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20AFC" w14:textId="383C1665" w:rsidR="006725D6" w:rsidRPr="006725D6" w:rsidRDefault="006725D6">
      <w:pPr>
        <w:rPr>
          <w:rFonts w:ascii="Rockwell" w:hAnsi="Rockwell"/>
          <w:sz w:val="40"/>
          <w:szCs w:val="40"/>
          <w:lang w:val="en-US"/>
        </w:rPr>
      </w:pPr>
      <w:r w:rsidRPr="006725D6">
        <w:rPr>
          <w:rFonts w:ascii="Rockwell" w:hAnsi="Rockwell"/>
          <w:sz w:val="40"/>
          <w:szCs w:val="40"/>
          <w:lang w:val="en-US"/>
        </w:rPr>
        <w:t>Day one progress report secure software design project</w:t>
      </w:r>
    </w:p>
    <w:p w14:paraId="311463C9" w14:textId="77777777" w:rsidR="006725D6" w:rsidRPr="006725D6" w:rsidRDefault="006725D6" w:rsidP="006725D6">
      <w:pPr>
        <w:pStyle w:val="NormalWeb"/>
        <w:rPr>
          <w:rFonts w:ascii="Rockwell" w:hAnsi="Rockwell"/>
        </w:rPr>
      </w:pPr>
      <w:r w:rsidRPr="006725D6">
        <w:rPr>
          <w:rFonts w:ascii="Rockwell" w:hAnsi="Rockwell"/>
        </w:rPr>
        <w:t xml:space="preserve">Premise of </w:t>
      </w:r>
      <w:proofErr w:type="gramStart"/>
      <w:r w:rsidRPr="006725D6">
        <w:rPr>
          <w:rFonts w:ascii="Rockwell" w:hAnsi="Rockwell"/>
        </w:rPr>
        <w:t>project :</w:t>
      </w:r>
      <w:proofErr w:type="gramEnd"/>
      <w:r w:rsidRPr="006725D6">
        <w:rPr>
          <w:rFonts w:ascii="Rockwell" w:hAnsi="Rockwell"/>
        </w:rPr>
        <w:br/>
        <w:t xml:space="preserve">Whether privacy/ad-blocking extensions can actually reduce the data collection </w:t>
      </w:r>
      <w:bookmarkStart w:id="0" w:name="_GoBack"/>
      <w:r w:rsidRPr="006725D6">
        <w:rPr>
          <w:rFonts w:ascii="Rockwell" w:hAnsi="Rockwell"/>
        </w:rPr>
        <w:t xml:space="preserve">happening from </w:t>
      </w:r>
      <w:proofErr w:type="spellStart"/>
      <w:r w:rsidRPr="006725D6">
        <w:rPr>
          <w:rFonts w:ascii="Rockwell" w:hAnsi="Rockwell"/>
        </w:rPr>
        <w:t>GenAI</w:t>
      </w:r>
      <w:proofErr w:type="spellEnd"/>
      <w:r w:rsidRPr="006725D6">
        <w:rPr>
          <w:rFonts w:ascii="Rockwell" w:hAnsi="Rockwell"/>
        </w:rPr>
        <w:t xml:space="preserve"> browser assistants or whether these assistants bake in </w:t>
      </w:r>
      <w:bookmarkEnd w:id="0"/>
      <w:r w:rsidRPr="006725D6">
        <w:rPr>
          <w:rFonts w:ascii="Rockwell" w:hAnsi="Rockwell"/>
        </w:rPr>
        <w:t>data collection that gets through regardless.</w:t>
      </w:r>
    </w:p>
    <w:p w14:paraId="7644E1FE" w14:textId="77777777" w:rsidR="006725D6" w:rsidRPr="006725D6" w:rsidRDefault="006725D6" w:rsidP="006725D6">
      <w:pPr>
        <w:pStyle w:val="NormalWeb"/>
        <w:rPr>
          <w:rFonts w:ascii="Rockwell" w:hAnsi="Rockwell"/>
        </w:rPr>
      </w:pPr>
      <w:r w:rsidRPr="006725D6">
        <w:rPr>
          <w:rFonts w:ascii="Rockwell" w:hAnsi="Rockwell"/>
        </w:rPr>
        <w:t xml:space="preserve">All work will be done on a spare </w:t>
      </w:r>
      <w:proofErr w:type="spellStart"/>
      <w:r w:rsidRPr="006725D6">
        <w:rPr>
          <w:rFonts w:ascii="Rockwell" w:hAnsi="Rockwell"/>
        </w:rPr>
        <w:t>gmail</w:t>
      </w:r>
      <w:proofErr w:type="spellEnd"/>
      <w:r w:rsidRPr="006725D6">
        <w:rPr>
          <w:rFonts w:ascii="Rockwell" w:hAnsi="Rockwell"/>
        </w:rPr>
        <w:t xml:space="preserve"> account for privacy reasons and also to provide a clean baseline so extensions on my main account </w:t>
      </w:r>
      <w:proofErr w:type="spellStart"/>
      <w:r w:rsidRPr="006725D6">
        <w:rPr>
          <w:rFonts w:ascii="Rockwell" w:hAnsi="Rockwell"/>
        </w:rPr>
        <w:t>dont</w:t>
      </w:r>
      <w:proofErr w:type="spellEnd"/>
      <w:r w:rsidRPr="006725D6">
        <w:rPr>
          <w:rFonts w:ascii="Rockwell" w:hAnsi="Rockwell"/>
        </w:rPr>
        <w:t xml:space="preserve"> interfere with the research.</w:t>
      </w:r>
    </w:p>
    <w:p w14:paraId="4B9ED485" w14:textId="6C000AD6" w:rsidR="006725D6" w:rsidRPr="006725D6" w:rsidRDefault="006725D6" w:rsidP="006725D6">
      <w:pPr>
        <w:pStyle w:val="NormalWeb"/>
        <w:rPr>
          <w:rFonts w:ascii="Rockwell" w:hAnsi="Rockwell"/>
        </w:rPr>
      </w:pPr>
      <w:r w:rsidRPr="006725D6">
        <w:rPr>
          <w:rFonts w:ascii="Rockwell" w:hAnsi="Rockwell"/>
        </w:rPr>
        <w:t xml:space="preserve">Ai agents </w:t>
      </w:r>
      <w:proofErr w:type="spellStart"/>
      <w:r w:rsidRPr="006725D6">
        <w:rPr>
          <w:rFonts w:ascii="Rockwell" w:hAnsi="Rockwell"/>
        </w:rPr>
        <w:t>choosen</w:t>
      </w:r>
      <w:proofErr w:type="spellEnd"/>
      <w:r w:rsidRPr="006725D6">
        <w:rPr>
          <w:rFonts w:ascii="Rockwell" w:hAnsi="Rockwell"/>
        </w:rPr>
        <w:t xml:space="preserve"> are:</w:t>
      </w:r>
    </w:p>
    <w:p w14:paraId="58AC9CF1" w14:textId="68556BDD" w:rsidR="006725D6" w:rsidRPr="006725D6" w:rsidRDefault="006725D6" w:rsidP="006725D6">
      <w:pPr>
        <w:pStyle w:val="NormalWeb"/>
        <w:rPr>
          <w:rFonts w:ascii="Rockwell" w:hAnsi="Rockwell"/>
          <w:lang w:val="en-US"/>
        </w:rPr>
      </w:pPr>
      <w:r w:rsidRPr="006725D6">
        <w:rPr>
          <w:rFonts w:ascii="Rockwell" w:hAnsi="Rockwell"/>
          <w:lang w:val="en-US"/>
        </w:rPr>
        <w:t>Sider</w:t>
      </w:r>
    </w:p>
    <w:p w14:paraId="3017ED9B" w14:textId="1F161398" w:rsidR="006725D6" w:rsidRPr="006725D6" w:rsidRDefault="006725D6" w:rsidP="006725D6">
      <w:pPr>
        <w:pStyle w:val="NormalWeb"/>
        <w:rPr>
          <w:rFonts w:ascii="Rockwell" w:hAnsi="Rockwell"/>
          <w:lang w:val="en-US"/>
        </w:rPr>
      </w:pPr>
      <w:r w:rsidRPr="006725D6">
        <w:rPr>
          <w:rFonts w:ascii="Rockwell" w:hAnsi="Rockwell"/>
          <w:lang w:val="en-US"/>
        </w:rPr>
        <w:drawing>
          <wp:inline distT="0" distB="0" distL="0" distR="0" wp14:anchorId="0D70FDED" wp14:editId="646F5B7F">
            <wp:extent cx="5731510" cy="11607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7CBF" w14:textId="1D17F37D" w:rsidR="006725D6" w:rsidRPr="006725D6" w:rsidRDefault="006725D6" w:rsidP="006725D6">
      <w:pPr>
        <w:pStyle w:val="NormalWeb"/>
        <w:rPr>
          <w:rFonts w:ascii="Rockwell" w:hAnsi="Rockwell"/>
          <w:lang w:val="en-US"/>
        </w:rPr>
      </w:pPr>
      <w:r w:rsidRPr="006725D6">
        <w:rPr>
          <w:rFonts w:ascii="Rockwell" w:hAnsi="Rockwell"/>
          <w:lang w:val="en-US"/>
        </w:rPr>
        <w:t>Monica</w:t>
      </w:r>
      <w:r w:rsidRPr="006725D6">
        <w:rPr>
          <w:rFonts w:ascii="Rockwell" w:hAnsi="Rockwell"/>
          <w:lang w:val="en-US"/>
        </w:rPr>
        <w:drawing>
          <wp:inline distT="0" distB="0" distL="0" distR="0" wp14:anchorId="3AE4C53F" wp14:editId="7EED5867">
            <wp:extent cx="5731510" cy="16351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CA1D" w14:textId="77AF0A11" w:rsidR="006725D6" w:rsidRPr="006725D6" w:rsidRDefault="006725D6">
      <w:pPr>
        <w:rPr>
          <w:rFonts w:ascii="Rockwell" w:hAnsi="Rockwell"/>
          <w:sz w:val="24"/>
          <w:szCs w:val="24"/>
          <w:lang w:val="en-US"/>
        </w:rPr>
      </w:pPr>
      <w:r w:rsidRPr="006725D6">
        <w:rPr>
          <w:rFonts w:ascii="Rockwell" w:hAnsi="Rockwell"/>
          <w:sz w:val="24"/>
          <w:szCs w:val="24"/>
          <w:lang w:val="en-US"/>
        </w:rPr>
        <w:t>Merlin</w:t>
      </w:r>
    </w:p>
    <w:p w14:paraId="11222F0E" w14:textId="72E480D3" w:rsidR="006725D6" w:rsidRPr="006725D6" w:rsidRDefault="006725D6">
      <w:pPr>
        <w:rPr>
          <w:rFonts w:ascii="Rockwell" w:hAnsi="Rockwell"/>
          <w:sz w:val="24"/>
          <w:szCs w:val="24"/>
          <w:lang w:val="en-US"/>
        </w:rPr>
      </w:pPr>
      <w:r w:rsidRPr="006725D6">
        <w:rPr>
          <w:rFonts w:ascii="Rockwell" w:hAnsi="Rockwell"/>
          <w:sz w:val="24"/>
          <w:szCs w:val="24"/>
          <w:lang w:val="en-US"/>
        </w:rPr>
        <w:drawing>
          <wp:inline distT="0" distB="0" distL="0" distR="0" wp14:anchorId="2C98A045" wp14:editId="798DF050">
            <wp:extent cx="5731510" cy="938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EFC6" w14:textId="77777777" w:rsidR="006725D6" w:rsidRPr="006725D6" w:rsidRDefault="006725D6" w:rsidP="006725D6">
      <w:pPr>
        <w:spacing w:before="100" w:beforeAutospacing="1" w:after="100" w:afterAutospacing="1" w:line="240" w:lineRule="auto"/>
        <w:rPr>
          <w:rFonts w:ascii="Rockwell" w:eastAsia="Times New Roman" w:hAnsi="Rockwell" w:cs="Times New Roman"/>
          <w:sz w:val="24"/>
          <w:szCs w:val="24"/>
          <w:lang w:val="en-PK" w:eastAsia="en-PK"/>
        </w:rPr>
      </w:pPr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Set up of all three is complete</w:t>
      </w:r>
    </w:p>
    <w:p w14:paraId="08B77159" w14:textId="77777777" w:rsidR="006725D6" w:rsidRPr="006725D6" w:rsidRDefault="006725D6" w:rsidP="006725D6">
      <w:pPr>
        <w:spacing w:before="100" w:beforeAutospacing="1" w:after="100" w:afterAutospacing="1" w:line="240" w:lineRule="auto"/>
        <w:rPr>
          <w:rFonts w:ascii="Rockwell" w:eastAsia="Times New Roman" w:hAnsi="Rockwell" w:cs="Times New Roman"/>
          <w:sz w:val="24"/>
          <w:szCs w:val="24"/>
          <w:lang w:val="en-PK" w:eastAsia="en-PK"/>
        </w:rPr>
      </w:pPr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Next we will install </w:t>
      </w:r>
      <w:proofErr w:type="spellStart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PlayWright</w:t>
      </w:r>
      <w:proofErr w:type="spellEnd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 which will allow us to write and run a script to carry out the test on each browser for </w:t>
      </w:r>
      <w:proofErr w:type="spellStart"/>
      <w:proofErr w:type="gramStart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us.Now</w:t>
      </w:r>
      <w:proofErr w:type="spellEnd"/>
      <w:proofErr w:type="gramEnd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 </w:t>
      </w:r>
      <w:proofErr w:type="spellStart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i</w:t>
      </w:r>
      <w:proofErr w:type="spellEnd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 should probably explain what </w:t>
      </w:r>
      <w:proofErr w:type="spellStart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i</w:t>
      </w:r>
      <w:proofErr w:type="spellEnd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 mean by test.</w:t>
      </w:r>
    </w:p>
    <w:p w14:paraId="008424D3" w14:textId="77777777" w:rsidR="006725D6" w:rsidRPr="006725D6" w:rsidRDefault="006725D6" w:rsidP="006725D6">
      <w:pPr>
        <w:spacing w:before="100" w:beforeAutospacing="1" w:after="100" w:afterAutospacing="1" w:line="240" w:lineRule="auto"/>
        <w:rPr>
          <w:rFonts w:ascii="Rockwell" w:eastAsia="Times New Roman" w:hAnsi="Rockwell" w:cs="Times New Roman"/>
          <w:sz w:val="24"/>
          <w:szCs w:val="24"/>
          <w:lang w:val="en-PK" w:eastAsia="en-PK"/>
        </w:rPr>
      </w:pPr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lastRenderedPageBreak/>
        <w:t>The test in question:</w:t>
      </w:r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br/>
        <w:t xml:space="preserve">I plan to use to </w:t>
      </w:r>
      <w:proofErr w:type="spellStart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claude</w:t>
      </w:r>
      <w:proofErr w:type="spellEnd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 to generate two HTML files which with fake data baked in for example a student ID card or customer credit card details.</w:t>
      </w:r>
    </w:p>
    <w:p w14:paraId="68855CAF" w14:textId="77777777" w:rsidR="006725D6" w:rsidRPr="006725D6" w:rsidRDefault="006725D6" w:rsidP="006725D6">
      <w:pPr>
        <w:spacing w:before="100" w:beforeAutospacing="1" w:after="100" w:afterAutospacing="1" w:line="240" w:lineRule="auto"/>
        <w:rPr>
          <w:rFonts w:ascii="Rockwell" w:eastAsia="Times New Roman" w:hAnsi="Rockwell" w:cs="Times New Roman"/>
          <w:sz w:val="24"/>
          <w:szCs w:val="24"/>
          <w:lang w:val="en-PK" w:eastAsia="en-PK"/>
        </w:rPr>
      </w:pPr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 xml:space="preserve">Process of installing </w:t>
      </w:r>
      <w:proofErr w:type="spellStart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PlayWright</w:t>
      </w:r>
      <w:proofErr w:type="spellEnd"/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:</w:t>
      </w:r>
    </w:p>
    <w:p w14:paraId="5F41A1F4" w14:textId="77777777" w:rsidR="006725D6" w:rsidRPr="006725D6" w:rsidRDefault="006725D6" w:rsidP="0067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ckwell" w:eastAsia="Times New Roman" w:hAnsi="Rockwell" w:cs="Times New Roman"/>
          <w:sz w:val="24"/>
          <w:szCs w:val="24"/>
          <w:lang w:val="en-PK" w:eastAsia="en-PK"/>
        </w:rPr>
      </w:pPr>
      <w:r w:rsidRPr="006725D6">
        <w:rPr>
          <w:rFonts w:ascii="Rockwell" w:eastAsia="Times New Roman" w:hAnsi="Rockwell" w:cs="Times New Roman"/>
          <w:sz w:val="24"/>
          <w:szCs w:val="24"/>
          <w:lang w:val="en-PK" w:eastAsia="en-PK"/>
        </w:rPr>
        <w:t>First step is to make sure python is installed and running on my laptop.</w:t>
      </w:r>
    </w:p>
    <w:p w14:paraId="432F157D" w14:textId="4B3CEA02" w:rsidR="006725D6" w:rsidRPr="006725D6" w:rsidRDefault="006725D6">
      <w:pPr>
        <w:rPr>
          <w:rFonts w:ascii="Rockwell" w:hAnsi="Rockwell"/>
          <w:sz w:val="24"/>
          <w:szCs w:val="24"/>
          <w:lang w:val="en-US"/>
        </w:rPr>
      </w:pPr>
      <w:r w:rsidRPr="006725D6">
        <w:rPr>
          <w:rFonts w:ascii="Rockwell" w:hAnsi="Rockwell"/>
          <w:sz w:val="24"/>
          <w:szCs w:val="24"/>
          <w:lang w:val="en-US"/>
        </w:rPr>
        <w:drawing>
          <wp:inline distT="0" distB="0" distL="0" distR="0" wp14:anchorId="24BFB50E" wp14:editId="01A8FEA0">
            <wp:extent cx="5731510" cy="24504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D023" w14:textId="77777777" w:rsidR="006725D6" w:rsidRPr="006725D6" w:rsidRDefault="006725D6" w:rsidP="006725D6">
      <w:pPr>
        <w:pStyle w:val="NormalWeb"/>
        <w:rPr>
          <w:rFonts w:ascii="Rockwell" w:hAnsi="Rockwell"/>
        </w:rPr>
      </w:pPr>
      <w:r w:rsidRPr="006725D6">
        <w:rPr>
          <w:rFonts w:ascii="Rockwell" w:hAnsi="Rockwell"/>
        </w:rPr>
        <w:t xml:space="preserve">2/Second step is to set up </w:t>
      </w:r>
      <w:proofErr w:type="gramStart"/>
      <w:r w:rsidRPr="006725D6">
        <w:rPr>
          <w:rFonts w:ascii="Rockwell" w:hAnsi="Rockwell"/>
        </w:rPr>
        <w:t>a</w:t>
      </w:r>
      <w:proofErr w:type="gramEnd"/>
      <w:r w:rsidRPr="006725D6">
        <w:rPr>
          <w:rFonts w:ascii="Rockwell" w:hAnsi="Rockwell"/>
        </w:rPr>
        <w:t xml:space="preserve"> isolated environment in my project folder as if something breaks we will be able to delete the </w:t>
      </w:r>
      <w:proofErr w:type="spellStart"/>
      <w:r w:rsidRPr="006725D6">
        <w:rPr>
          <w:rFonts w:ascii="Rockwell" w:hAnsi="Rockwell"/>
        </w:rPr>
        <w:t>venv</w:t>
      </w:r>
      <w:proofErr w:type="spellEnd"/>
      <w:r w:rsidRPr="006725D6">
        <w:rPr>
          <w:rFonts w:ascii="Rockwell" w:hAnsi="Rockwell"/>
        </w:rPr>
        <w:t xml:space="preserve"> folder and recreate it in seconds.</w:t>
      </w:r>
      <w:r w:rsidRPr="006725D6">
        <w:rPr>
          <w:rFonts w:ascii="Rockwell" w:hAnsi="Rockwell"/>
        </w:rPr>
        <w:br/>
        <w:t>3/Install Playwright using bash commands and set it up</w:t>
      </w:r>
    </w:p>
    <w:p w14:paraId="7AEA3D2B" w14:textId="61FE3E52" w:rsidR="006725D6" w:rsidRPr="006725D6" w:rsidRDefault="006725D6">
      <w:pPr>
        <w:rPr>
          <w:rFonts w:ascii="Rockwell" w:hAnsi="Rockwell"/>
          <w:sz w:val="24"/>
          <w:szCs w:val="24"/>
          <w:lang w:val="en-US"/>
        </w:rPr>
      </w:pPr>
      <w:r w:rsidRPr="006725D6">
        <w:rPr>
          <w:rFonts w:ascii="Rockwell" w:hAnsi="Rockwell"/>
          <w:sz w:val="24"/>
          <w:szCs w:val="24"/>
          <w:lang w:val="en-US"/>
        </w:rPr>
        <w:drawing>
          <wp:inline distT="0" distB="0" distL="0" distR="0" wp14:anchorId="0ED12090" wp14:editId="42D0DEC0">
            <wp:extent cx="5731510" cy="27768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9895" w14:textId="77777777" w:rsidR="006725D6" w:rsidRPr="006725D6" w:rsidRDefault="006725D6" w:rsidP="006725D6">
      <w:pPr>
        <w:pStyle w:val="NormalWeb"/>
        <w:rPr>
          <w:rFonts w:ascii="Rockwell" w:hAnsi="Rockwell"/>
        </w:rPr>
      </w:pPr>
      <w:r w:rsidRPr="006725D6">
        <w:rPr>
          <w:rFonts w:ascii="Rockwell" w:hAnsi="Rockwell"/>
        </w:rPr>
        <w:t xml:space="preserve">4/Next we will be installing </w:t>
      </w:r>
      <w:proofErr w:type="spellStart"/>
      <w:proofErr w:type="gramStart"/>
      <w:r w:rsidRPr="006725D6">
        <w:rPr>
          <w:rFonts w:ascii="Rockwell" w:hAnsi="Rockwell"/>
        </w:rPr>
        <w:t>mitmproxy.We</w:t>
      </w:r>
      <w:proofErr w:type="spellEnd"/>
      <w:proofErr w:type="gramEnd"/>
      <w:r w:rsidRPr="006725D6">
        <w:rPr>
          <w:rFonts w:ascii="Rockwell" w:hAnsi="Rockwell"/>
        </w:rPr>
        <w:t xml:space="preserve"> will configure chrome to route its traffic through </w:t>
      </w:r>
      <w:proofErr w:type="spellStart"/>
      <w:r w:rsidRPr="006725D6">
        <w:rPr>
          <w:rFonts w:ascii="Rockwell" w:hAnsi="Rockwell"/>
        </w:rPr>
        <w:t>mitmproxy</w:t>
      </w:r>
      <w:proofErr w:type="spellEnd"/>
      <w:r w:rsidRPr="006725D6">
        <w:rPr>
          <w:rFonts w:ascii="Rockwell" w:hAnsi="Rockwell"/>
        </w:rPr>
        <w:t xml:space="preserve"> as this will let us log outgoing network requests and will let us observe if any of our fake sensitive data ended up in any of those requests.</w:t>
      </w:r>
    </w:p>
    <w:p w14:paraId="71A9B012" w14:textId="03384F6C" w:rsidR="006725D6" w:rsidRPr="006725D6" w:rsidRDefault="006725D6">
      <w:pPr>
        <w:rPr>
          <w:lang w:val="en-US"/>
        </w:rPr>
      </w:pPr>
      <w:r w:rsidRPr="006725D6">
        <w:rPr>
          <w:lang w:val="en-US"/>
        </w:rPr>
        <w:lastRenderedPageBreak/>
        <w:drawing>
          <wp:inline distT="0" distB="0" distL="0" distR="0" wp14:anchorId="224BA54C" wp14:editId="4C25BB78">
            <wp:extent cx="5731510" cy="32105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5D6" w:rsidRPr="00672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675317"/>
    <w:multiLevelType w:val="multilevel"/>
    <w:tmpl w:val="E748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D6"/>
    <w:rsid w:val="006725D6"/>
    <w:rsid w:val="008A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E26F"/>
  <w15:chartTrackingRefBased/>
  <w15:docId w15:val="{F243C8B3-DD62-48C8-A1BD-D7DC7AAE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2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2026-09-25T14:12:00Z</dcterms:created>
  <dcterms:modified xsi:type="dcterms:W3CDTF">2026-09-25T14:19:00Z</dcterms:modified>
</cp:coreProperties>
</file>