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398" w14:textId="77777777" w:rsidR="0065382D" w:rsidRDefault="0065382D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0" w:name="_heading=h.gjdgxs" w:colFirst="0" w:colLast="0"/>
      <w:bookmarkEnd w:id="0"/>
    </w:p>
    <w:p w14:paraId="15590439" w14:textId="77777777" w:rsidR="0065382D" w:rsidRDefault="00000000">
      <w:pPr>
        <w:pStyle w:val="Heading2"/>
        <w:spacing w:line="276" w:lineRule="auto"/>
      </w:pPr>
      <w:bookmarkStart w:id="1" w:name="_heading=h.30j0zll" w:colFirst="0" w:colLast="0"/>
      <w:bookmarkStart w:id="2" w:name="_heading=h.hohcuitx18aq" w:colFirst="0" w:colLast="0"/>
      <w:bookmarkEnd w:id="1"/>
      <w:bookmarkEnd w:id="2"/>
      <w:r>
        <w:t>System Design</w:t>
      </w:r>
    </w:p>
    <w:p w14:paraId="7DEB6EE9" w14:textId="77777777" w:rsidR="0065382D" w:rsidRDefault="00000000">
      <w:pPr>
        <w:spacing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are the system design considerations for your deployable ML model? Describe the iterations, delivery formats and limitations you may face and some solutions to overcome the limitations</w:t>
      </w:r>
    </w:p>
    <w:p w14:paraId="4C0AD72E" w14:textId="77777777" w:rsidR="0065382D" w:rsidRPr="008E6932" w:rsidRDefault="00000000" w:rsidP="008E693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Proxima Nova" w:eastAsia="Proxima Nova" w:hAnsi="Proxima Nova" w:cs="Proxima Nova"/>
        </w:rPr>
      </w:pPr>
      <w:r w:rsidRPr="008E6932">
        <w:rPr>
          <w:rFonts w:ascii="Proxima Nova" w:eastAsia="Proxima Nova" w:hAnsi="Proxima Nova" w:cs="Proxima Nova"/>
        </w:rPr>
        <w:t xml:space="preserve">Should the model be deployed to run in batch, or to be hit from an </w:t>
      </w:r>
      <w:proofErr w:type="spellStart"/>
      <w:r w:rsidRPr="008E6932">
        <w:rPr>
          <w:rFonts w:ascii="Proxima Nova" w:eastAsia="Proxima Nova" w:hAnsi="Proxima Nova" w:cs="Proxima Nova"/>
        </w:rPr>
        <w:t>api</w:t>
      </w:r>
      <w:proofErr w:type="spellEnd"/>
      <w:r w:rsidRPr="008E6932">
        <w:rPr>
          <w:rFonts w:ascii="Proxima Nova" w:eastAsia="Proxima Nova" w:hAnsi="Proxima Nova" w:cs="Proxima Nova"/>
        </w:rPr>
        <w:t xml:space="preserve"> or some sort of streaming process as events are generated?</w:t>
      </w:r>
    </w:p>
    <w:p w14:paraId="56EDE756" w14:textId="2B30D67D" w:rsidR="0065382D" w:rsidRPr="008E6932" w:rsidRDefault="00000000" w:rsidP="008E6932">
      <w:pPr>
        <w:pStyle w:val="ListParagraph"/>
        <w:numPr>
          <w:ilvl w:val="0"/>
          <w:numId w:val="1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8E6932">
        <w:rPr>
          <w:rFonts w:ascii="Proxima Nova" w:eastAsia="Proxima Nova" w:hAnsi="Proxima Nova" w:cs="Proxima Nova"/>
        </w:rPr>
        <w:t>What sort of infrastructure will be required for training? If it is a model that requires a lot of resources, where is the best place to train?</w:t>
      </w:r>
    </w:p>
    <w:p w14:paraId="0BA14098" w14:textId="77777777" w:rsidR="00DE3D07" w:rsidRDefault="00DE3D07" w:rsidP="00DE3D0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7FD0B018" w14:textId="46DEBA46" w:rsidR="0065382D" w:rsidRDefault="00DE3D07">
      <w:p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data sets needed for the project will be used from below locations:</w:t>
      </w:r>
    </w:p>
    <w:p w14:paraId="699CF149" w14:textId="0F648D3A" w:rsidR="00DE3D07" w:rsidRDefault="00000000" w:rsidP="00DE3D07">
      <w:pPr>
        <w:pStyle w:val="ListParagraph"/>
        <w:numPr>
          <w:ilvl w:val="0"/>
          <w:numId w:val="10"/>
        </w:numPr>
        <w:spacing w:line="276" w:lineRule="auto"/>
      </w:pPr>
      <w:hyperlink r:id="rId8" w:history="1">
        <w:r w:rsidR="006D4CDB" w:rsidRPr="00685DCF">
          <w:rPr>
            <w:rStyle w:val="Hyperlink"/>
            <w:rFonts w:ascii="Proxima Nova" w:hAnsi="Proxima Nova"/>
          </w:rPr>
          <w:t>https://www.aclweb.org/anthology/2020.nlposs-1.9.pdf</w:t>
        </w:r>
      </w:hyperlink>
    </w:p>
    <w:p w14:paraId="2882562D" w14:textId="1DE41EBF" w:rsidR="00DE3D07" w:rsidRDefault="00000000" w:rsidP="00DE3D07">
      <w:pPr>
        <w:pStyle w:val="ListParagraph"/>
        <w:numPr>
          <w:ilvl w:val="0"/>
          <w:numId w:val="10"/>
        </w:numPr>
        <w:spacing w:line="276" w:lineRule="auto"/>
      </w:pPr>
      <w:hyperlink r:id="rId9" w:history="1">
        <w:r w:rsidR="00DE3D07" w:rsidRPr="00DE3D07">
          <w:rPr>
            <w:rStyle w:val="Hyperlink"/>
            <w:rFonts w:ascii="Proxima Nova" w:hAnsi="Proxima Nova"/>
            <w:color w:val="1155CC"/>
          </w:rPr>
          <w:t>https://commonvoice.mozilla.org/en/datasets</w:t>
        </w:r>
      </w:hyperlink>
    </w:p>
    <w:p w14:paraId="537C36EA" w14:textId="107E0A68" w:rsidR="00DE3D07" w:rsidRPr="00DE3D07" w:rsidRDefault="00000000" w:rsidP="00DE3D07">
      <w:pPr>
        <w:pStyle w:val="ListParagraph"/>
        <w:numPr>
          <w:ilvl w:val="0"/>
          <w:numId w:val="10"/>
        </w:numPr>
        <w:spacing w:line="276" w:lineRule="auto"/>
        <w:rPr>
          <w:rFonts w:ascii="Proxima Nova" w:eastAsia="Proxima Nova" w:hAnsi="Proxima Nova" w:cs="Proxima Nova"/>
        </w:rPr>
      </w:pPr>
      <w:hyperlink r:id="rId10" w:history="1">
        <w:r w:rsidR="00DE3D07" w:rsidRPr="00DE3D07">
          <w:rPr>
            <w:rStyle w:val="Hyperlink"/>
            <w:rFonts w:ascii="Proxima Nova" w:hAnsi="Proxima Nova"/>
            <w:color w:val="1155CC"/>
          </w:rPr>
          <w:t>https://ai.googleblog.com/2017/08/launching-speech-commands-dataset.html</w:t>
        </w:r>
      </w:hyperlink>
    </w:p>
    <w:p w14:paraId="5280F3EC" w14:textId="77777777" w:rsidR="00DE3D07" w:rsidRDefault="00DE3D07">
      <w:pPr>
        <w:spacing w:line="276" w:lineRule="auto"/>
        <w:rPr>
          <w:rFonts w:ascii="Proxima Nova" w:eastAsia="Proxima Nova" w:hAnsi="Proxima Nova" w:cs="Proxima Nova"/>
        </w:rPr>
      </w:pPr>
    </w:p>
    <w:p w14:paraId="1DDCBD0A" w14:textId="1E5DA965" w:rsidR="00883035" w:rsidRDefault="00883035">
      <w:p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</w:t>
      </w:r>
      <w:r w:rsidR="00A605B9">
        <w:rPr>
          <w:rFonts w:ascii="Proxima Nova" w:eastAsia="Proxima Nova" w:hAnsi="Proxima Nova" w:cs="Proxima Nova"/>
        </w:rPr>
        <w:t>is project</w:t>
      </w:r>
      <w:r>
        <w:rPr>
          <w:rFonts w:ascii="Proxima Nova" w:eastAsia="Proxima Nova" w:hAnsi="Proxima Nova" w:cs="Proxima Nova"/>
        </w:rPr>
        <w:t xml:space="preserve"> will be </w:t>
      </w:r>
      <w:r w:rsidR="004F1661">
        <w:rPr>
          <w:rFonts w:ascii="Proxima Nova" w:eastAsia="Proxima Nova" w:hAnsi="Proxima Nova" w:cs="Proxima Nova"/>
        </w:rPr>
        <w:t xml:space="preserve">designed </w:t>
      </w:r>
      <w:r w:rsidR="008A4E26">
        <w:rPr>
          <w:rFonts w:ascii="Proxima Nova" w:eastAsia="Proxima Nova" w:hAnsi="Proxima Nova" w:cs="Proxima Nova"/>
        </w:rPr>
        <w:t>to</w:t>
      </w:r>
      <w:r>
        <w:rPr>
          <w:rFonts w:ascii="Proxima Nova" w:eastAsia="Proxima Nova" w:hAnsi="Proxima Nova" w:cs="Proxima Nova"/>
        </w:rPr>
        <w:t xml:space="preserve"> detecting simple wake word </w:t>
      </w:r>
      <w:r w:rsidR="004F1661">
        <w:rPr>
          <w:rFonts w:ascii="Proxima Nova" w:eastAsia="Proxima Nova" w:hAnsi="Proxima Nova" w:cs="Proxima Nova"/>
        </w:rPr>
        <w:t xml:space="preserve">for </w:t>
      </w:r>
      <w:r>
        <w:rPr>
          <w:rFonts w:ascii="Proxima Nova" w:eastAsia="Proxima Nova" w:hAnsi="Proxima Nova" w:cs="Proxima Nova"/>
        </w:rPr>
        <w:t>example “Ok Fourth Brain”.</w:t>
      </w:r>
      <w:r w:rsidR="004F1661">
        <w:rPr>
          <w:rFonts w:ascii="Proxima Nova" w:eastAsia="Proxima Nova" w:hAnsi="Proxima Nova" w:cs="Proxima Nova"/>
        </w:rPr>
        <w:t xml:space="preserve"> The project is confined to a single wake work detection in a single language only which is </w:t>
      </w:r>
      <w:r w:rsidR="008A6309">
        <w:rPr>
          <w:rFonts w:ascii="Proxima Nova" w:eastAsia="Proxima Nova" w:hAnsi="Proxima Nova" w:cs="Proxima Nova"/>
        </w:rPr>
        <w:t>English</w:t>
      </w:r>
      <w:r w:rsidR="004F1661">
        <w:rPr>
          <w:rFonts w:ascii="Proxima Nova" w:eastAsia="Proxima Nova" w:hAnsi="Proxima Nova" w:cs="Proxima Nova"/>
        </w:rPr>
        <w:t xml:space="preserve">. </w:t>
      </w:r>
      <w:r>
        <w:rPr>
          <w:rFonts w:ascii="Proxima Nova" w:eastAsia="Proxima Nova" w:hAnsi="Proxima Nova" w:cs="Proxima Nova"/>
        </w:rPr>
        <w:t>This involves two steps</w:t>
      </w:r>
      <w:r w:rsidR="008A6309">
        <w:rPr>
          <w:rFonts w:ascii="Proxima Nova" w:eastAsia="Proxima Nova" w:hAnsi="Proxima Nova" w:cs="Proxima Nova"/>
        </w:rPr>
        <w:t xml:space="preserve"> </w:t>
      </w:r>
    </w:p>
    <w:p w14:paraId="019FE1E8" w14:textId="77777777" w:rsidR="008A4E26" w:rsidRDefault="008A4E26" w:rsidP="008A4E26">
      <w:pPr>
        <w:spacing w:line="276" w:lineRule="auto"/>
        <w:rPr>
          <w:rFonts w:ascii="Proxima Nova" w:eastAsia="Proxima Nova" w:hAnsi="Proxima Nova" w:cs="Proxima Nova"/>
        </w:rPr>
      </w:pPr>
    </w:p>
    <w:p w14:paraId="534F2123" w14:textId="6E2D6D26" w:rsidR="009E1D33" w:rsidRPr="008A4E26" w:rsidRDefault="00883035" w:rsidP="008A4E26">
      <w:pPr>
        <w:pStyle w:val="ListParagraph"/>
        <w:numPr>
          <w:ilvl w:val="0"/>
          <w:numId w:val="8"/>
        </w:numPr>
        <w:spacing w:line="276" w:lineRule="auto"/>
        <w:rPr>
          <w:rFonts w:ascii="Proxima Nova" w:eastAsia="Proxima Nova" w:hAnsi="Proxima Nova" w:cs="Proxima Nova"/>
        </w:rPr>
      </w:pPr>
      <w:r w:rsidRPr="008A4E26">
        <w:rPr>
          <w:rFonts w:ascii="Proxima Nova" w:eastAsia="Proxima Nova" w:hAnsi="Proxima Nova" w:cs="Proxima Nova"/>
        </w:rPr>
        <w:t xml:space="preserve">The first step is to be able to convert an audio file to a text file using ASR – Automatic speech recognition algorithms. For </w:t>
      </w:r>
      <w:proofErr w:type="gramStart"/>
      <w:r w:rsidRPr="008A4E26">
        <w:rPr>
          <w:rFonts w:ascii="Proxima Nova" w:eastAsia="Proxima Nova" w:hAnsi="Proxima Nova" w:cs="Proxima Nova"/>
        </w:rPr>
        <w:t>now</w:t>
      </w:r>
      <w:proofErr w:type="gramEnd"/>
      <w:r w:rsidRPr="008A4E26">
        <w:rPr>
          <w:rFonts w:ascii="Proxima Nova" w:eastAsia="Proxima Nova" w:hAnsi="Proxima Nova" w:cs="Proxima Nova"/>
        </w:rPr>
        <w:t xml:space="preserve"> the hugging face ASR pipeline can be used to generate a text file from the audio file.</w:t>
      </w:r>
      <w:r w:rsidR="009E1D33" w:rsidRPr="008A4E26">
        <w:rPr>
          <w:rFonts w:ascii="Proxima Nova" w:eastAsia="Proxima Nova" w:hAnsi="Proxima Nova" w:cs="Proxima Nova"/>
        </w:rPr>
        <w:t xml:space="preserve"> </w:t>
      </w:r>
      <w:r w:rsidR="00C86517" w:rsidRPr="008A4E26">
        <w:rPr>
          <w:rFonts w:ascii="Proxima Nova" w:eastAsia="Proxima Nova" w:hAnsi="Proxima Nova" w:cs="Proxima Nova"/>
        </w:rPr>
        <w:t>This step involves audio model training.</w:t>
      </w:r>
    </w:p>
    <w:p w14:paraId="0EB3B344" w14:textId="308B0D4F" w:rsidR="00883035" w:rsidRDefault="009E1D33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  <w:r w:rsidRPr="008A6309">
        <w:rPr>
          <w:rFonts w:ascii="Proxima Nova" w:eastAsia="Proxima Nova" w:hAnsi="Proxima Nova" w:cs="Proxima Nova"/>
          <w:b/>
          <w:bCs/>
        </w:rPr>
        <w:t xml:space="preserve">Hugging face ASR Pipeline: </w:t>
      </w:r>
      <w:hyperlink r:id="rId11" w:history="1">
        <w:r w:rsidR="008A4E26" w:rsidRPr="00685DCF">
          <w:rPr>
            <w:rStyle w:val="Hyperlink"/>
            <w:rFonts w:ascii="Proxima Nova" w:eastAsia="Proxima Nova" w:hAnsi="Proxima Nova" w:cs="Proxima Nova"/>
            <w:b/>
            <w:bCs/>
          </w:rPr>
          <w:t>https://huggingface.co/docs/transformers/v4.24.0/en/tasks/asr</w:t>
        </w:r>
      </w:hyperlink>
    </w:p>
    <w:p w14:paraId="0C02B8F3" w14:textId="5F7E06FC" w:rsidR="00883035" w:rsidRDefault="00883035">
      <w:pPr>
        <w:spacing w:line="276" w:lineRule="auto"/>
        <w:rPr>
          <w:rFonts w:ascii="Proxima Nova" w:eastAsia="Proxima Nova" w:hAnsi="Proxima Nova" w:cs="Proxima Nova"/>
        </w:rPr>
      </w:pPr>
    </w:p>
    <w:p w14:paraId="00DEE10B" w14:textId="6A9038D2" w:rsidR="00883035" w:rsidRPr="008A4E26" w:rsidRDefault="00883035" w:rsidP="008A4E26">
      <w:pPr>
        <w:pStyle w:val="ListParagraph"/>
        <w:numPr>
          <w:ilvl w:val="0"/>
          <w:numId w:val="8"/>
        </w:numPr>
        <w:spacing w:line="276" w:lineRule="auto"/>
        <w:rPr>
          <w:rFonts w:ascii="Proxima Nova" w:eastAsia="Proxima Nova" w:hAnsi="Proxima Nova" w:cs="Proxima Nova"/>
        </w:rPr>
      </w:pPr>
      <w:r w:rsidRPr="008A4E26">
        <w:rPr>
          <w:rFonts w:ascii="Proxima Nova" w:eastAsia="Proxima Nova" w:hAnsi="Proxima Nova" w:cs="Proxima Nova"/>
        </w:rPr>
        <w:t>The second step will be to read content from text file and compare it with defined wake work being considered here, example “Ok Fourth Brain”.</w:t>
      </w:r>
      <w:r w:rsidR="009E1D33" w:rsidRPr="008A4E26">
        <w:rPr>
          <w:rFonts w:ascii="Proxima Nova" w:eastAsia="Proxima Nova" w:hAnsi="Proxima Nova" w:cs="Proxima Nova"/>
        </w:rPr>
        <w:t xml:space="preserve"> This can be done by using</w:t>
      </w:r>
      <w:r w:rsidR="00C86517" w:rsidRPr="008A4E26">
        <w:rPr>
          <w:rFonts w:ascii="Proxima Nova" w:eastAsia="Proxima Nova" w:hAnsi="Proxima Nova" w:cs="Proxima Nova"/>
        </w:rPr>
        <w:t xml:space="preserve"> language model training.</w:t>
      </w:r>
    </w:p>
    <w:p w14:paraId="3B0A24A4" w14:textId="77777777" w:rsidR="00A82AF9" w:rsidRDefault="004F1661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  <w:r w:rsidRPr="008A6309">
        <w:rPr>
          <w:rFonts w:ascii="Proxima Nova" w:eastAsia="Proxima Nova" w:hAnsi="Proxima Nova" w:cs="Proxima Nova"/>
          <w:b/>
          <w:bCs/>
        </w:rPr>
        <w:t xml:space="preserve">Hugging face language model training: </w:t>
      </w:r>
    </w:p>
    <w:p w14:paraId="6E6FA735" w14:textId="5F0AED0A" w:rsidR="004F1661" w:rsidRDefault="00000000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  <w:hyperlink r:id="rId12" w:history="1">
        <w:r w:rsidR="00A82AF9" w:rsidRPr="00685DCF">
          <w:rPr>
            <w:rStyle w:val="Hyperlink"/>
            <w:rFonts w:ascii="Proxima Nova" w:eastAsia="Proxima Nova" w:hAnsi="Proxima Nova" w:cs="Proxima Nova"/>
            <w:b/>
            <w:bCs/>
          </w:rPr>
          <w:t>https://huggingface.co/blog/how-to-train</w:t>
        </w:r>
      </w:hyperlink>
    </w:p>
    <w:p w14:paraId="701D90D7" w14:textId="394A6B50" w:rsidR="00561244" w:rsidRDefault="00561244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</w:p>
    <w:p w14:paraId="7703A26B" w14:textId="617AD236" w:rsidR="00561244" w:rsidRDefault="00561244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</w:p>
    <w:p w14:paraId="3FDF5ED3" w14:textId="77777777" w:rsidR="00561244" w:rsidRDefault="00561244" w:rsidP="008A4E26">
      <w:pPr>
        <w:spacing w:line="276" w:lineRule="auto"/>
        <w:ind w:left="720"/>
        <w:rPr>
          <w:rFonts w:ascii="Proxima Nova" w:eastAsia="Proxima Nova" w:hAnsi="Proxima Nova" w:cs="Proxima Nova"/>
          <w:b/>
          <w:bCs/>
        </w:rPr>
      </w:pPr>
    </w:p>
    <w:p w14:paraId="59749FF7" w14:textId="0E1FACAB" w:rsidR="00883035" w:rsidRDefault="00883035">
      <w:pPr>
        <w:spacing w:line="276" w:lineRule="auto"/>
        <w:rPr>
          <w:rFonts w:ascii="Proxima Nova" w:eastAsia="Proxima Nova" w:hAnsi="Proxima Nova" w:cs="Proxima Nova"/>
        </w:rPr>
      </w:pPr>
    </w:p>
    <w:p w14:paraId="702FE240" w14:textId="7807B20C" w:rsidR="00561244" w:rsidRDefault="00561244">
      <w:pPr>
        <w:spacing w:line="276" w:lineRule="auto"/>
        <w:rPr>
          <w:rFonts w:ascii="Proxima Nova" w:eastAsia="Proxima Nova" w:hAnsi="Proxima Nova" w:cs="Proxima Nova"/>
        </w:rPr>
      </w:pPr>
    </w:p>
    <w:p w14:paraId="5A467FDA" w14:textId="5DA3B405" w:rsidR="00561244" w:rsidRDefault="00561244">
      <w:pPr>
        <w:spacing w:line="276" w:lineRule="auto"/>
        <w:rPr>
          <w:rFonts w:ascii="Proxima Nova" w:eastAsia="Proxima Nova" w:hAnsi="Proxima Nova" w:cs="Proxima Nova"/>
        </w:rPr>
      </w:pPr>
    </w:p>
    <w:p w14:paraId="6C3E1E3F" w14:textId="79A64B4F" w:rsidR="00561244" w:rsidRDefault="00561244">
      <w:pPr>
        <w:spacing w:line="276" w:lineRule="auto"/>
        <w:rPr>
          <w:rFonts w:ascii="Proxima Nova" w:eastAsia="Proxima Nova" w:hAnsi="Proxima Nova" w:cs="Proxima Nova"/>
        </w:rPr>
      </w:pPr>
      <w:r>
        <w:rPr>
          <w:noProof/>
        </w:rPr>
        <w:drawing>
          <wp:inline distT="0" distB="0" distL="0" distR="0" wp14:anchorId="4664DC9A" wp14:editId="673EE69F">
            <wp:extent cx="5727700" cy="2399030"/>
            <wp:effectExtent l="0" t="0" r="635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484" w14:textId="26343B72" w:rsidR="00466DD6" w:rsidRDefault="00466DD6">
      <w:p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model would be run as</w:t>
      </w:r>
      <w:r w:rsidR="009A7D50">
        <w:rPr>
          <w:rFonts w:ascii="Proxima Nova" w:eastAsia="Proxima Nova" w:hAnsi="Proxima Nova" w:cs="Proxima Nova"/>
        </w:rPr>
        <w:t xml:space="preserve"> a</w:t>
      </w:r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batch</w:t>
      </w:r>
      <w:proofErr w:type="gramEnd"/>
      <w:r>
        <w:rPr>
          <w:rFonts w:ascii="Proxima Nova" w:eastAsia="Proxima Nova" w:hAnsi="Proxima Nova" w:cs="Proxima Nova"/>
        </w:rPr>
        <w:t xml:space="preserve"> and it would not need too much resources as per the initial design.</w:t>
      </w:r>
    </w:p>
    <w:p w14:paraId="04009178" w14:textId="77458C22" w:rsidR="0065382D" w:rsidRDefault="00000000">
      <w:pPr>
        <w:pStyle w:val="Heading2"/>
        <w:spacing w:line="276" w:lineRule="auto"/>
      </w:pPr>
      <w:bookmarkStart w:id="3" w:name="_heading=h.fgffb144244g" w:colFirst="0" w:colLast="0"/>
      <w:bookmarkEnd w:id="3"/>
      <w:r>
        <w:t>Ethical Considerations</w:t>
      </w:r>
    </w:p>
    <w:p w14:paraId="24D948BD" w14:textId="77777777" w:rsidR="0065382D" w:rsidRDefault="0065382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EC85194" w14:textId="77777777" w:rsidR="0065382D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Are there any ethical considerations of your project? Consider the data source, the intended outcome, and/or the eventual use cases. </w:t>
      </w:r>
    </w:p>
    <w:p w14:paraId="25EE6938" w14:textId="77777777" w:rsidR="0065382D" w:rsidRDefault="0065382D">
      <w:pPr>
        <w:rPr>
          <w:rFonts w:ascii="Proxima Nova" w:eastAsia="Proxima Nova" w:hAnsi="Proxima Nova" w:cs="Proxima Nova"/>
        </w:rPr>
      </w:pPr>
    </w:p>
    <w:p w14:paraId="464743A3" w14:textId="77777777" w:rsidR="0065382D" w:rsidRDefault="00000000">
      <w:pPr>
        <w:numPr>
          <w:ilvl w:val="0"/>
          <w:numId w:val="6"/>
        </w:numPr>
      </w:pPr>
      <w:r>
        <w:rPr>
          <w:rFonts w:ascii="Proxima Nova" w:eastAsia="Proxima Nova" w:hAnsi="Proxima Nova" w:cs="Proxima Nova"/>
        </w:rPr>
        <w:t>Did you modify anything about your plan based on these considerations?</w:t>
      </w:r>
    </w:p>
    <w:p w14:paraId="36FAAA31" w14:textId="77777777" w:rsidR="0065382D" w:rsidRDefault="00000000">
      <w:pPr>
        <w:numPr>
          <w:ilvl w:val="0"/>
          <w:numId w:val="6"/>
        </w:numPr>
      </w:pPr>
      <w:r>
        <w:rPr>
          <w:rFonts w:ascii="Proxima Nova" w:eastAsia="Proxima Nova" w:hAnsi="Proxima Nova" w:cs="Proxima Nova"/>
        </w:rPr>
        <w:t xml:space="preserve">Can you anticipate any issues that might arise during the process? </w:t>
      </w:r>
    </w:p>
    <w:p w14:paraId="495FFBCF" w14:textId="77777777" w:rsidR="0065382D" w:rsidRDefault="0065382D">
      <w:pPr>
        <w:rPr>
          <w:rFonts w:ascii="Proxima Nova" w:eastAsia="Proxima Nova" w:hAnsi="Proxima Nova" w:cs="Proxima Nova"/>
        </w:rPr>
      </w:pPr>
    </w:p>
    <w:p w14:paraId="024BFE28" w14:textId="1EF50FE1" w:rsidR="0065382D" w:rsidRDefault="00604559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This project does not seem to have any ethical considerations as the datasets are available publicly. I do not anticipate any issues as of now for this project as far as I know.</w:t>
      </w:r>
    </w:p>
    <w:sectPr w:rsidR="0065382D">
      <w:head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6BC7" w14:textId="77777777" w:rsidR="00A847C4" w:rsidRDefault="00A847C4">
      <w:r>
        <w:separator/>
      </w:r>
    </w:p>
  </w:endnote>
  <w:endnote w:type="continuationSeparator" w:id="0">
    <w:p w14:paraId="00BC0480" w14:textId="77777777" w:rsidR="00A847C4" w:rsidRDefault="00A8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E397" w14:textId="77777777" w:rsidR="0065382D" w:rsidRDefault="006538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0FF1" w14:textId="77777777" w:rsidR="00A847C4" w:rsidRDefault="00A847C4">
      <w:r>
        <w:separator/>
      </w:r>
    </w:p>
  </w:footnote>
  <w:footnote w:type="continuationSeparator" w:id="0">
    <w:p w14:paraId="6B086B11" w14:textId="77777777" w:rsidR="00A847C4" w:rsidRDefault="00A84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1A23" w14:textId="77777777" w:rsidR="0065382D" w:rsidRDefault="00000000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5D4E9308" wp14:editId="2A6B89A0">
          <wp:extent cx="678124" cy="633413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A87ECA" w14:textId="77777777" w:rsidR="0065382D" w:rsidRDefault="006538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3B9B" w14:textId="77777777" w:rsidR="0065382D" w:rsidRDefault="00000000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7A8B924B" wp14:editId="577838E9">
          <wp:extent cx="1562100" cy="901510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2D"/>
    <w:multiLevelType w:val="hybridMultilevel"/>
    <w:tmpl w:val="2332A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0966"/>
    <w:multiLevelType w:val="hybridMultilevel"/>
    <w:tmpl w:val="9DA0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2E7"/>
    <w:multiLevelType w:val="hybridMultilevel"/>
    <w:tmpl w:val="017C65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56C4C"/>
    <w:multiLevelType w:val="multilevel"/>
    <w:tmpl w:val="FCB42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23306"/>
    <w:multiLevelType w:val="hybridMultilevel"/>
    <w:tmpl w:val="456A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D6"/>
    <w:multiLevelType w:val="hybridMultilevel"/>
    <w:tmpl w:val="8526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31048"/>
    <w:multiLevelType w:val="multilevel"/>
    <w:tmpl w:val="B62C6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491355"/>
    <w:multiLevelType w:val="multilevel"/>
    <w:tmpl w:val="CD98F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B03445"/>
    <w:multiLevelType w:val="multilevel"/>
    <w:tmpl w:val="064A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ED2DCB"/>
    <w:multiLevelType w:val="multilevel"/>
    <w:tmpl w:val="12C80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D5470"/>
    <w:multiLevelType w:val="multilevel"/>
    <w:tmpl w:val="1ACE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28192485">
    <w:abstractNumId w:val="3"/>
  </w:num>
  <w:num w:numId="2" w16cid:durableId="43649464">
    <w:abstractNumId w:val="9"/>
  </w:num>
  <w:num w:numId="3" w16cid:durableId="2128430799">
    <w:abstractNumId w:val="7"/>
  </w:num>
  <w:num w:numId="4" w16cid:durableId="1129933312">
    <w:abstractNumId w:val="6"/>
  </w:num>
  <w:num w:numId="5" w16cid:durableId="2088113978">
    <w:abstractNumId w:val="10"/>
  </w:num>
  <w:num w:numId="6" w16cid:durableId="1791585363">
    <w:abstractNumId w:val="8"/>
  </w:num>
  <w:num w:numId="7" w16cid:durableId="1895775329">
    <w:abstractNumId w:val="4"/>
  </w:num>
  <w:num w:numId="8" w16cid:durableId="1997489530">
    <w:abstractNumId w:val="0"/>
  </w:num>
  <w:num w:numId="9" w16cid:durableId="1012340773">
    <w:abstractNumId w:val="1"/>
  </w:num>
  <w:num w:numId="10" w16cid:durableId="1924028885">
    <w:abstractNumId w:val="2"/>
  </w:num>
  <w:num w:numId="11" w16cid:durableId="47387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2D"/>
    <w:rsid w:val="000052DF"/>
    <w:rsid w:val="00466DD6"/>
    <w:rsid w:val="004F1661"/>
    <w:rsid w:val="00561244"/>
    <w:rsid w:val="00604559"/>
    <w:rsid w:val="0065382D"/>
    <w:rsid w:val="006D4CDB"/>
    <w:rsid w:val="00883035"/>
    <w:rsid w:val="008A4E26"/>
    <w:rsid w:val="008A6309"/>
    <w:rsid w:val="008E6932"/>
    <w:rsid w:val="009438D2"/>
    <w:rsid w:val="009A7D50"/>
    <w:rsid w:val="009E1D33"/>
    <w:rsid w:val="00A605B9"/>
    <w:rsid w:val="00A82AF9"/>
    <w:rsid w:val="00A847C4"/>
    <w:rsid w:val="00BA4DEE"/>
    <w:rsid w:val="00C86517"/>
    <w:rsid w:val="00D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2E40"/>
  <w15:docId w15:val="{0AEE53B0-1323-4D37-8D4B-87DA796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4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lweb.org/anthology/2020.nlposs-1.9.pdf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ggingface.co/blog/how-to-tra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docs/transformers/v4.24.0/en/tasks/as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i.googleblog.com/2017/08/launching-speech-commands-data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voice.mozilla.org/en/datase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9r/CUboXGZAtAxWVJ13l49yYQ==">AMUW2mUarMTAhQX5YsU61odfaN2Hv/1RT+t8QFuHQJqwObsl7F33MimzRi/YQFrBDUeuqvuSupUsKAC9fzJagvoE0nZZMWDhJ/npX/rjM03BNtV7Aa09fL3+BEgphYZ4fZiGHxq5hw7HyLykOjCrrUsuZlQ67OtsarHoybtczHReE0fKtpLtjjAlWFAICIv1Ve7ZiS0xDeVMR3vmeMloD4ZGXhS8d4MMWDZnmcuuWIrI+SjBZoXI+MA=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 gandham</cp:lastModifiedBy>
  <cp:revision>18</cp:revision>
  <dcterms:created xsi:type="dcterms:W3CDTF">2021-07-07T06:10:00Z</dcterms:created>
  <dcterms:modified xsi:type="dcterms:W3CDTF">2022-11-16T07:51:00Z</dcterms:modified>
</cp:coreProperties>
</file>