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265AB" w14:textId="77777777" w:rsidR="00562DA0" w:rsidRDefault="00562DA0"/>
    <w:p w14:paraId="65033B5E" w14:textId="77777777" w:rsidR="00562DA0" w:rsidRDefault="00562DA0"/>
    <w:p w14:paraId="480974B7" w14:textId="26CB3B05" w:rsidR="00562DA0" w:rsidRDefault="000D4C0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Title of the Project:</w:t>
      </w:r>
      <w:r w:rsidR="00A64574">
        <w:rPr>
          <w:rFonts w:ascii="Times New Roman" w:eastAsia="Times New Roman" w:hAnsi="Times New Roman" w:cs="Times New Roman"/>
          <w:b/>
          <w:sz w:val="36"/>
          <w:szCs w:val="36"/>
        </w:rPr>
        <w:t xml:space="preserve"> Application program (Name: StudentBook) to help users collaborate on research and study. </w:t>
      </w:r>
    </w:p>
    <w:p w14:paraId="2DCF7C14" w14:textId="77777777" w:rsidR="00562DA0" w:rsidRDefault="00562DA0">
      <w:pPr>
        <w:rPr>
          <w:rFonts w:ascii="Times New Roman" w:eastAsia="Times New Roman" w:hAnsi="Times New Roman" w:cs="Times New Roman"/>
        </w:rPr>
      </w:pPr>
    </w:p>
    <w:p w14:paraId="0BD7DED0" w14:textId="77777777" w:rsidR="00562DA0" w:rsidRDefault="00562DA0">
      <w:pPr>
        <w:spacing w:after="0"/>
        <w:rPr>
          <w:rFonts w:ascii="Times New Roman" w:eastAsia="Times New Roman" w:hAnsi="Times New Roman" w:cs="Times New Roman"/>
          <w:b/>
          <w:sz w:val="28"/>
          <w:szCs w:val="28"/>
        </w:rPr>
      </w:pPr>
    </w:p>
    <w:p w14:paraId="738B9957" w14:textId="77777777" w:rsidR="00562DA0" w:rsidRDefault="00562DA0">
      <w:pPr>
        <w:spacing w:after="0"/>
        <w:rPr>
          <w:rFonts w:ascii="Times New Roman" w:eastAsia="Times New Roman" w:hAnsi="Times New Roman" w:cs="Times New Roman"/>
          <w:b/>
          <w:sz w:val="28"/>
          <w:szCs w:val="28"/>
        </w:rPr>
      </w:pPr>
    </w:p>
    <w:p w14:paraId="4D869F42" w14:textId="0E3F8AB7" w:rsidR="00562DA0" w:rsidRDefault="000D4C06">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Number:</w:t>
      </w:r>
      <w:r w:rsidR="00A64574">
        <w:rPr>
          <w:rFonts w:ascii="Times New Roman" w:eastAsia="Times New Roman" w:hAnsi="Times New Roman" w:cs="Times New Roman"/>
          <w:b/>
          <w:sz w:val="28"/>
          <w:szCs w:val="28"/>
        </w:rPr>
        <w:t xml:space="preserve"> 07</w:t>
      </w:r>
    </w:p>
    <w:p w14:paraId="40987C2C" w14:textId="77777777" w:rsidR="00562DA0" w:rsidRDefault="00562DA0">
      <w:pPr>
        <w:rPr>
          <w:rFonts w:ascii="Times New Roman" w:eastAsia="Times New Roman" w:hAnsi="Times New Roman" w:cs="Times New Roman"/>
          <w:b/>
          <w:sz w:val="28"/>
          <w:szCs w:val="28"/>
        </w:rPr>
      </w:pPr>
    </w:p>
    <w:p w14:paraId="34E06B9E" w14:textId="77777777" w:rsidR="00562DA0" w:rsidRDefault="00562DA0">
      <w:pPr>
        <w:spacing w:after="120"/>
        <w:rPr>
          <w:rFonts w:ascii="Times New Roman" w:eastAsia="Times New Roman" w:hAnsi="Times New Roman" w:cs="Times New Roman"/>
          <w:b/>
          <w:sz w:val="28"/>
          <w:szCs w:val="28"/>
        </w:rPr>
      </w:pPr>
    </w:p>
    <w:p w14:paraId="208D58C1" w14:textId="77777777" w:rsidR="00562DA0" w:rsidRDefault="000D4C06">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Members:</w:t>
      </w:r>
    </w:p>
    <w:p w14:paraId="69929B1C" w14:textId="77777777" w:rsidR="00562DA0" w:rsidRDefault="00562DA0">
      <w:pPr>
        <w:rPr>
          <w:rFonts w:ascii="Times New Roman" w:eastAsia="Times New Roman" w:hAnsi="Times New Roman" w:cs="Times New Roman"/>
          <w:b/>
          <w:sz w:val="28"/>
          <w:szCs w:val="28"/>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62DA0" w14:paraId="0CEFE315" w14:textId="77777777">
        <w:tc>
          <w:tcPr>
            <w:tcW w:w="2875" w:type="dxa"/>
          </w:tcPr>
          <w:p w14:paraId="38556773" w14:textId="77777777" w:rsidR="00562DA0" w:rsidRDefault="000D4C06">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ID</w:t>
            </w:r>
          </w:p>
        </w:tc>
        <w:tc>
          <w:tcPr>
            <w:tcW w:w="6475" w:type="dxa"/>
          </w:tcPr>
          <w:p w14:paraId="3F6E7E4B" w14:textId="77777777" w:rsidR="00562DA0" w:rsidRDefault="000D4C06">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Name</w:t>
            </w:r>
          </w:p>
        </w:tc>
      </w:tr>
      <w:tr w:rsidR="00562DA0" w14:paraId="4490CD40" w14:textId="77777777">
        <w:tc>
          <w:tcPr>
            <w:tcW w:w="2875" w:type="dxa"/>
          </w:tcPr>
          <w:p w14:paraId="69E75C51" w14:textId="3C06B13B" w:rsidR="00562DA0" w:rsidRDefault="00A64574">
            <w:pPr>
              <w:rPr>
                <w:rFonts w:ascii="Times New Roman" w:eastAsia="Times New Roman" w:hAnsi="Times New Roman" w:cs="Times New Roman"/>
              </w:rPr>
            </w:pPr>
            <w:r>
              <w:rPr>
                <w:rFonts w:ascii="Times New Roman" w:eastAsia="Times New Roman" w:hAnsi="Times New Roman" w:cs="Times New Roman"/>
              </w:rPr>
              <w:t>18101528</w:t>
            </w:r>
          </w:p>
        </w:tc>
        <w:tc>
          <w:tcPr>
            <w:tcW w:w="6475" w:type="dxa"/>
          </w:tcPr>
          <w:p w14:paraId="6BCD7866" w14:textId="039266C7" w:rsidR="00562DA0" w:rsidRDefault="00A64574">
            <w:pPr>
              <w:rPr>
                <w:rFonts w:ascii="Times New Roman" w:eastAsia="Times New Roman" w:hAnsi="Times New Roman" w:cs="Times New Roman"/>
              </w:rPr>
            </w:pPr>
            <w:r>
              <w:rPr>
                <w:rFonts w:ascii="Times New Roman" w:eastAsia="Times New Roman" w:hAnsi="Times New Roman" w:cs="Times New Roman"/>
              </w:rPr>
              <w:t>Sheikh Sharia Afrin</w:t>
            </w:r>
          </w:p>
        </w:tc>
      </w:tr>
      <w:tr w:rsidR="00562DA0" w14:paraId="2DCB8BC1" w14:textId="77777777">
        <w:tc>
          <w:tcPr>
            <w:tcW w:w="2875" w:type="dxa"/>
          </w:tcPr>
          <w:p w14:paraId="021EF52F" w14:textId="17574127" w:rsidR="00562DA0" w:rsidRDefault="00A64574">
            <w:pPr>
              <w:rPr>
                <w:rFonts w:ascii="Times New Roman" w:eastAsia="Times New Roman" w:hAnsi="Times New Roman" w:cs="Times New Roman"/>
              </w:rPr>
            </w:pPr>
            <w:r>
              <w:rPr>
                <w:rFonts w:ascii="Times New Roman" w:eastAsia="Times New Roman" w:hAnsi="Times New Roman" w:cs="Times New Roman"/>
              </w:rPr>
              <w:t>18101533</w:t>
            </w:r>
          </w:p>
        </w:tc>
        <w:tc>
          <w:tcPr>
            <w:tcW w:w="6475" w:type="dxa"/>
          </w:tcPr>
          <w:p w14:paraId="78B0B2E2" w14:textId="1954EBDC" w:rsidR="00562DA0" w:rsidRDefault="00A64574">
            <w:pPr>
              <w:rPr>
                <w:rFonts w:ascii="Times New Roman" w:eastAsia="Times New Roman" w:hAnsi="Times New Roman" w:cs="Times New Roman"/>
              </w:rPr>
            </w:pPr>
            <w:r>
              <w:rPr>
                <w:rFonts w:ascii="Times New Roman" w:eastAsia="Times New Roman" w:hAnsi="Times New Roman" w:cs="Times New Roman"/>
              </w:rPr>
              <w:t>Nusrat Zerin</w:t>
            </w:r>
          </w:p>
        </w:tc>
      </w:tr>
      <w:tr w:rsidR="00562DA0" w14:paraId="14153B0A" w14:textId="77777777">
        <w:tc>
          <w:tcPr>
            <w:tcW w:w="2875" w:type="dxa"/>
          </w:tcPr>
          <w:p w14:paraId="74BD3B0F" w14:textId="0183D911" w:rsidR="00562DA0" w:rsidRDefault="00A64574">
            <w:pPr>
              <w:rPr>
                <w:rFonts w:ascii="Times New Roman" w:eastAsia="Times New Roman" w:hAnsi="Times New Roman" w:cs="Times New Roman"/>
              </w:rPr>
            </w:pPr>
            <w:r>
              <w:rPr>
                <w:rFonts w:ascii="Times New Roman" w:eastAsia="Times New Roman" w:hAnsi="Times New Roman" w:cs="Times New Roman"/>
              </w:rPr>
              <w:t>18301097</w:t>
            </w:r>
          </w:p>
        </w:tc>
        <w:tc>
          <w:tcPr>
            <w:tcW w:w="6475" w:type="dxa"/>
          </w:tcPr>
          <w:p w14:paraId="1A8FA763" w14:textId="4E612A90" w:rsidR="00562DA0" w:rsidRDefault="00A64574">
            <w:pPr>
              <w:rPr>
                <w:rFonts w:ascii="Times New Roman" w:eastAsia="Times New Roman" w:hAnsi="Times New Roman" w:cs="Times New Roman"/>
              </w:rPr>
            </w:pPr>
            <w:r>
              <w:rPr>
                <w:rFonts w:ascii="Times New Roman" w:eastAsia="Times New Roman" w:hAnsi="Times New Roman" w:cs="Times New Roman"/>
              </w:rPr>
              <w:t>Annay Paul</w:t>
            </w:r>
          </w:p>
        </w:tc>
      </w:tr>
    </w:tbl>
    <w:p w14:paraId="0D869958" w14:textId="77777777" w:rsidR="00562DA0" w:rsidRDefault="00562DA0">
      <w:pPr>
        <w:rPr>
          <w:rFonts w:ascii="Times New Roman" w:eastAsia="Times New Roman" w:hAnsi="Times New Roman" w:cs="Times New Roman"/>
        </w:rPr>
      </w:pPr>
    </w:p>
    <w:p w14:paraId="7FB58CF9" w14:textId="77777777" w:rsidR="00562DA0" w:rsidRDefault="00562DA0"/>
    <w:p w14:paraId="72EE1BA6" w14:textId="77777777" w:rsidR="00562DA0" w:rsidRDefault="00562DA0"/>
    <w:p w14:paraId="33A79E6D" w14:textId="77777777" w:rsidR="00562DA0" w:rsidRDefault="00562DA0"/>
    <w:p w14:paraId="40757D76" w14:textId="77777777" w:rsidR="00562DA0" w:rsidRDefault="00562DA0"/>
    <w:p w14:paraId="765AE4BE" w14:textId="77777777" w:rsidR="00562DA0" w:rsidRDefault="00562DA0"/>
    <w:p w14:paraId="180634CD" w14:textId="77777777" w:rsidR="00562DA0" w:rsidRDefault="00562DA0"/>
    <w:p w14:paraId="412465FA" w14:textId="77777777" w:rsidR="00562DA0" w:rsidRDefault="00562DA0"/>
    <w:p w14:paraId="2C6908EE" w14:textId="77777777" w:rsidR="00562DA0" w:rsidRDefault="00562DA0"/>
    <w:p w14:paraId="54885585" w14:textId="0EEF3753" w:rsidR="00562DA0" w:rsidRDefault="00562DA0"/>
    <w:p w14:paraId="0A2A21C7" w14:textId="77777777" w:rsidR="00A64574" w:rsidRDefault="00A64574"/>
    <w:p w14:paraId="7B2E2F5D" w14:textId="77777777" w:rsidR="00A64574" w:rsidRDefault="00A64574" w:rsidP="00A64574">
      <w:r w:rsidRPr="00B80809">
        <w:rPr>
          <w:rFonts w:ascii="Arial" w:hAnsi="Arial" w:cs="Arial"/>
          <w:u w:val="single"/>
        </w:rPr>
        <w:lastRenderedPageBreak/>
        <w:t>System Request</w:t>
      </w:r>
      <w:r>
        <w:t>: “</w:t>
      </w:r>
      <w:r w:rsidRPr="006A36A2">
        <w:t>StudentBook</w:t>
      </w:r>
      <w:r>
        <w:t>” app</w:t>
      </w:r>
    </w:p>
    <w:p w14:paraId="35DBF487" w14:textId="04022541" w:rsidR="00A64574" w:rsidRDefault="00A64574" w:rsidP="00A64574">
      <w:pPr>
        <w:rPr>
          <w:rFonts w:cstheme="minorHAnsi"/>
          <w:sz w:val="24"/>
          <w:szCs w:val="24"/>
        </w:rPr>
      </w:pPr>
      <w:r w:rsidRPr="00B80809">
        <w:rPr>
          <w:rFonts w:ascii="Arial" w:hAnsi="Arial" w:cs="Arial"/>
          <w:sz w:val="24"/>
          <w:szCs w:val="24"/>
          <w:u w:val="single"/>
        </w:rPr>
        <w:t>Project Sponsor</w:t>
      </w:r>
      <w:r>
        <w:rPr>
          <w:rFonts w:cstheme="minorHAnsi"/>
          <w:sz w:val="24"/>
          <w:szCs w:val="24"/>
        </w:rPr>
        <w:t xml:space="preserve">: </w:t>
      </w:r>
      <w:r w:rsidR="00F37FD0">
        <w:rPr>
          <w:rFonts w:cstheme="minorHAnsi"/>
          <w:sz w:val="24"/>
          <w:szCs w:val="24"/>
        </w:rPr>
        <w:t>Vice Chancellor of BRAC University</w:t>
      </w:r>
    </w:p>
    <w:p w14:paraId="5240AEB1" w14:textId="77777777" w:rsidR="00A64574" w:rsidRDefault="00A64574" w:rsidP="00A64574">
      <w:pPr>
        <w:rPr>
          <w:rFonts w:cstheme="minorHAnsi"/>
          <w:sz w:val="24"/>
          <w:szCs w:val="24"/>
        </w:rPr>
      </w:pPr>
      <w:r w:rsidRPr="00B80809">
        <w:rPr>
          <w:rFonts w:ascii="Arial" w:hAnsi="Arial" w:cs="Arial"/>
          <w:sz w:val="24"/>
          <w:szCs w:val="24"/>
          <w:u w:val="single"/>
        </w:rPr>
        <w:t>Business Need</w:t>
      </w:r>
      <w:r>
        <w:rPr>
          <w:rFonts w:cstheme="minorHAnsi"/>
          <w:sz w:val="24"/>
          <w:szCs w:val="24"/>
        </w:rPr>
        <w:t>: The purpose of initiating this project is to provide students, teachers and researchers a common platform for performing their research, study, investigation and thesis by collaboration and sharing.</w:t>
      </w:r>
    </w:p>
    <w:p w14:paraId="167A995D" w14:textId="77777777" w:rsidR="00A64574" w:rsidRDefault="00A64574" w:rsidP="00A64574">
      <w:pPr>
        <w:rPr>
          <w:rFonts w:cstheme="minorHAnsi"/>
          <w:sz w:val="24"/>
          <w:szCs w:val="24"/>
        </w:rPr>
      </w:pPr>
      <w:r w:rsidRPr="00B80809">
        <w:rPr>
          <w:rFonts w:ascii="Arial" w:hAnsi="Arial" w:cs="Arial"/>
          <w:sz w:val="24"/>
          <w:szCs w:val="24"/>
          <w:u w:val="single"/>
        </w:rPr>
        <w:t>Business Requirements</w:t>
      </w:r>
      <w:r>
        <w:rPr>
          <w:rFonts w:cstheme="minorHAnsi"/>
          <w:sz w:val="24"/>
          <w:szCs w:val="24"/>
        </w:rPr>
        <w:t>: Using the web and databases, users (students and faculties) can search for peers/mentors to collaborate on a research, thesis (academic or non-academic) and keep all their academic data and updates in one single platform. Features and systems provided by the Program:</w:t>
      </w:r>
    </w:p>
    <w:p w14:paraId="785A4F30" w14:textId="77777777" w:rsidR="00A64574" w:rsidRDefault="00A64574" w:rsidP="00A64574">
      <w:pPr>
        <w:pStyle w:val="ListParagraph"/>
        <w:numPr>
          <w:ilvl w:val="0"/>
          <w:numId w:val="1"/>
        </w:numPr>
        <w:rPr>
          <w:rFonts w:cstheme="minorHAnsi"/>
          <w:sz w:val="24"/>
          <w:szCs w:val="24"/>
        </w:rPr>
      </w:pPr>
      <w:r>
        <w:rPr>
          <w:rFonts w:cstheme="minorHAnsi"/>
          <w:sz w:val="24"/>
          <w:szCs w:val="24"/>
        </w:rPr>
        <w:t>Provided that the program will be connected to the University’s central database, each student should be able to create an account and access the program verified by a log in.</w:t>
      </w:r>
    </w:p>
    <w:p w14:paraId="3B9CCC70" w14:textId="687054D1" w:rsidR="00A64574" w:rsidRDefault="00A64574" w:rsidP="00A64574">
      <w:pPr>
        <w:pStyle w:val="ListParagraph"/>
        <w:numPr>
          <w:ilvl w:val="0"/>
          <w:numId w:val="1"/>
        </w:numPr>
        <w:rPr>
          <w:rFonts w:cstheme="minorHAnsi"/>
          <w:sz w:val="24"/>
          <w:szCs w:val="24"/>
        </w:rPr>
      </w:pPr>
      <w:r>
        <w:rPr>
          <w:rFonts w:cstheme="minorHAnsi"/>
          <w:sz w:val="24"/>
          <w:szCs w:val="24"/>
        </w:rPr>
        <w:t xml:space="preserve">A </w:t>
      </w:r>
      <w:r w:rsidR="005E7766">
        <w:rPr>
          <w:rFonts w:cstheme="minorHAnsi"/>
          <w:sz w:val="24"/>
          <w:szCs w:val="24"/>
        </w:rPr>
        <w:t>user</w:t>
      </w:r>
      <w:r>
        <w:rPr>
          <w:rFonts w:cstheme="minorHAnsi"/>
          <w:sz w:val="24"/>
          <w:szCs w:val="24"/>
        </w:rPr>
        <w:t xml:space="preserve"> should be able to see his/her (information) from this account home page.</w:t>
      </w:r>
    </w:p>
    <w:p w14:paraId="5C4A78E4" w14:textId="71B93589" w:rsidR="005E7766" w:rsidRDefault="005E7766" w:rsidP="005E7766">
      <w:pPr>
        <w:pStyle w:val="ListParagraph"/>
        <w:numPr>
          <w:ilvl w:val="0"/>
          <w:numId w:val="6"/>
        </w:numPr>
        <w:rPr>
          <w:rFonts w:cstheme="minorHAnsi"/>
          <w:sz w:val="24"/>
          <w:szCs w:val="24"/>
        </w:rPr>
      </w:pPr>
      <w:r>
        <w:rPr>
          <w:rFonts w:cstheme="minorHAnsi"/>
          <w:sz w:val="24"/>
          <w:szCs w:val="24"/>
        </w:rPr>
        <w:t>There will be 3 types of users, students, faculties and general researchers.</w:t>
      </w:r>
    </w:p>
    <w:p w14:paraId="6947AE5F" w14:textId="35BADFAA" w:rsidR="005E7766" w:rsidRDefault="005E7766" w:rsidP="005E7766">
      <w:pPr>
        <w:pStyle w:val="ListParagraph"/>
        <w:numPr>
          <w:ilvl w:val="0"/>
          <w:numId w:val="6"/>
        </w:numPr>
        <w:rPr>
          <w:rFonts w:cstheme="minorHAnsi"/>
          <w:sz w:val="24"/>
          <w:szCs w:val="24"/>
        </w:rPr>
      </w:pPr>
      <w:r>
        <w:rPr>
          <w:rFonts w:cstheme="minorHAnsi"/>
          <w:sz w:val="24"/>
          <w:szCs w:val="24"/>
        </w:rPr>
        <w:t>User type will be verified during the first log-in session and this information will be recorded.</w:t>
      </w:r>
    </w:p>
    <w:p w14:paraId="5D2349C8" w14:textId="07B4D02C" w:rsidR="005E7766" w:rsidRDefault="005E7766" w:rsidP="005E7766">
      <w:pPr>
        <w:pStyle w:val="ListParagraph"/>
        <w:numPr>
          <w:ilvl w:val="0"/>
          <w:numId w:val="6"/>
        </w:numPr>
        <w:rPr>
          <w:rFonts w:cstheme="minorHAnsi"/>
          <w:sz w:val="24"/>
          <w:szCs w:val="24"/>
        </w:rPr>
      </w:pPr>
      <w:r>
        <w:rPr>
          <w:rFonts w:cstheme="minorHAnsi"/>
          <w:sz w:val="24"/>
          <w:szCs w:val="24"/>
        </w:rPr>
        <w:t>Students can form groups with students, faculties can be mentors of a group, each group may have multiple members but limited mentors (usually 1). Students will have general access and can view their own Id which will contain their academic information (courses, cgpa, sections etc.).</w:t>
      </w:r>
    </w:p>
    <w:p w14:paraId="096B8B64" w14:textId="5C6052A7" w:rsidR="005E7766" w:rsidRDefault="005E7766" w:rsidP="005E7766">
      <w:pPr>
        <w:pStyle w:val="ListParagraph"/>
        <w:numPr>
          <w:ilvl w:val="0"/>
          <w:numId w:val="6"/>
        </w:numPr>
        <w:rPr>
          <w:rFonts w:cstheme="minorHAnsi"/>
          <w:sz w:val="24"/>
          <w:szCs w:val="24"/>
        </w:rPr>
      </w:pPr>
      <w:r>
        <w:rPr>
          <w:rFonts w:cstheme="minorHAnsi"/>
          <w:sz w:val="24"/>
          <w:szCs w:val="24"/>
        </w:rPr>
        <w:t>Faculties in their own research can form groups with other faculties, mentors of faculties may be senior faculties or researchers. Faculties will have admin access and can view accounts of other students but not of other faculties without permission.</w:t>
      </w:r>
    </w:p>
    <w:p w14:paraId="764FB897" w14:textId="341F9C30" w:rsidR="005E7766" w:rsidRDefault="005E7766" w:rsidP="005E7766">
      <w:pPr>
        <w:pStyle w:val="ListParagraph"/>
        <w:numPr>
          <w:ilvl w:val="0"/>
          <w:numId w:val="6"/>
        </w:numPr>
        <w:rPr>
          <w:rFonts w:cstheme="minorHAnsi"/>
          <w:sz w:val="24"/>
          <w:szCs w:val="24"/>
        </w:rPr>
      </w:pPr>
      <w:r>
        <w:rPr>
          <w:rFonts w:cstheme="minorHAnsi"/>
          <w:sz w:val="24"/>
          <w:szCs w:val="24"/>
        </w:rPr>
        <w:t>Account for researcher will contain previous research papers, and current on- going research activity status. This will be their home page as well. If they belong from an institution then their academic status and information will also appear. Researchers will need to upload at least 1 verified research document to get access to the program as a verified researcher.</w:t>
      </w:r>
      <w:r w:rsidRPr="005E7766">
        <w:rPr>
          <w:rFonts w:cstheme="minorHAnsi"/>
          <w:sz w:val="24"/>
          <w:szCs w:val="24"/>
        </w:rPr>
        <w:t xml:space="preserve"> </w:t>
      </w:r>
    </w:p>
    <w:p w14:paraId="3BB7A5E5" w14:textId="6653740B" w:rsidR="000C2075" w:rsidRPr="005E7766" w:rsidRDefault="000C2075" w:rsidP="005E7766">
      <w:pPr>
        <w:pStyle w:val="ListParagraph"/>
        <w:numPr>
          <w:ilvl w:val="0"/>
          <w:numId w:val="6"/>
        </w:numPr>
        <w:rPr>
          <w:rFonts w:cstheme="minorHAnsi"/>
          <w:sz w:val="24"/>
          <w:szCs w:val="24"/>
        </w:rPr>
      </w:pPr>
      <w:r>
        <w:rPr>
          <w:rFonts w:cstheme="minorHAnsi"/>
          <w:sz w:val="24"/>
          <w:szCs w:val="24"/>
        </w:rPr>
        <w:t>Each user can connect/add another user to his her account (similar to LinkedIn, Facebook) for communication and information exchange.</w:t>
      </w:r>
    </w:p>
    <w:p w14:paraId="095BC307" w14:textId="358816D9" w:rsidR="00A64574" w:rsidRDefault="00F37FD0" w:rsidP="00A64574">
      <w:pPr>
        <w:pStyle w:val="ListParagraph"/>
        <w:numPr>
          <w:ilvl w:val="0"/>
          <w:numId w:val="1"/>
        </w:numPr>
        <w:rPr>
          <w:rFonts w:cstheme="minorHAnsi"/>
          <w:sz w:val="24"/>
          <w:szCs w:val="24"/>
        </w:rPr>
      </w:pPr>
      <w:r>
        <w:rPr>
          <w:rFonts w:cstheme="minorHAnsi"/>
          <w:sz w:val="24"/>
          <w:szCs w:val="24"/>
        </w:rPr>
        <w:t>All users</w:t>
      </w:r>
      <w:r w:rsidR="00A64574">
        <w:rPr>
          <w:rFonts w:cstheme="minorHAnsi"/>
          <w:sz w:val="24"/>
          <w:szCs w:val="24"/>
        </w:rPr>
        <w:t xml:space="preserve"> can search for peers/mentors from the internal database and search for online resources for research/thesis</w:t>
      </w:r>
    </w:p>
    <w:p w14:paraId="20558AF5" w14:textId="77777777" w:rsidR="00A64574" w:rsidRDefault="00A64574" w:rsidP="00A64574">
      <w:pPr>
        <w:pStyle w:val="ListParagraph"/>
        <w:numPr>
          <w:ilvl w:val="0"/>
          <w:numId w:val="2"/>
        </w:numPr>
        <w:rPr>
          <w:rFonts w:cstheme="minorHAnsi"/>
          <w:sz w:val="24"/>
          <w:szCs w:val="24"/>
        </w:rPr>
      </w:pPr>
      <w:r>
        <w:rPr>
          <w:rFonts w:cstheme="minorHAnsi"/>
          <w:sz w:val="24"/>
          <w:szCs w:val="24"/>
        </w:rPr>
        <w:t>Search can be filtered based on parameters (interested topics, preference, student from same batch etc.)</w:t>
      </w:r>
    </w:p>
    <w:p w14:paraId="0CC0A150" w14:textId="77777777" w:rsidR="00A64574" w:rsidRDefault="00A64574" w:rsidP="00A64574">
      <w:pPr>
        <w:pStyle w:val="ListParagraph"/>
        <w:numPr>
          <w:ilvl w:val="0"/>
          <w:numId w:val="2"/>
        </w:numPr>
        <w:rPr>
          <w:rFonts w:cstheme="minorHAnsi"/>
          <w:sz w:val="24"/>
          <w:szCs w:val="24"/>
        </w:rPr>
      </w:pPr>
      <w:r>
        <w:rPr>
          <w:rFonts w:cstheme="minorHAnsi"/>
          <w:sz w:val="24"/>
          <w:szCs w:val="24"/>
        </w:rPr>
        <w:t xml:space="preserve">A search engine (custom or any known like google scholar) will be incorporated to filter out results and give a user specific list of journals, articles, research papers, books etc. </w:t>
      </w:r>
    </w:p>
    <w:p w14:paraId="54F93867" w14:textId="77777777" w:rsidR="00A64574" w:rsidRDefault="00A64574" w:rsidP="00A64574">
      <w:pPr>
        <w:pStyle w:val="ListParagraph"/>
        <w:numPr>
          <w:ilvl w:val="0"/>
          <w:numId w:val="2"/>
        </w:numPr>
        <w:rPr>
          <w:rFonts w:cstheme="minorHAnsi"/>
          <w:sz w:val="24"/>
          <w:szCs w:val="24"/>
        </w:rPr>
      </w:pPr>
      <w:r>
        <w:rPr>
          <w:rFonts w:cstheme="minorHAnsi"/>
          <w:sz w:val="24"/>
          <w:szCs w:val="24"/>
        </w:rPr>
        <w:t>Artificial Intelligence can be used to perform auto-recommendations (based on searches) to enhance users search queries efficiently.</w:t>
      </w:r>
    </w:p>
    <w:p w14:paraId="77F5A60D" w14:textId="3596C479" w:rsidR="00A64574" w:rsidRDefault="00A64574" w:rsidP="00A64574">
      <w:pPr>
        <w:pStyle w:val="ListParagraph"/>
        <w:numPr>
          <w:ilvl w:val="0"/>
          <w:numId w:val="1"/>
        </w:numPr>
        <w:rPr>
          <w:rFonts w:cstheme="minorHAnsi"/>
          <w:sz w:val="24"/>
          <w:szCs w:val="24"/>
        </w:rPr>
      </w:pPr>
      <w:r>
        <w:rPr>
          <w:rFonts w:cstheme="minorHAnsi"/>
          <w:sz w:val="24"/>
          <w:szCs w:val="24"/>
        </w:rPr>
        <w:lastRenderedPageBreak/>
        <w:t>Will contain a central layout section for users to post/upload their research-based queries/findings. Members with an account should be given access to view the studies performed by other peers</w:t>
      </w:r>
      <w:r w:rsidR="00F37FD0">
        <w:rPr>
          <w:rFonts w:cstheme="minorHAnsi"/>
          <w:sz w:val="24"/>
          <w:szCs w:val="24"/>
        </w:rPr>
        <w:t xml:space="preserve"> and users</w:t>
      </w:r>
      <w:r>
        <w:rPr>
          <w:rFonts w:cstheme="minorHAnsi"/>
          <w:sz w:val="24"/>
          <w:szCs w:val="24"/>
        </w:rPr>
        <w:t>.</w:t>
      </w:r>
    </w:p>
    <w:p w14:paraId="25F02A60" w14:textId="77777777" w:rsidR="00A64574" w:rsidRDefault="00A64574" w:rsidP="00A64574">
      <w:pPr>
        <w:pStyle w:val="ListParagraph"/>
        <w:rPr>
          <w:rFonts w:cstheme="minorHAnsi"/>
          <w:sz w:val="24"/>
          <w:szCs w:val="24"/>
        </w:rPr>
      </w:pPr>
    </w:p>
    <w:p w14:paraId="09965CDA" w14:textId="77777777" w:rsidR="00A64574" w:rsidRDefault="00A64574" w:rsidP="00A64574">
      <w:pPr>
        <w:pStyle w:val="ListParagraph"/>
        <w:rPr>
          <w:rFonts w:cstheme="minorHAnsi"/>
          <w:sz w:val="24"/>
          <w:szCs w:val="24"/>
        </w:rPr>
      </w:pPr>
      <w:r>
        <w:rPr>
          <w:rFonts w:cstheme="minorHAnsi"/>
          <w:sz w:val="24"/>
          <w:szCs w:val="24"/>
        </w:rPr>
        <w:t>Additional Features:</w:t>
      </w:r>
    </w:p>
    <w:p w14:paraId="6874BE9B" w14:textId="77777777" w:rsidR="00A64574" w:rsidRDefault="00A64574" w:rsidP="00A64574">
      <w:pPr>
        <w:pStyle w:val="ListParagraph"/>
        <w:numPr>
          <w:ilvl w:val="0"/>
          <w:numId w:val="3"/>
        </w:numPr>
        <w:rPr>
          <w:rFonts w:cstheme="minorHAnsi"/>
          <w:sz w:val="24"/>
          <w:szCs w:val="24"/>
        </w:rPr>
      </w:pPr>
      <w:r>
        <w:rPr>
          <w:rFonts w:cstheme="minorHAnsi"/>
          <w:sz w:val="24"/>
          <w:szCs w:val="24"/>
        </w:rPr>
        <w:t>Contain a schedule manager</w:t>
      </w:r>
    </w:p>
    <w:p w14:paraId="61C12EFA" w14:textId="77777777" w:rsidR="00A64574" w:rsidRDefault="00A64574" w:rsidP="00A64574">
      <w:pPr>
        <w:pStyle w:val="ListParagraph"/>
        <w:numPr>
          <w:ilvl w:val="0"/>
          <w:numId w:val="3"/>
        </w:numPr>
        <w:rPr>
          <w:rFonts w:cstheme="minorHAnsi"/>
          <w:sz w:val="24"/>
          <w:szCs w:val="24"/>
        </w:rPr>
      </w:pPr>
      <w:r>
        <w:rPr>
          <w:rFonts w:cstheme="minorHAnsi"/>
          <w:sz w:val="24"/>
          <w:szCs w:val="24"/>
        </w:rPr>
        <w:t>Contain a notification system for giving updates on announcements, deadlines etc.</w:t>
      </w:r>
    </w:p>
    <w:p w14:paraId="4B341186" w14:textId="73FC357D" w:rsidR="00A64574" w:rsidRDefault="00A64574" w:rsidP="00A64574">
      <w:pPr>
        <w:pStyle w:val="ListParagraph"/>
        <w:numPr>
          <w:ilvl w:val="0"/>
          <w:numId w:val="3"/>
        </w:numPr>
        <w:rPr>
          <w:rFonts w:cstheme="minorHAnsi"/>
          <w:sz w:val="24"/>
          <w:szCs w:val="24"/>
        </w:rPr>
      </w:pPr>
      <w:r>
        <w:rPr>
          <w:rFonts w:cstheme="minorHAnsi"/>
          <w:sz w:val="24"/>
          <w:szCs w:val="24"/>
        </w:rPr>
        <w:t>Internal Text-Exchange (chatting-system) for users to interact and communicate for collaboration.</w:t>
      </w:r>
    </w:p>
    <w:p w14:paraId="677E6A72" w14:textId="233375A5" w:rsidR="00F37FD0" w:rsidRPr="000C2075" w:rsidRDefault="00F37FD0" w:rsidP="00F37FD0">
      <w:pPr>
        <w:pStyle w:val="ListParagraph"/>
        <w:numPr>
          <w:ilvl w:val="0"/>
          <w:numId w:val="1"/>
        </w:numPr>
        <w:rPr>
          <w:rFonts w:cstheme="minorHAnsi"/>
          <w:sz w:val="24"/>
          <w:szCs w:val="24"/>
        </w:rPr>
      </w:pPr>
      <w:r>
        <w:rPr>
          <w:rFonts w:cstheme="minorHAnsi"/>
          <w:sz w:val="24"/>
          <w:szCs w:val="24"/>
        </w:rPr>
        <w:t>Information can be exchanged with other institutions and universities</w:t>
      </w:r>
      <w:r w:rsidR="000C2075">
        <w:rPr>
          <w:rFonts w:cstheme="minorHAnsi"/>
          <w:sz w:val="24"/>
          <w:szCs w:val="24"/>
        </w:rPr>
        <w:t xml:space="preserve"> via a common database server, which can be accessed by all institutes and end-users.</w:t>
      </w:r>
    </w:p>
    <w:p w14:paraId="27912051" w14:textId="77777777" w:rsidR="00A64574" w:rsidRPr="00622EC2" w:rsidRDefault="00A64574" w:rsidP="00A64574">
      <w:pPr>
        <w:rPr>
          <w:rFonts w:cstheme="minorHAnsi"/>
          <w:sz w:val="24"/>
          <w:szCs w:val="24"/>
        </w:rPr>
      </w:pPr>
      <w:r w:rsidRPr="00B80809">
        <w:rPr>
          <w:rFonts w:ascii="Arial" w:hAnsi="Arial" w:cs="Arial"/>
          <w:sz w:val="24"/>
          <w:szCs w:val="24"/>
          <w:u w:val="single"/>
        </w:rPr>
        <w:t>Business Value</w:t>
      </w:r>
      <w:r w:rsidRPr="00B80809">
        <w:rPr>
          <w:rFonts w:cstheme="minorHAnsi"/>
          <w:sz w:val="24"/>
          <w:szCs w:val="24"/>
          <w:u w:val="single"/>
        </w:rPr>
        <w:t>:</w:t>
      </w:r>
      <w:r>
        <w:rPr>
          <w:rFonts w:cstheme="minorHAnsi"/>
          <w:sz w:val="24"/>
          <w:szCs w:val="24"/>
        </w:rPr>
        <w:t xml:space="preserve"> This program will create e shared platform for collaboration in studies. Various university authorities will promote and distribute this to their students and instructors to initiate an easy access of research materials. This will also be a relatively different form of technology. Since, the program will be associated with the University database/servers this program </w:t>
      </w:r>
      <w:r w:rsidRPr="001B6B8A">
        <w:rPr>
          <w:rFonts w:cstheme="minorHAnsi"/>
          <w:b/>
          <w:bCs/>
          <w:sz w:val="24"/>
          <w:szCs w:val="24"/>
        </w:rPr>
        <w:t>can also be customized</w:t>
      </w:r>
      <w:r>
        <w:rPr>
          <w:rFonts w:cstheme="minorHAnsi"/>
          <w:sz w:val="24"/>
          <w:szCs w:val="24"/>
        </w:rPr>
        <w:t xml:space="preserve"> as a central program to manage academic information.</w:t>
      </w:r>
    </w:p>
    <w:p w14:paraId="059186B7" w14:textId="77777777" w:rsidR="00A64574" w:rsidRDefault="00A64574" w:rsidP="00A64574">
      <w:pPr>
        <w:rPr>
          <w:rFonts w:cstheme="minorHAnsi"/>
          <w:sz w:val="24"/>
          <w:szCs w:val="24"/>
        </w:rPr>
      </w:pPr>
      <w:r>
        <w:rPr>
          <w:rFonts w:cstheme="minorHAnsi"/>
          <w:sz w:val="24"/>
          <w:szCs w:val="24"/>
        </w:rPr>
        <w:t>Calculated estimates to the tangible values:</w:t>
      </w:r>
    </w:p>
    <w:p w14:paraId="3AE9D24D" w14:textId="308361A4" w:rsidR="00A64574" w:rsidRDefault="00211279" w:rsidP="00A64574">
      <w:pPr>
        <w:pStyle w:val="ListParagraph"/>
        <w:numPr>
          <w:ilvl w:val="0"/>
          <w:numId w:val="4"/>
        </w:numPr>
        <w:rPr>
          <w:rFonts w:cstheme="minorHAnsi"/>
          <w:sz w:val="24"/>
          <w:szCs w:val="24"/>
        </w:rPr>
      </w:pPr>
      <w:r>
        <w:rPr>
          <w:rFonts w:cstheme="minorHAnsi"/>
          <w:sz w:val="24"/>
          <w:szCs w:val="24"/>
        </w:rPr>
        <w:t xml:space="preserve">50 </w:t>
      </w:r>
      <w:r w:rsidR="00A64574">
        <w:rPr>
          <w:rFonts w:cstheme="minorHAnsi"/>
          <w:sz w:val="24"/>
          <w:szCs w:val="24"/>
        </w:rPr>
        <w:t>software packages sold to existing association (Universities and Educational Platforms)</w:t>
      </w:r>
    </w:p>
    <w:p w14:paraId="3735BA2D" w14:textId="6A31682E" w:rsidR="00A64574" w:rsidRDefault="00211279" w:rsidP="00A64574">
      <w:pPr>
        <w:pStyle w:val="ListParagraph"/>
        <w:numPr>
          <w:ilvl w:val="0"/>
          <w:numId w:val="4"/>
        </w:numPr>
        <w:rPr>
          <w:rFonts w:cstheme="minorHAnsi"/>
          <w:sz w:val="24"/>
          <w:szCs w:val="24"/>
        </w:rPr>
      </w:pPr>
      <w:r>
        <w:rPr>
          <w:rFonts w:cstheme="minorHAnsi"/>
          <w:sz w:val="24"/>
          <w:szCs w:val="24"/>
        </w:rPr>
        <w:t xml:space="preserve">150 </w:t>
      </w:r>
      <w:r w:rsidR="00A64574">
        <w:rPr>
          <w:rFonts w:cstheme="minorHAnsi"/>
          <w:sz w:val="24"/>
          <w:szCs w:val="24"/>
        </w:rPr>
        <w:t>of software packages sold to new clients.</w:t>
      </w:r>
    </w:p>
    <w:p w14:paraId="233420E6" w14:textId="77777777" w:rsidR="00A64574" w:rsidRDefault="00A64574" w:rsidP="00A64574">
      <w:pPr>
        <w:rPr>
          <w:rFonts w:cstheme="minorHAnsi"/>
          <w:sz w:val="24"/>
          <w:szCs w:val="24"/>
        </w:rPr>
      </w:pPr>
      <w:r w:rsidRPr="00B80809">
        <w:rPr>
          <w:rFonts w:ascii="Arial" w:hAnsi="Arial" w:cs="Arial"/>
          <w:sz w:val="24"/>
          <w:szCs w:val="24"/>
          <w:u w:val="single"/>
        </w:rPr>
        <w:t>Special Issues or Constraints</w:t>
      </w:r>
      <w:r>
        <w:rPr>
          <w:rFonts w:cstheme="minorHAnsi"/>
          <w:sz w:val="24"/>
          <w:szCs w:val="24"/>
        </w:rPr>
        <w:t>:</w:t>
      </w:r>
    </w:p>
    <w:p w14:paraId="21DED526" w14:textId="77777777" w:rsidR="00A64574" w:rsidRDefault="00A64574" w:rsidP="00A64574">
      <w:pPr>
        <w:pStyle w:val="ListParagraph"/>
        <w:numPr>
          <w:ilvl w:val="0"/>
          <w:numId w:val="5"/>
        </w:numPr>
        <w:rPr>
          <w:rFonts w:cstheme="minorHAnsi"/>
          <w:sz w:val="24"/>
          <w:szCs w:val="24"/>
        </w:rPr>
      </w:pPr>
      <w:r>
        <w:rPr>
          <w:rFonts w:cstheme="minorHAnsi"/>
          <w:sz w:val="24"/>
          <w:szCs w:val="24"/>
        </w:rPr>
        <w:t>Marketing Department considers the utilization of the concept of a ‘shared central platform’ for research and collaboration as a strategic idea. Hence, the implementation and the UI of the program needs to be of top quality.</w:t>
      </w:r>
    </w:p>
    <w:p w14:paraId="7CA3D21E" w14:textId="77777777" w:rsidR="00A64574" w:rsidRDefault="00A64574" w:rsidP="00A64574">
      <w:pPr>
        <w:pStyle w:val="ListParagraph"/>
        <w:numPr>
          <w:ilvl w:val="0"/>
          <w:numId w:val="5"/>
        </w:numPr>
        <w:rPr>
          <w:rFonts w:cstheme="minorHAnsi"/>
          <w:sz w:val="24"/>
          <w:szCs w:val="24"/>
        </w:rPr>
      </w:pPr>
      <w:r>
        <w:rPr>
          <w:rFonts w:cstheme="minorHAnsi"/>
          <w:sz w:val="24"/>
          <w:szCs w:val="24"/>
        </w:rPr>
        <w:t>Implementation needs to be done within a short period of time as many institutes are officially closed, a virtual platform for educative purposes is of great demand.</w:t>
      </w:r>
    </w:p>
    <w:p w14:paraId="33C0B565" w14:textId="77777777" w:rsidR="00A64574" w:rsidRPr="00CA026B" w:rsidRDefault="00A64574" w:rsidP="00A64574">
      <w:pPr>
        <w:rPr>
          <w:rFonts w:cstheme="minorHAnsi"/>
          <w:sz w:val="24"/>
          <w:szCs w:val="24"/>
        </w:rPr>
      </w:pPr>
    </w:p>
    <w:p w14:paraId="02FBBE22" w14:textId="77777777" w:rsidR="00A64574" w:rsidRPr="00E22BB0" w:rsidRDefault="00A64574" w:rsidP="00A64574">
      <w:pPr>
        <w:rPr>
          <w:rFonts w:cstheme="minorHAnsi"/>
          <w:sz w:val="24"/>
          <w:szCs w:val="24"/>
        </w:rPr>
      </w:pPr>
    </w:p>
    <w:p w14:paraId="0D45BEF7" w14:textId="77777777" w:rsidR="00562DA0" w:rsidRDefault="00562DA0">
      <w:pPr>
        <w:pStyle w:val="Heading1"/>
        <w:rPr>
          <w:rFonts w:ascii="Times New Roman" w:eastAsia="Times New Roman" w:hAnsi="Times New Roman" w:cs="Times New Roman"/>
        </w:rPr>
      </w:pPr>
    </w:p>
    <w:sectPr w:rsidR="00562DA0">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198C9" w14:textId="77777777" w:rsidR="00B3436F" w:rsidRDefault="00B3436F">
      <w:pPr>
        <w:spacing w:after="0" w:line="240" w:lineRule="auto"/>
      </w:pPr>
      <w:r>
        <w:separator/>
      </w:r>
    </w:p>
  </w:endnote>
  <w:endnote w:type="continuationSeparator" w:id="0">
    <w:p w14:paraId="487FC58C" w14:textId="77777777" w:rsidR="00B3436F" w:rsidRDefault="00B3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A305E" w14:textId="26D79DAC" w:rsidR="00562DA0" w:rsidRDefault="000D4C06">
    <w:pPr>
      <w:pBdr>
        <w:top w:val="nil"/>
        <w:left w:val="nil"/>
        <w:bottom w:val="nil"/>
        <w:right w:val="nil"/>
        <w:between w:val="nil"/>
      </w:pBdr>
      <w:tabs>
        <w:tab w:val="center" w:pos="4680"/>
        <w:tab w:val="right" w:pos="9360"/>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A64574">
      <w:rPr>
        <w:smallCaps/>
        <w:noProof/>
        <w:color w:val="5B9BD5"/>
      </w:rPr>
      <w:t>2</w:t>
    </w:r>
    <w:r>
      <w:rPr>
        <w:smallCaps/>
        <w:color w:val="5B9BD5"/>
      </w:rPr>
      <w:fldChar w:fldCharType="end"/>
    </w:r>
  </w:p>
  <w:p w14:paraId="333E3B6C" w14:textId="77777777" w:rsidR="00562DA0" w:rsidRDefault="00562DA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85DA6" w14:textId="77777777" w:rsidR="00562DA0" w:rsidRDefault="000D4C06">
    <w:pPr>
      <w:pBdr>
        <w:top w:val="nil"/>
        <w:left w:val="nil"/>
        <w:bottom w:val="nil"/>
        <w:right w:val="nil"/>
        <w:between w:val="nil"/>
      </w:pBdr>
      <w:tabs>
        <w:tab w:val="center" w:pos="4680"/>
        <w:tab w:val="right" w:pos="9360"/>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A64574">
      <w:rPr>
        <w:smallCaps/>
        <w:noProof/>
        <w:color w:val="5B9BD5"/>
      </w:rPr>
      <w:t>1</w:t>
    </w:r>
    <w:r>
      <w:rPr>
        <w:smallCaps/>
        <w:color w:val="5B9BD5"/>
      </w:rPr>
      <w:fldChar w:fldCharType="end"/>
    </w:r>
  </w:p>
  <w:p w14:paraId="275D66AC" w14:textId="77777777" w:rsidR="00562DA0" w:rsidRDefault="00562DA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A5821" w14:textId="77777777" w:rsidR="00B3436F" w:rsidRDefault="00B3436F">
      <w:pPr>
        <w:spacing w:after="0" w:line="240" w:lineRule="auto"/>
      </w:pPr>
      <w:r>
        <w:separator/>
      </w:r>
    </w:p>
  </w:footnote>
  <w:footnote w:type="continuationSeparator" w:id="0">
    <w:p w14:paraId="6A2CBA4D" w14:textId="77777777" w:rsidR="00B3436F" w:rsidRDefault="00B34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F6BC1" w14:textId="77777777" w:rsidR="00562DA0" w:rsidRDefault="000D4C06">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ab/>
      <w:t>Assignment for CSE471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4D8DF" w14:textId="77777777" w:rsidR="00562DA0" w:rsidRDefault="000D4C06">
    <w:pPr>
      <w:jc w:val="both"/>
      <w:rPr>
        <w:sz w:val="24"/>
        <w:szCs w:val="24"/>
      </w:rPr>
    </w:pPr>
    <w:r>
      <w:rPr>
        <w:noProof/>
        <w:sz w:val="36"/>
        <w:szCs w:val="36"/>
      </w:rPr>
      <w:drawing>
        <wp:inline distT="0" distB="0" distL="0" distR="0" wp14:anchorId="1B201E92" wp14:editId="3A418F1F">
          <wp:extent cx="936514" cy="6987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6514" cy="698785"/>
                  </a:xfrm>
                  <a:prstGeom prst="rect">
                    <a:avLst/>
                  </a:prstGeom>
                  <a:ln/>
                </pic:spPr>
              </pic:pic>
            </a:graphicData>
          </a:graphic>
        </wp:inline>
      </w:drawing>
    </w:r>
    <w:r>
      <w:rPr>
        <w:sz w:val="36"/>
        <w:szCs w:val="36"/>
      </w:rPr>
      <w:tab/>
    </w:r>
    <w:r>
      <w:rPr>
        <w:sz w:val="36"/>
        <w:szCs w:val="36"/>
      </w:rPr>
      <w:tab/>
    </w:r>
    <w:r>
      <w:rPr>
        <w:sz w:val="24"/>
        <w:szCs w:val="24"/>
      </w:rPr>
      <w:tab/>
      <w:t>Project for CSE471</w:t>
    </w:r>
  </w:p>
  <w:p w14:paraId="4170E0AB" w14:textId="77777777" w:rsidR="00562DA0" w:rsidRDefault="00562DA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5B06"/>
    <w:multiLevelType w:val="hybridMultilevel"/>
    <w:tmpl w:val="9D684014"/>
    <w:lvl w:ilvl="0" w:tplc="9F0622D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224956"/>
    <w:multiLevelType w:val="hybridMultilevel"/>
    <w:tmpl w:val="370E6354"/>
    <w:lvl w:ilvl="0" w:tplc="FCF4D4C6">
      <w:start w:val="1"/>
      <w:numFmt w:val="bullet"/>
      <w:lvlText w:val=""/>
      <w:lvlJc w:val="left"/>
      <w:pPr>
        <w:ind w:left="1080" w:hanging="360"/>
      </w:pPr>
      <w:rPr>
        <w:rFonts w:ascii="Wingdings" w:eastAsiaTheme="minorHAnsi" w:hAnsi="Wingdings" w:cstheme="minorHAnsi" w:hint="default"/>
        <w:b w:val="0"/>
        <w:bCs w:val="0"/>
        <w:i w:val="0"/>
        <w:iCs w:val="0"/>
        <w:sz w:val="24"/>
        <w:szCs w:val="24"/>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0F147F"/>
    <w:multiLevelType w:val="hybridMultilevel"/>
    <w:tmpl w:val="48FA0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15559"/>
    <w:multiLevelType w:val="hybridMultilevel"/>
    <w:tmpl w:val="80107ED8"/>
    <w:lvl w:ilvl="0" w:tplc="5DCE1484">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02439D"/>
    <w:multiLevelType w:val="hybridMultilevel"/>
    <w:tmpl w:val="BD3A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51519"/>
    <w:multiLevelType w:val="hybridMultilevel"/>
    <w:tmpl w:val="32E0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DA0"/>
    <w:rsid w:val="000C2075"/>
    <w:rsid w:val="000D4C06"/>
    <w:rsid w:val="00211279"/>
    <w:rsid w:val="0049502D"/>
    <w:rsid w:val="00562DA0"/>
    <w:rsid w:val="005E7766"/>
    <w:rsid w:val="00A64574"/>
    <w:rsid w:val="00B3436F"/>
    <w:rsid w:val="00F3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F272"/>
  <w15:docId w15:val="{CE0F3F74-B17E-4454-A4FE-FD92ECA1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64574"/>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Annay</cp:lastModifiedBy>
  <cp:revision>4</cp:revision>
  <dcterms:created xsi:type="dcterms:W3CDTF">2020-10-31T12:23:00Z</dcterms:created>
  <dcterms:modified xsi:type="dcterms:W3CDTF">2020-10-31T15:51:00Z</dcterms:modified>
</cp:coreProperties>
</file>