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DD7A" w14:textId="1C63E8F6" w:rsidR="00F9534F" w:rsidRDefault="00F9534F" w:rsidP="004E6AC8">
      <w:pPr>
        <w:tabs>
          <w:tab w:val="center" w:pos="1440"/>
          <w:tab w:val="center" w:pos="2717"/>
        </w:tabs>
        <w:spacing w:line="360" w:lineRule="auto"/>
        <w:jc w:val="right"/>
        <w:rPr>
          <w:rFonts w:asciiTheme="majorHAnsi" w:hAnsiTheme="majorHAnsi" w:cstheme="majorHAnsi"/>
          <w:b/>
          <w:color w:val="000000" w:themeColor="text1"/>
          <w:szCs w:val="24"/>
          <w:u w:color="000000"/>
        </w:rPr>
      </w:pPr>
      <w:r>
        <w:rPr>
          <w:rFonts w:asciiTheme="majorHAnsi" w:hAnsiTheme="majorHAnsi" w:cstheme="majorHAnsi"/>
          <w:b/>
          <w:color w:val="000000" w:themeColor="text1"/>
          <w:szCs w:val="24"/>
          <w:u w:color="000000"/>
        </w:rPr>
        <w:t>ENG111</w:t>
      </w:r>
    </w:p>
    <w:p w14:paraId="1A566A20" w14:textId="3717B011" w:rsidR="00223291" w:rsidRDefault="00223291" w:rsidP="00F9534F">
      <w:pPr>
        <w:tabs>
          <w:tab w:val="center" w:pos="1440"/>
          <w:tab w:val="center" w:pos="2717"/>
        </w:tabs>
        <w:spacing w:line="360" w:lineRule="auto"/>
        <w:ind w:left="7200" w:firstLine="0"/>
        <w:rPr>
          <w:rFonts w:asciiTheme="majorHAnsi" w:hAnsiTheme="majorHAnsi" w:cstheme="majorHAnsi"/>
          <w:b/>
          <w:color w:val="000000" w:themeColor="text1"/>
          <w:szCs w:val="24"/>
          <w:u w:color="000000"/>
        </w:rPr>
      </w:pPr>
      <w:r>
        <w:rPr>
          <w:rFonts w:asciiTheme="majorHAnsi" w:hAnsiTheme="majorHAnsi" w:cstheme="majorHAnsi"/>
          <w:b/>
          <w:color w:val="000000" w:themeColor="text1"/>
          <w:szCs w:val="24"/>
          <w:u w:color="000000"/>
        </w:rPr>
        <w:t>Informative Speech</w:t>
      </w:r>
    </w:p>
    <w:p w14:paraId="22CA3D24" w14:textId="77777777" w:rsidR="00223291" w:rsidRDefault="00223291" w:rsidP="00F9534F">
      <w:pPr>
        <w:tabs>
          <w:tab w:val="center" w:pos="1440"/>
          <w:tab w:val="center" w:pos="2717"/>
        </w:tabs>
        <w:spacing w:line="360" w:lineRule="auto"/>
        <w:ind w:left="7200" w:firstLine="0"/>
        <w:rPr>
          <w:rFonts w:asciiTheme="majorHAnsi" w:hAnsiTheme="majorHAnsi" w:cstheme="majorHAnsi"/>
          <w:b/>
          <w:color w:val="000000" w:themeColor="text1"/>
          <w:szCs w:val="24"/>
          <w:u w:color="000000"/>
        </w:rPr>
      </w:pPr>
    </w:p>
    <w:p w14:paraId="549B8645" w14:textId="6243EF0F" w:rsidR="004E6AC8" w:rsidRDefault="0028250E" w:rsidP="004E6AC8">
      <w:pPr>
        <w:tabs>
          <w:tab w:val="center" w:pos="1440"/>
          <w:tab w:val="center" w:pos="2717"/>
        </w:tabs>
        <w:spacing w:line="360" w:lineRule="auto"/>
        <w:ind w:left="0" w:firstLine="0"/>
        <w:rPr>
          <w:rFonts w:asciiTheme="majorHAnsi" w:hAnsiTheme="majorHAnsi" w:cstheme="majorHAnsi"/>
          <w:color w:val="000000" w:themeColor="text1"/>
          <w:szCs w:val="24"/>
        </w:rPr>
      </w:pPr>
      <w:r w:rsidRPr="0065142B">
        <w:rPr>
          <w:rFonts w:asciiTheme="majorHAnsi" w:hAnsiTheme="majorHAnsi" w:cstheme="majorHAnsi"/>
          <w:b/>
          <w:color w:val="000000" w:themeColor="text1"/>
          <w:szCs w:val="24"/>
          <w:u w:color="000000"/>
        </w:rPr>
        <w:t>Topic</w:t>
      </w:r>
      <w:r w:rsidR="004E6AC8">
        <w:rPr>
          <w:rFonts w:asciiTheme="majorHAnsi" w:hAnsiTheme="majorHAnsi" w:cstheme="majorHAnsi"/>
          <w:b/>
          <w:color w:val="000000" w:themeColor="text1"/>
          <w:szCs w:val="24"/>
          <w:u w:color="000000"/>
        </w:rPr>
        <w:t>:</w:t>
      </w:r>
      <w:r w:rsidR="004E6AC8">
        <w:rPr>
          <w:rFonts w:asciiTheme="majorHAnsi" w:hAnsiTheme="majorHAnsi" w:cstheme="majorHAnsi"/>
          <w:b/>
          <w:color w:val="000000" w:themeColor="text1"/>
          <w:szCs w:val="24"/>
          <w:u w:color="000000"/>
        </w:rPr>
        <w:tab/>
      </w:r>
      <w:r w:rsidR="004E6AC8">
        <w:rPr>
          <w:rFonts w:asciiTheme="majorHAnsi" w:hAnsiTheme="majorHAnsi" w:cstheme="majorHAnsi"/>
          <w:b/>
          <w:color w:val="000000" w:themeColor="text1"/>
          <w:szCs w:val="24"/>
          <w:u w:color="000000"/>
        </w:rPr>
        <w:tab/>
      </w:r>
      <w:r w:rsidR="004E6AC8" w:rsidRPr="004E6AC8">
        <w:rPr>
          <w:rFonts w:asciiTheme="majorHAnsi" w:hAnsiTheme="majorHAnsi" w:cstheme="majorHAnsi"/>
          <w:color w:val="000000" w:themeColor="text1"/>
          <w:szCs w:val="24"/>
        </w:rPr>
        <w:t>How to help a shy friend to talk to a person of the opposite gender?</w:t>
      </w:r>
    </w:p>
    <w:p w14:paraId="7866F947" w14:textId="71C1822F" w:rsidR="0028250E" w:rsidRPr="0065142B" w:rsidRDefault="0028250E" w:rsidP="004E6AC8">
      <w:pPr>
        <w:tabs>
          <w:tab w:val="center" w:pos="1440"/>
          <w:tab w:val="center" w:pos="2717"/>
        </w:tabs>
        <w:spacing w:line="360" w:lineRule="auto"/>
        <w:ind w:left="0" w:firstLine="0"/>
        <w:rPr>
          <w:rFonts w:asciiTheme="majorHAnsi" w:hAnsiTheme="majorHAnsi" w:cstheme="majorHAnsi"/>
          <w:color w:val="000000" w:themeColor="text1"/>
          <w:szCs w:val="24"/>
        </w:rPr>
      </w:pPr>
      <w:r w:rsidRPr="0065142B">
        <w:rPr>
          <w:rFonts w:asciiTheme="majorHAnsi" w:hAnsiTheme="majorHAnsi" w:cstheme="majorHAnsi"/>
          <w:b/>
          <w:color w:val="000000" w:themeColor="text1"/>
          <w:szCs w:val="24"/>
        </w:rPr>
        <w:t>Purpose:</w:t>
      </w:r>
      <w:r w:rsidR="0065142B">
        <w:rPr>
          <w:rFonts w:asciiTheme="majorHAnsi" w:hAnsiTheme="majorHAnsi" w:cstheme="majorHAnsi"/>
          <w:color w:val="000000" w:themeColor="text1"/>
          <w:szCs w:val="24"/>
        </w:rPr>
        <w:tab/>
      </w:r>
      <w:r w:rsidR="004E6AC8">
        <w:rPr>
          <w:rFonts w:asciiTheme="majorHAnsi" w:hAnsiTheme="majorHAnsi" w:cstheme="majorHAnsi"/>
          <w:color w:val="000000" w:themeColor="text1"/>
          <w:szCs w:val="24"/>
        </w:rPr>
        <w:tab/>
      </w:r>
      <w:r w:rsidRPr="0065142B">
        <w:rPr>
          <w:rFonts w:asciiTheme="majorHAnsi" w:hAnsiTheme="majorHAnsi" w:cstheme="majorHAnsi"/>
          <w:color w:val="000000" w:themeColor="text1"/>
          <w:szCs w:val="24"/>
        </w:rPr>
        <w:t xml:space="preserve">To inform my audience </w:t>
      </w:r>
      <w:r w:rsidR="00B50D8D" w:rsidRPr="0065142B">
        <w:rPr>
          <w:rFonts w:asciiTheme="majorHAnsi" w:hAnsiTheme="majorHAnsi" w:cstheme="majorHAnsi"/>
          <w:color w:val="000000" w:themeColor="text1"/>
          <w:szCs w:val="24"/>
        </w:rPr>
        <w:t xml:space="preserve">on different techniques </w:t>
      </w:r>
      <w:r w:rsidR="00CF4819">
        <w:rPr>
          <w:rFonts w:asciiTheme="majorHAnsi" w:hAnsiTheme="majorHAnsi" w:cstheme="majorHAnsi"/>
          <w:color w:val="000000" w:themeColor="text1"/>
          <w:szCs w:val="24"/>
        </w:rPr>
        <w:t>for</w:t>
      </w:r>
      <w:r w:rsidR="00B50D8D" w:rsidRPr="0065142B">
        <w:rPr>
          <w:rFonts w:asciiTheme="majorHAnsi" w:hAnsiTheme="majorHAnsi" w:cstheme="majorHAnsi"/>
          <w:color w:val="000000" w:themeColor="text1"/>
          <w:szCs w:val="24"/>
        </w:rPr>
        <w:t xml:space="preserve"> </w:t>
      </w:r>
      <w:r w:rsidR="004E6AC8">
        <w:rPr>
          <w:rFonts w:asciiTheme="majorHAnsi" w:hAnsiTheme="majorHAnsi" w:cstheme="majorHAnsi"/>
          <w:color w:val="000000" w:themeColor="text1"/>
          <w:szCs w:val="24"/>
        </w:rPr>
        <w:t xml:space="preserve">helping </w:t>
      </w:r>
      <w:r w:rsidR="004E6AC8" w:rsidRPr="004E6AC8">
        <w:rPr>
          <w:rFonts w:asciiTheme="majorHAnsi" w:hAnsiTheme="majorHAnsi" w:cstheme="majorHAnsi"/>
          <w:color w:val="000000" w:themeColor="text1"/>
          <w:szCs w:val="24"/>
        </w:rPr>
        <w:t>a shy friend talk to a person of the opposite gender</w:t>
      </w:r>
      <w:r w:rsidR="004E6AC8">
        <w:rPr>
          <w:rFonts w:asciiTheme="majorHAnsi" w:hAnsiTheme="majorHAnsi" w:cstheme="majorHAnsi"/>
          <w:color w:val="000000" w:themeColor="text1"/>
          <w:szCs w:val="24"/>
        </w:rPr>
        <w:t xml:space="preserve">. </w:t>
      </w:r>
    </w:p>
    <w:p w14:paraId="7CA04AD3" w14:textId="77777777" w:rsidR="00D31CF2" w:rsidRPr="0065142B" w:rsidRDefault="00D31CF2" w:rsidP="0065142B">
      <w:pPr>
        <w:spacing w:line="360" w:lineRule="auto"/>
        <w:ind w:right="140"/>
        <w:rPr>
          <w:rFonts w:asciiTheme="majorHAnsi" w:hAnsiTheme="majorHAnsi" w:cstheme="majorHAnsi"/>
          <w:b/>
          <w:bCs/>
          <w:color w:val="000000" w:themeColor="text1"/>
          <w:szCs w:val="24"/>
        </w:rPr>
      </w:pPr>
    </w:p>
    <w:p w14:paraId="2F2C5A0D" w14:textId="0AB05978" w:rsidR="0028250E" w:rsidRPr="0065142B" w:rsidRDefault="0028250E" w:rsidP="0065142B">
      <w:pPr>
        <w:numPr>
          <w:ilvl w:val="0"/>
          <w:numId w:val="1"/>
        </w:numPr>
        <w:spacing w:line="360" w:lineRule="auto"/>
        <w:ind w:right="140" w:hanging="720"/>
        <w:rPr>
          <w:rFonts w:asciiTheme="majorHAnsi" w:hAnsiTheme="majorHAnsi" w:cstheme="majorHAnsi"/>
          <w:b/>
          <w:color w:val="000000" w:themeColor="text1"/>
          <w:szCs w:val="24"/>
        </w:rPr>
      </w:pPr>
      <w:r w:rsidRPr="0065142B">
        <w:rPr>
          <w:rFonts w:asciiTheme="majorHAnsi" w:hAnsiTheme="majorHAnsi" w:cstheme="majorHAnsi"/>
          <w:b/>
          <w:color w:val="000000" w:themeColor="text1"/>
          <w:szCs w:val="24"/>
        </w:rPr>
        <w:t xml:space="preserve">Introduction </w:t>
      </w:r>
    </w:p>
    <w:p w14:paraId="58EAB01E" w14:textId="3CBE6ACE" w:rsidR="00D31CF2" w:rsidRDefault="0028250E" w:rsidP="0065142B">
      <w:pPr>
        <w:numPr>
          <w:ilvl w:val="1"/>
          <w:numId w:val="1"/>
        </w:numPr>
        <w:spacing w:line="360" w:lineRule="auto"/>
        <w:ind w:right="140" w:hanging="721"/>
        <w:rPr>
          <w:rFonts w:asciiTheme="majorHAnsi" w:hAnsiTheme="majorHAnsi" w:cstheme="majorHAnsi"/>
          <w:color w:val="000000" w:themeColor="text1"/>
          <w:szCs w:val="24"/>
        </w:rPr>
      </w:pPr>
      <w:r w:rsidRPr="0065142B">
        <w:rPr>
          <w:rFonts w:asciiTheme="majorHAnsi" w:hAnsiTheme="majorHAnsi" w:cstheme="majorHAnsi"/>
          <w:b/>
          <w:color w:val="000000" w:themeColor="text1"/>
          <w:szCs w:val="24"/>
          <w:u w:val="single" w:color="000000"/>
        </w:rPr>
        <w:t>Attention Getter:</w:t>
      </w:r>
      <w:r w:rsidRPr="0065142B">
        <w:rPr>
          <w:rFonts w:asciiTheme="majorHAnsi" w:hAnsiTheme="majorHAnsi" w:cstheme="majorHAnsi"/>
          <w:color w:val="000000" w:themeColor="text1"/>
          <w:szCs w:val="24"/>
        </w:rPr>
        <w:t xml:space="preserve"> </w:t>
      </w:r>
      <w:r w:rsidR="0065142B">
        <w:rPr>
          <w:rFonts w:asciiTheme="majorHAnsi" w:hAnsiTheme="majorHAnsi" w:cstheme="majorHAnsi"/>
          <w:color w:val="000000" w:themeColor="text1"/>
          <w:szCs w:val="24"/>
        </w:rPr>
        <w:t xml:space="preserve"> </w:t>
      </w:r>
      <w:r w:rsidR="002C7FE3">
        <w:rPr>
          <w:rFonts w:asciiTheme="majorHAnsi" w:hAnsiTheme="majorHAnsi" w:cstheme="majorHAnsi"/>
          <w:color w:val="000000" w:themeColor="text1"/>
          <w:szCs w:val="24"/>
        </w:rPr>
        <w:t xml:space="preserve">In this technologically enriched corporate era, gender discrimination is getting lower every day. So, we all need to talk to persons of the opposite gender very often. But there are still some of us who hesitate on this matter. </w:t>
      </w:r>
    </w:p>
    <w:p w14:paraId="401B4F9F" w14:textId="190B8EB1" w:rsidR="004E6AC8" w:rsidRPr="004E6AC8" w:rsidRDefault="004E6AC8" w:rsidP="004E6AC8">
      <w:pPr>
        <w:numPr>
          <w:ilvl w:val="1"/>
          <w:numId w:val="1"/>
        </w:numPr>
        <w:spacing w:line="360" w:lineRule="auto"/>
        <w:ind w:right="140" w:hanging="721"/>
        <w:rPr>
          <w:rFonts w:asciiTheme="majorHAnsi" w:hAnsiTheme="majorHAnsi" w:cstheme="majorHAnsi"/>
          <w:color w:val="000000" w:themeColor="text1"/>
          <w:szCs w:val="24"/>
        </w:rPr>
      </w:pPr>
      <w:r w:rsidRPr="004E6AC8">
        <w:rPr>
          <w:rFonts w:asciiTheme="majorHAnsi" w:hAnsiTheme="majorHAnsi" w:cstheme="majorHAnsi"/>
          <w:b/>
          <w:bCs/>
          <w:color w:val="000000" w:themeColor="text1"/>
          <w:szCs w:val="24"/>
          <w:u w:val="single"/>
        </w:rPr>
        <w:t>Tie t</w:t>
      </w:r>
      <w:r w:rsidR="002C7FE3">
        <w:rPr>
          <w:rFonts w:asciiTheme="majorHAnsi" w:hAnsiTheme="majorHAnsi" w:cstheme="majorHAnsi"/>
          <w:b/>
          <w:bCs/>
          <w:color w:val="000000" w:themeColor="text1"/>
          <w:szCs w:val="24"/>
          <w:u w:val="single"/>
        </w:rPr>
        <w:t>o</w:t>
      </w:r>
      <w:r w:rsidRPr="004E6AC8">
        <w:rPr>
          <w:rFonts w:asciiTheme="majorHAnsi" w:hAnsiTheme="majorHAnsi" w:cstheme="majorHAnsi"/>
          <w:b/>
          <w:bCs/>
          <w:color w:val="000000" w:themeColor="text1"/>
          <w:szCs w:val="24"/>
          <w:u w:val="single"/>
        </w:rPr>
        <w:t xml:space="preserve"> the audience and Rhetorical question:</w:t>
      </w:r>
      <w:r>
        <w:rPr>
          <w:rFonts w:asciiTheme="majorHAnsi" w:hAnsiTheme="majorHAnsi" w:cstheme="majorHAnsi"/>
          <w:color w:val="000000" w:themeColor="text1"/>
          <w:szCs w:val="24"/>
        </w:rPr>
        <w:t xml:space="preserve"> </w:t>
      </w:r>
      <w:r w:rsidRPr="004E6AC8">
        <w:rPr>
          <w:rFonts w:asciiTheme="majorHAnsi" w:hAnsiTheme="majorHAnsi" w:cstheme="majorHAnsi"/>
          <w:color w:val="000000" w:themeColor="text1"/>
          <w:szCs w:val="24"/>
        </w:rPr>
        <w:t>Now have a break, take a deep breath and ask yourself,</w:t>
      </w:r>
      <w:r>
        <w:rPr>
          <w:rFonts w:asciiTheme="majorHAnsi" w:hAnsiTheme="majorHAnsi" w:cstheme="majorHAnsi"/>
          <w:color w:val="000000" w:themeColor="text1"/>
          <w:szCs w:val="24"/>
        </w:rPr>
        <w:t xml:space="preserve"> </w:t>
      </w:r>
      <w:r w:rsidR="00CF4819">
        <w:rPr>
          <w:rFonts w:asciiTheme="majorHAnsi" w:hAnsiTheme="majorHAnsi" w:cstheme="majorHAnsi"/>
          <w:color w:val="000000" w:themeColor="text1"/>
          <w:szCs w:val="24"/>
        </w:rPr>
        <w:t>haven't</w:t>
      </w:r>
      <w:r>
        <w:rPr>
          <w:rFonts w:asciiTheme="majorHAnsi" w:hAnsiTheme="majorHAnsi" w:cstheme="majorHAnsi"/>
          <w:color w:val="000000" w:themeColor="text1"/>
          <w:szCs w:val="24"/>
        </w:rPr>
        <w:t xml:space="preserve"> </w:t>
      </w:r>
      <w:r w:rsidR="002C7FE3">
        <w:rPr>
          <w:rFonts w:asciiTheme="majorHAnsi" w:hAnsiTheme="majorHAnsi" w:cstheme="majorHAnsi"/>
          <w:color w:val="000000" w:themeColor="text1"/>
          <w:szCs w:val="24"/>
        </w:rPr>
        <w:t xml:space="preserve">you ever felt shy to talk or collaborate with </w:t>
      </w:r>
      <w:r w:rsidR="00CF4819">
        <w:rPr>
          <w:rFonts w:asciiTheme="majorHAnsi" w:hAnsiTheme="majorHAnsi" w:cstheme="majorHAnsi"/>
          <w:color w:val="000000" w:themeColor="text1"/>
          <w:szCs w:val="24"/>
        </w:rPr>
        <w:t xml:space="preserve">a </w:t>
      </w:r>
      <w:r w:rsidR="002C7FE3">
        <w:rPr>
          <w:rFonts w:asciiTheme="majorHAnsi" w:hAnsiTheme="majorHAnsi" w:cstheme="majorHAnsi"/>
          <w:color w:val="000000" w:themeColor="text1"/>
          <w:szCs w:val="24"/>
        </w:rPr>
        <w:t xml:space="preserve">person of the opposite gender? Or at least one or some of your friends </w:t>
      </w:r>
      <w:r w:rsidR="00CF4819">
        <w:rPr>
          <w:rFonts w:asciiTheme="majorHAnsi" w:hAnsiTheme="majorHAnsi" w:cstheme="majorHAnsi"/>
          <w:color w:val="000000" w:themeColor="text1"/>
          <w:szCs w:val="24"/>
        </w:rPr>
        <w:t>must be</w:t>
      </w:r>
      <w:r w:rsidR="002C7FE3">
        <w:rPr>
          <w:rFonts w:asciiTheme="majorHAnsi" w:hAnsiTheme="majorHAnsi" w:cstheme="majorHAnsi"/>
          <w:color w:val="000000" w:themeColor="text1"/>
          <w:szCs w:val="24"/>
        </w:rPr>
        <w:t xml:space="preserve"> shy </w:t>
      </w:r>
      <w:r w:rsidR="002C7FE3" w:rsidRPr="002C7FE3">
        <w:rPr>
          <w:rFonts w:asciiTheme="majorHAnsi" w:hAnsiTheme="majorHAnsi" w:cstheme="majorHAnsi"/>
          <w:color w:val="000000" w:themeColor="text1"/>
          <w:szCs w:val="24"/>
        </w:rPr>
        <w:t>to talk to a person of the opposite gender.</w:t>
      </w:r>
      <w:r w:rsidR="002C7FE3">
        <w:rPr>
          <w:rFonts w:asciiTheme="majorHAnsi" w:hAnsiTheme="majorHAnsi" w:cstheme="majorHAnsi"/>
          <w:color w:val="000000" w:themeColor="text1"/>
          <w:szCs w:val="24"/>
        </w:rPr>
        <w:t xml:space="preserve"> So, this speech will help you to overcome that shyness. </w:t>
      </w:r>
    </w:p>
    <w:p w14:paraId="29C7986C" w14:textId="0BD7F5A1" w:rsidR="003C5847" w:rsidRPr="0065142B" w:rsidRDefault="008E1D11" w:rsidP="0065142B">
      <w:pPr>
        <w:numPr>
          <w:ilvl w:val="1"/>
          <w:numId w:val="1"/>
        </w:numPr>
        <w:spacing w:line="360" w:lineRule="auto"/>
        <w:ind w:right="140" w:hanging="721"/>
        <w:rPr>
          <w:rFonts w:asciiTheme="majorHAnsi" w:hAnsiTheme="majorHAnsi" w:cstheme="majorHAnsi"/>
          <w:color w:val="000000" w:themeColor="text1"/>
          <w:szCs w:val="24"/>
        </w:rPr>
      </w:pPr>
      <w:r w:rsidRPr="0065142B">
        <w:rPr>
          <w:rFonts w:asciiTheme="majorHAnsi" w:hAnsiTheme="majorHAnsi" w:cstheme="majorHAnsi"/>
          <w:b/>
          <w:color w:val="000000" w:themeColor="text1"/>
          <w:szCs w:val="24"/>
          <w:u w:val="single" w:color="000000"/>
        </w:rPr>
        <w:t>Thesis statement:</w:t>
      </w:r>
      <w:r w:rsidRPr="0065142B">
        <w:rPr>
          <w:rFonts w:asciiTheme="majorHAnsi" w:hAnsiTheme="majorHAnsi" w:cstheme="majorHAnsi"/>
          <w:b/>
          <w:bCs/>
          <w:color w:val="000000" w:themeColor="text1"/>
          <w:szCs w:val="24"/>
        </w:rPr>
        <w:t xml:space="preserve"> </w:t>
      </w:r>
      <w:r w:rsidR="0065142B">
        <w:rPr>
          <w:rFonts w:asciiTheme="majorHAnsi" w:hAnsiTheme="majorHAnsi" w:cstheme="majorHAnsi"/>
          <w:b/>
          <w:bCs/>
          <w:color w:val="000000" w:themeColor="text1"/>
          <w:szCs w:val="24"/>
        </w:rPr>
        <w:t xml:space="preserve"> </w:t>
      </w:r>
      <w:r w:rsidR="0060054D" w:rsidRPr="00F56B05">
        <w:rPr>
          <w:rFonts w:asciiTheme="majorHAnsi" w:hAnsiTheme="majorHAnsi" w:cstheme="majorHAnsi"/>
          <w:color w:val="000000" w:themeColor="text1"/>
          <w:szCs w:val="24"/>
        </w:rPr>
        <w:t xml:space="preserve">You </w:t>
      </w:r>
      <w:r w:rsidR="002C7FE3">
        <w:rPr>
          <w:rFonts w:asciiTheme="majorHAnsi" w:hAnsiTheme="majorHAnsi" w:cstheme="majorHAnsi"/>
          <w:color w:val="000000" w:themeColor="text1"/>
          <w:szCs w:val="24"/>
        </w:rPr>
        <w:t xml:space="preserve">can help </w:t>
      </w:r>
      <w:r w:rsidR="00DC24D3">
        <w:rPr>
          <w:rFonts w:asciiTheme="majorHAnsi" w:hAnsiTheme="majorHAnsi" w:cstheme="majorHAnsi"/>
          <w:color w:val="000000" w:themeColor="text1"/>
          <w:szCs w:val="24"/>
        </w:rPr>
        <w:t>your</w:t>
      </w:r>
      <w:r w:rsidR="002C7FE3" w:rsidRPr="002C7FE3">
        <w:rPr>
          <w:rFonts w:asciiTheme="majorHAnsi" w:hAnsiTheme="majorHAnsi" w:cstheme="majorHAnsi"/>
          <w:color w:val="000000" w:themeColor="text1"/>
          <w:szCs w:val="24"/>
        </w:rPr>
        <w:t xml:space="preserve"> shy friend</w:t>
      </w:r>
      <w:r w:rsidR="00DC24D3">
        <w:rPr>
          <w:rFonts w:asciiTheme="majorHAnsi" w:hAnsiTheme="majorHAnsi" w:cstheme="majorHAnsi"/>
          <w:color w:val="000000" w:themeColor="text1"/>
          <w:szCs w:val="24"/>
        </w:rPr>
        <w:t>s</w:t>
      </w:r>
      <w:r w:rsidR="002C7FE3" w:rsidRPr="002C7FE3">
        <w:rPr>
          <w:rFonts w:asciiTheme="majorHAnsi" w:hAnsiTheme="majorHAnsi" w:cstheme="majorHAnsi"/>
          <w:color w:val="000000" w:themeColor="text1"/>
          <w:szCs w:val="24"/>
        </w:rPr>
        <w:t xml:space="preserve"> talk to a person of the opposite gender</w:t>
      </w:r>
      <w:r w:rsidR="002C7FE3">
        <w:rPr>
          <w:rFonts w:asciiTheme="majorHAnsi" w:hAnsiTheme="majorHAnsi" w:cstheme="majorHAnsi"/>
          <w:color w:val="000000" w:themeColor="text1"/>
          <w:szCs w:val="24"/>
        </w:rPr>
        <w:t xml:space="preserve"> by</w:t>
      </w:r>
      <w:r w:rsidR="00D90FD5">
        <w:rPr>
          <w:rFonts w:asciiTheme="majorHAnsi" w:hAnsiTheme="majorHAnsi" w:cstheme="majorHAnsi"/>
          <w:color w:val="000000" w:themeColor="text1"/>
          <w:szCs w:val="24"/>
        </w:rPr>
        <w:t xml:space="preserve"> finding their reasons </w:t>
      </w:r>
      <w:r w:rsidR="00CF4819">
        <w:rPr>
          <w:rFonts w:asciiTheme="majorHAnsi" w:hAnsiTheme="majorHAnsi" w:cstheme="majorHAnsi"/>
          <w:color w:val="000000" w:themeColor="text1"/>
          <w:szCs w:val="24"/>
        </w:rPr>
        <w:t>for</w:t>
      </w:r>
      <w:r w:rsidR="00D90FD5">
        <w:rPr>
          <w:rFonts w:asciiTheme="majorHAnsi" w:hAnsiTheme="majorHAnsi" w:cstheme="majorHAnsi"/>
          <w:color w:val="000000" w:themeColor="text1"/>
          <w:szCs w:val="24"/>
        </w:rPr>
        <w:t xml:space="preserve"> shyness, making positive mind </w:t>
      </w:r>
      <w:r w:rsidR="00CF4819">
        <w:rPr>
          <w:rFonts w:asciiTheme="majorHAnsi" w:hAnsiTheme="majorHAnsi" w:cstheme="majorHAnsi"/>
          <w:color w:val="000000" w:themeColor="text1"/>
          <w:szCs w:val="24"/>
        </w:rPr>
        <w:t>influences,</w:t>
      </w:r>
      <w:r w:rsidR="00D90FD5">
        <w:rPr>
          <w:rFonts w:asciiTheme="majorHAnsi" w:hAnsiTheme="majorHAnsi" w:cstheme="majorHAnsi"/>
          <w:color w:val="000000" w:themeColor="text1"/>
          <w:szCs w:val="24"/>
        </w:rPr>
        <w:t xml:space="preserve"> and finally</w:t>
      </w:r>
      <w:r w:rsidR="002C7FE3">
        <w:rPr>
          <w:rFonts w:asciiTheme="majorHAnsi" w:hAnsiTheme="majorHAnsi" w:cstheme="majorHAnsi"/>
          <w:color w:val="000000" w:themeColor="text1"/>
          <w:szCs w:val="24"/>
        </w:rPr>
        <w:t xml:space="preserve"> </w:t>
      </w:r>
      <w:r w:rsidR="00D90FD5">
        <w:rPr>
          <w:rFonts w:asciiTheme="majorHAnsi" w:hAnsiTheme="majorHAnsi" w:cstheme="majorHAnsi"/>
          <w:color w:val="000000" w:themeColor="text1"/>
          <w:szCs w:val="24"/>
        </w:rPr>
        <w:t xml:space="preserve">developing their self-confidence. </w:t>
      </w:r>
    </w:p>
    <w:p w14:paraId="081C0172" w14:textId="307961FF" w:rsidR="0028250E" w:rsidRPr="0065142B" w:rsidRDefault="0028250E" w:rsidP="0065142B">
      <w:pPr>
        <w:numPr>
          <w:ilvl w:val="1"/>
          <w:numId w:val="1"/>
        </w:numPr>
        <w:spacing w:line="360" w:lineRule="auto"/>
        <w:ind w:right="140" w:hanging="721"/>
        <w:rPr>
          <w:rFonts w:asciiTheme="majorHAnsi" w:hAnsiTheme="majorHAnsi" w:cstheme="majorHAnsi"/>
          <w:b/>
          <w:color w:val="000000" w:themeColor="text1"/>
          <w:szCs w:val="24"/>
        </w:rPr>
      </w:pPr>
      <w:r w:rsidRPr="0065142B">
        <w:rPr>
          <w:rFonts w:asciiTheme="majorHAnsi" w:hAnsiTheme="majorHAnsi" w:cstheme="majorHAnsi"/>
          <w:b/>
          <w:color w:val="000000" w:themeColor="text1"/>
          <w:szCs w:val="24"/>
          <w:u w:val="single" w:color="000000"/>
        </w:rPr>
        <w:t>Credibility Statement:</w:t>
      </w:r>
      <w:r w:rsidR="008E1D11" w:rsidRPr="0065142B">
        <w:rPr>
          <w:rFonts w:asciiTheme="majorHAnsi" w:hAnsiTheme="majorHAnsi" w:cstheme="majorHAnsi"/>
          <w:b/>
          <w:color w:val="000000" w:themeColor="text1"/>
          <w:szCs w:val="24"/>
        </w:rPr>
        <w:t xml:space="preserve"> </w:t>
      </w:r>
      <w:r w:rsidR="0065142B">
        <w:rPr>
          <w:rFonts w:asciiTheme="majorHAnsi" w:hAnsiTheme="majorHAnsi" w:cstheme="majorHAnsi"/>
          <w:b/>
          <w:color w:val="000000" w:themeColor="text1"/>
          <w:szCs w:val="24"/>
        </w:rPr>
        <w:t xml:space="preserve"> </w:t>
      </w:r>
      <w:r w:rsidRPr="00C87F26">
        <w:rPr>
          <w:rFonts w:asciiTheme="majorHAnsi" w:hAnsiTheme="majorHAnsi" w:cstheme="majorHAnsi"/>
          <w:color w:val="000000" w:themeColor="text1"/>
          <w:szCs w:val="24"/>
        </w:rPr>
        <w:t xml:space="preserve">I have </w:t>
      </w:r>
      <w:r w:rsidR="00D90FD5">
        <w:rPr>
          <w:rFonts w:asciiTheme="majorHAnsi" w:hAnsiTheme="majorHAnsi" w:cstheme="majorHAnsi"/>
          <w:color w:val="000000" w:themeColor="text1"/>
          <w:szCs w:val="24"/>
        </w:rPr>
        <w:t xml:space="preserve">almost completed my ENG111-Public Speaking course and went through different articles on this topic which makes me capable </w:t>
      </w:r>
      <w:r w:rsidR="00CF4819">
        <w:rPr>
          <w:rFonts w:asciiTheme="majorHAnsi" w:hAnsiTheme="majorHAnsi" w:cstheme="majorHAnsi"/>
          <w:color w:val="000000" w:themeColor="text1"/>
          <w:szCs w:val="24"/>
        </w:rPr>
        <w:t>of</w:t>
      </w:r>
      <w:r w:rsidR="00D90FD5">
        <w:rPr>
          <w:rFonts w:asciiTheme="majorHAnsi" w:hAnsiTheme="majorHAnsi" w:cstheme="majorHAnsi"/>
          <w:color w:val="000000" w:themeColor="text1"/>
          <w:szCs w:val="24"/>
        </w:rPr>
        <w:t xml:space="preserve"> </w:t>
      </w:r>
      <w:r w:rsidR="00CF4819">
        <w:rPr>
          <w:rFonts w:asciiTheme="majorHAnsi" w:hAnsiTheme="majorHAnsi" w:cstheme="majorHAnsi"/>
          <w:color w:val="000000" w:themeColor="text1"/>
          <w:szCs w:val="24"/>
        </w:rPr>
        <w:t>overcoming</w:t>
      </w:r>
      <w:r w:rsidR="00D90FD5">
        <w:rPr>
          <w:rFonts w:asciiTheme="majorHAnsi" w:hAnsiTheme="majorHAnsi" w:cstheme="majorHAnsi"/>
          <w:color w:val="000000" w:themeColor="text1"/>
          <w:szCs w:val="24"/>
        </w:rPr>
        <w:t xml:space="preserve"> this shyness and helping others</w:t>
      </w:r>
      <w:r w:rsidR="003C5847" w:rsidRPr="0065142B">
        <w:rPr>
          <w:rFonts w:asciiTheme="majorHAnsi" w:hAnsiTheme="majorHAnsi" w:cstheme="majorHAnsi"/>
          <w:color w:val="000000" w:themeColor="text1"/>
          <w:szCs w:val="24"/>
        </w:rPr>
        <w:t xml:space="preserve">. </w:t>
      </w:r>
      <w:r w:rsidRPr="0065142B">
        <w:rPr>
          <w:rFonts w:asciiTheme="majorHAnsi" w:hAnsiTheme="majorHAnsi" w:cstheme="majorHAnsi"/>
          <w:color w:val="000000" w:themeColor="text1"/>
          <w:szCs w:val="24"/>
        </w:rPr>
        <w:t xml:space="preserve"> </w:t>
      </w:r>
    </w:p>
    <w:p w14:paraId="28FA7E0E" w14:textId="2779A5D2" w:rsidR="0028250E" w:rsidRPr="0065142B" w:rsidRDefault="0028250E" w:rsidP="0065142B">
      <w:pPr>
        <w:numPr>
          <w:ilvl w:val="1"/>
          <w:numId w:val="1"/>
        </w:numPr>
        <w:spacing w:line="360" w:lineRule="auto"/>
        <w:ind w:right="140" w:hanging="721"/>
        <w:rPr>
          <w:rFonts w:asciiTheme="majorHAnsi" w:hAnsiTheme="majorHAnsi" w:cstheme="majorHAnsi"/>
          <w:b/>
          <w:color w:val="000000" w:themeColor="text1"/>
          <w:szCs w:val="24"/>
        </w:rPr>
      </w:pPr>
      <w:r w:rsidRPr="0065142B">
        <w:rPr>
          <w:rFonts w:asciiTheme="majorHAnsi" w:hAnsiTheme="majorHAnsi" w:cstheme="majorHAnsi"/>
          <w:b/>
          <w:color w:val="000000" w:themeColor="text1"/>
          <w:szCs w:val="24"/>
          <w:u w:val="single" w:color="000000"/>
        </w:rPr>
        <w:t>Preview of Main Points:</w:t>
      </w:r>
      <w:r w:rsidRPr="0065142B">
        <w:rPr>
          <w:rFonts w:asciiTheme="majorHAnsi" w:hAnsiTheme="majorHAnsi" w:cstheme="majorHAnsi"/>
          <w:b/>
          <w:color w:val="000000" w:themeColor="text1"/>
          <w:szCs w:val="24"/>
        </w:rPr>
        <w:t xml:space="preserve"> </w:t>
      </w:r>
    </w:p>
    <w:p w14:paraId="43BBFF19" w14:textId="18867A92" w:rsidR="0028250E" w:rsidRPr="0065142B" w:rsidRDefault="0028250E" w:rsidP="0065142B">
      <w:pPr>
        <w:numPr>
          <w:ilvl w:val="2"/>
          <w:numId w:val="1"/>
        </w:numPr>
        <w:spacing w:line="360" w:lineRule="auto"/>
        <w:ind w:right="140" w:hanging="720"/>
        <w:rPr>
          <w:rFonts w:asciiTheme="majorHAnsi" w:hAnsiTheme="majorHAnsi" w:cstheme="majorHAnsi"/>
          <w:color w:val="000000" w:themeColor="text1"/>
          <w:szCs w:val="24"/>
        </w:rPr>
      </w:pPr>
      <w:r w:rsidRPr="0065142B">
        <w:rPr>
          <w:rFonts w:asciiTheme="majorHAnsi" w:hAnsiTheme="majorHAnsi" w:cstheme="majorHAnsi"/>
          <w:color w:val="000000" w:themeColor="text1"/>
          <w:szCs w:val="24"/>
        </w:rPr>
        <w:t xml:space="preserve">First, I will discuss </w:t>
      </w:r>
      <w:r w:rsidR="00D90FD5">
        <w:rPr>
          <w:rFonts w:asciiTheme="majorHAnsi" w:hAnsiTheme="majorHAnsi" w:cstheme="majorHAnsi"/>
          <w:color w:val="000000" w:themeColor="text1"/>
          <w:szCs w:val="24"/>
        </w:rPr>
        <w:t xml:space="preserve">how you can find the reasons </w:t>
      </w:r>
      <w:r w:rsidR="00CF4819">
        <w:rPr>
          <w:rFonts w:asciiTheme="majorHAnsi" w:hAnsiTheme="majorHAnsi" w:cstheme="majorHAnsi"/>
          <w:color w:val="000000" w:themeColor="text1"/>
          <w:szCs w:val="24"/>
        </w:rPr>
        <w:t>for</w:t>
      </w:r>
      <w:r w:rsidR="00D90FD5">
        <w:rPr>
          <w:rFonts w:asciiTheme="majorHAnsi" w:hAnsiTheme="majorHAnsi" w:cstheme="majorHAnsi"/>
          <w:color w:val="000000" w:themeColor="text1"/>
          <w:szCs w:val="24"/>
        </w:rPr>
        <w:t xml:space="preserve"> shyness to </w:t>
      </w:r>
      <w:r w:rsidR="00D90FD5" w:rsidRPr="00D90FD5">
        <w:rPr>
          <w:rFonts w:asciiTheme="majorHAnsi" w:hAnsiTheme="majorHAnsi" w:cstheme="majorHAnsi"/>
          <w:color w:val="000000" w:themeColor="text1"/>
          <w:szCs w:val="24"/>
        </w:rPr>
        <w:t>talk to a person of the opposite gender.</w:t>
      </w:r>
    </w:p>
    <w:p w14:paraId="23D9050F" w14:textId="74ACCC3D" w:rsidR="0028250E" w:rsidRPr="0065142B" w:rsidRDefault="0028250E" w:rsidP="0065142B">
      <w:pPr>
        <w:numPr>
          <w:ilvl w:val="2"/>
          <w:numId w:val="1"/>
        </w:numPr>
        <w:spacing w:line="360" w:lineRule="auto"/>
        <w:ind w:right="140" w:hanging="720"/>
        <w:rPr>
          <w:rFonts w:asciiTheme="majorHAnsi" w:hAnsiTheme="majorHAnsi" w:cstheme="majorHAnsi"/>
          <w:color w:val="000000" w:themeColor="text1"/>
          <w:szCs w:val="24"/>
        </w:rPr>
      </w:pPr>
      <w:r w:rsidRPr="0065142B">
        <w:rPr>
          <w:rFonts w:asciiTheme="majorHAnsi" w:hAnsiTheme="majorHAnsi" w:cstheme="majorHAnsi"/>
          <w:color w:val="000000" w:themeColor="text1"/>
          <w:szCs w:val="24"/>
        </w:rPr>
        <w:t xml:space="preserve">Second, I will discuss the </w:t>
      </w:r>
      <w:r w:rsidR="00D90FD5">
        <w:rPr>
          <w:rFonts w:asciiTheme="majorHAnsi" w:hAnsiTheme="majorHAnsi" w:cstheme="majorHAnsi"/>
          <w:color w:val="000000" w:themeColor="text1"/>
          <w:szCs w:val="24"/>
        </w:rPr>
        <w:t xml:space="preserve">techniques to make </w:t>
      </w:r>
      <w:r w:rsidR="00D90FD5">
        <w:rPr>
          <w:rFonts w:asciiTheme="majorHAnsi" w:hAnsiTheme="majorHAnsi" w:cstheme="majorHAnsi"/>
          <w:color w:val="000000" w:themeColor="text1"/>
          <w:szCs w:val="24"/>
        </w:rPr>
        <w:t>positive mind influe</w:t>
      </w:r>
      <w:r w:rsidR="00D90FD5">
        <w:rPr>
          <w:rFonts w:asciiTheme="majorHAnsi" w:hAnsiTheme="majorHAnsi" w:cstheme="majorHAnsi"/>
          <w:color w:val="000000" w:themeColor="text1"/>
          <w:szCs w:val="24"/>
        </w:rPr>
        <w:t>nce</w:t>
      </w:r>
      <w:r w:rsidRPr="0065142B">
        <w:rPr>
          <w:rFonts w:asciiTheme="majorHAnsi" w:hAnsiTheme="majorHAnsi" w:cstheme="majorHAnsi"/>
          <w:color w:val="000000" w:themeColor="text1"/>
          <w:szCs w:val="24"/>
        </w:rPr>
        <w:t xml:space="preserve">. </w:t>
      </w:r>
    </w:p>
    <w:p w14:paraId="7AA54BAB" w14:textId="430AE2AB" w:rsidR="008E1D11" w:rsidRPr="0065142B" w:rsidRDefault="0028250E" w:rsidP="0065142B">
      <w:pPr>
        <w:numPr>
          <w:ilvl w:val="2"/>
          <w:numId w:val="1"/>
        </w:numPr>
        <w:spacing w:line="360" w:lineRule="auto"/>
        <w:ind w:right="140" w:hanging="720"/>
        <w:rPr>
          <w:rFonts w:asciiTheme="majorHAnsi" w:hAnsiTheme="majorHAnsi" w:cstheme="majorHAnsi"/>
          <w:color w:val="000000" w:themeColor="text1"/>
          <w:szCs w:val="24"/>
        </w:rPr>
      </w:pPr>
      <w:r w:rsidRPr="0065142B">
        <w:rPr>
          <w:rFonts w:asciiTheme="majorHAnsi" w:hAnsiTheme="majorHAnsi" w:cstheme="majorHAnsi"/>
          <w:color w:val="000000" w:themeColor="text1"/>
          <w:szCs w:val="24"/>
        </w:rPr>
        <w:t xml:space="preserve">Finally, I will discuss </w:t>
      </w:r>
      <w:r w:rsidR="00D90FD5">
        <w:rPr>
          <w:rFonts w:asciiTheme="majorHAnsi" w:hAnsiTheme="majorHAnsi" w:cstheme="majorHAnsi"/>
          <w:color w:val="000000" w:themeColor="text1"/>
          <w:szCs w:val="24"/>
        </w:rPr>
        <w:t>ways for developing self-confidence regarding this problem</w:t>
      </w:r>
      <w:r w:rsidRPr="0065142B">
        <w:rPr>
          <w:rFonts w:asciiTheme="majorHAnsi" w:hAnsiTheme="majorHAnsi" w:cstheme="majorHAnsi"/>
          <w:color w:val="000000" w:themeColor="text1"/>
          <w:szCs w:val="24"/>
        </w:rPr>
        <w:t xml:space="preserve">. </w:t>
      </w:r>
    </w:p>
    <w:p w14:paraId="435C12B1" w14:textId="77777777" w:rsidR="00CF27D1" w:rsidRPr="0065142B" w:rsidRDefault="00CF27D1" w:rsidP="0065142B">
      <w:pPr>
        <w:numPr>
          <w:ilvl w:val="0"/>
          <w:numId w:val="1"/>
        </w:numPr>
        <w:spacing w:line="360" w:lineRule="auto"/>
        <w:ind w:right="140" w:hanging="720"/>
        <w:rPr>
          <w:rFonts w:asciiTheme="majorHAnsi" w:hAnsiTheme="majorHAnsi" w:cstheme="majorHAnsi"/>
          <w:color w:val="000000" w:themeColor="text1"/>
          <w:szCs w:val="24"/>
        </w:rPr>
      </w:pPr>
      <w:r w:rsidRPr="0065142B">
        <w:rPr>
          <w:rFonts w:asciiTheme="majorHAnsi" w:hAnsiTheme="majorHAnsi" w:cstheme="majorHAnsi"/>
          <w:b/>
          <w:color w:val="000000" w:themeColor="text1"/>
          <w:szCs w:val="24"/>
        </w:rPr>
        <w:lastRenderedPageBreak/>
        <w:t>Body</w:t>
      </w:r>
    </w:p>
    <w:p w14:paraId="5DC64099" w14:textId="0B401C6E" w:rsidR="00167560" w:rsidRPr="009727DF" w:rsidRDefault="00F56AC1" w:rsidP="0065142B">
      <w:pPr>
        <w:numPr>
          <w:ilvl w:val="1"/>
          <w:numId w:val="1"/>
        </w:numPr>
        <w:spacing w:line="360" w:lineRule="auto"/>
        <w:ind w:right="140" w:hanging="721"/>
        <w:rPr>
          <w:rFonts w:asciiTheme="majorHAnsi" w:hAnsiTheme="majorHAnsi" w:cstheme="majorHAnsi"/>
          <w:color w:val="FF0000"/>
          <w:szCs w:val="24"/>
        </w:rPr>
      </w:pPr>
      <w:r>
        <w:rPr>
          <w:rFonts w:asciiTheme="majorHAnsi" w:hAnsiTheme="majorHAnsi" w:cstheme="majorHAnsi"/>
          <w:color w:val="000000" w:themeColor="text1"/>
          <w:szCs w:val="24"/>
        </w:rPr>
        <w:t xml:space="preserve">Now, to </w:t>
      </w:r>
      <w:r>
        <w:rPr>
          <w:rFonts w:asciiTheme="majorHAnsi" w:hAnsiTheme="majorHAnsi" w:cstheme="majorHAnsi"/>
          <w:color w:val="000000" w:themeColor="text1"/>
          <w:szCs w:val="24"/>
        </w:rPr>
        <w:t xml:space="preserve">find the reasons </w:t>
      </w:r>
      <w:r w:rsidR="00CF4819">
        <w:rPr>
          <w:rFonts w:asciiTheme="majorHAnsi" w:hAnsiTheme="majorHAnsi" w:cstheme="majorHAnsi"/>
          <w:color w:val="000000" w:themeColor="text1"/>
          <w:szCs w:val="24"/>
        </w:rPr>
        <w:t>for</w:t>
      </w:r>
      <w:r>
        <w:rPr>
          <w:rFonts w:asciiTheme="majorHAnsi" w:hAnsiTheme="majorHAnsi" w:cstheme="majorHAnsi"/>
          <w:color w:val="000000" w:themeColor="text1"/>
          <w:szCs w:val="24"/>
        </w:rPr>
        <w:t xml:space="preserve"> shyness</w:t>
      </w:r>
      <w:r>
        <w:rPr>
          <w:rFonts w:asciiTheme="majorHAnsi" w:hAnsiTheme="majorHAnsi" w:cstheme="majorHAnsi"/>
          <w:color w:val="000000" w:themeColor="text1"/>
          <w:szCs w:val="24"/>
        </w:rPr>
        <w:t>, b</w:t>
      </w:r>
      <w:r w:rsidR="00DC24D3" w:rsidRPr="00DC24D3">
        <w:rPr>
          <w:rFonts w:asciiTheme="majorHAnsi" w:hAnsiTheme="majorHAnsi" w:cstheme="majorHAnsi"/>
          <w:color w:val="000000" w:themeColor="text1"/>
          <w:szCs w:val="24"/>
        </w:rPr>
        <w:t xml:space="preserve">e honest with yourself. What are your real fears? What do you think people see when they talk with you? Answering these questions will help </w:t>
      </w:r>
      <w:r w:rsidR="00CF4819">
        <w:rPr>
          <w:rFonts w:asciiTheme="majorHAnsi" w:hAnsiTheme="majorHAnsi" w:cstheme="majorHAnsi"/>
          <w:color w:val="000000" w:themeColor="text1"/>
          <w:szCs w:val="24"/>
        </w:rPr>
        <w:t>you separate</w:t>
      </w:r>
      <w:r w:rsidR="00DC24D3" w:rsidRPr="00DC24D3">
        <w:rPr>
          <w:rFonts w:asciiTheme="majorHAnsi" w:hAnsiTheme="majorHAnsi" w:cstheme="majorHAnsi"/>
          <w:color w:val="000000" w:themeColor="text1"/>
          <w:szCs w:val="24"/>
        </w:rPr>
        <w:t xml:space="preserve"> reality </w:t>
      </w:r>
      <w:r w:rsidR="00CF4819">
        <w:rPr>
          <w:rFonts w:asciiTheme="majorHAnsi" w:hAnsiTheme="majorHAnsi" w:cstheme="majorHAnsi"/>
          <w:color w:val="000000" w:themeColor="text1"/>
          <w:szCs w:val="24"/>
        </w:rPr>
        <w:t>from</w:t>
      </w:r>
      <w:r w:rsidR="00DC24D3" w:rsidRPr="00DC24D3">
        <w:rPr>
          <w:rFonts w:asciiTheme="majorHAnsi" w:hAnsiTheme="majorHAnsi" w:cstheme="majorHAnsi"/>
          <w:color w:val="000000" w:themeColor="text1"/>
          <w:szCs w:val="24"/>
        </w:rPr>
        <w:t xml:space="preserve"> what you are mistakenly perceiving it to be.</w:t>
      </w:r>
    </w:p>
    <w:p w14:paraId="7A8BFD51" w14:textId="1F144F5B" w:rsidR="0028250E" w:rsidRPr="0065142B" w:rsidRDefault="0028250E" w:rsidP="0065142B">
      <w:pPr>
        <w:spacing w:line="360" w:lineRule="auto"/>
        <w:ind w:left="2880" w:firstLine="0"/>
        <w:rPr>
          <w:rFonts w:asciiTheme="majorHAnsi" w:hAnsiTheme="majorHAnsi" w:cstheme="majorHAnsi"/>
          <w:color w:val="000000" w:themeColor="text1"/>
          <w:szCs w:val="24"/>
        </w:rPr>
      </w:pPr>
    </w:p>
    <w:p w14:paraId="015103A7" w14:textId="40B8291D" w:rsidR="0028250E" w:rsidRPr="0065142B" w:rsidRDefault="0028250E" w:rsidP="0065142B">
      <w:pPr>
        <w:spacing w:line="360" w:lineRule="auto"/>
        <w:ind w:left="1425" w:right="140" w:hanging="1440"/>
        <w:jc w:val="center"/>
        <w:rPr>
          <w:rFonts w:asciiTheme="majorHAnsi" w:hAnsiTheme="majorHAnsi" w:cstheme="majorHAnsi"/>
          <w:color w:val="000000" w:themeColor="text1"/>
          <w:szCs w:val="24"/>
        </w:rPr>
      </w:pPr>
      <w:r w:rsidRPr="0065142B">
        <w:rPr>
          <w:rFonts w:asciiTheme="majorHAnsi" w:hAnsiTheme="majorHAnsi" w:cstheme="majorHAnsi"/>
          <w:b/>
          <w:color w:val="000000" w:themeColor="text1"/>
          <w:szCs w:val="24"/>
          <w:u w:val="single" w:color="000000"/>
        </w:rPr>
        <w:t>Transition:</w:t>
      </w:r>
      <w:r w:rsidRPr="0065142B">
        <w:rPr>
          <w:rFonts w:asciiTheme="majorHAnsi" w:hAnsiTheme="majorHAnsi" w:cstheme="majorHAnsi"/>
          <w:b/>
          <w:color w:val="000000" w:themeColor="text1"/>
          <w:szCs w:val="24"/>
        </w:rPr>
        <w:t xml:space="preserve"> </w:t>
      </w:r>
      <w:r w:rsidRPr="0065142B">
        <w:rPr>
          <w:rFonts w:asciiTheme="majorHAnsi" w:hAnsiTheme="majorHAnsi" w:cstheme="majorHAnsi"/>
          <w:b/>
          <w:color w:val="000000" w:themeColor="text1"/>
          <w:szCs w:val="24"/>
        </w:rPr>
        <w:tab/>
      </w:r>
      <w:r w:rsidRPr="0065142B">
        <w:rPr>
          <w:rFonts w:asciiTheme="majorHAnsi" w:hAnsiTheme="majorHAnsi" w:cstheme="majorHAnsi"/>
          <w:bCs/>
          <w:color w:val="000000" w:themeColor="text1"/>
          <w:szCs w:val="24"/>
        </w:rPr>
        <w:t xml:space="preserve">Now that </w:t>
      </w:r>
      <w:r w:rsidR="00CF4819">
        <w:rPr>
          <w:rFonts w:asciiTheme="majorHAnsi" w:hAnsiTheme="majorHAnsi" w:cstheme="majorHAnsi"/>
          <w:bCs/>
          <w:color w:val="000000" w:themeColor="text1"/>
          <w:szCs w:val="24"/>
        </w:rPr>
        <w:t>I've</w:t>
      </w:r>
      <w:r w:rsidRPr="0065142B">
        <w:rPr>
          <w:rFonts w:asciiTheme="majorHAnsi" w:hAnsiTheme="majorHAnsi" w:cstheme="majorHAnsi"/>
          <w:bCs/>
          <w:color w:val="000000" w:themeColor="text1"/>
          <w:szCs w:val="24"/>
        </w:rPr>
        <w:t xml:space="preserve"> discussed </w:t>
      </w:r>
      <w:r w:rsidR="00D90FD5">
        <w:rPr>
          <w:rFonts w:asciiTheme="majorHAnsi" w:hAnsiTheme="majorHAnsi" w:cstheme="majorHAnsi"/>
          <w:color w:val="000000" w:themeColor="text1"/>
          <w:szCs w:val="24"/>
        </w:rPr>
        <w:t xml:space="preserve">the reasons </w:t>
      </w:r>
      <w:r w:rsidR="00CF4819">
        <w:rPr>
          <w:rFonts w:asciiTheme="majorHAnsi" w:hAnsiTheme="majorHAnsi" w:cstheme="majorHAnsi"/>
          <w:color w:val="000000" w:themeColor="text1"/>
          <w:szCs w:val="24"/>
        </w:rPr>
        <w:t>for</w:t>
      </w:r>
      <w:r w:rsidR="00D90FD5">
        <w:rPr>
          <w:rFonts w:asciiTheme="majorHAnsi" w:hAnsiTheme="majorHAnsi" w:cstheme="majorHAnsi"/>
          <w:color w:val="000000" w:themeColor="text1"/>
          <w:szCs w:val="24"/>
        </w:rPr>
        <w:t xml:space="preserve"> shyness to </w:t>
      </w:r>
      <w:r w:rsidR="00D90FD5" w:rsidRPr="00D90FD5">
        <w:rPr>
          <w:rFonts w:asciiTheme="majorHAnsi" w:hAnsiTheme="majorHAnsi" w:cstheme="majorHAnsi"/>
          <w:color w:val="000000" w:themeColor="text1"/>
          <w:szCs w:val="24"/>
        </w:rPr>
        <w:t>talk to a person of the opposite gender</w:t>
      </w:r>
      <w:r w:rsidR="00D90FD5">
        <w:rPr>
          <w:rFonts w:asciiTheme="majorHAnsi" w:hAnsiTheme="majorHAnsi" w:cstheme="majorHAnsi"/>
          <w:color w:val="000000" w:themeColor="text1"/>
          <w:szCs w:val="24"/>
        </w:rPr>
        <w:t xml:space="preserve">, </w:t>
      </w:r>
      <w:r w:rsidR="00D90FD5" w:rsidRPr="0065142B">
        <w:rPr>
          <w:rFonts w:asciiTheme="majorHAnsi" w:hAnsiTheme="majorHAnsi" w:cstheme="majorHAnsi"/>
          <w:color w:val="000000" w:themeColor="text1"/>
          <w:szCs w:val="24"/>
        </w:rPr>
        <w:t xml:space="preserve">I will </w:t>
      </w:r>
      <w:r w:rsidR="00D90FD5">
        <w:rPr>
          <w:rFonts w:asciiTheme="majorHAnsi" w:hAnsiTheme="majorHAnsi" w:cstheme="majorHAnsi"/>
          <w:color w:val="000000" w:themeColor="text1"/>
          <w:szCs w:val="24"/>
        </w:rPr>
        <w:t xml:space="preserve">now </w:t>
      </w:r>
      <w:r w:rsidR="00D90FD5" w:rsidRPr="0065142B">
        <w:rPr>
          <w:rFonts w:asciiTheme="majorHAnsi" w:hAnsiTheme="majorHAnsi" w:cstheme="majorHAnsi"/>
          <w:color w:val="000000" w:themeColor="text1"/>
          <w:szCs w:val="24"/>
        </w:rPr>
        <w:t xml:space="preserve">discuss the </w:t>
      </w:r>
      <w:r w:rsidR="00D90FD5">
        <w:rPr>
          <w:rFonts w:asciiTheme="majorHAnsi" w:hAnsiTheme="majorHAnsi" w:cstheme="majorHAnsi"/>
          <w:color w:val="000000" w:themeColor="text1"/>
          <w:szCs w:val="24"/>
        </w:rPr>
        <w:t xml:space="preserve">techniques to </w:t>
      </w:r>
      <w:r w:rsidR="00CF4819">
        <w:rPr>
          <w:rFonts w:asciiTheme="majorHAnsi" w:hAnsiTheme="majorHAnsi" w:cstheme="majorHAnsi"/>
          <w:color w:val="000000" w:themeColor="text1"/>
          <w:szCs w:val="24"/>
        </w:rPr>
        <w:t>influence a positive mind</w:t>
      </w:r>
      <w:r w:rsidR="007A78B7" w:rsidRPr="0065142B">
        <w:rPr>
          <w:rFonts w:asciiTheme="majorHAnsi" w:hAnsiTheme="majorHAnsi" w:cstheme="majorHAnsi"/>
          <w:color w:val="000000" w:themeColor="text1"/>
          <w:szCs w:val="24"/>
        </w:rPr>
        <w:t xml:space="preserve">. </w:t>
      </w:r>
    </w:p>
    <w:p w14:paraId="2CDEE8E8" w14:textId="77777777" w:rsidR="007A78B7" w:rsidRPr="0065142B" w:rsidRDefault="007A78B7" w:rsidP="0065142B">
      <w:pPr>
        <w:spacing w:line="360" w:lineRule="auto"/>
        <w:ind w:left="1425" w:right="140" w:hanging="1440"/>
        <w:jc w:val="center"/>
        <w:rPr>
          <w:rFonts w:asciiTheme="majorHAnsi" w:hAnsiTheme="majorHAnsi" w:cstheme="majorHAnsi"/>
          <w:color w:val="000000" w:themeColor="text1"/>
          <w:szCs w:val="24"/>
        </w:rPr>
      </w:pPr>
    </w:p>
    <w:p w14:paraId="26A56513" w14:textId="2941F4C1" w:rsidR="0028250E" w:rsidRPr="009727DF" w:rsidRDefault="00F56AC1" w:rsidP="0065142B">
      <w:pPr>
        <w:numPr>
          <w:ilvl w:val="1"/>
          <w:numId w:val="1"/>
        </w:numPr>
        <w:spacing w:line="360" w:lineRule="auto"/>
        <w:ind w:right="140" w:hanging="721"/>
        <w:rPr>
          <w:rFonts w:asciiTheme="majorHAnsi" w:hAnsiTheme="majorHAnsi" w:cstheme="majorHAnsi"/>
          <w:color w:val="FF0000"/>
          <w:szCs w:val="24"/>
        </w:rPr>
      </w:pPr>
      <w:r>
        <w:rPr>
          <w:rFonts w:asciiTheme="majorHAnsi" w:hAnsiTheme="majorHAnsi" w:cstheme="majorHAnsi"/>
          <w:color w:val="000000" w:themeColor="text1"/>
          <w:szCs w:val="24"/>
        </w:rPr>
        <w:t xml:space="preserve">A person of </w:t>
      </w:r>
      <w:r w:rsidR="00CF4819">
        <w:rPr>
          <w:rFonts w:asciiTheme="majorHAnsi" w:hAnsiTheme="majorHAnsi" w:cstheme="majorHAnsi"/>
          <w:color w:val="000000" w:themeColor="text1"/>
          <w:szCs w:val="24"/>
        </w:rPr>
        <w:t xml:space="preserve">a </w:t>
      </w:r>
      <w:r>
        <w:rPr>
          <w:rFonts w:asciiTheme="majorHAnsi" w:hAnsiTheme="majorHAnsi" w:cstheme="majorHAnsi"/>
          <w:color w:val="000000" w:themeColor="text1"/>
          <w:szCs w:val="24"/>
        </w:rPr>
        <w:t xml:space="preserve">different gender is also a human being like you, not a tiger who is going to eat you alive. Keep positive influence over the conversation. Start asking good questions keeping eye contact about </w:t>
      </w:r>
      <w:r w:rsidRPr="00F56AC1">
        <w:rPr>
          <w:rFonts w:asciiTheme="majorHAnsi" w:hAnsiTheme="majorHAnsi" w:cstheme="majorHAnsi"/>
          <w:color w:val="000000" w:themeColor="text1"/>
          <w:szCs w:val="24"/>
        </w:rPr>
        <w:t xml:space="preserve">their </w:t>
      </w:r>
      <w:r w:rsidR="00CF4819">
        <w:rPr>
          <w:rFonts w:asciiTheme="majorHAnsi" w:hAnsiTheme="majorHAnsi" w:cstheme="majorHAnsi"/>
          <w:color w:val="000000" w:themeColor="text1"/>
          <w:szCs w:val="24"/>
        </w:rPr>
        <w:t>favorite</w:t>
      </w:r>
      <w:r w:rsidRPr="00F56AC1">
        <w:rPr>
          <w:rFonts w:asciiTheme="majorHAnsi" w:hAnsiTheme="majorHAnsi" w:cstheme="majorHAnsi"/>
          <w:color w:val="000000" w:themeColor="text1"/>
          <w:szCs w:val="24"/>
        </w:rPr>
        <w:t xml:space="preserve"> something</w:t>
      </w:r>
      <w:r>
        <w:rPr>
          <w:rFonts w:asciiTheme="majorHAnsi" w:hAnsiTheme="majorHAnsi" w:cstheme="majorHAnsi"/>
          <w:color w:val="000000" w:themeColor="text1"/>
          <w:szCs w:val="24"/>
        </w:rPr>
        <w:t xml:space="preserve"> or their interests. Maintain </w:t>
      </w:r>
      <w:r w:rsidR="00CF4819">
        <w:rPr>
          <w:rFonts w:asciiTheme="majorHAnsi" w:hAnsiTheme="majorHAnsi" w:cstheme="majorHAnsi"/>
          <w:color w:val="000000" w:themeColor="text1"/>
          <w:szCs w:val="24"/>
        </w:rPr>
        <w:t>cheerful</w:t>
      </w:r>
      <w:r>
        <w:rPr>
          <w:rFonts w:asciiTheme="majorHAnsi" w:hAnsiTheme="majorHAnsi" w:cstheme="majorHAnsi"/>
          <w:color w:val="000000" w:themeColor="text1"/>
          <w:szCs w:val="24"/>
        </w:rPr>
        <w:t xml:space="preserve"> </w:t>
      </w:r>
      <w:r w:rsidR="00CF4819">
        <w:rPr>
          <w:rFonts w:asciiTheme="majorHAnsi" w:hAnsiTheme="majorHAnsi" w:cstheme="majorHAnsi"/>
          <w:color w:val="000000" w:themeColor="text1"/>
          <w:szCs w:val="24"/>
        </w:rPr>
        <w:t>humor</w:t>
      </w:r>
      <w:r>
        <w:rPr>
          <w:rFonts w:asciiTheme="majorHAnsi" w:hAnsiTheme="majorHAnsi" w:cstheme="majorHAnsi"/>
          <w:color w:val="000000" w:themeColor="text1"/>
          <w:szCs w:val="24"/>
        </w:rPr>
        <w:t xml:space="preserve"> and stay normal. </w:t>
      </w:r>
      <w:r w:rsidR="00CF4819">
        <w:rPr>
          <w:rFonts w:asciiTheme="majorHAnsi" w:hAnsiTheme="majorHAnsi" w:cstheme="majorHAnsi"/>
          <w:color w:val="000000" w:themeColor="text1"/>
          <w:szCs w:val="24"/>
        </w:rPr>
        <w:t>You'll</w:t>
      </w:r>
      <w:r>
        <w:rPr>
          <w:rFonts w:asciiTheme="majorHAnsi" w:hAnsiTheme="majorHAnsi" w:cstheme="majorHAnsi"/>
          <w:color w:val="000000" w:themeColor="text1"/>
          <w:szCs w:val="24"/>
        </w:rPr>
        <w:t xml:space="preserve"> be used to it after several practices. </w:t>
      </w:r>
    </w:p>
    <w:p w14:paraId="29016BB3" w14:textId="77777777" w:rsidR="004D6ABE" w:rsidRPr="0065142B" w:rsidRDefault="004D6ABE" w:rsidP="0065142B">
      <w:pPr>
        <w:spacing w:line="360" w:lineRule="auto"/>
        <w:ind w:left="2160" w:right="140" w:firstLine="0"/>
        <w:rPr>
          <w:rFonts w:asciiTheme="majorHAnsi" w:hAnsiTheme="majorHAnsi" w:cstheme="majorHAnsi"/>
          <w:color w:val="000000" w:themeColor="text1"/>
          <w:szCs w:val="24"/>
        </w:rPr>
      </w:pPr>
    </w:p>
    <w:p w14:paraId="769914B2" w14:textId="49D51E96" w:rsidR="0028250E" w:rsidRPr="0065142B" w:rsidRDefault="0028250E" w:rsidP="0065142B">
      <w:pPr>
        <w:spacing w:line="360" w:lineRule="auto"/>
        <w:ind w:left="1425" w:right="140" w:hanging="1440"/>
        <w:jc w:val="center"/>
        <w:rPr>
          <w:rFonts w:asciiTheme="majorHAnsi" w:hAnsiTheme="majorHAnsi" w:cstheme="majorHAnsi"/>
          <w:b/>
          <w:color w:val="000000" w:themeColor="text1"/>
          <w:szCs w:val="24"/>
        </w:rPr>
      </w:pPr>
      <w:r w:rsidRPr="0065142B">
        <w:rPr>
          <w:rFonts w:asciiTheme="majorHAnsi" w:hAnsiTheme="majorHAnsi" w:cstheme="majorHAnsi"/>
          <w:b/>
          <w:color w:val="000000" w:themeColor="text1"/>
          <w:szCs w:val="24"/>
          <w:u w:val="single" w:color="000000"/>
        </w:rPr>
        <w:t>Transition:</w:t>
      </w:r>
      <w:r w:rsidRPr="0065142B">
        <w:rPr>
          <w:rFonts w:asciiTheme="majorHAnsi" w:hAnsiTheme="majorHAnsi" w:cstheme="majorHAnsi"/>
          <w:b/>
          <w:color w:val="000000" w:themeColor="text1"/>
          <w:szCs w:val="24"/>
        </w:rPr>
        <w:t xml:space="preserve"> </w:t>
      </w:r>
      <w:r w:rsidRPr="0065142B">
        <w:rPr>
          <w:rFonts w:asciiTheme="majorHAnsi" w:hAnsiTheme="majorHAnsi" w:cstheme="majorHAnsi"/>
          <w:b/>
          <w:color w:val="000000" w:themeColor="text1"/>
          <w:szCs w:val="24"/>
        </w:rPr>
        <w:tab/>
      </w:r>
      <w:r w:rsidR="00D90FD5">
        <w:rPr>
          <w:rFonts w:asciiTheme="majorHAnsi" w:hAnsiTheme="majorHAnsi" w:cstheme="majorHAnsi"/>
          <w:bCs/>
          <w:color w:val="000000" w:themeColor="text1"/>
          <w:szCs w:val="24"/>
        </w:rPr>
        <w:t>Finally</w:t>
      </w:r>
      <w:r w:rsidR="00D90FD5">
        <w:rPr>
          <w:rFonts w:asciiTheme="majorHAnsi" w:hAnsiTheme="majorHAnsi" w:cstheme="majorHAnsi"/>
          <w:color w:val="000000" w:themeColor="text1"/>
          <w:szCs w:val="24"/>
        </w:rPr>
        <w:t xml:space="preserve">, </w:t>
      </w:r>
      <w:r w:rsidR="00D90FD5" w:rsidRPr="00D90FD5">
        <w:rPr>
          <w:rFonts w:asciiTheme="majorHAnsi" w:hAnsiTheme="majorHAnsi" w:cstheme="majorHAnsi"/>
          <w:color w:val="000000" w:themeColor="text1"/>
          <w:szCs w:val="24"/>
        </w:rPr>
        <w:t xml:space="preserve">I will </w:t>
      </w:r>
      <w:r w:rsidR="00D90FD5">
        <w:rPr>
          <w:rFonts w:asciiTheme="majorHAnsi" w:hAnsiTheme="majorHAnsi" w:cstheme="majorHAnsi"/>
          <w:color w:val="000000" w:themeColor="text1"/>
          <w:szCs w:val="24"/>
        </w:rPr>
        <w:t xml:space="preserve">now </w:t>
      </w:r>
      <w:r w:rsidR="00D90FD5" w:rsidRPr="00D90FD5">
        <w:rPr>
          <w:rFonts w:asciiTheme="majorHAnsi" w:hAnsiTheme="majorHAnsi" w:cstheme="majorHAnsi"/>
          <w:color w:val="000000" w:themeColor="text1"/>
          <w:szCs w:val="24"/>
        </w:rPr>
        <w:t>discuss ways for developing self-confidence regarding this problem.</w:t>
      </w:r>
    </w:p>
    <w:p w14:paraId="69BBE566" w14:textId="77777777" w:rsidR="0028250E" w:rsidRPr="0065142B" w:rsidRDefault="0028250E" w:rsidP="0065142B">
      <w:pPr>
        <w:spacing w:line="360" w:lineRule="auto"/>
        <w:ind w:left="0" w:firstLine="0"/>
        <w:rPr>
          <w:rFonts w:asciiTheme="majorHAnsi" w:hAnsiTheme="majorHAnsi" w:cstheme="majorHAnsi"/>
          <w:color w:val="000000" w:themeColor="text1"/>
          <w:szCs w:val="24"/>
        </w:rPr>
      </w:pPr>
      <w:r w:rsidRPr="0065142B">
        <w:rPr>
          <w:rFonts w:asciiTheme="majorHAnsi" w:hAnsiTheme="majorHAnsi" w:cstheme="majorHAnsi"/>
          <w:color w:val="000000" w:themeColor="text1"/>
          <w:szCs w:val="24"/>
        </w:rPr>
        <w:t xml:space="preserve"> </w:t>
      </w:r>
    </w:p>
    <w:p w14:paraId="6EA7DF8C" w14:textId="37848FEB" w:rsidR="0065142B" w:rsidRPr="00CF4819" w:rsidRDefault="00F56AC1" w:rsidP="00CF4819">
      <w:pPr>
        <w:numPr>
          <w:ilvl w:val="1"/>
          <w:numId w:val="1"/>
        </w:numPr>
        <w:spacing w:line="360" w:lineRule="auto"/>
        <w:ind w:right="140" w:hanging="721"/>
        <w:rPr>
          <w:rFonts w:asciiTheme="majorHAnsi" w:hAnsiTheme="majorHAnsi" w:cstheme="majorHAnsi"/>
          <w:color w:val="000000" w:themeColor="text1"/>
          <w:szCs w:val="24"/>
        </w:rPr>
      </w:pPr>
      <w:r>
        <w:rPr>
          <w:rFonts w:asciiTheme="majorHAnsi" w:hAnsiTheme="majorHAnsi" w:cstheme="majorHAnsi"/>
          <w:color w:val="000000" w:themeColor="text1"/>
          <w:szCs w:val="24"/>
        </w:rPr>
        <w:t xml:space="preserve">Last but not least, self-confidence is the most </w:t>
      </w:r>
      <w:r w:rsidR="00CF4819">
        <w:rPr>
          <w:rFonts w:asciiTheme="majorHAnsi" w:hAnsiTheme="majorHAnsi" w:cstheme="majorHAnsi"/>
          <w:color w:val="000000" w:themeColor="text1"/>
          <w:szCs w:val="24"/>
        </w:rPr>
        <w:t>essential</w:t>
      </w:r>
      <w:r>
        <w:rPr>
          <w:rFonts w:asciiTheme="majorHAnsi" w:hAnsiTheme="majorHAnsi" w:cstheme="majorHAnsi"/>
          <w:color w:val="000000" w:themeColor="text1"/>
          <w:szCs w:val="24"/>
        </w:rPr>
        <w:t xml:space="preserve"> solution </w:t>
      </w:r>
      <w:r w:rsidR="00CF4819">
        <w:rPr>
          <w:rFonts w:asciiTheme="majorHAnsi" w:hAnsiTheme="majorHAnsi" w:cstheme="majorHAnsi"/>
          <w:color w:val="000000" w:themeColor="text1"/>
          <w:szCs w:val="24"/>
        </w:rPr>
        <w:t>to</w:t>
      </w:r>
      <w:r>
        <w:rPr>
          <w:rFonts w:asciiTheme="majorHAnsi" w:hAnsiTheme="majorHAnsi" w:cstheme="majorHAnsi"/>
          <w:color w:val="000000" w:themeColor="text1"/>
          <w:szCs w:val="24"/>
        </w:rPr>
        <w:t xml:space="preserve"> this problem. You need to believe in yourself first. </w:t>
      </w:r>
      <w:r w:rsidR="00CF4819">
        <w:rPr>
          <w:rFonts w:asciiTheme="majorHAnsi" w:hAnsiTheme="majorHAnsi" w:cstheme="majorHAnsi"/>
          <w:color w:val="000000" w:themeColor="text1"/>
          <w:szCs w:val="24"/>
        </w:rPr>
        <w:t xml:space="preserve">Maintain an appropriate dress code that will double your confidence. Take a risk to talk first and forget about your shyness. </w:t>
      </w:r>
    </w:p>
    <w:p w14:paraId="3ECB07A6" w14:textId="5EEE7634" w:rsidR="0028250E" w:rsidRPr="0065142B" w:rsidRDefault="0028250E" w:rsidP="0065142B">
      <w:pPr>
        <w:spacing w:line="360" w:lineRule="auto"/>
        <w:ind w:left="1441" w:right="140" w:firstLine="0"/>
        <w:rPr>
          <w:rFonts w:asciiTheme="majorHAnsi" w:hAnsiTheme="majorHAnsi" w:cstheme="majorHAnsi"/>
          <w:color w:val="000000" w:themeColor="text1"/>
          <w:szCs w:val="24"/>
        </w:rPr>
      </w:pPr>
    </w:p>
    <w:p w14:paraId="2E0828B1" w14:textId="2787EC77" w:rsidR="0028250E" w:rsidRPr="0065142B" w:rsidRDefault="0028250E" w:rsidP="0065142B">
      <w:pPr>
        <w:numPr>
          <w:ilvl w:val="0"/>
          <w:numId w:val="1"/>
        </w:numPr>
        <w:spacing w:line="360" w:lineRule="auto"/>
        <w:ind w:right="140" w:hanging="720"/>
        <w:rPr>
          <w:rFonts w:asciiTheme="majorHAnsi" w:hAnsiTheme="majorHAnsi" w:cstheme="majorHAnsi"/>
          <w:b/>
          <w:color w:val="000000" w:themeColor="text1"/>
          <w:szCs w:val="24"/>
        </w:rPr>
      </w:pPr>
      <w:r w:rsidRPr="0065142B">
        <w:rPr>
          <w:rFonts w:asciiTheme="majorHAnsi" w:hAnsiTheme="majorHAnsi" w:cstheme="majorHAnsi"/>
          <w:b/>
          <w:color w:val="000000" w:themeColor="text1"/>
          <w:szCs w:val="24"/>
        </w:rPr>
        <w:t xml:space="preserve">Conclusion </w:t>
      </w:r>
    </w:p>
    <w:p w14:paraId="519849DF" w14:textId="05D1422F" w:rsidR="0028250E" w:rsidRPr="0065142B" w:rsidRDefault="0028250E" w:rsidP="0065142B">
      <w:pPr>
        <w:numPr>
          <w:ilvl w:val="1"/>
          <w:numId w:val="1"/>
        </w:numPr>
        <w:spacing w:line="360" w:lineRule="auto"/>
        <w:ind w:right="140" w:hanging="721"/>
        <w:rPr>
          <w:rFonts w:asciiTheme="majorHAnsi" w:hAnsiTheme="majorHAnsi" w:cstheme="majorHAnsi"/>
          <w:b/>
          <w:color w:val="000000" w:themeColor="text1"/>
          <w:szCs w:val="24"/>
        </w:rPr>
      </w:pPr>
      <w:r w:rsidRPr="0065142B">
        <w:rPr>
          <w:rFonts w:asciiTheme="majorHAnsi" w:hAnsiTheme="majorHAnsi" w:cstheme="majorHAnsi"/>
          <w:b/>
          <w:color w:val="000000" w:themeColor="text1"/>
          <w:szCs w:val="24"/>
          <w:u w:val="single" w:color="000000"/>
        </w:rPr>
        <w:t>Review of Main Points:</w:t>
      </w:r>
      <w:r w:rsidRPr="0065142B">
        <w:rPr>
          <w:rFonts w:asciiTheme="majorHAnsi" w:hAnsiTheme="majorHAnsi" w:cstheme="majorHAnsi"/>
          <w:b/>
          <w:color w:val="000000" w:themeColor="text1"/>
          <w:szCs w:val="24"/>
        </w:rPr>
        <w:t xml:space="preserve"> </w:t>
      </w:r>
    </w:p>
    <w:p w14:paraId="5A5FB66A" w14:textId="0CBBE63A" w:rsidR="00C20108" w:rsidRPr="00DC24D3" w:rsidRDefault="0028250E" w:rsidP="00DC24D3">
      <w:pPr>
        <w:numPr>
          <w:ilvl w:val="2"/>
          <w:numId w:val="1"/>
        </w:numPr>
        <w:spacing w:line="360" w:lineRule="auto"/>
        <w:ind w:right="140" w:hanging="720"/>
        <w:rPr>
          <w:rFonts w:asciiTheme="majorHAnsi" w:hAnsiTheme="majorHAnsi" w:cstheme="majorHAnsi"/>
          <w:color w:val="000000" w:themeColor="text1"/>
          <w:szCs w:val="24"/>
        </w:rPr>
      </w:pPr>
      <w:r w:rsidRPr="0065142B">
        <w:rPr>
          <w:rFonts w:asciiTheme="majorHAnsi" w:hAnsiTheme="majorHAnsi" w:cstheme="majorHAnsi"/>
          <w:color w:val="000000" w:themeColor="text1"/>
          <w:szCs w:val="24"/>
        </w:rPr>
        <w:t xml:space="preserve">Today I first discussed </w:t>
      </w:r>
      <w:r w:rsidR="00DC24D3">
        <w:rPr>
          <w:rFonts w:asciiTheme="majorHAnsi" w:hAnsiTheme="majorHAnsi" w:cstheme="majorHAnsi"/>
          <w:color w:val="000000" w:themeColor="text1"/>
          <w:szCs w:val="24"/>
        </w:rPr>
        <w:t xml:space="preserve">how you </w:t>
      </w:r>
      <w:r w:rsidR="00CF4819">
        <w:rPr>
          <w:rFonts w:asciiTheme="majorHAnsi" w:hAnsiTheme="majorHAnsi" w:cstheme="majorHAnsi"/>
          <w:color w:val="000000" w:themeColor="text1"/>
          <w:szCs w:val="24"/>
        </w:rPr>
        <w:t>could</w:t>
      </w:r>
      <w:r w:rsidR="00DC24D3">
        <w:rPr>
          <w:rFonts w:asciiTheme="majorHAnsi" w:hAnsiTheme="majorHAnsi" w:cstheme="majorHAnsi"/>
          <w:color w:val="000000" w:themeColor="text1"/>
          <w:szCs w:val="24"/>
        </w:rPr>
        <w:t xml:space="preserve"> find the reasons </w:t>
      </w:r>
      <w:r w:rsidR="00CF4819">
        <w:rPr>
          <w:rFonts w:asciiTheme="majorHAnsi" w:hAnsiTheme="majorHAnsi" w:cstheme="majorHAnsi"/>
          <w:color w:val="000000" w:themeColor="text1"/>
          <w:szCs w:val="24"/>
        </w:rPr>
        <w:t>for</w:t>
      </w:r>
      <w:r w:rsidR="00DC24D3">
        <w:rPr>
          <w:rFonts w:asciiTheme="majorHAnsi" w:hAnsiTheme="majorHAnsi" w:cstheme="majorHAnsi"/>
          <w:color w:val="000000" w:themeColor="text1"/>
          <w:szCs w:val="24"/>
        </w:rPr>
        <w:t xml:space="preserve"> shyness to </w:t>
      </w:r>
      <w:r w:rsidR="00DC24D3" w:rsidRPr="00D90FD5">
        <w:rPr>
          <w:rFonts w:asciiTheme="majorHAnsi" w:hAnsiTheme="majorHAnsi" w:cstheme="majorHAnsi"/>
          <w:color w:val="000000" w:themeColor="text1"/>
          <w:szCs w:val="24"/>
        </w:rPr>
        <w:t>talk to a person of the opposite gender.</w:t>
      </w:r>
    </w:p>
    <w:p w14:paraId="6B04C7CD" w14:textId="1F7BE729" w:rsidR="00DC24D3" w:rsidRDefault="0028250E" w:rsidP="008D0AC1">
      <w:pPr>
        <w:numPr>
          <w:ilvl w:val="2"/>
          <w:numId w:val="1"/>
        </w:numPr>
        <w:spacing w:line="360" w:lineRule="auto"/>
        <w:ind w:right="140" w:hanging="720"/>
        <w:rPr>
          <w:rFonts w:asciiTheme="majorHAnsi" w:hAnsiTheme="majorHAnsi" w:cstheme="majorHAnsi"/>
          <w:color w:val="000000" w:themeColor="text1"/>
          <w:szCs w:val="24"/>
        </w:rPr>
      </w:pPr>
      <w:r w:rsidRPr="00DC24D3">
        <w:rPr>
          <w:rFonts w:asciiTheme="majorHAnsi" w:hAnsiTheme="majorHAnsi" w:cstheme="majorHAnsi"/>
          <w:color w:val="000000" w:themeColor="text1"/>
          <w:szCs w:val="24"/>
        </w:rPr>
        <w:t xml:space="preserve">Second, I discussed </w:t>
      </w:r>
      <w:r w:rsidR="00DC24D3" w:rsidRPr="0065142B">
        <w:rPr>
          <w:rFonts w:asciiTheme="majorHAnsi" w:hAnsiTheme="majorHAnsi" w:cstheme="majorHAnsi"/>
          <w:color w:val="000000" w:themeColor="text1"/>
          <w:szCs w:val="24"/>
        </w:rPr>
        <w:t xml:space="preserve">the </w:t>
      </w:r>
      <w:r w:rsidR="00DC24D3">
        <w:rPr>
          <w:rFonts w:asciiTheme="majorHAnsi" w:hAnsiTheme="majorHAnsi" w:cstheme="majorHAnsi"/>
          <w:color w:val="000000" w:themeColor="text1"/>
          <w:szCs w:val="24"/>
        </w:rPr>
        <w:t xml:space="preserve">techniques to make </w:t>
      </w:r>
      <w:r w:rsidR="00CF4819">
        <w:rPr>
          <w:rFonts w:asciiTheme="majorHAnsi" w:hAnsiTheme="majorHAnsi" w:cstheme="majorHAnsi"/>
          <w:color w:val="000000" w:themeColor="text1"/>
          <w:szCs w:val="24"/>
        </w:rPr>
        <w:t xml:space="preserve">a </w:t>
      </w:r>
      <w:r w:rsidR="00DC24D3">
        <w:rPr>
          <w:rFonts w:asciiTheme="majorHAnsi" w:hAnsiTheme="majorHAnsi" w:cstheme="majorHAnsi"/>
          <w:color w:val="000000" w:themeColor="text1"/>
          <w:szCs w:val="24"/>
        </w:rPr>
        <w:t>positive mind influence</w:t>
      </w:r>
      <w:r w:rsidR="00DC24D3">
        <w:rPr>
          <w:rFonts w:asciiTheme="majorHAnsi" w:hAnsiTheme="majorHAnsi" w:cstheme="majorHAnsi"/>
          <w:color w:val="000000" w:themeColor="text1"/>
          <w:szCs w:val="24"/>
        </w:rPr>
        <w:t xml:space="preserve">. </w:t>
      </w:r>
    </w:p>
    <w:p w14:paraId="7431DCB9" w14:textId="1FB3A264" w:rsidR="006543CE" w:rsidRPr="00DC24D3" w:rsidRDefault="0028250E" w:rsidP="008D0AC1">
      <w:pPr>
        <w:numPr>
          <w:ilvl w:val="2"/>
          <w:numId w:val="1"/>
        </w:numPr>
        <w:spacing w:line="360" w:lineRule="auto"/>
        <w:ind w:right="140" w:hanging="720"/>
        <w:rPr>
          <w:rFonts w:asciiTheme="majorHAnsi" w:hAnsiTheme="majorHAnsi" w:cstheme="majorHAnsi"/>
          <w:color w:val="000000" w:themeColor="text1"/>
          <w:szCs w:val="24"/>
        </w:rPr>
      </w:pPr>
      <w:r w:rsidRPr="00DC24D3">
        <w:rPr>
          <w:rFonts w:asciiTheme="majorHAnsi" w:hAnsiTheme="majorHAnsi" w:cstheme="majorHAnsi"/>
          <w:color w:val="000000" w:themeColor="text1"/>
          <w:szCs w:val="24"/>
        </w:rPr>
        <w:lastRenderedPageBreak/>
        <w:t xml:space="preserve">Finally, I discussed </w:t>
      </w:r>
      <w:r w:rsidR="00DC24D3">
        <w:rPr>
          <w:rFonts w:asciiTheme="majorHAnsi" w:hAnsiTheme="majorHAnsi" w:cstheme="majorHAnsi"/>
          <w:color w:val="000000" w:themeColor="text1"/>
          <w:szCs w:val="24"/>
        </w:rPr>
        <w:t xml:space="preserve">the </w:t>
      </w:r>
      <w:r w:rsidR="00DC24D3" w:rsidRPr="00D90FD5">
        <w:rPr>
          <w:rFonts w:asciiTheme="majorHAnsi" w:hAnsiTheme="majorHAnsi" w:cstheme="majorHAnsi"/>
          <w:color w:val="000000" w:themeColor="text1"/>
          <w:szCs w:val="24"/>
        </w:rPr>
        <w:t>ways for developing self-confidence regarding this problem</w:t>
      </w:r>
      <w:r w:rsidR="00DC24D3">
        <w:rPr>
          <w:rFonts w:asciiTheme="majorHAnsi" w:hAnsiTheme="majorHAnsi" w:cstheme="majorHAnsi"/>
          <w:color w:val="000000" w:themeColor="text1"/>
          <w:szCs w:val="24"/>
        </w:rPr>
        <w:t xml:space="preserve">. </w:t>
      </w:r>
    </w:p>
    <w:p w14:paraId="725F86D5" w14:textId="77777777" w:rsidR="00A92BCC" w:rsidRPr="0065142B" w:rsidRDefault="00A92BCC" w:rsidP="0065142B">
      <w:pPr>
        <w:spacing w:line="360" w:lineRule="auto"/>
        <w:ind w:right="140"/>
        <w:rPr>
          <w:rFonts w:asciiTheme="majorHAnsi" w:hAnsiTheme="majorHAnsi" w:cstheme="majorHAnsi"/>
          <w:color w:val="000000" w:themeColor="text1"/>
          <w:szCs w:val="24"/>
        </w:rPr>
      </w:pPr>
    </w:p>
    <w:p w14:paraId="33693028" w14:textId="61F100B9" w:rsidR="006543CE" w:rsidRDefault="006543CE" w:rsidP="00DC24D3">
      <w:pPr>
        <w:numPr>
          <w:ilvl w:val="1"/>
          <w:numId w:val="1"/>
        </w:numPr>
        <w:spacing w:line="360" w:lineRule="auto"/>
        <w:ind w:right="140" w:hanging="721"/>
        <w:rPr>
          <w:rFonts w:asciiTheme="majorHAnsi" w:hAnsiTheme="majorHAnsi" w:cstheme="majorHAnsi"/>
          <w:color w:val="000000" w:themeColor="text1"/>
          <w:szCs w:val="24"/>
        </w:rPr>
      </w:pPr>
      <w:r w:rsidRPr="00DC24D3">
        <w:rPr>
          <w:rFonts w:asciiTheme="majorHAnsi" w:hAnsiTheme="majorHAnsi" w:cstheme="majorHAnsi"/>
          <w:b/>
          <w:bCs/>
          <w:color w:val="000000" w:themeColor="text1"/>
          <w:szCs w:val="24"/>
          <w:u w:val="single"/>
        </w:rPr>
        <w:t>Restate Thesis:</w:t>
      </w:r>
      <w:r w:rsidRPr="00DC24D3">
        <w:rPr>
          <w:rFonts w:asciiTheme="majorHAnsi" w:hAnsiTheme="majorHAnsi" w:cstheme="majorHAnsi"/>
          <w:color w:val="000000" w:themeColor="text1"/>
          <w:szCs w:val="24"/>
        </w:rPr>
        <w:t xml:space="preserve"> </w:t>
      </w:r>
      <w:r w:rsidR="00DC24D3">
        <w:rPr>
          <w:rFonts w:asciiTheme="majorHAnsi" w:hAnsiTheme="majorHAnsi" w:cstheme="majorHAnsi"/>
          <w:color w:val="000000" w:themeColor="text1"/>
          <w:szCs w:val="24"/>
        </w:rPr>
        <w:t xml:space="preserve"> </w:t>
      </w:r>
      <w:r w:rsidR="00DC24D3" w:rsidRPr="00F56B05">
        <w:rPr>
          <w:rFonts w:asciiTheme="majorHAnsi" w:hAnsiTheme="majorHAnsi" w:cstheme="majorHAnsi"/>
          <w:color w:val="000000" w:themeColor="text1"/>
          <w:szCs w:val="24"/>
        </w:rPr>
        <w:t xml:space="preserve">You </w:t>
      </w:r>
      <w:r w:rsidR="00DC24D3">
        <w:rPr>
          <w:rFonts w:asciiTheme="majorHAnsi" w:hAnsiTheme="majorHAnsi" w:cstheme="majorHAnsi"/>
          <w:color w:val="000000" w:themeColor="text1"/>
          <w:szCs w:val="24"/>
        </w:rPr>
        <w:t xml:space="preserve">can help </w:t>
      </w:r>
      <w:r w:rsidR="00DC24D3" w:rsidRPr="002C7FE3">
        <w:rPr>
          <w:rFonts w:asciiTheme="majorHAnsi" w:hAnsiTheme="majorHAnsi" w:cstheme="majorHAnsi"/>
          <w:color w:val="000000" w:themeColor="text1"/>
          <w:szCs w:val="24"/>
        </w:rPr>
        <w:t>a shy friend talk to a person of the opposite gender</w:t>
      </w:r>
      <w:r w:rsidR="00DC24D3">
        <w:rPr>
          <w:rFonts w:asciiTheme="majorHAnsi" w:hAnsiTheme="majorHAnsi" w:cstheme="majorHAnsi"/>
          <w:color w:val="000000" w:themeColor="text1"/>
          <w:szCs w:val="24"/>
        </w:rPr>
        <w:t xml:space="preserve"> by finding their reasons </w:t>
      </w:r>
      <w:r w:rsidR="00CF4819">
        <w:rPr>
          <w:rFonts w:asciiTheme="majorHAnsi" w:hAnsiTheme="majorHAnsi" w:cstheme="majorHAnsi"/>
          <w:color w:val="000000" w:themeColor="text1"/>
          <w:szCs w:val="24"/>
        </w:rPr>
        <w:t>for</w:t>
      </w:r>
      <w:r w:rsidR="00DC24D3">
        <w:rPr>
          <w:rFonts w:asciiTheme="majorHAnsi" w:hAnsiTheme="majorHAnsi" w:cstheme="majorHAnsi"/>
          <w:color w:val="000000" w:themeColor="text1"/>
          <w:szCs w:val="24"/>
        </w:rPr>
        <w:t xml:space="preserve"> shyness, making positive mind </w:t>
      </w:r>
      <w:r w:rsidR="00CF4819">
        <w:rPr>
          <w:rFonts w:asciiTheme="majorHAnsi" w:hAnsiTheme="majorHAnsi" w:cstheme="majorHAnsi"/>
          <w:color w:val="000000" w:themeColor="text1"/>
          <w:szCs w:val="24"/>
        </w:rPr>
        <w:t>influences,</w:t>
      </w:r>
      <w:r w:rsidR="00DC24D3">
        <w:rPr>
          <w:rFonts w:asciiTheme="majorHAnsi" w:hAnsiTheme="majorHAnsi" w:cstheme="majorHAnsi"/>
          <w:color w:val="000000" w:themeColor="text1"/>
          <w:szCs w:val="24"/>
        </w:rPr>
        <w:t xml:space="preserve"> and finally developing their self-confidence. </w:t>
      </w:r>
    </w:p>
    <w:p w14:paraId="4AC64703" w14:textId="77777777" w:rsidR="00DC24D3" w:rsidRPr="00DC24D3" w:rsidRDefault="00DC24D3" w:rsidP="00DC24D3">
      <w:pPr>
        <w:spacing w:line="360" w:lineRule="auto"/>
        <w:ind w:left="720" w:right="140" w:firstLine="0"/>
        <w:rPr>
          <w:rFonts w:asciiTheme="majorHAnsi" w:hAnsiTheme="majorHAnsi" w:cstheme="majorHAnsi"/>
          <w:color w:val="000000" w:themeColor="text1"/>
          <w:szCs w:val="24"/>
        </w:rPr>
      </w:pPr>
    </w:p>
    <w:p w14:paraId="648EBD02" w14:textId="5A904ADF" w:rsidR="00B90860" w:rsidRDefault="006543CE" w:rsidP="0065142B">
      <w:pPr>
        <w:pStyle w:val="ListParagraph"/>
        <w:numPr>
          <w:ilvl w:val="1"/>
          <w:numId w:val="1"/>
        </w:numPr>
        <w:spacing w:line="360" w:lineRule="auto"/>
        <w:ind w:left="720" w:right="140" w:firstLine="0"/>
        <w:rPr>
          <w:rFonts w:asciiTheme="majorHAnsi" w:hAnsiTheme="majorHAnsi" w:cstheme="majorHAnsi"/>
          <w:color w:val="000000" w:themeColor="text1"/>
          <w:szCs w:val="24"/>
        </w:rPr>
      </w:pPr>
      <w:r w:rsidRPr="0065142B">
        <w:rPr>
          <w:rFonts w:asciiTheme="majorHAnsi" w:hAnsiTheme="majorHAnsi" w:cstheme="majorHAnsi"/>
          <w:b/>
          <w:bCs/>
          <w:color w:val="000000" w:themeColor="text1"/>
          <w:szCs w:val="24"/>
          <w:u w:val="single"/>
        </w:rPr>
        <w:t>Closure:</w:t>
      </w:r>
      <w:r w:rsidRPr="0065142B">
        <w:rPr>
          <w:rFonts w:asciiTheme="majorHAnsi" w:hAnsiTheme="majorHAnsi" w:cstheme="majorHAnsi"/>
          <w:color w:val="000000" w:themeColor="text1"/>
          <w:szCs w:val="24"/>
        </w:rPr>
        <w:t xml:space="preserve"> </w:t>
      </w:r>
      <w:r w:rsidR="00DC24D3">
        <w:rPr>
          <w:rFonts w:asciiTheme="majorHAnsi" w:hAnsiTheme="majorHAnsi" w:cstheme="majorHAnsi"/>
          <w:color w:val="000000" w:themeColor="text1"/>
          <w:szCs w:val="24"/>
        </w:rPr>
        <w:t xml:space="preserve"> </w:t>
      </w:r>
      <w:r w:rsidRPr="0065142B">
        <w:rPr>
          <w:rFonts w:asciiTheme="majorHAnsi" w:hAnsiTheme="majorHAnsi" w:cstheme="majorHAnsi"/>
          <w:color w:val="000000" w:themeColor="text1"/>
          <w:szCs w:val="24"/>
        </w:rPr>
        <w:t xml:space="preserve">In conclusion, </w:t>
      </w:r>
      <w:r w:rsidR="00DC24D3">
        <w:rPr>
          <w:rFonts w:asciiTheme="majorHAnsi" w:hAnsiTheme="majorHAnsi" w:cstheme="majorHAnsi"/>
          <w:color w:val="000000" w:themeColor="text1"/>
          <w:szCs w:val="24"/>
        </w:rPr>
        <w:t xml:space="preserve">I want you </w:t>
      </w:r>
      <w:r w:rsidR="00CF4819">
        <w:rPr>
          <w:rFonts w:asciiTheme="majorHAnsi" w:hAnsiTheme="majorHAnsi" w:cstheme="majorHAnsi"/>
          <w:color w:val="000000" w:themeColor="text1"/>
          <w:szCs w:val="24"/>
        </w:rPr>
        <w:t>always to remember</w:t>
      </w:r>
      <w:r w:rsidR="00DC24D3">
        <w:rPr>
          <w:rFonts w:asciiTheme="majorHAnsi" w:hAnsiTheme="majorHAnsi" w:cstheme="majorHAnsi"/>
          <w:color w:val="000000" w:themeColor="text1"/>
          <w:szCs w:val="24"/>
        </w:rPr>
        <w:t xml:space="preserve"> that </w:t>
      </w:r>
      <w:r w:rsidR="00CF4819">
        <w:rPr>
          <w:rFonts w:asciiTheme="majorHAnsi" w:hAnsiTheme="majorHAnsi" w:cstheme="majorHAnsi"/>
          <w:color w:val="000000" w:themeColor="text1"/>
          <w:szCs w:val="24"/>
        </w:rPr>
        <w:t>"</w:t>
      </w:r>
      <w:r w:rsidR="00DC24D3" w:rsidRPr="00DC24D3">
        <w:rPr>
          <w:rFonts w:asciiTheme="majorHAnsi" w:hAnsiTheme="majorHAnsi" w:cstheme="majorHAnsi"/>
          <w:color w:val="000000" w:themeColor="text1"/>
          <w:szCs w:val="24"/>
        </w:rPr>
        <w:t>Fake it until you make it</w:t>
      </w:r>
      <w:r w:rsidR="00CF4819">
        <w:rPr>
          <w:rFonts w:asciiTheme="majorHAnsi" w:hAnsiTheme="majorHAnsi" w:cstheme="majorHAnsi"/>
          <w:color w:val="000000" w:themeColor="text1"/>
          <w:szCs w:val="24"/>
        </w:rPr>
        <w:t>"</w:t>
      </w:r>
      <w:r w:rsidR="00DC24D3">
        <w:rPr>
          <w:rFonts w:asciiTheme="majorHAnsi" w:hAnsiTheme="majorHAnsi" w:cstheme="majorHAnsi"/>
          <w:color w:val="000000" w:themeColor="text1"/>
          <w:szCs w:val="24"/>
        </w:rPr>
        <w:t xml:space="preserve">. Communication is a natural process. But when it comes </w:t>
      </w:r>
      <w:r w:rsidR="00CF4819">
        <w:rPr>
          <w:rFonts w:asciiTheme="majorHAnsi" w:hAnsiTheme="majorHAnsi" w:cstheme="majorHAnsi"/>
          <w:color w:val="000000" w:themeColor="text1"/>
          <w:szCs w:val="24"/>
        </w:rPr>
        <w:t>to</w:t>
      </w:r>
      <w:r w:rsidR="00DC24D3">
        <w:rPr>
          <w:rFonts w:asciiTheme="majorHAnsi" w:hAnsiTheme="majorHAnsi" w:cstheme="majorHAnsi"/>
          <w:color w:val="000000" w:themeColor="text1"/>
          <w:szCs w:val="24"/>
        </w:rPr>
        <w:t xml:space="preserve"> shyness, continue fake comfort until it becomes your habit. </w:t>
      </w:r>
    </w:p>
    <w:p w14:paraId="231D5D0F" w14:textId="61AE1998" w:rsidR="005A7C6F" w:rsidRDefault="005A7C6F" w:rsidP="005A7C6F">
      <w:pPr>
        <w:pStyle w:val="ListParagraph"/>
        <w:rPr>
          <w:rFonts w:asciiTheme="majorHAnsi" w:hAnsiTheme="majorHAnsi" w:cstheme="majorHAnsi"/>
          <w:color w:val="000000" w:themeColor="text1"/>
          <w:szCs w:val="24"/>
        </w:rPr>
      </w:pPr>
    </w:p>
    <w:p w14:paraId="6F18D1B4" w14:textId="2631DF67" w:rsidR="00D820CE" w:rsidRDefault="00D820CE" w:rsidP="005A7C6F">
      <w:pPr>
        <w:pStyle w:val="ListParagraph"/>
        <w:rPr>
          <w:rFonts w:asciiTheme="majorHAnsi" w:hAnsiTheme="majorHAnsi" w:cstheme="majorHAnsi"/>
          <w:color w:val="000000" w:themeColor="text1"/>
          <w:szCs w:val="24"/>
        </w:rPr>
      </w:pPr>
    </w:p>
    <w:p w14:paraId="62543361" w14:textId="77777777" w:rsidR="00D820CE" w:rsidRPr="005A7C6F" w:rsidRDefault="00D820CE" w:rsidP="005A7C6F">
      <w:pPr>
        <w:pStyle w:val="ListParagraph"/>
        <w:rPr>
          <w:rFonts w:asciiTheme="majorHAnsi" w:hAnsiTheme="majorHAnsi" w:cstheme="majorHAnsi"/>
          <w:color w:val="000000" w:themeColor="text1"/>
          <w:szCs w:val="24"/>
        </w:rPr>
      </w:pPr>
    </w:p>
    <w:p w14:paraId="4A1B50AE" w14:textId="7EC795C8" w:rsidR="005A7C6F" w:rsidRPr="00D820CE" w:rsidRDefault="00D820CE" w:rsidP="005A7C6F">
      <w:pPr>
        <w:pStyle w:val="ListParagraph"/>
        <w:spacing w:line="360" w:lineRule="auto"/>
        <w:ind w:right="140" w:firstLine="0"/>
        <w:rPr>
          <w:rFonts w:asciiTheme="majorHAnsi" w:hAnsiTheme="majorHAnsi" w:cstheme="majorHAnsi"/>
          <w:b/>
          <w:bCs/>
          <w:color w:val="000000" w:themeColor="text1"/>
          <w:szCs w:val="24"/>
        </w:rPr>
      </w:pPr>
      <w:r w:rsidRPr="00D820CE">
        <w:rPr>
          <w:rFonts w:asciiTheme="majorHAnsi" w:hAnsiTheme="majorHAnsi" w:cstheme="majorHAnsi"/>
          <w:b/>
          <w:bCs/>
          <w:color w:val="000000" w:themeColor="text1"/>
          <w:szCs w:val="24"/>
        </w:rPr>
        <w:t xml:space="preserve">Source: </w:t>
      </w:r>
    </w:p>
    <w:p w14:paraId="49CA12AA" w14:textId="0EAA34A6" w:rsidR="00D820CE" w:rsidRPr="00D820CE" w:rsidRDefault="00D820CE" w:rsidP="00D820CE">
      <w:pPr>
        <w:pStyle w:val="ListParagraph"/>
        <w:numPr>
          <w:ilvl w:val="0"/>
          <w:numId w:val="8"/>
        </w:numPr>
        <w:spacing w:line="360" w:lineRule="auto"/>
        <w:ind w:right="140"/>
        <w:rPr>
          <w:rFonts w:asciiTheme="majorHAnsi" w:hAnsiTheme="majorHAnsi" w:cstheme="majorHAnsi"/>
          <w:b/>
          <w:bCs/>
          <w:color w:val="5B9BD5" w:themeColor="accent1"/>
          <w:szCs w:val="24"/>
        </w:rPr>
      </w:pPr>
      <w:r w:rsidRPr="00D820CE">
        <w:rPr>
          <w:rFonts w:asciiTheme="majorHAnsi" w:hAnsiTheme="majorHAnsi" w:cstheme="majorHAnsi"/>
          <w:b/>
          <w:bCs/>
          <w:color w:val="5B9BD5" w:themeColor="accent1"/>
          <w:szCs w:val="24"/>
        </w:rPr>
        <w:fldChar w:fldCharType="begin"/>
      </w:r>
      <w:r w:rsidRPr="00D820CE">
        <w:rPr>
          <w:rFonts w:asciiTheme="majorHAnsi" w:hAnsiTheme="majorHAnsi" w:cstheme="majorHAnsi"/>
          <w:b/>
          <w:bCs/>
          <w:color w:val="5B9BD5" w:themeColor="accent1"/>
          <w:szCs w:val="24"/>
        </w:rPr>
        <w:instrText xml:space="preserve"> HYPERLINK "</w:instrText>
      </w:r>
      <w:r w:rsidRPr="00D820CE">
        <w:rPr>
          <w:rFonts w:asciiTheme="majorHAnsi" w:hAnsiTheme="majorHAnsi" w:cstheme="majorHAnsi"/>
          <w:b/>
          <w:bCs/>
          <w:color w:val="5B9BD5" w:themeColor="accent1"/>
          <w:szCs w:val="24"/>
        </w:rPr>
        <w:instrText>https://www.quora.com/What-should-shy-people-do-to-talk-to-the-opposite-gender-Or-how-can-a-shy-person-start-a-talk-with-the-opposite-gender</w:instrText>
      </w:r>
      <w:r w:rsidRPr="00D820CE">
        <w:rPr>
          <w:rFonts w:asciiTheme="majorHAnsi" w:hAnsiTheme="majorHAnsi" w:cstheme="majorHAnsi"/>
          <w:b/>
          <w:bCs/>
          <w:color w:val="5B9BD5" w:themeColor="accent1"/>
          <w:szCs w:val="24"/>
        </w:rPr>
        <w:instrText xml:space="preserve">" </w:instrText>
      </w:r>
      <w:r w:rsidRPr="00D820CE">
        <w:rPr>
          <w:rFonts w:asciiTheme="majorHAnsi" w:hAnsiTheme="majorHAnsi" w:cstheme="majorHAnsi"/>
          <w:b/>
          <w:bCs/>
          <w:color w:val="5B9BD5" w:themeColor="accent1"/>
          <w:szCs w:val="24"/>
        </w:rPr>
        <w:fldChar w:fldCharType="separate"/>
      </w:r>
      <w:r w:rsidRPr="00D820CE">
        <w:rPr>
          <w:rStyle w:val="Hyperlink"/>
          <w:rFonts w:asciiTheme="majorHAnsi" w:hAnsiTheme="majorHAnsi" w:cstheme="majorHAnsi"/>
          <w:b/>
          <w:bCs/>
          <w:color w:val="5B9BD5" w:themeColor="accent1"/>
          <w:szCs w:val="24"/>
        </w:rPr>
        <w:t>https://www.quora.com/What-should-shy-people-do-to-talk-to-the-opposite-gender-Or-how-can-a-shy-person-start-a-talk-with-the-opposite-gender</w:t>
      </w:r>
      <w:r w:rsidRPr="00D820CE">
        <w:rPr>
          <w:rFonts w:asciiTheme="majorHAnsi" w:hAnsiTheme="majorHAnsi" w:cstheme="majorHAnsi"/>
          <w:b/>
          <w:bCs/>
          <w:color w:val="5B9BD5" w:themeColor="accent1"/>
          <w:szCs w:val="24"/>
        </w:rPr>
        <w:fldChar w:fldCharType="end"/>
      </w:r>
    </w:p>
    <w:p w14:paraId="13F29229" w14:textId="54D9B551" w:rsidR="00D820CE" w:rsidRPr="00D820CE" w:rsidRDefault="00D820CE" w:rsidP="00D820CE">
      <w:pPr>
        <w:pStyle w:val="ListParagraph"/>
        <w:numPr>
          <w:ilvl w:val="0"/>
          <w:numId w:val="8"/>
        </w:numPr>
        <w:spacing w:line="360" w:lineRule="auto"/>
        <w:ind w:right="140"/>
        <w:rPr>
          <w:rFonts w:asciiTheme="majorHAnsi" w:hAnsiTheme="majorHAnsi" w:cstheme="majorHAnsi"/>
          <w:b/>
          <w:bCs/>
          <w:color w:val="5B9BD5" w:themeColor="accent1"/>
          <w:szCs w:val="24"/>
        </w:rPr>
      </w:pPr>
      <w:hyperlink r:id="rId7" w:history="1">
        <w:r w:rsidRPr="00D820CE">
          <w:rPr>
            <w:rStyle w:val="Hyperlink"/>
            <w:rFonts w:asciiTheme="majorHAnsi" w:hAnsiTheme="majorHAnsi" w:cstheme="majorHAnsi"/>
            <w:b/>
            <w:bCs/>
            <w:color w:val="5B9BD5" w:themeColor="accent1"/>
            <w:szCs w:val="24"/>
          </w:rPr>
          <w:t>https://kidshealth.org/en/teens/shy-tips.html</w:t>
        </w:r>
      </w:hyperlink>
    </w:p>
    <w:p w14:paraId="4D57BA5A" w14:textId="4442AD96" w:rsidR="00D820CE" w:rsidRPr="00D820CE" w:rsidRDefault="00D820CE" w:rsidP="00D820CE">
      <w:pPr>
        <w:pStyle w:val="ListParagraph"/>
        <w:numPr>
          <w:ilvl w:val="0"/>
          <w:numId w:val="8"/>
        </w:numPr>
        <w:spacing w:line="360" w:lineRule="auto"/>
        <w:ind w:right="140"/>
        <w:rPr>
          <w:rFonts w:asciiTheme="majorHAnsi" w:hAnsiTheme="majorHAnsi" w:cstheme="majorHAnsi"/>
          <w:b/>
          <w:bCs/>
          <w:color w:val="5B9BD5" w:themeColor="accent1"/>
          <w:szCs w:val="24"/>
        </w:rPr>
      </w:pPr>
      <w:hyperlink r:id="rId8" w:history="1">
        <w:r w:rsidRPr="00D820CE">
          <w:rPr>
            <w:rStyle w:val="Hyperlink"/>
            <w:rFonts w:asciiTheme="majorHAnsi" w:hAnsiTheme="majorHAnsi" w:cstheme="majorHAnsi"/>
            <w:b/>
            <w:bCs/>
            <w:color w:val="5B9BD5" w:themeColor="accent1"/>
            <w:szCs w:val="24"/>
          </w:rPr>
          <w:t>https://www.streetdirectory.com/travel_guide/33352/self_improvement_and_motivation/12_steps_to_overcoming_shyness_with_the_opposite_sex.html</w:t>
        </w:r>
      </w:hyperlink>
    </w:p>
    <w:p w14:paraId="116D71A3" w14:textId="5F0013CA" w:rsidR="00D820CE" w:rsidRPr="00D820CE" w:rsidRDefault="00D820CE" w:rsidP="00D820CE">
      <w:pPr>
        <w:pStyle w:val="ListParagraph"/>
        <w:numPr>
          <w:ilvl w:val="0"/>
          <w:numId w:val="8"/>
        </w:numPr>
        <w:spacing w:line="360" w:lineRule="auto"/>
        <w:ind w:right="140"/>
        <w:rPr>
          <w:rFonts w:asciiTheme="majorHAnsi" w:hAnsiTheme="majorHAnsi" w:cstheme="majorHAnsi"/>
          <w:b/>
          <w:bCs/>
          <w:color w:val="5B9BD5" w:themeColor="accent1"/>
          <w:szCs w:val="24"/>
        </w:rPr>
      </w:pPr>
      <w:hyperlink r:id="rId9" w:history="1">
        <w:r w:rsidRPr="00D820CE">
          <w:rPr>
            <w:rStyle w:val="Hyperlink"/>
            <w:rFonts w:asciiTheme="majorHAnsi" w:hAnsiTheme="majorHAnsi" w:cstheme="majorHAnsi"/>
            <w:b/>
            <w:bCs/>
            <w:color w:val="5B9BD5" w:themeColor="accent1"/>
            <w:szCs w:val="24"/>
          </w:rPr>
          <w:t>https://socialpronow.com/blog/how-to-never-be-nervous-around-people/</w:t>
        </w:r>
      </w:hyperlink>
    </w:p>
    <w:p w14:paraId="36469F86" w14:textId="2F5CB2DF" w:rsidR="00D820CE" w:rsidRPr="00D820CE" w:rsidRDefault="00D820CE" w:rsidP="00D820CE">
      <w:pPr>
        <w:pStyle w:val="ListParagraph"/>
        <w:numPr>
          <w:ilvl w:val="0"/>
          <w:numId w:val="8"/>
        </w:numPr>
        <w:spacing w:line="360" w:lineRule="auto"/>
        <w:ind w:right="140"/>
        <w:rPr>
          <w:rFonts w:asciiTheme="majorHAnsi" w:hAnsiTheme="majorHAnsi" w:cstheme="majorHAnsi"/>
          <w:b/>
          <w:bCs/>
          <w:color w:val="5B9BD5" w:themeColor="accent1"/>
          <w:szCs w:val="24"/>
        </w:rPr>
      </w:pPr>
      <w:r w:rsidRPr="00D820CE">
        <w:rPr>
          <w:rFonts w:asciiTheme="majorHAnsi" w:hAnsiTheme="majorHAnsi" w:cstheme="majorHAnsi"/>
          <w:b/>
          <w:bCs/>
          <w:color w:val="5B9BD5" w:themeColor="accent1"/>
          <w:szCs w:val="24"/>
        </w:rPr>
        <w:fldChar w:fldCharType="begin"/>
      </w:r>
      <w:r w:rsidRPr="00D820CE">
        <w:rPr>
          <w:rFonts w:asciiTheme="majorHAnsi" w:hAnsiTheme="majorHAnsi" w:cstheme="majorHAnsi"/>
          <w:b/>
          <w:bCs/>
          <w:color w:val="5B9BD5" w:themeColor="accent1"/>
          <w:szCs w:val="24"/>
        </w:rPr>
        <w:instrText xml:space="preserve"> HYPERLINK "</w:instrText>
      </w:r>
      <w:r w:rsidRPr="00D820CE">
        <w:rPr>
          <w:rFonts w:asciiTheme="majorHAnsi" w:hAnsiTheme="majorHAnsi" w:cstheme="majorHAnsi"/>
          <w:b/>
          <w:bCs/>
          <w:color w:val="5B9BD5" w:themeColor="accent1"/>
          <w:szCs w:val="24"/>
        </w:rPr>
        <w:instrText>https://www.ncbi.nlm.nih.gov/pmc/articles/PMC4808408/</w:instrText>
      </w:r>
      <w:r w:rsidRPr="00D820CE">
        <w:rPr>
          <w:rFonts w:asciiTheme="majorHAnsi" w:hAnsiTheme="majorHAnsi" w:cstheme="majorHAnsi"/>
          <w:b/>
          <w:bCs/>
          <w:color w:val="5B9BD5" w:themeColor="accent1"/>
          <w:szCs w:val="24"/>
        </w:rPr>
        <w:instrText xml:space="preserve">" </w:instrText>
      </w:r>
      <w:r w:rsidRPr="00D820CE">
        <w:rPr>
          <w:rFonts w:asciiTheme="majorHAnsi" w:hAnsiTheme="majorHAnsi" w:cstheme="majorHAnsi"/>
          <w:b/>
          <w:bCs/>
          <w:color w:val="5B9BD5" w:themeColor="accent1"/>
          <w:szCs w:val="24"/>
        </w:rPr>
        <w:fldChar w:fldCharType="separate"/>
      </w:r>
      <w:r w:rsidRPr="00D820CE">
        <w:rPr>
          <w:rStyle w:val="Hyperlink"/>
          <w:rFonts w:asciiTheme="majorHAnsi" w:hAnsiTheme="majorHAnsi" w:cstheme="majorHAnsi"/>
          <w:b/>
          <w:bCs/>
          <w:color w:val="5B9BD5" w:themeColor="accent1"/>
          <w:szCs w:val="24"/>
        </w:rPr>
        <w:t>https://www.ncbi.nlm.nih.gov/pmc/articles/PMC4808408/</w:t>
      </w:r>
      <w:r w:rsidRPr="00D820CE">
        <w:rPr>
          <w:rFonts w:asciiTheme="majorHAnsi" w:hAnsiTheme="majorHAnsi" w:cstheme="majorHAnsi"/>
          <w:b/>
          <w:bCs/>
          <w:color w:val="5B9BD5" w:themeColor="accent1"/>
          <w:szCs w:val="24"/>
        </w:rPr>
        <w:fldChar w:fldCharType="end"/>
      </w:r>
    </w:p>
    <w:p w14:paraId="495A99E2" w14:textId="77777777" w:rsidR="00D820CE" w:rsidRPr="005A7C6F" w:rsidRDefault="00D820CE" w:rsidP="00D820CE">
      <w:pPr>
        <w:pStyle w:val="ListParagraph"/>
        <w:spacing w:line="360" w:lineRule="auto"/>
        <w:ind w:left="1440" w:right="140" w:firstLine="0"/>
        <w:rPr>
          <w:rFonts w:asciiTheme="majorHAnsi" w:hAnsiTheme="majorHAnsi" w:cstheme="majorHAnsi"/>
          <w:b/>
          <w:bCs/>
          <w:color w:val="FF0000"/>
          <w:szCs w:val="24"/>
        </w:rPr>
      </w:pPr>
    </w:p>
    <w:sectPr w:rsidR="00D820CE" w:rsidRPr="005A7C6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B00EE" w14:textId="77777777" w:rsidR="00A35B64" w:rsidRDefault="00A35B64" w:rsidP="004D6ABE">
      <w:pPr>
        <w:spacing w:line="240" w:lineRule="auto"/>
      </w:pPr>
      <w:r>
        <w:separator/>
      </w:r>
    </w:p>
  </w:endnote>
  <w:endnote w:type="continuationSeparator" w:id="0">
    <w:p w14:paraId="7E2CF450" w14:textId="77777777" w:rsidR="00A35B64" w:rsidRDefault="00A35B64" w:rsidP="004D6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E8A6D" w14:textId="77777777" w:rsidR="00A35B64" w:rsidRDefault="00A35B64" w:rsidP="004D6ABE">
      <w:pPr>
        <w:spacing w:line="240" w:lineRule="auto"/>
      </w:pPr>
      <w:r>
        <w:separator/>
      </w:r>
    </w:p>
  </w:footnote>
  <w:footnote w:type="continuationSeparator" w:id="0">
    <w:p w14:paraId="561DFCF5" w14:textId="77777777" w:rsidR="00A35B64" w:rsidRDefault="00A35B64" w:rsidP="004D6A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7F72" w14:textId="77777777" w:rsidR="004D6ABE" w:rsidRDefault="004D6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0C1E"/>
    <w:multiLevelType w:val="hybridMultilevel"/>
    <w:tmpl w:val="1992593A"/>
    <w:lvl w:ilvl="0" w:tplc="0809000F">
      <w:start w:val="1"/>
      <w:numFmt w:val="decimal"/>
      <w:lvlText w:val="%1."/>
      <w:lvlJc w:val="left"/>
      <w:pPr>
        <w:ind w:left="2161" w:hanging="360"/>
      </w:pPr>
    </w:lvl>
    <w:lvl w:ilvl="1" w:tplc="08090019" w:tentative="1">
      <w:start w:val="1"/>
      <w:numFmt w:val="lowerLetter"/>
      <w:lvlText w:val="%2."/>
      <w:lvlJc w:val="left"/>
      <w:pPr>
        <w:ind w:left="2881" w:hanging="360"/>
      </w:pPr>
    </w:lvl>
    <w:lvl w:ilvl="2" w:tplc="0809001B" w:tentative="1">
      <w:start w:val="1"/>
      <w:numFmt w:val="lowerRoman"/>
      <w:lvlText w:val="%3."/>
      <w:lvlJc w:val="right"/>
      <w:pPr>
        <w:ind w:left="3601" w:hanging="180"/>
      </w:pPr>
    </w:lvl>
    <w:lvl w:ilvl="3" w:tplc="0809000F" w:tentative="1">
      <w:start w:val="1"/>
      <w:numFmt w:val="decimal"/>
      <w:lvlText w:val="%4."/>
      <w:lvlJc w:val="left"/>
      <w:pPr>
        <w:ind w:left="4321" w:hanging="360"/>
      </w:pPr>
    </w:lvl>
    <w:lvl w:ilvl="4" w:tplc="08090019" w:tentative="1">
      <w:start w:val="1"/>
      <w:numFmt w:val="lowerLetter"/>
      <w:lvlText w:val="%5."/>
      <w:lvlJc w:val="left"/>
      <w:pPr>
        <w:ind w:left="5041" w:hanging="360"/>
      </w:pPr>
    </w:lvl>
    <w:lvl w:ilvl="5" w:tplc="0809001B" w:tentative="1">
      <w:start w:val="1"/>
      <w:numFmt w:val="lowerRoman"/>
      <w:lvlText w:val="%6."/>
      <w:lvlJc w:val="right"/>
      <w:pPr>
        <w:ind w:left="5761" w:hanging="180"/>
      </w:pPr>
    </w:lvl>
    <w:lvl w:ilvl="6" w:tplc="0809000F" w:tentative="1">
      <w:start w:val="1"/>
      <w:numFmt w:val="decimal"/>
      <w:lvlText w:val="%7."/>
      <w:lvlJc w:val="left"/>
      <w:pPr>
        <w:ind w:left="6481" w:hanging="360"/>
      </w:pPr>
    </w:lvl>
    <w:lvl w:ilvl="7" w:tplc="08090019" w:tentative="1">
      <w:start w:val="1"/>
      <w:numFmt w:val="lowerLetter"/>
      <w:lvlText w:val="%8."/>
      <w:lvlJc w:val="left"/>
      <w:pPr>
        <w:ind w:left="7201" w:hanging="360"/>
      </w:pPr>
    </w:lvl>
    <w:lvl w:ilvl="8" w:tplc="0809001B" w:tentative="1">
      <w:start w:val="1"/>
      <w:numFmt w:val="lowerRoman"/>
      <w:lvlText w:val="%9."/>
      <w:lvlJc w:val="right"/>
      <w:pPr>
        <w:ind w:left="7921" w:hanging="180"/>
      </w:pPr>
    </w:lvl>
  </w:abstractNum>
  <w:abstractNum w:abstractNumId="1" w15:restartNumberingAfterBreak="0">
    <w:nsid w:val="30A2610A"/>
    <w:multiLevelType w:val="hybridMultilevel"/>
    <w:tmpl w:val="03C4BE20"/>
    <w:lvl w:ilvl="0" w:tplc="8708D42E">
      <w:start w:val="1"/>
      <w:numFmt w:val="upp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4CB02C">
      <w:start w:val="1"/>
      <w:numFmt w:val="upp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EA7C24">
      <w:start w:val="1"/>
      <w:numFmt w:val="decimal"/>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7AC8B2">
      <w:start w:val="1"/>
      <w:numFmt w:val="lowerLetter"/>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E887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8485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E80C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3A96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BE8E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9F206C"/>
    <w:multiLevelType w:val="hybridMultilevel"/>
    <w:tmpl w:val="609A505A"/>
    <w:lvl w:ilvl="0" w:tplc="E240621C">
      <w:start w:val="1"/>
      <w:numFmt w:val="upp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E60A93"/>
    <w:multiLevelType w:val="multilevel"/>
    <w:tmpl w:val="967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D366E"/>
    <w:multiLevelType w:val="hybridMultilevel"/>
    <w:tmpl w:val="3CCEF348"/>
    <w:lvl w:ilvl="0" w:tplc="1518A35E">
      <w:start w:val="1"/>
      <w:numFmt w:val="upperRoman"/>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500312E">
      <w:start w:val="1"/>
      <w:numFmt w:val="upperLetter"/>
      <w:lvlText w:val="%2."/>
      <w:lvlJc w:val="left"/>
      <w:pPr>
        <w:ind w:left="1441"/>
      </w:pPr>
      <w:rPr>
        <w:rFonts w:asciiTheme="majorHAnsi" w:eastAsia="Times New Roman" w:hAnsiTheme="majorHAnsi" w:cstheme="majorHAnsi" w:hint="default"/>
        <w:b/>
        <w:bCs/>
        <w:i w:val="0"/>
        <w:strike w:val="0"/>
        <w:dstrike w:val="0"/>
        <w:color w:val="000000"/>
        <w:sz w:val="24"/>
        <w:szCs w:val="24"/>
        <w:u w:val="none" w:color="000000"/>
        <w:bdr w:val="none" w:sz="0" w:space="0" w:color="auto"/>
        <w:shd w:val="clear" w:color="auto" w:fill="auto"/>
        <w:vertAlign w:val="baseline"/>
      </w:rPr>
    </w:lvl>
    <w:lvl w:ilvl="2" w:tplc="075A4914">
      <w:start w:val="1"/>
      <w:numFmt w:val="decimal"/>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6163A58">
      <w:start w:val="1"/>
      <w:numFmt w:val="lowerLetter"/>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EED0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A6FE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2AFA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0AF6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52B4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F521CC"/>
    <w:multiLevelType w:val="hybridMultilevel"/>
    <w:tmpl w:val="8E8E62D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3A3759"/>
    <w:multiLevelType w:val="hybridMultilevel"/>
    <w:tmpl w:val="FA9CFE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D8C43ED"/>
    <w:multiLevelType w:val="hybridMultilevel"/>
    <w:tmpl w:val="4CF6F6A8"/>
    <w:lvl w:ilvl="0" w:tplc="6DE08302">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7"/>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0E"/>
    <w:rsid w:val="00131DA4"/>
    <w:rsid w:val="00167560"/>
    <w:rsid w:val="001D22C0"/>
    <w:rsid w:val="001F6651"/>
    <w:rsid w:val="00223291"/>
    <w:rsid w:val="00270445"/>
    <w:rsid w:val="0028250E"/>
    <w:rsid w:val="002845DE"/>
    <w:rsid w:val="002C7FE3"/>
    <w:rsid w:val="00332381"/>
    <w:rsid w:val="003809D2"/>
    <w:rsid w:val="003838CF"/>
    <w:rsid w:val="003C5847"/>
    <w:rsid w:val="003D05DF"/>
    <w:rsid w:val="0049353C"/>
    <w:rsid w:val="004C4DEC"/>
    <w:rsid w:val="004D6ABE"/>
    <w:rsid w:val="004E6AC8"/>
    <w:rsid w:val="005102B9"/>
    <w:rsid w:val="005A7C6F"/>
    <w:rsid w:val="005F0F75"/>
    <w:rsid w:val="0060054D"/>
    <w:rsid w:val="006112F1"/>
    <w:rsid w:val="0065142B"/>
    <w:rsid w:val="006543CE"/>
    <w:rsid w:val="00676121"/>
    <w:rsid w:val="007A78B7"/>
    <w:rsid w:val="007E6668"/>
    <w:rsid w:val="00825947"/>
    <w:rsid w:val="00883503"/>
    <w:rsid w:val="008A6511"/>
    <w:rsid w:val="008E1D11"/>
    <w:rsid w:val="008E76EB"/>
    <w:rsid w:val="00954D03"/>
    <w:rsid w:val="00964E75"/>
    <w:rsid w:val="009727DF"/>
    <w:rsid w:val="00982E80"/>
    <w:rsid w:val="00A35B64"/>
    <w:rsid w:val="00A73E96"/>
    <w:rsid w:val="00A92BCC"/>
    <w:rsid w:val="00A930CB"/>
    <w:rsid w:val="00B15477"/>
    <w:rsid w:val="00B50D8D"/>
    <w:rsid w:val="00B8655B"/>
    <w:rsid w:val="00B90860"/>
    <w:rsid w:val="00B969AA"/>
    <w:rsid w:val="00C20108"/>
    <w:rsid w:val="00C32C8E"/>
    <w:rsid w:val="00C47A74"/>
    <w:rsid w:val="00C70E0E"/>
    <w:rsid w:val="00C87F26"/>
    <w:rsid w:val="00CF27D1"/>
    <w:rsid w:val="00CF4819"/>
    <w:rsid w:val="00D31CF2"/>
    <w:rsid w:val="00D504C6"/>
    <w:rsid w:val="00D820CE"/>
    <w:rsid w:val="00D90FD5"/>
    <w:rsid w:val="00DC24D3"/>
    <w:rsid w:val="00DD4DB9"/>
    <w:rsid w:val="00E54220"/>
    <w:rsid w:val="00EA40AC"/>
    <w:rsid w:val="00EF4E0E"/>
    <w:rsid w:val="00F138A3"/>
    <w:rsid w:val="00F30DB3"/>
    <w:rsid w:val="00F56AC1"/>
    <w:rsid w:val="00F925E3"/>
    <w:rsid w:val="00F953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B1F4"/>
  <w15:chartTrackingRefBased/>
  <w15:docId w15:val="{A9893D3F-995A-4182-B0AF-5A09288C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4D3"/>
    <w:pPr>
      <w:spacing w:after="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8250E"/>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B969AA"/>
    <w:rPr>
      <w:szCs w:val="24"/>
    </w:rPr>
  </w:style>
  <w:style w:type="paragraph" w:styleId="ListParagraph">
    <w:name w:val="List Paragraph"/>
    <w:basedOn w:val="Normal"/>
    <w:uiPriority w:val="34"/>
    <w:qFormat/>
    <w:rsid w:val="0049353C"/>
    <w:pPr>
      <w:ind w:left="720"/>
      <w:contextualSpacing/>
    </w:pPr>
  </w:style>
  <w:style w:type="paragraph" w:styleId="Header">
    <w:name w:val="header"/>
    <w:basedOn w:val="Normal"/>
    <w:link w:val="HeaderChar"/>
    <w:uiPriority w:val="99"/>
    <w:unhideWhenUsed/>
    <w:rsid w:val="004D6ABE"/>
    <w:pPr>
      <w:tabs>
        <w:tab w:val="center" w:pos="4680"/>
        <w:tab w:val="right" w:pos="9360"/>
      </w:tabs>
      <w:spacing w:line="240" w:lineRule="auto"/>
    </w:pPr>
  </w:style>
  <w:style w:type="character" w:customStyle="1" w:styleId="HeaderChar">
    <w:name w:val="Header Char"/>
    <w:basedOn w:val="DefaultParagraphFont"/>
    <w:link w:val="Header"/>
    <w:uiPriority w:val="99"/>
    <w:rsid w:val="004D6AB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D6ABE"/>
    <w:pPr>
      <w:tabs>
        <w:tab w:val="center" w:pos="4680"/>
        <w:tab w:val="right" w:pos="9360"/>
      </w:tabs>
      <w:spacing w:line="240" w:lineRule="auto"/>
    </w:pPr>
  </w:style>
  <w:style w:type="character" w:customStyle="1" w:styleId="FooterChar">
    <w:name w:val="Footer Char"/>
    <w:basedOn w:val="DefaultParagraphFont"/>
    <w:link w:val="Footer"/>
    <w:uiPriority w:val="99"/>
    <w:rsid w:val="004D6ABE"/>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D820CE"/>
    <w:rPr>
      <w:color w:val="0563C1" w:themeColor="hyperlink"/>
      <w:u w:val="single"/>
    </w:rPr>
  </w:style>
  <w:style w:type="character" w:styleId="UnresolvedMention">
    <w:name w:val="Unresolved Mention"/>
    <w:basedOn w:val="DefaultParagraphFont"/>
    <w:uiPriority w:val="99"/>
    <w:semiHidden/>
    <w:unhideWhenUsed/>
    <w:rsid w:val="00D820CE"/>
    <w:rPr>
      <w:color w:val="605E5C"/>
      <w:shd w:val="clear" w:color="auto" w:fill="E1DFDD"/>
    </w:rPr>
  </w:style>
  <w:style w:type="character" w:styleId="FollowedHyperlink">
    <w:name w:val="FollowedHyperlink"/>
    <w:basedOn w:val="DefaultParagraphFont"/>
    <w:uiPriority w:val="99"/>
    <w:semiHidden/>
    <w:unhideWhenUsed/>
    <w:rsid w:val="00D82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1006">
      <w:bodyDiv w:val="1"/>
      <w:marLeft w:val="0"/>
      <w:marRight w:val="0"/>
      <w:marTop w:val="0"/>
      <w:marBottom w:val="0"/>
      <w:divBdr>
        <w:top w:val="none" w:sz="0" w:space="0" w:color="auto"/>
        <w:left w:val="none" w:sz="0" w:space="0" w:color="auto"/>
        <w:bottom w:val="none" w:sz="0" w:space="0" w:color="auto"/>
        <w:right w:val="none" w:sz="0" w:space="0" w:color="auto"/>
      </w:divBdr>
    </w:div>
    <w:div w:id="373163690">
      <w:bodyDiv w:val="1"/>
      <w:marLeft w:val="0"/>
      <w:marRight w:val="0"/>
      <w:marTop w:val="0"/>
      <w:marBottom w:val="0"/>
      <w:divBdr>
        <w:top w:val="none" w:sz="0" w:space="0" w:color="auto"/>
        <w:left w:val="none" w:sz="0" w:space="0" w:color="auto"/>
        <w:bottom w:val="none" w:sz="0" w:space="0" w:color="auto"/>
        <w:right w:val="none" w:sz="0" w:space="0" w:color="auto"/>
      </w:divBdr>
    </w:div>
    <w:div w:id="555891872">
      <w:bodyDiv w:val="1"/>
      <w:marLeft w:val="0"/>
      <w:marRight w:val="0"/>
      <w:marTop w:val="0"/>
      <w:marBottom w:val="0"/>
      <w:divBdr>
        <w:top w:val="none" w:sz="0" w:space="0" w:color="auto"/>
        <w:left w:val="none" w:sz="0" w:space="0" w:color="auto"/>
        <w:bottom w:val="none" w:sz="0" w:space="0" w:color="auto"/>
        <w:right w:val="none" w:sz="0" w:space="0" w:color="auto"/>
      </w:divBdr>
    </w:div>
    <w:div w:id="734741497">
      <w:bodyDiv w:val="1"/>
      <w:marLeft w:val="0"/>
      <w:marRight w:val="0"/>
      <w:marTop w:val="0"/>
      <w:marBottom w:val="0"/>
      <w:divBdr>
        <w:top w:val="none" w:sz="0" w:space="0" w:color="auto"/>
        <w:left w:val="none" w:sz="0" w:space="0" w:color="auto"/>
        <w:bottom w:val="none" w:sz="0" w:space="0" w:color="auto"/>
        <w:right w:val="none" w:sz="0" w:space="0" w:color="auto"/>
      </w:divBdr>
    </w:div>
    <w:div w:id="861481224">
      <w:bodyDiv w:val="1"/>
      <w:marLeft w:val="0"/>
      <w:marRight w:val="0"/>
      <w:marTop w:val="0"/>
      <w:marBottom w:val="0"/>
      <w:divBdr>
        <w:top w:val="none" w:sz="0" w:space="0" w:color="auto"/>
        <w:left w:val="none" w:sz="0" w:space="0" w:color="auto"/>
        <w:bottom w:val="none" w:sz="0" w:space="0" w:color="auto"/>
        <w:right w:val="none" w:sz="0" w:space="0" w:color="auto"/>
      </w:divBdr>
    </w:div>
    <w:div w:id="909120556">
      <w:bodyDiv w:val="1"/>
      <w:marLeft w:val="0"/>
      <w:marRight w:val="0"/>
      <w:marTop w:val="0"/>
      <w:marBottom w:val="0"/>
      <w:divBdr>
        <w:top w:val="none" w:sz="0" w:space="0" w:color="auto"/>
        <w:left w:val="none" w:sz="0" w:space="0" w:color="auto"/>
        <w:bottom w:val="none" w:sz="0" w:space="0" w:color="auto"/>
        <w:right w:val="none" w:sz="0" w:space="0" w:color="auto"/>
      </w:divBdr>
    </w:div>
    <w:div w:id="1141315094">
      <w:bodyDiv w:val="1"/>
      <w:marLeft w:val="0"/>
      <w:marRight w:val="0"/>
      <w:marTop w:val="0"/>
      <w:marBottom w:val="0"/>
      <w:divBdr>
        <w:top w:val="none" w:sz="0" w:space="0" w:color="auto"/>
        <w:left w:val="none" w:sz="0" w:space="0" w:color="auto"/>
        <w:bottom w:val="none" w:sz="0" w:space="0" w:color="auto"/>
        <w:right w:val="none" w:sz="0" w:space="0" w:color="auto"/>
      </w:divBdr>
    </w:div>
    <w:div w:id="1209419677">
      <w:bodyDiv w:val="1"/>
      <w:marLeft w:val="0"/>
      <w:marRight w:val="0"/>
      <w:marTop w:val="0"/>
      <w:marBottom w:val="0"/>
      <w:divBdr>
        <w:top w:val="none" w:sz="0" w:space="0" w:color="auto"/>
        <w:left w:val="none" w:sz="0" w:space="0" w:color="auto"/>
        <w:bottom w:val="none" w:sz="0" w:space="0" w:color="auto"/>
        <w:right w:val="none" w:sz="0" w:space="0" w:color="auto"/>
      </w:divBdr>
    </w:div>
    <w:div w:id="1334138883">
      <w:bodyDiv w:val="1"/>
      <w:marLeft w:val="0"/>
      <w:marRight w:val="0"/>
      <w:marTop w:val="0"/>
      <w:marBottom w:val="0"/>
      <w:divBdr>
        <w:top w:val="none" w:sz="0" w:space="0" w:color="auto"/>
        <w:left w:val="none" w:sz="0" w:space="0" w:color="auto"/>
        <w:bottom w:val="none" w:sz="0" w:space="0" w:color="auto"/>
        <w:right w:val="none" w:sz="0" w:space="0" w:color="auto"/>
      </w:divBdr>
    </w:div>
    <w:div w:id="1566647893">
      <w:bodyDiv w:val="1"/>
      <w:marLeft w:val="0"/>
      <w:marRight w:val="0"/>
      <w:marTop w:val="0"/>
      <w:marBottom w:val="0"/>
      <w:divBdr>
        <w:top w:val="none" w:sz="0" w:space="0" w:color="auto"/>
        <w:left w:val="none" w:sz="0" w:space="0" w:color="auto"/>
        <w:bottom w:val="none" w:sz="0" w:space="0" w:color="auto"/>
        <w:right w:val="none" w:sz="0" w:space="0" w:color="auto"/>
      </w:divBdr>
    </w:div>
    <w:div w:id="1671833444">
      <w:bodyDiv w:val="1"/>
      <w:marLeft w:val="0"/>
      <w:marRight w:val="0"/>
      <w:marTop w:val="0"/>
      <w:marBottom w:val="0"/>
      <w:divBdr>
        <w:top w:val="none" w:sz="0" w:space="0" w:color="auto"/>
        <w:left w:val="none" w:sz="0" w:space="0" w:color="auto"/>
        <w:bottom w:val="none" w:sz="0" w:space="0" w:color="auto"/>
        <w:right w:val="none" w:sz="0" w:space="0" w:color="auto"/>
      </w:divBdr>
    </w:div>
    <w:div w:id="200130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eetdirectory.com/travel_guide/33352/self_improvement_and_motivation/12_steps_to_overcoming_shyness_with_the_opposite_sex.html" TargetMode="External"/><Relationship Id="rId3" Type="http://schemas.openxmlformats.org/officeDocument/2006/relationships/settings" Target="settings.xml"/><Relationship Id="rId7" Type="http://schemas.openxmlformats.org/officeDocument/2006/relationships/hyperlink" Target="https://kidshealth.org/en/teens/shy-tip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ocialpronow.com/blog/how-to-never-be-nervous-around-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4D079B-9273-9942-BFBE-38AF31EF148C}">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Draper</dc:creator>
  <cp:keywords/>
  <dc:description/>
  <cp:lastModifiedBy>Sharif Hossain</cp:lastModifiedBy>
  <cp:revision>3</cp:revision>
  <dcterms:created xsi:type="dcterms:W3CDTF">2021-09-20T04:51:00Z</dcterms:created>
  <dcterms:modified xsi:type="dcterms:W3CDTF">2021-09-20T04:59:00Z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documentId_9297</vt:lpwstr>
  </property>
  <property fmtid="{D5CDD505-2E9C-101B-9397-08002B2CF9AE}" pid="3" name="grammarly_documentContext">
    <vt:lpwstr>{"goals":[],"domain":"general","emotions":[],"dialect":"british"}</vt:lpwstr>
  </property>
</Properties>
</file>