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616E" w14:textId="5EBF2647" w:rsidR="00DD2302" w:rsidRDefault="007A1292">
      <w:pPr>
        <w:rPr>
          <w:b/>
          <w:bCs/>
          <w:sz w:val="36"/>
          <w:szCs w:val="36"/>
        </w:rPr>
      </w:pPr>
      <w:r>
        <w:rPr>
          <w:b/>
          <w:bCs/>
          <w:sz w:val="36"/>
          <w:szCs w:val="36"/>
        </w:rPr>
        <w:t>Task: Definition Model</w:t>
      </w:r>
    </w:p>
    <w:p w14:paraId="51661D96" w14:textId="7827FEAA" w:rsidR="007A1292" w:rsidRDefault="007A1292">
      <w:pPr>
        <w:rPr>
          <w:b/>
          <w:bCs/>
          <w:sz w:val="36"/>
          <w:szCs w:val="36"/>
        </w:rPr>
      </w:pPr>
      <w:r>
        <w:rPr>
          <w:b/>
          <w:bCs/>
          <w:sz w:val="36"/>
          <w:szCs w:val="36"/>
        </w:rPr>
        <w:t>Prompt:</w:t>
      </w:r>
    </w:p>
    <w:p w14:paraId="5013072E" w14:textId="77777777" w:rsidR="00647CC1" w:rsidRDefault="00647CC1" w:rsidP="00647CC1">
      <w:pPr>
        <w:pStyle w:val="a2"/>
        <w:rPr>
          <w:rFonts w:ascii="Segoe UI" w:hAnsi="Segoe UI" w:cs="Segoe UI"/>
          <w:color w:val="0F0F0F"/>
        </w:rPr>
      </w:pPr>
      <w:r>
        <w:rPr>
          <w:rFonts w:ascii="Segoe UI" w:hAnsi="Segoe UI" w:cs="Segoe UI"/>
          <w:color w:val="0F0F0F"/>
        </w:rPr>
        <w:t xml:space="preserve">I used a language model to define certain word in a sentence. Here </w:t>
      </w:r>
      <w:proofErr w:type="gramStart"/>
      <w:r>
        <w:rPr>
          <w:rFonts w:ascii="Segoe UI" w:hAnsi="Segoe UI" w:cs="Segoe UI"/>
          <w:color w:val="0F0F0F"/>
        </w:rPr>
        <w:t>are</w:t>
      </w:r>
      <w:proofErr w:type="gramEnd"/>
      <w:r>
        <w:rPr>
          <w:rFonts w:ascii="Segoe UI" w:hAnsi="Segoe UI" w:cs="Segoe UI"/>
          <w:color w:val="0F0F0F"/>
        </w:rPr>
        <w:t xml:space="preserve"> the hypothesis that the model generated, target which is the true definition of the word and sentence which is the sentence on which the word we want to define is:</w:t>
      </w:r>
    </w:p>
    <w:p w14:paraId="0757CCF6" w14:textId="53629493" w:rsidR="00647CC1" w:rsidRDefault="00647CC1" w:rsidP="00647CC1">
      <w:pPr>
        <w:pStyle w:val="a2"/>
        <w:rPr>
          <w:rFonts w:ascii="Segoe UI" w:hAnsi="Segoe UI" w:cs="Segoe UI"/>
          <w:color w:val="0F0F0F"/>
        </w:rPr>
      </w:pPr>
      <w:r>
        <w:rPr>
          <w:rFonts w:ascii="Segoe UI" w:hAnsi="Segoe UI" w:cs="Segoe UI"/>
          <w:color w:val="0F0F0F"/>
        </w:rPr>
        <w:t xml:space="preserve"> hypothesis: </w:t>
      </w:r>
      <w:r>
        <w:rPr>
          <w:rFonts w:ascii="Segoe UI" w:hAnsi="Segoe UI" w:cs="Segoe UI"/>
          <w:color w:val="0F0F0F"/>
        </w:rPr>
        <w:t>&lt;</w:t>
      </w:r>
      <w:proofErr w:type="spellStart"/>
      <w:r>
        <w:rPr>
          <w:rFonts w:ascii="Segoe UI" w:hAnsi="Segoe UI" w:cs="Segoe UI"/>
          <w:color w:val="0F0F0F"/>
        </w:rPr>
        <w:t>hyp</w:t>
      </w:r>
      <w:proofErr w:type="spellEnd"/>
      <w:r>
        <w:rPr>
          <w:rFonts w:ascii="Segoe UI" w:hAnsi="Segoe UI" w:cs="Segoe UI"/>
          <w:color w:val="0F0F0F"/>
        </w:rPr>
        <w:t>&gt;</w:t>
      </w:r>
      <w:r>
        <w:rPr>
          <w:rFonts w:ascii="Segoe UI" w:hAnsi="Segoe UI" w:cs="Segoe UI"/>
          <w:color w:val="0F0F0F"/>
        </w:rPr>
        <w:t xml:space="preserve"> </w:t>
      </w:r>
    </w:p>
    <w:p w14:paraId="22F6D6AD" w14:textId="579F81E4" w:rsidR="00647CC1" w:rsidRDefault="00647CC1" w:rsidP="00647CC1">
      <w:pPr>
        <w:pStyle w:val="a2"/>
        <w:rPr>
          <w:rFonts w:ascii="Segoe UI" w:hAnsi="Segoe UI" w:cs="Segoe UI"/>
          <w:color w:val="0F0F0F"/>
        </w:rPr>
      </w:pPr>
      <w:r>
        <w:rPr>
          <w:rFonts w:ascii="Segoe UI" w:hAnsi="Segoe UI" w:cs="Segoe UI"/>
          <w:color w:val="0F0F0F"/>
        </w:rPr>
        <w:t xml:space="preserve">target: </w:t>
      </w:r>
      <w:r>
        <w:rPr>
          <w:rFonts w:ascii="Segoe UI" w:hAnsi="Segoe UI" w:cs="Segoe UI"/>
          <w:color w:val="0F0F0F"/>
        </w:rPr>
        <w:t>&lt;</w:t>
      </w:r>
      <w:proofErr w:type="spellStart"/>
      <w:r>
        <w:rPr>
          <w:rFonts w:ascii="Segoe UI" w:hAnsi="Segoe UI" w:cs="Segoe UI"/>
          <w:color w:val="0F0F0F"/>
        </w:rPr>
        <w:t>tgt</w:t>
      </w:r>
      <w:proofErr w:type="spellEnd"/>
      <w:r>
        <w:rPr>
          <w:rFonts w:ascii="Segoe UI" w:hAnsi="Segoe UI" w:cs="Segoe UI"/>
          <w:color w:val="0F0F0F"/>
        </w:rPr>
        <w:t>&gt;</w:t>
      </w:r>
    </w:p>
    <w:p w14:paraId="0E935D7B" w14:textId="219416E1" w:rsidR="00647CC1" w:rsidRDefault="00647CC1" w:rsidP="00647CC1">
      <w:pPr>
        <w:pStyle w:val="a2"/>
        <w:rPr>
          <w:rFonts w:ascii="Segoe UI" w:hAnsi="Segoe UI" w:cs="Segoe UI"/>
          <w:color w:val="0F0F0F"/>
        </w:rPr>
      </w:pPr>
      <w:r>
        <w:rPr>
          <w:rFonts w:ascii="Segoe UI" w:hAnsi="Segoe UI" w:cs="Segoe UI"/>
          <w:color w:val="0F0F0F"/>
        </w:rPr>
        <w:t xml:space="preserve">sentence: </w:t>
      </w:r>
      <w:r>
        <w:rPr>
          <w:rFonts w:ascii="Segoe UI" w:hAnsi="Segoe UI" w:cs="Segoe UI"/>
          <w:color w:val="0F0F0F"/>
        </w:rPr>
        <w:t>&lt;</w:t>
      </w:r>
      <w:proofErr w:type="spellStart"/>
      <w:r>
        <w:rPr>
          <w:rFonts w:ascii="Segoe UI" w:hAnsi="Segoe UI" w:cs="Segoe UI"/>
          <w:color w:val="0F0F0F"/>
        </w:rPr>
        <w:t>src</w:t>
      </w:r>
      <w:proofErr w:type="spellEnd"/>
      <w:r>
        <w:rPr>
          <w:rFonts w:ascii="Segoe UI" w:hAnsi="Segoe UI" w:cs="Segoe UI"/>
          <w:color w:val="0F0F0F"/>
        </w:rPr>
        <w:t>&gt;</w:t>
      </w:r>
      <w:r>
        <w:rPr>
          <w:rFonts w:ascii="Segoe UI" w:hAnsi="Segoe UI" w:cs="Segoe UI"/>
          <w:color w:val="0F0F0F"/>
        </w:rPr>
        <w:t xml:space="preserve"> </w:t>
      </w:r>
    </w:p>
    <w:p w14:paraId="1BF68865" w14:textId="15816B95" w:rsidR="00647CC1" w:rsidRDefault="00647CC1" w:rsidP="00647CC1">
      <w:pPr>
        <w:pStyle w:val="a2"/>
      </w:pPr>
      <w:r>
        <w:rPr>
          <w:rFonts w:ascii="Segoe UI" w:hAnsi="Segoe UI" w:cs="Segoe UI"/>
          <w:color w:val="0F0F0F"/>
        </w:rPr>
        <w:t>Can you</w:t>
      </w:r>
      <w:r w:rsidR="009468B7">
        <w:rPr>
          <w:rFonts w:ascii="Segoe UI" w:hAnsi="Segoe UI" w:cs="Segoe UI"/>
          <w:color w:val="0F0F0F"/>
        </w:rPr>
        <w:t xml:space="preserve"> determine</w:t>
      </w:r>
      <w:r>
        <w:rPr>
          <w:rFonts w:ascii="Segoe UI" w:hAnsi="Segoe UI" w:cs="Segoe UI"/>
          <w:color w:val="0F0F0F"/>
        </w:rPr>
        <w:t xml:space="preserve"> whether the language model has hallucinated or not? answer it with just a number between 0 and 1 where 1 means it is a complete hallucination and 0 means it is not. don't write anything else.</w:t>
      </w:r>
    </w:p>
    <w:p w14:paraId="49F13B3D" w14:textId="55F7E661" w:rsidR="007A1292" w:rsidRDefault="003503C1" w:rsidP="003503C1">
      <w:pPr>
        <w:pStyle w:val="a1"/>
      </w:pPr>
      <w:r>
        <w:t>Results:</w:t>
      </w:r>
    </w:p>
    <w:tbl>
      <w:tblPr>
        <w:tblStyle w:val="TableGrid"/>
        <w:tblW w:w="0" w:type="auto"/>
        <w:tblLook w:val="04A0" w:firstRow="1" w:lastRow="0" w:firstColumn="1" w:lastColumn="0" w:noHBand="0" w:noVBand="1"/>
      </w:tblPr>
      <w:tblGrid>
        <w:gridCol w:w="4675"/>
        <w:gridCol w:w="4675"/>
      </w:tblGrid>
      <w:tr w:rsidR="003503C1" w14:paraId="51501659" w14:textId="77777777" w:rsidTr="003503C1">
        <w:tc>
          <w:tcPr>
            <w:tcW w:w="4675" w:type="dxa"/>
          </w:tcPr>
          <w:p w14:paraId="29219721" w14:textId="27E3720E" w:rsidR="003503C1" w:rsidRDefault="003503C1" w:rsidP="003503C1">
            <w:pPr>
              <w:pStyle w:val="a1"/>
            </w:pPr>
            <w:r>
              <w:t>P(hallucination)</w:t>
            </w:r>
          </w:p>
        </w:tc>
        <w:tc>
          <w:tcPr>
            <w:tcW w:w="4675" w:type="dxa"/>
          </w:tcPr>
          <w:p w14:paraId="08AF8A0F" w14:textId="3BBD00A1" w:rsidR="003503C1" w:rsidRDefault="003503C1" w:rsidP="003503C1">
            <w:pPr>
              <w:pStyle w:val="a1"/>
            </w:pPr>
            <w:r>
              <w:t>ChatGPT guess</w:t>
            </w:r>
          </w:p>
        </w:tc>
      </w:tr>
      <w:tr w:rsidR="003503C1" w14:paraId="1717C016" w14:textId="77777777" w:rsidTr="003503C1">
        <w:tc>
          <w:tcPr>
            <w:tcW w:w="4675" w:type="dxa"/>
          </w:tcPr>
          <w:p w14:paraId="08763751" w14:textId="4BE7B9F6" w:rsidR="003503C1" w:rsidRDefault="003503C1" w:rsidP="003503C1">
            <w:pPr>
              <w:pStyle w:val="a1"/>
            </w:pPr>
            <w:r>
              <w:t>0.4</w:t>
            </w:r>
          </w:p>
        </w:tc>
        <w:tc>
          <w:tcPr>
            <w:tcW w:w="4675" w:type="dxa"/>
          </w:tcPr>
          <w:p w14:paraId="3A34CFE1" w14:textId="0712A826" w:rsidR="003503C1" w:rsidRDefault="003503C1" w:rsidP="003503C1">
            <w:pPr>
              <w:pStyle w:val="a1"/>
            </w:pPr>
            <w:r>
              <w:t>0.7</w:t>
            </w:r>
          </w:p>
        </w:tc>
      </w:tr>
      <w:tr w:rsidR="003503C1" w14:paraId="0B50E654" w14:textId="77777777" w:rsidTr="003503C1">
        <w:tc>
          <w:tcPr>
            <w:tcW w:w="4675" w:type="dxa"/>
          </w:tcPr>
          <w:p w14:paraId="0530BB33" w14:textId="227EFCB6" w:rsidR="003503C1" w:rsidRDefault="003503C1" w:rsidP="003503C1">
            <w:pPr>
              <w:pStyle w:val="a1"/>
            </w:pPr>
            <w:r>
              <w:t>0.8</w:t>
            </w:r>
          </w:p>
        </w:tc>
        <w:tc>
          <w:tcPr>
            <w:tcW w:w="4675" w:type="dxa"/>
          </w:tcPr>
          <w:p w14:paraId="398A57A3" w14:textId="7CB1885D" w:rsidR="003503C1" w:rsidRDefault="003503C1" w:rsidP="003503C1">
            <w:pPr>
              <w:pStyle w:val="a1"/>
            </w:pPr>
            <w:r>
              <w:t>1</w:t>
            </w:r>
          </w:p>
        </w:tc>
      </w:tr>
      <w:tr w:rsidR="003503C1" w14:paraId="74E4716E" w14:textId="77777777" w:rsidTr="003503C1">
        <w:tc>
          <w:tcPr>
            <w:tcW w:w="4675" w:type="dxa"/>
          </w:tcPr>
          <w:p w14:paraId="39A0DD63" w14:textId="41C9451B" w:rsidR="003503C1" w:rsidRDefault="003503C1" w:rsidP="003503C1">
            <w:pPr>
              <w:pStyle w:val="a1"/>
            </w:pPr>
            <w:r>
              <w:t>0</w:t>
            </w:r>
          </w:p>
        </w:tc>
        <w:tc>
          <w:tcPr>
            <w:tcW w:w="4675" w:type="dxa"/>
          </w:tcPr>
          <w:p w14:paraId="6B59F3A2" w14:textId="7C881255" w:rsidR="003503C1" w:rsidRDefault="003503C1" w:rsidP="003503C1">
            <w:pPr>
              <w:pStyle w:val="a1"/>
            </w:pPr>
            <w:r>
              <w:t>0.1</w:t>
            </w:r>
          </w:p>
        </w:tc>
      </w:tr>
      <w:tr w:rsidR="003503C1" w14:paraId="6D928E40" w14:textId="77777777" w:rsidTr="003503C1">
        <w:tc>
          <w:tcPr>
            <w:tcW w:w="4675" w:type="dxa"/>
          </w:tcPr>
          <w:p w14:paraId="7AE0723B" w14:textId="232ED64F" w:rsidR="003503C1" w:rsidRDefault="00647CC1" w:rsidP="003503C1">
            <w:pPr>
              <w:pStyle w:val="a1"/>
            </w:pPr>
            <w:r>
              <w:t>0.2</w:t>
            </w:r>
          </w:p>
        </w:tc>
        <w:tc>
          <w:tcPr>
            <w:tcW w:w="4675" w:type="dxa"/>
          </w:tcPr>
          <w:p w14:paraId="0F8B4995" w14:textId="23E417AF" w:rsidR="003503C1" w:rsidRDefault="00647CC1" w:rsidP="003503C1">
            <w:pPr>
              <w:pStyle w:val="a1"/>
            </w:pPr>
            <w:r>
              <w:t>0.8</w:t>
            </w:r>
          </w:p>
        </w:tc>
      </w:tr>
      <w:tr w:rsidR="003503C1" w14:paraId="6832F716" w14:textId="77777777" w:rsidTr="003503C1">
        <w:tc>
          <w:tcPr>
            <w:tcW w:w="4675" w:type="dxa"/>
          </w:tcPr>
          <w:p w14:paraId="2A682523" w14:textId="5F35C47B" w:rsidR="003503C1" w:rsidRDefault="00647CC1" w:rsidP="003503C1">
            <w:pPr>
              <w:pStyle w:val="a1"/>
            </w:pPr>
            <w:r>
              <w:t>1</w:t>
            </w:r>
          </w:p>
        </w:tc>
        <w:tc>
          <w:tcPr>
            <w:tcW w:w="4675" w:type="dxa"/>
          </w:tcPr>
          <w:p w14:paraId="78657B2A" w14:textId="303E404E" w:rsidR="003503C1" w:rsidRDefault="00647CC1" w:rsidP="003503C1">
            <w:pPr>
              <w:pStyle w:val="a1"/>
            </w:pPr>
            <w:r>
              <w:t>0.7</w:t>
            </w:r>
          </w:p>
        </w:tc>
      </w:tr>
    </w:tbl>
    <w:p w14:paraId="24AC6E1A" w14:textId="07EAB2A8" w:rsidR="007A1292" w:rsidRDefault="007A1292">
      <w:pPr>
        <w:rPr>
          <w:b/>
          <w:bCs/>
          <w:sz w:val="36"/>
          <w:szCs w:val="36"/>
        </w:rPr>
      </w:pPr>
    </w:p>
    <w:p w14:paraId="05B98265" w14:textId="2BC5B508" w:rsidR="009468B7" w:rsidRDefault="009468B7" w:rsidP="009468B7">
      <w:pPr>
        <w:pStyle w:val="a1"/>
      </w:pPr>
      <w:r>
        <w:t>Prompt:</w:t>
      </w:r>
    </w:p>
    <w:p w14:paraId="78E752A8" w14:textId="77777777" w:rsidR="009468B7" w:rsidRDefault="009468B7" w:rsidP="009468B7">
      <w:pPr>
        <w:pStyle w:val="a2"/>
        <w:rPr>
          <w:lang w:bidi="fa-IR"/>
        </w:rPr>
      </w:pPr>
      <w:r>
        <w:rPr>
          <w:lang w:bidi="fa-IR"/>
        </w:rPr>
        <w:t>In a Definition Model task, the hypotheses include the language model's prediction, the target is the true definition that we want and the sentence, which is the context in which the word to be defined appears:</w:t>
      </w:r>
    </w:p>
    <w:p w14:paraId="476CBFC4" w14:textId="77777777" w:rsidR="009468B7" w:rsidRDefault="009468B7" w:rsidP="009468B7">
      <w:pPr>
        <w:pStyle w:val="a2"/>
        <w:rPr>
          <w:rFonts w:ascii="Segoe UI" w:hAnsi="Segoe UI" w:cs="Segoe UI"/>
          <w:color w:val="0F0F0F"/>
        </w:rPr>
      </w:pPr>
      <w:r>
        <w:rPr>
          <w:rFonts w:ascii="Segoe UI" w:hAnsi="Segoe UI" w:cs="Segoe UI"/>
          <w:color w:val="0F0F0F"/>
        </w:rPr>
        <w:t>hypothesis: &lt;</w:t>
      </w:r>
      <w:proofErr w:type="spellStart"/>
      <w:r>
        <w:rPr>
          <w:rFonts w:ascii="Segoe UI" w:hAnsi="Segoe UI" w:cs="Segoe UI"/>
          <w:color w:val="0F0F0F"/>
        </w:rPr>
        <w:t>hyp</w:t>
      </w:r>
      <w:proofErr w:type="spellEnd"/>
      <w:r>
        <w:rPr>
          <w:rFonts w:ascii="Segoe UI" w:hAnsi="Segoe UI" w:cs="Segoe UI"/>
          <w:color w:val="0F0F0F"/>
        </w:rPr>
        <w:t xml:space="preserve">&gt; </w:t>
      </w:r>
    </w:p>
    <w:p w14:paraId="32059FA4" w14:textId="77777777" w:rsidR="009468B7" w:rsidRDefault="009468B7" w:rsidP="009468B7">
      <w:pPr>
        <w:pStyle w:val="a2"/>
        <w:rPr>
          <w:rFonts w:ascii="Segoe UI" w:hAnsi="Segoe UI" w:cs="Segoe UI"/>
          <w:color w:val="0F0F0F"/>
        </w:rPr>
      </w:pPr>
      <w:r>
        <w:rPr>
          <w:rFonts w:ascii="Segoe UI" w:hAnsi="Segoe UI" w:cs="Segoe UI"/>
          <w:color w:val="0F0F0F"/>
        </w:rPr>
        <w:t>target: &lt;</w:t>
      </w:r>
      <w:proofErr w:type="spellStart"/>
      <w:r>
        <w:rPr>
          <w:rFonts w:ascii="Segoe UI" w:hAnsi="Segoe UI" w:cs="Segoe UI"/>
          <w:color w:val="0F0F0F"/>
        </w:rPr>
        <w:t>tgt</w:t>
      </w:r>
      <w:proofErr w:type="spellEnd"/>
      <w:r>
        <w:rPr>
          <w:rFonts w:ascii="Segoe UI" w:hAnsi="Segoe UI" w:cs="Segoe UI"/>
          <w:color w:val="0F0F0F"/>
        </w:rPr>
        <w:t>&gt;</w:t>
      </w:r>
    </w:p>
    <w:p w14:paraId="5D5AFEE0" w14:textId="10D90B44" w:rsidR="009468B7" w:rsidRPr="009468B7" w:rsidRDefault="009468B7" w:rsidP="009468B7">
      <w:pPr>
        <w:pStyle w:val="a2"/>
        <w:rPr>
          <w:rFonts w:ascii="Segoe UI" w:hAnsi="Segoe UI" w:cs="Segoe UI"/>
          <w:color w:val="0F0F0F"/>
        </w:rPr>
      </w:pPr>
      <w:r>
        <w:rPr>
          <w:rFonts w:ascii="Segoe UI" w:hAnsi="Segoe UI" w:cs="Segoe UI"/>
          <w:color w:val="0F0F0F"/>
        </w:rPr>
        <w:t>sentence: &lt;</w:t>
      </w:r>
      <w:proofErr w:type="spellStart"/>
      <w:r>
        <w:rPr>
          <w:rFonts w:ascii="Segoe UI" w:hAnsi="Segoe UI" w:cs="Segoe UI"/>
          <w:color w:val="0F0F0F"/>
        </w:rPr>
        <w:t>src</w:t>
      </w:r>
      <w:proofErr w:type="spellEnd"/>
      <w:r>
        <w:rPr>
          <w:rFonts w:ascii="Segoe UI" w:hAnsi="Segoe UI" w:cs="Segoe UI"/>
          <w:color w:val="0F0F0F"/>
        </w:rPr>
        <w:t xml:space="preserve">&gt; </w:t>
      </w:r>
    </w:p>
    <w:p w14:paraId="638D1AFB" w14:textId="06F0BD5B" w:rsidR="00647CC1" w:rsidRDefault="009468B7" w:rsidP="009468B7">
      <w:pPr>
        <w:pStyle w:val="a2"/>
        <w:rPr>
          <w:lang w:bidi="fa-IR"/>
        </w:rPr>
      </w:pPr>
      <w:r>
        <w:rPr>
          <w:lang w:bidi="fa-IR"/>
        </w:rPr>
        <w:lastRenderedPageBreak/>
        <w:t>Please provide a numerical score between 0 and 1, where 1 indicates a complete hallucination, and 0 signifies no hallucination. Do not include any additional information beyond the numerical score.</w:t>
      </w:r>
    </w:p>
    <w:p w14:paraId="75CDD083" w14:textId="77777777" w:rsidR="009468B7" w:rsidRDefault="009468B7" w:rsidP="009468B7">
      <w:pPr>
        <w:pStyle w:val="a1"/>
      </w:pPr>
      <w:r>
        <w:t>Results:</w:t>
      </w:r>
    </w:p>
    <w:tbl>
      <w:tblPr>
        <w:tblStyle w:val="TableGrid"/>
        <w:tblW w:w="0" w:type="auto"/>
        <w:tblLook w:val="04A0" w:firstRow="1" w:lastRow="0" w:firstColumn="1" w:lastColumn="0" w:noHBand="0" w:noVBand="1"/>
      </w:tblPr>
      <w:tblGrid>
        <w:gridCol w:w="4675"/>
        <w:gridCol w:w="4675"/>
      </w:tblGrid>
      <w:tr w:rsidR="009468B7" w14:paraId="16848FBF" w14:textId="77777777" w:rsidTr="00DC35D1">
        <w:tc>
          <w:tcPr>
            <w:tcW w:w="4675" w:type="dxa"/>
          </w:tcPr>
          <w:p w14:paraId="73C5286C" w14:textId="77777777" w:rsidR="009468B7" w:rsidRDefault="009468B7" w:rsidP="00DC35D1">
            <w:pPr>
              <w:pStyle w:val="a1"/>
            </w:pPr>
            <w:r>
              <w:t>P(hallucination)</w:t>
            </w:r>
          </w:p>
        </w:tc>
        <w:tc>
          <w:tcPr>
            <w:tcW w:w="4675" w:type="dxa"/>
          </w:tcPr>
          <w:p w14:paraId="6DACBABB" w14:textId="77777777" w:rsidR="009468B7" w:rsidRDefault="009468B7" w:rsidP="00DC35D1">
            <w:pPr>
              <w:pStyle w:val="a1"/>
            </w:pPr>
            <w:r>
              <w:t>ChatGPT guess</w:t>
            </w:r>
          </w:p>
        </w:tc>
      </w:tr>
      <w:tr w:rsidR="009468B7" w14:paraId="635BDF9D" w14:textId="77777777" w:rsidTr="00DC35D1">
        <w:tc>
          <w:tcPr>
            <w:tcW w:w="4675" w:type="dxa"/>
          </w:tcPr>
          <w:p w14:paraId="768B56F1" w14:textId="77777777" w:rsidR="009468B7" w:rsidRDefault="009468B7" w:rsidP="00DC35D1">
            <w:pPr>
              <w:pStyle w:val="a1"/>
            </w:pPr>
            <w:r>
              <w:t>0.4</w:t>
            </w:r>
          </w:p>
        </w:tc>
        <w:tc>
          <w:tcPr>
            <w:tcW w:w="4675" w:type="dxa"/>
          </w:tcPr>
          <w:p w14:paraId="5A936378" w14:textId="247622AE" w:rsidR="009468B7" w:rsidRDefault="009468B7" w:rsidP="00DC35D1">
            <w:pPr>
              <w:pStyle w:val="a1"/>
            </w:pPr>
            <w:r>
              <w:t>0.</w:t>
            </w:r>
            <w:r>
              <w:t>8</w:t>
            </w:r>
          </w:p>
        </w:tc>
      </w:tr>
      <w:tr w:rsidR="009468B7" w14:paraId="7E7C25AC" w14:textId="77777777" w:rsidTr="00DC35D1">
        <w:tc>
          <w:tcPr>
            <w:tcW w:w="4675" w:type="dxa"/>
          </w:tcPr>
          <w:p w14:paraId="569E6EE3" w14:textId="77777777" w:rsidR="009468B7" w:rsidRDefault="009468B7" w:rsidP="00DC35D1">
            <w:pPr>
              <w:pStyle w:val="a1"/>
            </w:pPr>
            <w:r>
              <w:t>0.8</w:t>
            </w:r>
          </w:p>
        </w:tc>
        <w:tc>
          <w:tcPr>
            <w:tcW w:w="4675" w:type="dxa"/>
          </w:tcPr>
          <w:p w14:paraId="1710E70A" w14:textId="3767AA06" w:rsidR="009468B7" w:rsidRDefault="009468B7" w:rsidP="00DC35D1">
            <w:pPr>
              <w:pStyle w:val="a1"/>
            </w:pPr>
            <w:r>
              <w:t>0.9</w:t>
            </w:r>
          </w:p>
        </w:tc>
      </w:tr>
      <w:tr w:rsidR="009468B7" w14:paraId="34523693" w14:textId="77777777" w:rsidTr="00DC35D1">
        <w:tc>
          <w:tcPr>
            <w:tcW w:w="4675" w:type="dxa"/>
          </w:tcPr>
          <w:p w14:paraId="7BBE3CC7" w14:textId="77777777" w:rsidR="009468B7" w:rsidRDefault="009468B7" w:rsidP="00DC35D1">
            <w:pPr>
              <w:pStyle w:val="a1"/>
            </w:pPr>
            <w:r>
              <w:t>0</w:t>
            </w:r>
          </w:p>
        </w:tc>
        <w:tc>
          <w:tcPr>
            <w:tcW w:w="4675" w:type="dxa"/>
          </w:tcPr>
          <w:p w14:paraId="4C2EA3E4" w14:textId="6F2B0434" w:rsidR="009468B7" w:rsidRDefault="00A204AD" w:rsidP="00DC35D1">
            <w:pPr>
              <w:pStyle w:val="a1"/>
            </w:pPr>
            <w:r>
              <w:t>1</w:t>
            </w:r>
          </w:p>
        </w:tc>
      </w:tr>
      <w:tr w:rsidR="009468B7" w14:paraId="6C11B026" w14:textId="77777777" w:rsidTr="00DC35D1">
        <w:tc>
          <w:tcPr>
            <w:tcW w:w="4675" w:type="dxa"/>
          </w:tcPr>
          <w:p w14:paraId="51046996" w14:textId="77777777" w:rsidR="009468B7" w:rsidRDefault="009468B7" w:rsidP="00DC35D1">
            <w:pPr>
              <w:pStyle w:val="a1"/>
            </w:pPr>
            <w:r>
              <w:t>0.2</w:t>
            </w:r>
          </w:p>
        </w:tc>
        <w:tc>
          <w:tcPr>
            <w:tcW w:w="4675" w:type="dxa"/>
          </w:tcPr>
          <w:p w14:paraId="31538492" w14:textId="58B5C198" w:rsidR="009468B7" w:rsidRDefault="00A204AD" w:rsidP="00DC35D1">
            <w:pPr>
              <w:pStyle w:val="a1"/>
            </w:pPr>
            <w:r>
              <w:t>0.85</w:t>
            </w:r>
          </w:p>
        </w:tc>
      </w:tr>
      <w:tr w:rsidR="009468B7" w14:paraId="2AACA164" w14:textId="77777777" w:rsidTr="00DC35D1">
        <w:tc>
          <w:tcPr>
            <w:tcW w:w="4675" w:type="dxa"/>
          </w:tcPr>
          <w:p w14:paraId="7D9F9D35" w14:textId="77777777" w:rsidR="009468B7" w:rsidRDefault="009468B7" w:rsidP="00DC35D1">
            <w:pPr>
              <w:pStyle w:val="a1"/>
            </w:pPr>
            <w:r>
              <w:t>1</w:t>
            </w:r>
          </w:p>
        </w:tc>
        <w:tc>
          <w:tcPr>
            <w:tcW w:w="4675" w:type="dxa"/>
          </w:tcPr>
          <w:p w14:paraId="6F5F00BF" w14:textId="75B6C61F" w:rsidR="009468B7" w:rsidRDefault="00E81017" w:rsidP="00DC35D1">
            <w:pPr>
              <w:pStyle w:val="a1"/>
            </w:pPr>
            <w:r>
              <w:t>0.65</w:t>
            </w:r>
          </w:p>
        </w:tc>
      </w:tr>
    </w:tbl>
    <w:p w14:paraId="220D5DA2" w14:textId="77777777" w:rsidR="009468B7" w:rsidRDefault="009468B7" w:rsidP="009468B7">
      <w:pPr>
        <w:pStyle w:val="a2"/>
        <w:rPr>
          <w:lang w:bidi="fa-IR"/>
        </w:rPr>
      </w:pPr>
    </w:p>
    <w:p w14:paraId="2B3BEC21" w14:textId="4CD1CE6E" w:rsidR="00E81017" w:rsidRDefault="00E81017" w:rsidP="009468B7">
      <w:pPr>
        <w:pStyle w:val="a2"/>
        <w:rPr>
          <w:lang w:bidi="fa-IR"/>
        </w:rPr>
      </w:pPr>
      <w:r>
        <w:rPr>
          <w:lang w:bidi="fa-IR"/>
        </w:rPr>
        <w:t>****************************************************************************************************</w:t>
      </w:r>
    </w:p>
    <w:p w14:paraId="65062BDF" w14:textId="74708195" w:rsidR="00E81017" w:rsidRDefault="00E81017" w:rsidP="00E81017">
      <w:pPr>
        <w:rPr>
          <w:b/>
          <w:bCs/>
          <w:sz w:val="36"/>
          <w:szCs w:val="36"/>
        </w:rPr>
      </w:pPr>
      <w:r>
        <w:rPr>
          <w:b/>
          <w:bCs/>
          <w:sz w:val="36"/>
          <w:szCs w:val="36"/>
        </w:rPr>
        <w:t xml:space="preserve">Task: </w:t>
      </w:r>
      <w:r>
        <w:rPr>
          <w:b/>
          <w:bCs/>
          <w:sz w:val="36"/>
          <w:szCs w:val="36"/>
        </w:rPr>
        <w:t>Machine Translation</w:t>
      </w:r>
    </w:p>
    <w:p w14:paraId="38CDE4C0" w14:textId="77777777" w:rsidR="00E81017" w:rsidRDefault="00E81017" w:rsidP="00E81017">
      <w:pPr>
        <w:rPr>
          <w:b/>
          <w:bCs/>
          <w:sz w:val="36"/>
          <w:szCs w:val="36"/>
        </w:rPr>
      </w:pPr>
      <w:r>
        <w:rPr>
          <w:b/>
          <w:bCs/>
          <w:sz w:val="36"/>
          <w:szCs w:val="36"/>
        </w:rPr>
        <w:t>Prompt:</w:t>
      </w:r>
    </w:p>
    <w:p w14:paraId="6CF6A3EA" w14:textId="77777777" w:rsidR="00E81017" w:rsidRDefault="00E81017" w:rsidP="00E81017">
      <w:pPr>
        <w:pStyle w:val="a2"/>
        <w:rPr>
          <w:rFonts w:ascii="Segoe UI" w:hAnsi="Segoe UI" w:cs="Segoe UI"/>
          <w:color w:val="0F0F0F"/>
        </w:rPr>
      </w:pPr>
      <w:r w:rsidRPr="00E81017">
        <w:rPr>
          <w:rFonts w:ascii="Segoe UI" w:hAnsi="Segoe UI" w:cs="Segoe UI"/>
          <w:color w:val="0F0F0F"/>
        </w:rPr>
        <w:t xml:space="preserve">I used a language model for Machine Translation task. Here </w:t>
      </w:r>
      <w:proofErr w:type="gramStart"/>
      <w:r w:rsidRPr="00E81017">
        <w:rPr>
          <w:rFonts w:ascii="Segoe UI" w:hAnsi="Segoe UI" w:cs="Segoe UI"/>
          <w:color w:val="0F0F0F"/>
        </w:rPr>
        <w:t>are</w:t>
      </w:r>
      <w:proofErr w:type="gramEnd"/>
      <w:r w:rsidRPr="00E81017">
        <w:rPr>
          <w:rFonts w:ascii="Segoe UI" w:hAnsi="Segoe UI" w:cs="Segoe UI"/>
          <w:color w:val="0F0F0F"/>
        </w:rPr>
        <w:t xml:space="preserve"> the hypothesis that the model generated, target which is the true translation and sentence which is the sentence that we want to translate:</w:t>
      </w:r>
    </w:p>
    <w:p w14:paraId="5DA75BB9" w14:textId="4CFB2DE9" w:rsidR="00E81017" w:rsidRDefault="00E81017" w:rsidP="00E81017">
      <w:pPr>
        <w:pStyle w:val="a2"/>
        <w:rPr>
          <w:rFonts w:ascii="Segoe UI" w:hAnsi="Segoe UI" w:cs="Segoe UI"/>
          <w:color w:val="0F0F0F"/>
        </w:rPr>
      </w:pPr>
      <w:r>
        <w:rPr>
          <w:rFonts w:ascii="Segoe UI" w:hAnsi="Segoe UI" w:cs="Segoe UI"/>
          <w:color w:val="0F0F0F"/>
        </w:rPr>
        <w:t>hypothesis: &lt;</w:t>
      </w:r>
      <w:proofErr w:type="spellStart"/>
      <w:r>
        <w:rPr>
          <w:rFonts w:ascii="Segoe UI" w:hAnsi="Segoe UI" w:cs="Segoe UI"/>
          <w:color w:val="0F0F0F"/>
        </w:rPr>
        <w:t>hyp</w:t>
      </w:r>
      <w:proofErr w:type="spellEnd"/>
      <w:r>
        <w:rPr>
          <w:rFonts w:ascii="Segoe UI" w:hAnsi="Segoe UI" w:cs="Segoe UI"/>
          <w:color w:val="0F0F0F"/>
        </w:rPr>
        <w:t xml:space="preserve">&gt; </w:t>
      </w:r>
    </w:p>
    <w:p w14:paraId="7876C14A" w14:textId="77777777" w:rsidR="00E81017" w:rsidRDefault="00E81017" w:rsidP="00E81017">
      <w:pPr>
        <w:pStyle w:val="a2"/>
        <w:rPr>
          <w:rFonts w:ascii="Segoe UI" w:hAnsi="Segoe UI" w:cs="Segoe UI"/>
          <w:color w:val="0F0F0F"/>
        </w:rPr>
      </w:pPr>
      <w:r>
        <w:rPr>
          <w:rFonts w:ascii="Segoe UI" w:hAnsi="Segoe UI" w:cs="Segoe UI"/>
          <w:color w:val="0F0F0F"/>
        </w:rPr>
        <w:t>target: &lt;</w:t>
      </w:r>
      <w:proofErr w:type="spellStart"/>
      <w:r>
        <w:rPr>
          <w:rFonts w:ascii="Segoe UI" w:hAnsi="Segoe UI" w:cs="Segoe UI"/>
          <w:color w:val="0F0F0F"/>
        </w:rPr>
        <w:t>tgt</w:t>
      </w:r>
      <w:proofErr w:type="spellEnd"/>
      <w:r>
        <w:rPr>
          <w:rFonts w:ascii="Segoe UI" w:hAnsi="Segoe UI" w:cs="Segoe UI"/>
          <w:color w:val="0F0F0F"/>
        </w:rPr>
        <w:t>&gt;</w:t>
      </w:r>
    </w:p>
    <w:p w14:paraId="7EE22219" w14:textId="77777777" w:rsidR="00E81017" w:rsidRDefault="00E81017" w:rsidP="00E81017">
      <w:pPr>
        <w:pStyle w:val="a2"/>
        <w:rPr>
          <w:rFonts w:ascii="Segoe UI" w:hAnsi="Segoe UI" w:cs="Segoe UI"/>
          <w:color w:val="0F0F0F"/>
        </w:rPr>
      </w:pPr>
      <w:r>
        <w:rPr>
          <w:rFonts w:ascii="Segoe UI" w:hAnsi="Segoe UI" w:cs="Segoe UI"/>
          <w:color w:val="0F0F0F"/>
        </w:rPr>
        <w:t>sentence: &lt;</w:t>
      </w:r>
      <w:proofErr w:type="spellStart"/>
      <w:r>
        <w:rPr>
          <w:rFonts w:ascii="Segoe UI" w:hAnsi="Segoe UI" w:cs="Segoe UI"/>
          <w:color w:val="0F0F0F"/>
        </w:rPr>
        <w:t>src</w:t>
      </w:r>
      <w:proofErr w:type="spellEnd"/>
      <w:r>
        <w:rPr>
          <w:rFonts w:ascii="Segoe UI" w:hAnsi="Segoe UI" w:cs="Segoe UI"/>
          <w:color w:val="0F0F0F"/>
        </w:rPr>
        <w:t xml:space="preserve">&gt; </w:t>
      </w:r>
    </w:p>
    <w:p w14:paraId="444320C7" w14:textId="77777777" w:rsidR="00E81017" w:rsidRDefault="00E81017" w:rsidP="00E81017">
      <w:pPr>
        <w:pStyle w:val="a2"/>
      </w:pPr>
      <w:r>
        <w:rPr>
          <w:rFonts w:ascii="Segoe UI" w:hAnsi="Segoe UI" w:cs="Segoe UI"/>
          <w:color w:val="0F0F0F"/>
        </w:rPr>
        <w:t>Can you determine whether the language model has hallucinated or not? answer it with just a number between 0 and 1 where 1 means it is a complete hallucination and 0 means it is not. don't write anything else.</w:t>
      </w:r>
    </w:p>
    <w:p w14:paraId="5E4D4A55" w14:textId="77777777" w:rsidR="00E81017" w:rsidRDefault="00E81017" w:rsidP="00E81017">
      <w:pPr>
        <w:pStyle w:val="a1"/>
      </w:pPr>
      <w:r>
        <w:t>Results:</w:t>
      </w:r>
    </w:p>
    <w:tbl>
      <w:tblPr>
        <w:tblStyle w:val="TableGrid"/>
        <w:tblW w:w="0" w:type="auto"/>
        <w:tblLook w:val="04A0" w:firstRow="1" w:lastRow="0" w:firstColumn="1" w:lastColumn="0" w:noHBand="0" w:noVBand="1"/>
      </w:tblPr>
      <w:tblGrid>
        <w:gridCol w:w="4675"/>
        <w:gridCol w:w="4675"/>
      </w:tblGrid>
      <w:tr w:rsidR="00E81017" w14:paraId="1A08C367" w14:textId="77777777" w:rsidTr="00DC35D1">
        <w:tc>
          <w:tcPr>
            <w:tcW w:w="4675" w:type="dxa"/>
          </w:tcPr>
          <w:p w14:paraId="56298920" w14:textId="77777777" w:rsidR="00E81017" w:rsidRDefault="00E81017" w:rsidP="00DC35D1">
            <w:pPr>
              <w:pStyle w:val="a1"/>
            </w:pPr>
            <w:r>
              <w:t>P(hallucination)</w:t>
            </w:r>
          </w:p>
        </w:tc>
        <w:tc>
          <w:tcPr>
            <w:tcW w:w="4675" w:type="dxa"/>
          </w:tcPr>
          <w:p w14:paraId="127E8032" w14:textId="77777777" w:rsidR="00E81017" w:rsidRDefault="00E81017" w:rsidP="00DC35D1">
            <w:pPr>
              <w:pStyle w:val="a1"/>
            </w:pPr>
            <w:r>
              <w:t>ChatGPT guess</w:t>
            </w:r>
          </w:p>
        </w:tc>
      </w:tr>
      <w:tr w:rsidR="00E81017" w14:paraId="4AF313DC" w14:textId="77777777" w:rsidTr="00DC35D1">
        <w:tc>
          <w:tcPr>
            <w:tcW w:w="4675" w:type="dxa"/>
          </w:tcPr>
          <w:p w14:paraId="5D3CF399" w14:textId="2AB175C9" w:rsidR="00E81017" w:rsidRDefault="00E81017" w:rsidP="00DC35D1">
            <w:pPr>
              <w:pStyle w:val="a1"/>
            </w:pPr>
            <w:r>
              <w:t>0.</w:t>
            </w:r>
            <w:r>
              <w:t>8</w:t>
            </w:r>
          </w:p>
        </w:tc>
        <w:tc>
          <w:tcPr>
            <w:tcW w:w="4675" w:type="dxa"/>
          </w:tcPr>
          <w:p w14:paraId="065A22BB" w14:textId="2E5FDD7C" w:rsidR="00E81017" w:rsidRDefault="00E81017" w:rsidP="00DC35D1">
            <w:pPr>
              <w:pStyle w:val="a1"/>
            </w:pPr>
            <w:r>
              <w:t>0.9</w:t>
            </w:r>
          </w:p>
        </w:tc>
      </w:tr>
      <w:tr w:rsidR="00E81017" w14:paraId="336B85DE" w14:textId="77777777" w:rsidTr="00DC35D1">
        <w:tc>
          <w:tcPr>
            <w:tcW w:w="4675" w:type="dxa"/>
          </w:tcPr>
          <w:p w14:paraId="6A4DB40A" w14:textId="2E302005" w:rsidR="00E81017" w:rsidRDefault="00E81017" w:rsidP="00DC35D1">
            <w:pPr>
              <w:pStyle w:val="a1"/>
            </w:pPr>
            <w:r>
              <w:t>1</w:t>
            </w:r>
          </w:p>
        </w:tc>
        <w:tc>
          <w:tcPr>
            <w:tcW w:w="4675" w:type="dxa"/>
          </w:tcPr>
          <w:p w14:paraId="4200CAA9" w14:textId="25A37F4E" w:rsidR="00E81017" w:rsidRDefault="00E81017" w:rsidP="00DC35D1">
            <w:pPr>
              <w:pStyle w:val="a1"/>
            </w:pPr>
            <w:r>
              <w:t>0.8</w:t>
            </w:r>
          </w:p>
        </w:tc>
      </w:tr>
      <w:tr w:rsidR="00E81017" w14:paraId="215EBE6E" w14:textId="77777777" w:rsidTr="00DC35D1">
        <w:tc>
          <w:tcPr>
            <w:tcW w:w="4675" w:type="dxa"/>
          </w:tcPr>
          <w:p w14:paraId="3EFB72A3" w14:textId="77777777" w:rsidR="00E81017" w:rsidRDefault="00E81017" w:rsidP="00DC35D1">
            <w:pPr>
              <w:pStyle w:val="a1"/>
            </w:pPr>
            <w:r>
              <w:t>0</w:t>
            </w:r>
          </w:p>
        </w:tc>
        <w:tc>
          <w:tcPr>
            <w:tcW w:w="4675" w:type="dxa"/>
          </w:tcPr>
          <w:p w14:paraId="4F699AA6" w14:textId="1C697D5E" w:rsidR="00E81017" w:rsidRDefault="00E81017" w:rsidP="00DC35D1">
            <w:pPr>
              <w:pStyle w:val="a1"/>
            </w:pPr>
            <w:r>
              <w:t>0.2</w:t>
            </w:r>
          </w:p>
        </w:tc>
      </w:tr>
      <w:tr w:rsidR="00E81017" w14:paraId="36BEF1CC" w14:textId="77777777" w:rsidTr="00DC35D1">
        <w:tc>
          <w:tcPr>
            <w:tcW w:w="4675" w:type="dxa"/>
          </w:tcPr>
          <w:p w14:paraId="4ABC398F" w14:textId="1A72EA8A" w:rsidR="00E81017" w:rsidRDefault="00E81017" w:rsidP="00DC35D1">
            <w:pPr>
              <w:pStyle w:val="a1"/>
            </w:pPr>
            <w:r>
              <w:lastRenderedPageBreak/>
              <w:t>0.</w:t>
            </w:r>
            <w:r>
              <w:t>6</w:t>
            </w:r>
          </w:p>
        </w:tc>
        <w:tc>
          <w:tcPr>
            <w:tcW w:w="4675" w:type="dxa"/>
          </w:tcPr>
          <w:p w14:paraId="31F8F43F" w14:textId="06DA8B7C" w:rsidR="00E81017" w:rsidRDefault="002A357D" w:rsidP="00DC35D1">
            <w:pPr>
              <w:pStyle w:val="a1"/>
            </w:pPr>
            <w:r>
              <w:t>0.9</w:t>
            </w:r>
          </w:p>
        </w:tc>
      </w:tr>
      <w:tr w:rsidR="00E81017" w14:paraId="14F00D8D" w14:textId="77777777" w:rsidTr="00DC35D1">
        <w:tc>
          <w:tcPr>
            <w:tcW w:w="4675" w:type="dxa"/>
          </w:tcPr>
          <w:p w14:paraId="564F01F0" w14:textId="514EE534" w:rsidR="00E81017" w:rsidRDefault="00E81017" w:rsidP="00DC35D1">
            <w:pPr>
              <w:pStyle w:val="a1"/>
            </w:pPr>
            <w:r>
              <w:t>0.4</w:t>
            </w:r>
          </w:p>
        </w:tc>
        <w:tc>
          <w:tcPr>
            <w:tcW w:w="4675" w:type="dxa"/>
          </w:tcPr>
          <w:p w14:paraId="300A446E" w14:textId="492E3B5D" w:rsidR="00E81017" w:rsidRDefault="002A357D" w:rsidP="00DC35D1">
            <w:pPr>
              <w:pStyle w:val="a1"/>
            </w:pPr>
            <w:r>
              <w:t>0.9</w:t>
            </w:r>
          </w:p>
        </w:tc>
      </w:tr>
    </w:tbl>
    <w:p w14:paraId="57474A9C" w14:textId="77777777" w:rsidR="00E81017" w:rsidRDefault="00E81017" w:rsidP="009468B7">
      <w:pPr>
        <w:pStyle w:val="a2"/>
        <w:rPr>
          <w:lang w:bidi="fa-IR"/>
        </w:rPr>
      </w:pPr>
    </w:p>
    <w:p w14:paraId="455E087B" w14:textId="77777777" w:rsidR="004D5D9D" w:rsidRDefault="004D5D9D" w:rsidP="004D5D9D">
      <w:pPr>
        <w:pStyle w:val="a2"/>
        <w:rPr>
          <w:lang w:bidi="fa-IR"/>
        </w:rPr>
      </w:pPr>
      <w:r>
        <w:rPr>
          <w:lang w:bidi="fa-IR"/>
        </w:rPr>
        <w:t>****************************************************************************************************</w:t>
      </w:r>
    </w:p>
    <w:p w14:paraId="43782D13" w14:textId="7238E690" w:rsidR="004D5D9D" w:rsidRDefault="004D5D9D" w:rsidP="004D5D9D">
      <w:pPr>
        <w:rPr>
          <w:b/>
          <w:bCs/>
          <w:sz w:val="36"/>
          <w:szCs w:val="36"/>
        </w:rPr>
      </w:pPr>
      <w:r>
        <w:rPr>
          <w:b/>
          <w:bCs/>
          <w:sz w:val="36"/>
          <w:szCs w:val="36"/>
        </w:rPr>
        <w:t xml:space="preserve">Task: </w:t>
      </w:r>
      <w:r w:rsidR="00D94CCB">
        <w:rPr>
          <w:b/>
          <w:bCs/>
          <w:sz w:val="36"/>
          <w:szCs w:val="36"/>
        </w:rPr>
        <w:t>Paraphrase Generating</w:t>
      </w:r>
    </w:p>
    <w:p w14:paraId="6100CC45" w14:textId="399884DF" w:rsidR="00D94CCB" w:rsidRDefault="00D94CCB" w:rsidP="004D5D9D">
      <w:pPr>
        <w:rPr>
          <w:b/>
          <w:bCs/>
          <w:sz w:val="36"/>
          <w:szCs w:val="36"/>
        </w:rPr>
      </w:pPr>
      <w:r w:rsidRPr="00D94CCB">
        <w:rPr>
          <w:b/>
          <w:bCs/>
          <w:color w:val="FF0000"/>
          <w:sz w:val="36"/>
          <w:szCs w:val="36"/>
        </w:rPr>
        <w:t>NOTE</w:t>
      </w:r>
      <w:r>
        <w:rPr>
          <w:b/>
          <w:bCs/>
          <w:sz w:val="36"/>
          <w:szCs w:val="36"/>
        </w:rPr>
        <w:t xml:space="preserve">: Since training data for this task don’t have target, we should only use </w:t>
      </w:r>
      <w:proofErr w:type="spellStart"/>
      <w:r>
        <w:rPr>
          <w:b/>
          <w:bCs/>
          <w:sz w:val="36"/>
          <w:szCs w:val="36"/>
        </w:rPr>
        <w:t>src</w:t>
      </w:r>
      <w:proofErr w:type="spellEnd"/>
      <w:r>
        <w:rPr>
          <w:b/>
          <w:bCs/>
          <w:sz w:val="36"/>
          <w:szCs w:val="36"/>
        </w:rPr>
        <w:t xml:space="preserve"> and </w:t>
      </w:r>
      <w:proofErr w:type="spellStart"/>
      <w:r>
        <w:rPr>
          <w:b/>
          <w:bCs/>
          <w:sz w:val="36"/>
          <w:szCs w:val="36"/>
        </w:rPr>
        <w:t>hyp</w:t>
      </w:r>
      <w:proofErr w:type="spellEnd"/>
      <w:r>
        <w:rPr>
          <w:b/>
          <w:bCs/>
          <w:sz w:val="36"/>
          <w:szCs w:val="36"/>
        </w:rPr>
        <w:t xml:space="preserve"> in our prompt.</w:t>
      </w:r>
    </w:p>
    <w:p w14:paraId="74661C4C" w14:textId="77777777" w:rsidR="004D5D9D" w:rsidRDefault="004D5D9D" w:rsidP="004D5D9D">
      <w:pPr>
        <w:rPr>
          <w:b/>
          <w:bCs/>
          <w:sz w:val="36"/>
          <w:szCs w:val="36"/>
        </w:rPr>
      </w:pPr>
      <w:r>
        <w:rPr>
          <w:b/>
          <w:bCs/>
          <w:sz w:val="36"/>
          <w:szCs w:val="36"/>
        </w:rPr>
        <w:t>Prompt:</w:t>
      </w:r>
    </w:p>
    <w:p w14:paraId="0C588D1E" w14:textId="7A9F7CD9" w:rsidR="004D5D9D" w:rsidRDefault="004D5D9D" w:rsidP="004D5D9D">
      <w:pPr>
        <w:pStyle w:val="a2"/>
        <w:rPr>
          <w:rFonts w:ascii="Segoe UI" w:hAnsi="Segoe UI" w:cs="Segoe UI"/>
          <w:color w:val="0F0F0F"/>
        </w:rPr>
      </w:pPr>
      <w:r w:rsidRPr="00E81017">
        <w:rPr>
          <w:rFonts w:ascii="Segoe UI" w:hAnsi="Segoe UI" w:cs="Segoe UI"/>
          <w:color w:val="0F0F0F"/>
        </w:rPr>
        <w:t xml:space="preserve">I used a language model for </w:t>
      </w:r>
      <w:r w:rsidR="00D94CCB">
        <w:rPr>
          <w:rFonts w:ascii="Segoe UI" w:hAnsi="Segoe UI" w:cs="Segoe UI"/>
          <w:color w:val="0F0F0F"/>
        </w:rPr>
        <w:t>Paraphrase Generating</w:t>
      </w:r>
      <w:r w:rsidRPr="00E81017">
        <w:rPr>
          <w:rFonts w:ascii="Segoe UI" w:hAnsi="Segoe UI" w:cs="Segoe UI"/>
          <w:color w:val="0F0F0F"/>
        </w:rPr>
        <w:t xml:space="preserve"> task. Here </w:t>
      </w:r>
      <w:proofErr w:type="gramStart"/>
      <w:r w:rsidRPr="00E81017">
        <w:rPr>
          <w:rFonts w:ascii="Segoe UI" w:hAnsi="Segoe UI" w:cs="Segoe UI"/>
          <w:color w:val="0F0F0F"/>
        </w:rPr>
        <w:t>are</w:t>
      </w:r>
      <w:proofErr w:type="gramEnd"/>
      <w:r w:rsidRPr="00E81017">
        <w:rPr>
          <w:rFonts w:ascii="Segoe UI" w:hAnsi="Segoe UI" w:cs="Segoe UI"/>
          <w:color w:val="0F0F0F"/>
        </w:rPr>
        <w:t xml:space="preserve"> the hypothesis that the model generated and sentence which is the </w:t>
      </w:r>
      <w:r w:rsidR="00D94CCB">
        <w:rPr>
          <w:rFonts w:ascii="Segoe UI" w:hAnsi="Segoe UI" w:cs="Segoe UI"/>
          <w:color w:val="0F0F0F"/>
        </w:rPr>
        <w:t>source input for the language model:</w:t>
      </w:r>
    </w:p>
    <w:p w14:paraId="43D602FE" w14:textId="7DF6A832" w:rsidR="004D5D9D" w:rsidRDefault="004D5D9D" w:rsidP="00D94CCB">
      <w:pPr>
        <w:pStyle w:val="a2"/>
        <w:rPr>
          <w:rFonts w:ascii="Segoe UI" w:hAnsi="Segoe UI" w:cs="Segoe UI"/>
          <w:color w:val="0F0F0F"/>
        </w:rPr>
      </w:pPr>
      <w:r>
        <w:rPr>
          <w:rFonts w:ascii="Segoe UI" w:hAnsi="Segoe UI" w:cs="Segoe UI"/>
          <w:color w:val="0F0F0F"/>
        </w:rPr>
        <w:t>hypothesis: &lt;</w:t>
      </w:r>
      <w:proofErr w:type="spellStart"/>
      <w:r>
        <w:rPr>
          <w:rFonts w:ascii="Segoe UI" w:hAnsi="Segoe UI" w:cs="Segoe UI"/>
          <w:color w:val="0F0F0F"/>
        </w:rPr>
        <w:t>hyp</w:t>
      </w:r>
      <w:proofErr w:type="spellEnd"/>
      <w:r>
        <w:rPr>
          <w:rFonts w:ascii="Segoe UI" w:hAnsi="Segoe UI" w:cs="Segoe UI"/>
          <w:color w:val="0F0F0F"/>
        </w:rPr>
        <w:t xml:space="preserve">&gt; </w:t>
      </w:r>
    </w:p>
    <w:p w14:paraId="043DAD42" w14:textId="77777777" w:rsidR="004D5D9D" w:rsidRDefault="004D5D9D" w:rsidP="004D5D9D">
      <w:pPr>
        <w:pStyle w:val="a2"/>
        <w:rPr>
          <w:rFonts w:ascii="Segoe UI" w:hAnsi="Segoe UI" w:cs="Segoe UI"/>
          <w:color w:val="0F0F0F"/>
        </w:rPr>
      </w:pPr>
      <w:r>
        <w:rPr>
          <w:rFonts w:ascii="Segoe UI" w:hAnsi="Segoe UI" w:cs="Segoe UI"/>
          <w:color w:val="0F0F0F"/>
        </w:rPr>
        <w:t>sentence: &lt;</w:t>
      </w:r>
      <w:proofErr w:type="spellStart"/>
      <w:r>
        <w:rPr>
          <w:rFonts w:ascii="Segoe UI" w:hAnsi="Segoe UI" w:cs="Segoe UI"/>
          <w:color w:val="0F0F0F"/>
        </w:rPr>
        <w:t>src</w:t>
      </w:r>
      <w:proofErr w:type="spellEnd"/>
      <w:r>
        <w:rPr>
          <w:rFonts w:ascii="Segoe UI" w:hAnsi="Segoe UI" w:cs="Segoe UI"/>
          <w:color w:val="0F0F0F"/>
        </w:rPr>
        <w:t xml:space="preserve">&gt; </w:t>
      </w:r>
    </w:p>
    <w:p w14:paraId="4D2C6E6E" w14:textId="6F6BC7A6" w:rsidR="004D5D9D" w:rsidRDefault="004D5D9D" w:rsidP="004D5D9D">
      <w:pPr>
        <w:pStyle w:val="a2"/>
      </w:pPr>
      <w:r>
        <w:rPr>
          <w:rFonts w:ascii="Segoe UI" w:hAnsi="Segoe UI" w:cs="Segoe UI"/>
          <w:color w:val="0F0F0F"/>
        </w:rPr>
        <w:t xml:space="preserve">Can you determine whether the language model has hallucinated or not? answer it with just a number between 0 and 1 where 1 means it is a complete hallucination and 0 means it is not. </w:t>
      </w:r>
      <w:r w:rsidR="0087302B">
        <w:rPr>
          <w:rFonts w:ascii="Segoe UI" w:hAnsi="Segoe UI" w:cs="Segoe UI"/>
          <w:color w:val="0F0F0F"/>
        </w:rPr>
        <w:t>D</w:t>
      </w:r>
      <w:r w:rsidR="0087302B">
        <w:rPr>
          <w:rFonts w:ascii="Segoe UI" w:hAnsi="Segoe UI" w:cs="Segoe UI"/>
          <w:color w:val="0F0F0F"/>
        </w:rPr>
        <w:t>on't write anything else.</w:t>
      </w:r>
    </w:p>
    <w:p w14:paraId="3C95474E" w14:textId="77777777" w:rsidR="004D5D9D" w:rsidRDefault="004D5D9D" w:rsidP="004D5D9D">
      <w:pPr>
        <w:pStyle w:val="a1"/>
      </w:pPr>
      <w:r>
        <w:t>Results:</w:t>
      </w:r>
    </w:p>
    <w:tbl>
      <w:tblPr>
        <w:tblStyle w:val="TableGrid"/>
        <w:tblW w:w="0" w:type="auto"/>
        <w:tblLook w:val="04A0" w:firstRow="1" w:lastRow="0" w:firstColumn="1" w:lastColumn="0" w:noHBand="0" w:noVBand="1"/>
      </w:tblPr>
      <w:tblGrid>
        <w:gridCol w:w="4675"/>
        <w:gridCol w:w="4675"/>
      </w:tblGrid>
      <w:tr w:rsidR="004D5D9D" w14:paraId="7864126F" w14:textId="77777777" w:rsidTr="000B108B">
        <w:trPr>
          <w:trHeight w:val="476"/>
        </w:trPr>
        <w:tc>
          <w:tcPr>
            <w:tcW w:w="4675" w:type="dxa"/>
          </w:tcPr>
          <w:p w14:paraId="45DD50E7" w14:textId="77777777" w:rsidR="004D5D9D" w:rsidRDefault="004D5D9D" w:rsidP="00DC35D1">
            <w:pPr>
              <w:pStyle w:val="a1"/>
            </w:pPr>
            <w:r>
              <w:t>P(hallucination)</w:t>
            </w:r>
          </w:p>
        </w:tc>
        <w:tc>
          <w:tcPr>
            <w:tcW w:w="4675" w:type="dxa"/>
          </w:tcPr>
          <w:p w14:paraId="56759864" w14:textId="77777777" w:rsidR="004D5D9D" w:rsidRDefault="004D5D9D" w:rsidP="00DC35D1">
            <w:pPr>
              <w:pStyle w:val="a1"/>
            </w:pPr>
            <w:r>
              <w:t>ChatGPT guess</w:t>
            </w:r>
          </w:p>
        </w:tc>
      </w:tr>
      <w:tr w:rsidR="004D5D9D" w14:paraId="48A4D5DE" w14:textId="77777777" w:rsidTr="00DC35D1">
        <w:tc>
          <w:tcPr>
            <w:tcW w:w="4675" w:type="dxa"/>
          </w:tcPr>
          <w:p w14:paraId="322431EC" w14:textId="62FE55B0" w:rsidR="004D5D9D" w:rsidRDefault="00D94CCB" w:rsidP="00DC35D1">
            <w:pPr>
              <w:pStyle w:val="a1"/>
            </w:pPr>
            <w:r>
              <w:t>0.2</w:t>
            </w:r>
          </w:p>
        </w:tc>
        <w:tc>
          <w:tcPr>
            <w:tcW w:w="4675" w:type="dxa"/>
          </w:tcPr>
          <w:p w14:paraId="319BFF7B" w14:textId="3F6983DC" w:rsidR="004D5D9D" w:rsidRDefault="00D94CCB" w:rsidP="00DC35D1">
            <w:pPr>
              <w:pStyle w:val="a1"/>
            </w:pPr>
            <w:r>
              <w:t>0.</w:t>
            </w:r>
            <w:r w:rsidR="000B108B">
              <w:t>1</w:t>
            </w:r>
          </w:p>
        </w:tc>
      </w:tr>
      <w:tr w:rsidR="004D5D9D" w14:paraId="47B1FA9E" w14:textId="77777777" w:rsidTr="00DC35D1">
        <w:tc>
          <w:tcPr>
            <w:tcW w:w="4675" w:type="dxa"/>
          </w:tcPr>
          <w:p w14:paraId="76AD8AB9" w14:textId="55E22CA7" w:rsidR="004D5D9D" w:rsidRDefault="00D94CCB" w:rsidP="00DC35D1">
            <w:pPr>
              <w:pStyle w:val="a1"/>
            </w:pPr>
            <w:r>
              <w:t>0.6</w:t>
            </w:r>
          </w:p>
        </w:tc>
        <w:tc>
          <w:tcPr>
            <w:tcW w:w="4675" w:type="dxa"/>
          </w:tcPr>
          <w:p w14:paraId="7AAFDCAE" w14:textId="508904E8" w:rsidR="004D5D9D" w:rsidRDefault="000B108B" w:rsidP="00DC35D1">
            <w:pPr>
              <w:pStyle w:val="a1"/>
            </w:pPr>
            <w:r>
              <w:t>0.8</w:t>
            </w:r>
          </w:p>
        </w:tc>
      </w:tr>
      <w:tr w:rsidR="004D5D9D" w14:paraId="63C26595" w14:textId="77777777" w:rsidTr="00DC35D1">
        <w:tc>
          <w:tcPr>
            <w:tcW w:w="4675" w:type="dxa"/>
          </w:tcPr>
          <w:p w14:paraId="11E85F89" w14:textId="60D7E3A0" w:rsidR="004D5D9D" w:rsidRDefault="00D94CCB" w:rsidP="00DC35D1">
            <w:pPr>
              <w:pStyle w:val="a1"/>
            </w:pPr>
            <w:r>
              <w:t>0</w:t>
            </w:r>
          </w:p>
        </w:tc>
        <w:tc>
          <w:tcPr>
            <w:tcW w:w="4675" w:type="dxa"/>
          </w:tcPr>
          <w:p w14:paraId="1AA5BFF9" w14:textId="3E0171A2" w:rsidR="004D5D9D" w:rsidRDefault="000B108B" w:rsidP="00DC35D1">
            <w:pPr>
              <w:pStyle w:val="a1"/>
            </w:pPr>
            <w:r>
              <w:t>0.1</w:t>
            </w:r>
          </w:p>
        </w:tc>
      </w:tr>
      <w:tr w:rsidR="004D5D9D" w14:paraId="7903529D" w14:textId="77777777" w:rsidTr="00DC35D1">
        <w:tc>
          <w:tcPr>
            <w:tcW w:w="4675" w:type="dxa"/>
          </w:tcPr>
          <w:p w14:paraId="33BFF2D3" w14:textId="6F21DD66" w:rsidR="004D5D9D" w:rsidRDefault="00D94CCB" w:rsidP="00DC35D1">
            <w:pPr>
              <w:pStyle w:val="a1"/>
            </w:pPr>
            <w:r>
              <w:t>0.8</w:t>
            </w:r>
          </w:p>
        </w:tc>
        <w:tc>
          <w:tcPr>
            <w:tcW w:w="4675" w:type="dxa"/>
          </w:tcPr>
          <w:p w14:paraId="65D35F7E" w14:textId="6FFB6389" w:rsidR="004D5D9D" w:rsidRDefault="000B108B" w:rsidP="00DC35D1">
            <w:pPr>
              <w:pStyle w:val="a1"/>
            </w:pPr>
            <w:r>
              <w:t>0.5</w:t>
            </w:r>
          </w:p>
        </w:tc>
      </w:tr>
      <w:tr w:rsidR="004D5D9D" w14:paraId="2429A2AE" w14:textId="77777777" w:rsidTr="00DC35D1">
        <w:tc>
          <w:tcPr>
            <w:tcW w:w="4675" w:type="dxa"/>
          </w:tcPr>
          <w:p w14:paraId="0F855C2E" w14:textId="01378EE4" w:rsidR="004D5D9D" w:rsidRDefault="00D94CCB" w:rsidP="00DC35D1">
            <w:pPr>
              <w:pStyle w:val="a1"/>
            </w:pPr>
            <w:r>
              <w:t>1</w:t>
            </w:r>
          </w:p>
        </w:tc>
        <w:tc>
          <w:tcPr>
            <w:tcW w:w="4675" w:type="dxa"/>
          </w:tcPr>
          <w:p w14:paraId="0A2E1007" w14:textId="173491E7" w:rsidR="004D5D9D" w:rsidRDefault="000B108B" w:rsidP="00DC35D1">
            <w:pPr>
              <w:pStyle w:val="a1"/>
            </w:pPr>
            <w:r>
              <w:t>0.25</w:t>
            </w:r>
          </w:p>
        </w:tc>
      </w:tr>
    </w:tbl>
    <w:p w14:paraId="666B81C3" w14:textId="77777777" w:rsidR="004D5D9D" w:rsidRPr="007A1292" w:rsidRDefault="004D5D9D" w:rsidP="009468B7">
      <w:pPr>
        <w:pStyle w:val="a2"/>
        <w:rPr>
          <w:rFonts w:hint="cs"/>
          <w:rtl/>
          <w:lang w:bidi="fa-IR"/>
        </w:rPr>
      </w:pPr>
    </w:p>
    <w:sectPr w:rsidR="004D5D9D" w:rsidRPr="007A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BC"/>
    <w:rsid w:val="000B108B"/>
    <w:rsid w:val="002A357D"/>
    <w:rsid w:val="003503C1"/>
    <w:rsid w:val="004D5D9D"/>
    <w:rsid w:val="00647CC1"/>
    <w:rsid w:val="007A1292"/>
    <w:rsid w:val="0087302B"/>
    <w:rsid w:val="009468B7"/>
    <w:rsid w:val="00A204AD"/>
    <w:rsid w:val="00D94CCB"/>
    <w:rsid w:val="00DD2302"/>
    <w:rsid w:val="00E259BC"/>
    <w:rsid w:val="00E810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FCEE"/>
  <w15:chartTrackingRefBased/>
  <w15:docId w15:val="{4B49A4AF-6047-4279-B3B4-4BEB6F26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qFormat/>
    <w:rsid w:val="007A1292"/>
    <w:rPr>
      <w:b/>
      <w:bCs/>
      <w:sz w:val="36"/>
      <w:szCs w:val="36"/>
    </w:rPr>
  </w:style>
  <w:style w:type="paragraph" w:customStyle="1" w:styleId="a2">
    <w:name w:val="a2"/>
    <w:basedOn w:val="a1"/>
    <w:link w:val="a2Char"/>
    <w:qFormat/>
    <w:rsid w:val="007A1292"/>
    <w:rPr>
      <w:rFonts w:asciiTheme="minorBidi" w:hAnsiTheme="minorBidi"/>
      <w:b w:val="0"/>
      <w:bCs w:val="0"/>
      <w:sz w:val="24"/>
      <w:szCs w:val="24"/>
    </w:rPr>
  </w:style>
  <w:style w:type="character" w:customStyle="1" w:styleId="a1Char">
    <w:name w:val="a1 Char"/>
    <w:basedOn w:val="DefaultParagraphFont"/>
    <w:link w:val="a1"/>
    <w:rsid w:val="007A1292"/>
    <w:rPr>
      <w:b/>
      <w:bCs/>
      <w:sz w:val="36"/>
      <w:szCs w:val="36"/>
    </w:rPr>
  </w:style>
  <w:style w:type="table" w:styleId="TableGrid">
    <w:name w:val="Table Grid"/>
    <w:basedOn w:val="TableNormal"/>
    <w:uiPriority w:val="39"/>
    <w:rsid w:val="00350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2Char">
    <w:name w:val="a2 Char"/>
    <w:basedOn w:val="a1Char"/>
    <w:link w:val="a2"/>
    <w:rsid w:val="007A1292"/>
    <w:rPr>
      <w:rFonts w:asciiTheme="minorBidi" w:hAnsi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 fallah</dc:creator>
  <cp:keywords/>
  <dc:description/>
  <cp:lastModifiedBy>pooya fallah</cp:lastModifiedBy>
  <cp:revision>5</cp:revision>
  <dcterms:created xsi:type="dcterms:W3CDTF">2023-11-25T06:07:00Z</dcterms:created>
  <dcterms:modified xsi:type="dcterms:W3CDTF">2023-11-25T09:28:00Z</dcterms:modified>
</cp:coreProperties>
</file>