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4D77E" w14:textId="77777777" w:rsidR="00E56DF2" w:rsidRPr="002D7A71" w:rsidRDefault="00E56DF2" w:rsidP="00E56DF2">
      <w:pPr>
        <w:bidi/>
        <w:jc w:val="center"/>
        <w:rPr>
          <w:rFonts w:ascii="XB Niloofar" w:hAnsi="XB Niloofar"/>
          <w:b/>
        </w:rPr>
      </w:pPr>
      <w:r w:rsidRPr="002D7A71">
        <w:rPr>
          <w:rFonts w:ascii="XB Niloofar" w:hAnsi="XB Niloofar"/>
          <w:b/>
          <w:rtl/>
        </w:rPr>
        <w:t>بسمه تعالی</w:t>
      </w:r>
    </w:p>
    <w:p w14:paraId="385BCD3F" w14:textId="77777777" w:rsidR="00E56DF2" w:rsidRPr="002D7A71" w:rsidRDefault="00E56DF2" w:rsidP="00E56DF2">
      <w:pPr>
        <w:bidi/>
        <w:rPr>
          <w:rFonts w:ascii="XB Niloofar" w:hAnsi="XB Niloofar"/>
          <w:b/>
        </w:rPr>
      </w:pPr>
    </w:p>
    <w:p w14:paraId="34DDC6E0" w14:textId="77777777" w:rsidR="00E56DF2" w:rsidRPr="002D7A71" w:rsidRDefault="00E56DF2" w:rsidP="00E56DF2">
      <w:pPr>
        <w:bidi/>
        <w:jc w:val="center"/>
        <w:rPr>
          <w:rFonts w:ascii="XB Niloofar" w:hAnsi="XB Niloofar"/>
          <w:b/>
        </w:rPr>
      </w:pPr>
    </w:p>
    <w:p w14:paraId="3B2342D0" w14:textId="77777777" w:rsidR="00E56DF2" w:rsidRPr="002D7A71" w:rsidRDefault="00E56DF2" w:rsidP="00E56DF2">
      <w:pPr>
        <w:bidi/>
        <w:jc w:val="center"/>
        <w:rPr>
          <w:rFonts w:ascii="XB Niloofar" w:hAnsi="XB Niloofar"/>
          <w:b/>
        </w:rPr>
      </w:pPr>
      <w:r w:rsidRPr="002D7A71">
        <w:rPr>
          <w:rFonts w:ascii="XB Niloofar" w:hAnsi="XB Niloofar"/>
          <w:b/>
          <w:noProof/>
          <w:lang w:val="en-US"/>
        </w:rPr>
        <w:drawing>
          <wp:inline distT="114300" distB="114300" distL="114300" distR="114300" wp14:anchorId="32E5D136" wp14:editId="3597D012">
            <wp:extent cx="2466975" cy="2466975"/>
            <wp:effectExtent l="0" t="0" r="0" b="0"/>
            <wp:docPr id="7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EB52" w14:textId="77777777" w:rsidR="00E56DF2" w:rsidRPr="002D7A71" w:rsidRDefault="00E56DF2" w:rsidP="00E56DF2">
      <w:pPr>
        <w:bidi/>
        <w:jc w:val="center"/>
        <w:rPr>
          <w:rFonts w:ascii="XB Niloofar" w:hAnsi="XB Niloofar"/>
          <w:b/>
          <w:sz w:val="32"/>
          <w:szCs w:val="32"/>
        </w:rPr>
      </w:pPr>
    </w:p>
    <w:p w14:paraId="343E86C0" w14:textId="77777777" w:rsidR="00E56DF2" w:rsidRPr="002D7A71" w:rsidRDefault="00E56DF2" w:rsidP="00E56DF2">
      <w:pPr>
        <w:bidi/>
        <w:jc w:val="center"/>
        <w:rPr>
          <w:rFonts w:ascii="XB Niloofar" w:hAnsi="XB Niloofar"/>
          <w:b/>
          <w:sz w:val="32"/>
          <w:szCs w:val="32"/>
        </w:rPr>
      </w:pPr>
    </w:p>
    <w:p w14:paraId="5DC4450C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 w:rsidRPr="002D7A71">
        <w:rPr>
          <w:rFonts w:ascii="XB Niloofar" w:hAnsi="XB Niloofar"/>
          <w:b/>
          <w:sz w:val="28"/>
          <w:szCs w:val="28"/>
          <w:rtl/>
        </w:rPr>
        <w:t>دانشکده مهندسی کامپیوتر</w:t>
      </w:r>
    </w:p>
    <w:p w14:paraId="4D99BA45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 w:rsidRPr="002D7A71">
        <w:rPr>
          <w:rFonts w:ascii="XB Niloofar" w:hAnsi="XB Niloofar"/>
          <w:b/>
          <w:sz w:val="28"/>
          <w:szCs w:val="28"/>
          <w:rtl/>
        </w:rPr>
        <w:t>دانشگاه صنعتی شریف</w:t>
      </w:r>
    </w:p>
    <w:p w14:paraId="1D8BCBE6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 w:rsidRPr="002D7A71">
        <w:rPr>
          <w:rFonts w:ascii="XB Niloofar" w:hAnsi="XB Niloofar"/>
          <w:b/>
          <w:sz w:val="28"/>
          <w:szCs w:val="28"/>
          <w:rtl/>
        </w:rPr>
        <w:t>آزمایشگاه سخت‌افزار</w:t>
      </w:r>
    </w:p>
    <w:p w14:paraId="171A0070" w14:textId="5A2D49B9" w:rsidR="00E56DF2" w:rsidRPr="002D7A71" w:rsidRDefault="003D64B5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>
        <w:rPr>
          <w:rFonts w:ascii="XB Niloofar" w:hAnsi="XB Niloofar" w:hint="cs"/>
          <w:b/>
          <w:sz w:val="28"/>
          <w:szCs w:val="28"/>
          <w:rtl/>
          <w:lang w:bidi="fa-IR"/>
        </w:rPr>
        <w:t>گزارش میانی س</w:t>
      </w:r>
      <w:r w:rsidR="00E56DF2">
        <w:rPr>
          <w:rFonts w:ascii="XB Niloofar" w:hAnsi="XB Niloofar" w:hint="cs"/>
          <w:b/>
          <w:sz w:val="28"/>
          <w:szCs w:val="28"/>
          <w:rtl/>
          <w:lang w:bidi="fa-IR"/>
        </w:rPr>
        <w:t>وم</w:t>
      </w:r>
      <w:r w:rsidR="00E56DF2" w:rsidRPr="002D7A71">
        <w:rPr>
          <w:rFonts w:ascii="XB Niloofar" w:hAnsi="XB Niloofar"/>
          <w:b/>
          <w:sz w:val="28"/>
          <w:szCs w:val="28"/>
          <w:rtl/>
        </w:rPr>
        <w:t xml:space="preserve"> پروژه شماره ۳</w:t>
      </w:r>
    </w:p>
    <w:p w14:paraId="5B8F7FE9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32"/>
          <w:szCs w:val="32"/>
        </w:rPr>
      </w:pPr>
    </w:p>
    <w:bookmarkStart w:id="0" w:name="_9azskk8kztm" w:colFirst="0" w:colLast="0"/>
    <w:bookmarkEnd w:id="0"/>
    <w:p w14:paraId="2B2AE277" w14:textId="77777777" w:rsidR="00E56DF2" w:rsidRPr="002D7A71" w:rsidRDefault="002778F0" w:rsidP="00E56DF2">
      <w:pPr>
        <w:pStyle w:val="Title"/>
        <w:bidi/>
        <w:spacing w:line="360" w:lineRule="auto"/>
        <w:jc w:val="center"/>
        <w:rPr>
          <w:rFonts w:ascii="XB Niloofar" w:hAnsi="XB Niloofar"/>
          <w:b/>
        </w:rPr>
      </w:pPr>
      <w:dir w:val="rtl">
        <w:r w:rsidR="00E56DF2" w:rsidRPr="002D7A71">
          <w:rPr>
            <w:rFonts w:ascii="XB Niloofar" w:hAnsi="XB Niloofar" w:hint="cs"/>
            <w:b/>
            <w:rtl/>
          </w:rPr>
          <w:t>ﺳﺎﻣﺎﻧﻪ</w:t>
        </w:r>
        <w:r w:rsidR="00E56DF2" w:rsidRPr="002D7A71">
          <w:rPr>
            <w:rFonts w:ascii="XB Niloofar" w:hAnsi="XB Niloofar" w:hint="cs"/>
            <w:b/>
            <w:rtl/>
          </w:rPr>
          <w:t>‬</w:t>
        </w:r>
        <w:r w:rsidR="00E56DF2" w:rsidRPr="002D7A71">
          <w:rPr>
            <w:rFonts w:ascii="XB Niloofar" w:hAnsi="XB Niloofar"/>
            <w:b/>
            <w:rtl/>
          </w:rPr>
          <w:t xml:space="preserve"> </w:t>
        </w:r>
        <w:dir w:val="rtl">
          <w:r w:rsidR="00E56DF2" w:rsidRPr="002D7A71">
            <w:rPr>
              <w:rFonts w:ascii="XB Niloofar" w:hAnsi="XB Niloofar" w:hint="cs"/>
              <w:b/>
              <w:rtl/>
            </w:rPr>
            <w:t>ﮐﻤﮏ</w:t>
          </w:r>
          <w:r w:rsidR="00E56DF2" w:rsidRPr="002D7A71">
            <w:rPr>
              <w:rFonts w:ascii="XB Niloofar" w:hAnsi="XB Niloofar" w:hint="cs"/>
              <w:b/>
              <w:rtl/>
            </w:rPr>
            <w:t>‬</w:t>
          </w:r>
          <w:r w:rsidR="00E56DF2" w:rsidRPr="002D7A71">
            <w:rPr>
              <w:rFonts w:ascii="XB Niloofar" w:hAnsi="XB Niloofar"/>
              <w:b/>
              <w:rtl/>
            </w:rPr>
            <w:t xml:space="preserve"> </w:t>
          </w:r>
          <w:dir w:val="rtl">
            <w:r w:rsidR="00E56DF2" w:rsidRPr="002D7A71">
              <w:rPr>
                <w:rFonts w:ascii="XB Niloofar" w:hAnsi="XB Niloofar" w:hint="cs"/>
                <w:b/>
                <w:rtl/>
              </w:rPr>
              <w:t>ﻧﮕﻬﺪارﻧﺪه</w:t>
            </w:r>
            <w:r w:rsidR="00E56DF2" w:rsidRPr="002D7A71">
              <w:rPr>
                <w:rFonts w:ascii="XB Niloofar" w:hAnsi="XB Niloofar" w:hint="cs"/>
                <w:b/>
                <w:rtl/>
              </w:rPr>
              <w:t>‬</w:t>
            </w:r>
            <w:r w:rsidR="00E56DF2" w:rsidRPr="002D7A71">
              <w:rPr>
                <w:rFonts w:ascii="XB Niloofar" w:hAnsi="XB Niloofar"/>
                <w:b/>
                <w:rtl/>
              </w:rPr>
              <w:t xml:space="preserve"> </w:t>
            </w:r>
            <w:dir w:val="rtl">
              <w:r w:rsidR="00E56DF2" w:rsidRPr="002D7A71">
                <w:rPr>
                  <w:rFonts w:ascii="XB Niloofar" w:hAnsi="XB Niloofar" w:hint="cs"/>
                  <w:b/>
                  <w:rtl/>
                </w:rPr>
                <w:t>ﺧﻂ</w:t>
              </w:r>
              <w:r w:rsidR="00E56DF2" w:rsidRPr="002D7A71">
                <w:rPr>
                  <w:rFonts w:ascii="XB Niloofar" w:hAnsi="XB Niloofar" w:hint="cs"/>
                  <w:b/>
                  <w:rtl/>
                </w:rPr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 w:rsidR="00E56DF2"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14:paraId="273EBA63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32"/>
          <w:szCs w:val="32"/>
        </w:rPr>
      </w:pPr>
    </w:p>
    <w:p w14:paraId="2C81228F" w14:textId="77777777" w:rsidR="00E56DF2" w:rsidRPr="002D7A71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 w:rsidRPr="002D7A71">
        <w:rPr>
          <w:rFonts w:ascii="XB Niloofar" w:hAnsi="XB Niloofar"/>
          <w:b/>
          <w:sz w:val="28"/>
          <w:szCs w:val="28"/>
          <w:rtl/>
        </w:rPr>
        <w:t>استاد: جناب آقای دکتر اجلالی</w:t>
      </w:r>
    </w:p>
    <w:p w14:paraId="7117A36F" w14:textId="77777777" w:rsidR="00E56DF2" w:rsidRPr="00B324D4" w:rsidRDefault="00E56DF2" w:rsidP="00E56DF2">
      <w:pPr>
        <w:bidi/>
        <w:spacing w:line="360" w:lineRule="auto"/>
        <w:jc w:val="center"/>
        <w:rPr>
          <w:rFonts w:ascii="XB Niloofar" w:hAnsi="XB Niloofar"/>
          <w:b/>
          <w:sz w:val="28"/>
          <w:szCs w:val="28"/>
        </w:rPr>
      </w:pPr>
      <w:r w:rsidRPr="002D7A71">
        <w:rPr>
          <w:rFonts w:ascii="XB Niloofar" w:hAnsi="XB Niloofar"/>
          <w:b/>
          <w:sz w:val="28"/>
          <w:szCs w:val="28"/>
          <w:rtl/>
        </w:rPr>
        <w:t>گروه ۵: ترلان بهادری - همیلا میلی</w:t>
      </w:r>
      <w:bookmarkStart w:id="1" w:name="_r5jp4zvstbp0" w:colFirst="0" w:colLast="0"/>
      <w:bookmarkEnd w:id="1"/>
    </w:p>
    <w:p w14:paraId="4B32F321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0CC522D1" w14:textId="54AF8B96" w:rsidR="00E56DF2" w:rsidRDefault="00987826" w:rsidP="00987826">
      <w:pPr>
        <w:pStyle w:val="Heading1"/>
        <w:bidi/>
      </w:pPr>
      <w:bookmarkStart w:id="2" w:name="_Toc122296430"/>
      <w:r>
        <w:rPr>
          <w:rFonts w:hint="cs"/>
          <w:rtl/>
        </w:rPr>
        <w:lastRenderedPageBreak/>
        <w:t>فهرست</w:t>
      </w:r>
      <w:bookmarkEnd w:id="2"/>
    </w:p>
    <w:p w14:paraId="6D8AD3EE" w14:textId="01F13485" w:rsidR="00987826" w:rsidRDefault="00987826" w:rsidP="00987826">
      <w:pPr>
        <w:bidi/>
      </w:pPr>
    </w:p>
    <w:p w14:paraId="1D788AE4" w14:textId="347505A1" w:rsidR="00987826" w:rsidRDefault="00987826" w:rsidP="00987826">
      <w:pPr>
        <w:bidi/>
      </w:pPr>
    </w:p>
    <w:p w14:paraId="0865AFD5" w14:textId="401736A6" w:rsidR="00987826" w:rsidRDefault="00987826" w:rsidP="00987826">
      <w:pPr>
        <w:bidi/>
      </w:pPr>
    </w:p>
    <w:p w14:paraId="559867F4" w14:textId="52D8D9D3" w:rsidR="00987826" w:rsidRDefault="00987826" w:rsidP="00987826">
      <w:pPr>
        <w:bidi/>
      </w:pPr>
    </w:p>
    <w:p w14:paraId="642959DA" w14:textId="2168F71C" w:rsidR="00987826" w:rsidRDefault="00987826" w:rsidP="00987826">
      <w:pPr>
        <w:bidi/>
      </w:pPr>
    </w:p>
    <w:p w14:paraId="52DCAAC3" w14:textId="768FE084" w:rsidR="00987826" w:rsidRDefault="00987826" w:rsidP="00987826">
      <w:pPr>
        <w:bidi/>
      </w:pPr>
    </w:p>
    <w:p w14:paraId="08A51474" w14:textId="400E5A37" w:rsidR="00987826" w:rsidRDefault="00987826" w:rsidP="00987826">
      <w:pPr>
        <w:bidi/>
      </w:pPr>
    </w:p>
    <w:p w14:paraId="01A7D30A" w14:textId="1E57DF0E" w:rsidR="00987826" w:rsidRDefault="00987826" w:rsidP="00987826">
      <w:pPr>
        <w:bidi/>
      </w:pPr>
    </w:p>
    <w:p w14:paraId="2C14ED50" w14:textId="39E0D125" w:rsidR="00987826" w:rsidRDefault="00987826" w:rsidP="00987826">
      <w:pPr>
        <w:bidi/>
      </w:pPr>
    </w:p>
    <w:p w14:paraId="00C447AF" w14:textId="77777777" w:rsidR="00987826" w:rsidRPr="00987826" w:rsidRDefault="00987826" w:rsidP="00987826">
      <w:pPr>
        <w:bidi/>
      </w:pPr>
    </w:p>
    <w:sdt>
      <w:sdtPr>
        <w:rPr>
          <w:rFonts w:ascii="Courier New" w:eastAsia="Arial" w:hAnsi="Courier New" w:cs="XB Niloofar"/>
          <w:color w:val="auto"/>
          <w:sz w:val="22"/>
          <w:szCs w:val="22"/>
          <w:rtl/>
          <w:lang w:val="en"/>
        </w:rPr>
        <w:id w:val="-11307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3FAF7" w14:textId="3DE631FE" w:rsidR="00987826" w:rsidRDefault="00987826" w:rsidP="00E015BC">
          <w:pPr>
            <w:pStyle w:val="TOCHeading"/>
            <w:bidi/>
            <w:jc w:val="right"/>
          </w:pPr>
        </w:p>
        <w:p w14:paraId="17BE97EE" w14:textId="43546DC3" w:rsidR="00E015BC" w:rsidRDefault="00987826" w:rsidP="00E015B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96430" w:history="1">
            <w:r w:rsidR="00E015BC" w:rsidRPr="009F43A6">
              <w:rPr>
                <w:rStyle w:val="Hyperlink"/>
                <w:noProof/>
                <w:rtl/>
              </w:rPr>
              <w:t>فهرست</w:t>
            </w:r>
            <w:r w:rsidR="00E015BC">
              <w:rPr>
                <w:noProof/>
                <w:webHidden/>
              </w:rPr>
              <w:tab/>
            </w:r>
            <w:r w:rsidR="00E015BC">
              <w:rPr>
                <w:noProof/>
                <w:webHidden/>
              </w:rPr>
              <w:fldChar w:fldCharType="begin"/>
            </w:r>
            <w:r w:rsidR="00E015BC">
              <w:rPr>
                <w:noProof/>
                <w:webHidden/>
              </w:rPr>
              <w:instrText xml:space="preserve"> PAGEREF _Toc122296430 \h </w:instrText>
            </w:r>
            <w:r w:rsidR="00E015BC">
              <w:rPr>
                <w:noProof/>
                <w:webHidden/>
              </w:rPr>
            </w:r>
            <w:r w:rsidR="00E015BC">
              <w:rPr>
                <w:noProof/>
                <w:webHidden/>
              </w:rPr>
              <w:fldChar w:fldCharType="separate"/>
            </w:r>
            <w:r w:rsidR="00E015BC">
              <w:rPr>
                <w:noProof/>
                <w:webHidden/>
              </w:rPr>
              <w:t>2</w:t>
            </w:r>
            <w:r w:rsidR="00E015BC">
              <w:rPr>
                <w:noProof/>
                <w:webHidden/>
              </w:rPr>
              <w:fldChar w:fldCharType="end"/>
            </w:r>
          </w:hyperlink>
        </w:p>
        <w:p w14:paraId="05D73857" w14:textId="4928585C" w:rsidR="00E015BC" w:rsidRDefault="00E015BC" w:rsidP="00E015B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2296431" w:history="1">
            <w:r w:rsidRPr="009F43A6">
              <w:rPr>
                <w:rStyle w:val="Hyperlink"/>
                <w:noProof/>
                <w:rtl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21E5" w14:textId="5268CC90" w:rsidR="00E015BC" w:rsidRDefault="00E015BC" w:rsidP="00E015B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2296432" w:history="1">
            <w:r w:rsidRPr="009F43A6">
              <w:rPr>
                <w:rStyle w:val="Hyperlink"/>
                <w:noProof/>
                <w:rtl/>
                <w:lang w:val="en-US" w:bidi="fa-IR"/>
              </w:rPr>
              <w:t>مولد تشخ</w:t>
            </w:r>
            <w:r w:rsidRPr="009F43A6">
              <w:rPr>
                <w:rStyle w:val="Hyperlink"/>
                <w:rFonts w:hint="cs"/>
                <w:noProof/>
                <w:rtl/>
                <w:lang w:val="en-US" w:bidi="fa-IR"/>
              </w:rPr>
              <w:t>ی</w:t>
            </w:r>
            <w:r w:rsidRPr="009F43A6">
              <w:rPr>
                <w:rStyle w:val="Hyperlink"/>
                <w:rFonts w:hint="eastAsia"/>
                <w:noProof/>
                <w:rtl/>
                <w:lang w:val="en-US" w:bidi="fa-IR"/>
              </w:rPr>
              <w:t>ص</w:t>
            </w:r>
            <w:r w:rsidRPr="009F43A6">
              <w:rPr>
                <w:rStyle w:val="Hyperlink"/>
                <w:noProof/>
                <w:rtl/>
                <w:lang w:val="en-US" w:bidi="fa-IR"/>
              </w:rPr>
              <w:t xml:space="preserve"> ب</w:t>
            </w:r>
            <w:r w:rsidRPr="009F43A6">
              <w:rPr>
                <w:rStyle w:val="Hyperlink"/>
                <w:rFonts w:hint="cs"/>
                <w:noProof/>
                <w:rtl/>
                <w:lang w:val="en-US" w:bidi="fa-IR"/>
              </w:rPr>
              <w:t>ی</w:t>
            </w:r>
            <w:r w:rsidRPr="009F43A6">
              <w:rPr>
                <w:rStyle w:val="Hyperlink"/>
                <w:rFonts w:hint="eastAsia"/>
                <w:noProof/>
                <w:rtl/>
                <w:lang w:val="en-US" w:bidi="fa-IR"/>
              </w:rPr>
              <w:t>نا</w:t>
            </w:r>
            <w:r w:rsidRPr="009F43A6">
              <w:rPr>
                <w:rStyle w:val="Hyperlink"/>
                <w:rFonts w:hint="cs"/>
                <w:noProof/>
                <w:rtl/>
                <w:lang w:val="en-US" w:bidi="fa-IR"/>
              </w:rPr>
              <w:t>یی</w:t>
            </w:r>
            <w:r w:rsidRPr="009F43A6">
              <w:rPr>
                <w:rStyle w:val="Hyperlink"/>
                <w:noProof/>
                <w:rtl/>
                <w:lang w:val="en-US" w:bidi="fa-IR"/>
              </w:rPr>
              <w:t xml:space="preserve"> </w:t>
            </w:r>
            <w:r w:rsidRPr="009F43A6">
              <w:rPr>
                <w:rStyle w:val="Hyperlink"/>
                <w:noProof/>
                <w:lang w:val="en-US" w:bidi="fa-IR"/>
              </w:rPr>
              <w:t>(Vision Detection 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2231" w14:textId="1F4A1B0C" w:rsidR="00E015BC" w:rsidRDefault="00E015BC" w:rsidP="00E015BC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2296433" w:history="1">
            <w:r w:rsidRPr="009F43A6">
              <w:rPr>
                <w:rStyle w:val="Hyperlink"/>
                <w:noProof/>
                <w:rtl/>
                <w:lang w:val="en-US" w:bidi="fa-IR"/>
              </w:rPr>
              <w:t>منابع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B7BC" w14:textId="5A15F757" w:rsidR="00987826" w:rsidRDefault="00987826" w:rsidP="0098782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BC7873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3099D9DD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735B6D5F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61C6DB5D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6B5537F4" w14:textId="77777777" w:rsidR="00E56DF2" w:rsidRDefault="00E56DF2">
      <w:pPr>
        <w:rPr>
          <w:rFonts w:ascii="Consolas" w:eastAsia="Consolas" w:hAnsi="Consolas" w:cs="Consolas"/>
          <w:sz w:val="20"/>
          <w:szCs w:val="20"/>
        </w:rPr>
      </w:pPr>
    </w:p>
    <w:p w14:paraId="0D9C2B77" w14:textId="0D3EC8C1" w:rsidR="00E56DF2" w:rsidRDefault="00E56DF2">
      <w:pPr>
        <w:rPr>
          <w:rFonts w:ascii="Consolas" w:eastAsia="Consolas" w:hAnsi="Consolas" w:cs="Consolas"/>
          <w:sz w:val="20"/>
          <w:szCs w:val="20"/>
          <w:rtl/>
        </w:rPr>
      </w:pPr>
    </w:p>
    <w:p w14:paraId="3CA846D7" w14:textId="77777777" w:rsidR="003D64B5" w:rsidRDefault="003D64B5">
      <w:pPr>
        <w:rPr>
          <w:rFonts w:ascii="Consolas" w:eastAsia="Consolas" w:hAnsi="Consolas" w:cs="Consolas"/>
          <w:sz w:val="20"/>
          <w:szCs w:val="20"/>
        </w:rPr>
      </w:pPr>
    </w:p>
    <w:p w14:paraId="52372012" w14:textId="45CC299A" w:rsidR="002C0F72" w:rsidRPr="00E56DF2" w:rsidRDefault="002778F0">
      <w:pPr>
        <w:pStyle w:val="Heading1"/>
        <w:bidi/>
        <w:rPr>
          <w:lang w:val="en-GB"/>
        </w:rPr>
      </w:pPr>
      <w:bookmarkStart w:id="3" w:name="_lnxa3ddb5rds" w:colFirst="0" w:colLast="0"/>
      <w:bookmarkStart w:id="4" w:name="_Toc122296431"/>
      <w:bookmarkEnd w:id="3"/>
      <w:r>
        <w:rPr>
          <w:rtl/>
        </w:rPr>
        <w:t>مقدمه</w:t>
      </w:r>
      <w:bookmarkEnd w:id="4"/>
    </w:p>
    <w:p w14:paraId="27D62915" w14:textId="676F4498" w:rsidR="002C0F72" w:rsidRPr="003D64B5" w:rsidRDefault="003D64B5" w:rsidP="003D64B5">
      <w:pPr>
        <w:bidi/>
        <w:spacing w:before="240" w:after="240"/>
        <w:jc w:val="both"/>
        <w:rPr>
          <w:rFonts w:hint="cs"/>
          <w:rtl/>
          <w:lang w:val="en-US" w:bidi="fa-IR"/>
        </w:rPr>
      </w:pPr>
      <w:r>
        <w:rPr>
          <w:rFonts w:hint="cs"/>
          <w:rtl/>
        </w:rPr>
        <w:t>در این گزارش اطلاعات دقیق</w:t>
      </w:r>
      <w:r>
        <w:rPr>
          <w:rtl/>
        </w:rPr>
        <w:softHyphen/>
      </w:r>
      <w:r>
        <w:rPr>
          <w:rFonts w:hint="cs"/>
          <w:rtl/>
        </w:rPr>
        <w:t>تر در مورد ساختار واقعی ماژول</w:t>
      </w:r>
      <w:r>
        <w:rPr>
          <w:rtl/>
        </w:rPr>
        <w:softHyphen/>
      </w:r>
      <w:r>
        <w:rPr>
          <w:rFonts w:hint="cs"/>
          <w:rtl/>
        </w:rPr>
        <w:t xml:space="preserve">های موجود در سیستم نگه دارنده خط </w:t>
      </w:r>
      <w:r>
        <w:rPr>
          <w:lang w:val="en-US"/>
        </w:rPr>
        <w:t>MATLAB</w:t>
      </w:r>
      <w:r>
        <w:rPr>
          <w:rFonts w:hint="cs"/>
          <w:rtl/>
          <w:lang w:val="en-US" w:bidi="fa-IR"/>
        </w:rPr>
        <w:t xml:space="preserve"> آمده است. این سیستم شامل ماژول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متعددی است که شبیه ساز ماشین و محیط اطراف آن هستند. در شکل 1 این ماژول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و ارتباطات میان آنها آمده است. یکی از مهم ترین ماژول ها مولد تشخیص بینایی </w:t>
      </w:r>
      <w:r>
        <w:rPr>
          <w:lang w:val="en-US" w:bidi="fa-IR"/>
        </w:rPr>
        <w:t>(Vision Detection Generator)</w:t>
      </w:r>
      <w:r>
        <w:rPr>
          <w:rFonts w:hint="cs"/>
          <w:rtl/>
          <w:lang w:val="en-US" w:bidi="fa-IR"/>
        </w:rPr>
        <w:t>است که در ادامه ورودی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و خروجی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آن توضیح داده شده است.</w:t>
      </w:r>
    </w:p>
    <w:p w14:paraId="0516794F" w14:textId="76967929" w:rsidR="003D64B5" w:rsidRDefault="003D64B5" w:rsidP="003D64B5">
      <w:pPr>
        <w:bidi/>
        <w:spacing w:before="240" w:after="240"/>
        <w:jc w:val="both"/>
        <w:rPr>
          <w:rtl/>
        </w:rPr>
      </w:pPr>
    </w:p>
    <w:p w14:paraId="05B320EB" w14:textId="77777777" w:rsidR="003D64B5" w:rsidRDefault="003D64B5" w:rsidP="003D64B5">
      <w:pPr>
        <w:bidi/>
        <w:spacing w:before="240" w:after="240"/>
        <w:jc w:val="both"/>
        <w:rPr>
          <w:rtl/>
        </w:rPr>
      </w:pPr>
    </w:p>
    <w:p w14:paraId="0C26796F" w14:textId="6F11F682" w:rsidR="00E56DF2" w:rsidRDefault="003D64B5" w:rsidP="00E56DF2">
      <w:pPr>
        <w:keepNext/>
        <w:bidi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2ADC6E" wp14:editId="2C14BA82">
            <wp:extent cx="5943600" cy="2910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8DA1" w14:textId="61EB3BA2" w:rsidR="00E56DF2" w:rsidRDefault="00E56DF2" w:rsidP="003D64B5">
      <w:pPr>
        <w:pStyle w:val="Caption"/>
        <w:bidi/>
        <w:jc w:val="center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ARABICABJAD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A6076">
        <w:rPr>
          <w:noProof/>
          <w:rtl/>
        </w:rPr>
        <w:t>‌أ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 w:rsidR="003D64B5">
        <w:rPr>
          <w:rFonts w:hint="cs"/>
          <w:rtl/>
        </w:rPr>
        <w:t>ماژول</w:t>
      </w:r>
      <w:r w:rsidR="003D64B5">
        <w:rPr>
          <w:rtl/>
        </w:rPr>
        <w:softHyphen/>
      </w:r>
      <w:r w:rsidR="003D64B5">
        <w:rPr>
          <w:rFonts w:hint="cs"/>
          <w:rtl/>
        </w:rPr>
        <w:t>های موجود در سیستم نگه دارنده خط</w:t>
      </w:r>
    </w:p>
    <w:p w14:paraId="40B4CAFE" w14:textId="62C98782" w:rsidR="003D64B5" w:rsidRDefault="003D64B5" w:rsidP="00540F8D">
      <w:pPr>
        <w:pStyle w:val="Heading1"/>
        <w:bidi/>
        <w:rPr>
          <w:rtl/>
        </w:rPr>
      </w:pPr>
    </w:p>
    <w:p w14:paraId="68607F29" w14:textId="6E2EF935" w:rsidR="003D64B5" w:rsidRDefault="003D64B5" w:rsidP="00540F8D">
      <w:pPr>
        <w:pStyle w:val="Heading1"/>
        <w:bidi/>
        <w:rPr>
          <w:lang w:val="en-US" w:bidi="fa-IR"/>
        </w:rPr>
      </w:pPr>
      <w:bookmarkStart w:id="5" w:name="_Toc122296432"/>
      <w:r>
        <w:rPr>
          <w:rFonts w:hint="cs"/>
          <w:rtl/>
          <w:lang w:val="en-US" w:bidi="fa-IR"/>
        </w:rPr>
        <w:t xml:space="preserve">مولد تشخیص بینایی </w:t>
      </w:r>
      <w:r>
        <w:rPr>
          <w:lang w:val="en-US" w:bidi="fa-IR"/>
        </w:rPr>
        <w:t>(Vision Detection Generator)</w:t>
      </w:r>
      <w:bookmarkEnd w:id="5"/>
    </w:p>
    <w:p w14:paraId="1B1B5D9E" w14:textId="0584082D" w:rsidR="00540F8D" w:rsidRDefault="00540F8D" w:rsidP="00540F8D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موقعیت این ماژول در سیستم، در شکل 2 مشخص شده است. </w:t>
      </w:r>
    </w:p>
    <w:p w14:paraId="353A4B23" w14:textId="24773F88" w:rsidR="00540F8D" w:rsidRDefault="00540F8D" w:rsidP="00540F8D">
      <w:pPr>
        <w:bidi/>
        <w:rPr>
          <w:rtl/>
          <w:lang w:val="en-US"/>
        </w:rPr>
      </w:pPr>
    </w:p>
    <w:p w14:paraId="0DCCFD94" w14:textId="061F4620" w:rsidR="00540F8D" w:rsidRDefault="00540F8D" w:rsidP="00540F8D">
      <w:pPr>
        <w:bidi/>
        <w:rPr>
          <w:rtl/>
          <w:lang w:val="en-US"/>
        </w:rPr>
      </w:pPr>
    </w:p>
    <w:p w14:paraId="78D1E934" w14:textId="75529758" w:rsidR="00540F8D" w:rsidRDefault="00540F8D" w:rsidP="00540F8D">
      <w:pPr>
        <w:bidi/>
        <w:rPr>
          <w:rtl/>
          <w:lang w:val="en-US"/>
        </w:rPr>
      </w:pPr>
    </w:p>
    <w:p w14:paraId="1B841158" w14:textId="6FC8C817" w:rsidR="00540F8D" w:rsidRDefault="00540F8D" w:rsidP="00540F8D">
      <w:pPr>
        <w:keepNext/>
        <w:bidi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CBE" wp14:editId="733BF55A">
            <wp:extent cx="5943600" cy="2910205"/>
            <wp:effectExtent l="0" t="0" r="0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666" w14:textId="43A66D61" w:rsidR="00540F8D" w:rsidRDefault="00540F8D" w:rsidP="00540F8D">
      <w:pPr>
        <w:pStyle w:val="Caption"/>
        <w:bidi/>
        <w:jc w:val="center"/>
        <w:rPr>
          <w:rtl/>
        </w:rPr>
      </w:pPr>
      <w:r>
        <w:rPr>
          <w:rtl/>
        </w:rPr>
        <w:t xml:space="preserve">شکل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موقعیت ماژول مولد تشخیص بینایی در سیستم</w:t>
      </w:r>
    </w:p>
    <w:p w14:paraId="7C84F67D" w14:textId="0A611849" w:rsidR="00540F8D" w:rsidRDefault="00CA0C6B" w:rsidP="00CA0C6B">
      <w:pPr>
        <w:bidi/>
        <w:rPr>
          <w:lang w:val="en-US" w:bidi="fa-IR"/>
        </w:rPr>
      </w:pPr>
      <w:r>
        <w:rPr>
          <w:rFonts w:hint="cs"/>
          <w:rtl/>
          <w:lang w:val="en-US" w:bidi="fa-IR"/>
        </w:rPr>
        <w:t>این ماژول تشخیص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هایش را بر اساس داده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دریافتی از یک دوربین حسگر تک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چشمی نصب شده بر روی خودرو ایجاد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کند.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توانیم فاصله زمانی بین خواندن داده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از سنسور را تغییر بدهیم. </w:t>
      </w:r>
      <w:r>
        <w:rPr>
          <w:lang w:val="en-US" w:bidi="fa-IR"/>
        </w:rPr>
        <w:t>(Update Interval)</w:t>
      </w:r>
      <w:r>
        <w:rPr>
          <w:rFonts w:hint="cs"/>
          <w:rtl/>
          <w:lang w:val="en-US" w:bidi="fa-IR"/>
        </w:rPr>
        <w:t xml:space="preserve"> این مقدار به صورت پیش</w:t>
      </w:r>
      <w:r>
        <w:rPr>
          <w:rtl/>
          <w:lang w:val="en-US" w:bidi="fa-IR"/>
        </w:rPr>
        <w:softHyphen/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فرض برابر با 0.1 ثانیه است.</w:t>
      </w:r>
      <w:r w:rsidR="001B5288">
        <w:rPr>
          <w:rFonts w:hint="cs"/>
          <w:rtl/>
          <w:lang w:val="en-US" w:bidi="fa-IR"/>
        </w:rPr>
        <w:t xml:space="preserve"> همچنین می</w:t>
      </w:r>
      <w:r w:rsidR="001B5288">
        <w:rPr>
          <w:rtl/>
          <w:lang w:val="en-US" w:bidi="fa-IR"/>
        </w:rPr>
        <w:softHyphen/>
      </w:r>
      <w:r w:rsidR="001B5288">
        <w:rPr>
          <w:rFonts w:hint="cs"/>
          <w:rtl/>
          <w:lang w:val="en-US" w:bidi="fa-IR"/>
        </w:rPr>
        <w:t xml:space="preserve">توانیم پارامترهای دیگری شامل موقعیت مکانی این دوربین، فاصله کانونی، زاویه انحراف و... آن را تغییر بدهیم که نتیجه تغییرات این پارامترها به تفصیل در گزارش قبلی آورده شده است. </w:t>
      </w:r>
    </w:p>
    <w:p w14:paraId="49ED4D9C" w14:textId="14586F61" w:rsidR="00775B66" w:rsidRDefault="00775B66" w:rsidP="00775B6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تفاوت این نوع دوربین که تک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چشمی است با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هایی که دو چشم دارند و در واقع از دو زاویه تصویر را تشخیص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دهند در این است که دوربین تک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چشمی، تصاویر دو بعدی تولید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کند و از این نظر با بینایی انسان متفاوت است. یکی از چالش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هایی که در مورد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های تک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چشمی مطرح شده، عدم توانایی تشخیص "عمق" یا فاصله اشیا است، زیرا در واقع این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دارند جهان سه بعدی اطراف را به دو بعد تصویر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کنند.مزیت این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در ساده بودن پردازش مورد نیاز برای تصویرهایی است که تولید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کنند. علاوه بر این، هزینه استفاده از این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ها کمتر است و به علت سبک بودن پردازش مورد نیاز،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توانند سریعتر عمل کنند و تعداد تصاویر بیشتری در یک زمان مشخص تولید کنند. بنابراین این دوربین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ها برای کاربردهایی که صرفاً تشخیص یک جسم مد نظر است و نه تشخیص فاصله از آن جسم </w:t>
      </w:r>
      <w:r>
        <w:rPr>
          <w:rtl/>
          <w:lang w:val="en-US" w:bidi="fa-IR"/>
        </w:rPr>
        <w:t>–</w:t>
      </w:r>
      <w:r>
        <w:rPr>
          <w:rFonts w:hint="cs"/>
          <w:rtl/>
          <w:lang w:val="en-US" w:bidi="fa-IR"/>
        </w:rPr>
        <w:t xml:space="preserve"> مثل سیستم نگه دارنده خط یا تشخیص تابلوهای شامل علائم </w:t>
      </w:r>
      <w:r>
        <w:rPr>
          <w:rtl/>
          <w:lang w:val="en-US" w:bidi="fa-IR"/>
        </w:rPr>
        <w:t>–</w:t>
      </w:r>
      <w:r>
        <w:rPr>
          <w:rFonts w:hint="cs"/>
          <w:rtl/>
          <w:lang w:val="en-US" w:bidi="fa-IR"/>
        </w:rPr>
        <w:t xml:space="preserve"> به کار می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روند. در جدول 1 مقایسه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>ای از دو نوع دوربین تک</w:t>
      </w:r>
      <w:r>
        <w:rPr>
          <w:rtl/>
          <w:lang w:val="en-US" w:bidi="fa-IR"/>
        </w:rPr>
        <w:softHyphen/>
      </w:r>
      <w:r>
        <w:rPr>
          <w:rFonts w:hint="cs"/>
          <w:rtl/>
          <w:lang w:val="en-US" w:bidi="fa-IR"/>
        </w:rPr>
        <w:t xml:space="preserve">چشمی و دوچشمی آمده است. </w:t>
      </w:r>
    </w:p>
    <w:p w14:paraId="7EE0F47D" w14:textId="77777777" w:rsidR="00775B66" w:rsidRDefault="00775B66" w:rsidP="00775B66">
      <w:pPr>
        <w:keepNext/>
        <w:bidi/>
        <w:jc w:val="center"/>
        <w:rPr>
          <w:rtl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9E5C63E" wp14:editId="3AEFEB10">
                <wp:extent cx="304800" cy="304800"/>
                <wp:effectExtent l="0" t="0" r="0" b="0"/>
                <wp:docPr id="84" name="Rectangle 84" descr="https://www.foresightauto.com/wp-content/uploads/2020/07/stereo-vs-mono-768x573-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F5D73" id="Rectangle 84" o:spid="_x0000_s1026" alt="https://www.foresightauto.com/wp-content/uploads/2020/07/stereo-vs-mono-768x573-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K2IzX8QIAAB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775B66">
        <w:rPr>
          <w:noProof/>
          <w:lang w:val="en-US"/>
        </w:rPr>
        <mc:AlternateContent>
          <mc:Choice Requires="wps">
            <w:drawing>
              <wp:inline distT="0" distB="0" distL="0" distR="0" wp14:anchorId="0CD824AF" wp14:editId="67055D55">
                <wp:extent cx="304800" cy="304800"/>
                <wp:effectExtent l="0" t="0" r="0" b="0"/>
                <wp:docPr id="85" name="Rectangle 85" descr="https://www.foresightauto.com/wp-content/uploads/2020/07/stereo-vs-mono-768x573-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BD806" id="Rectangle 85" o:spid="_x0000_s1026" alt="https://www.foresightauto.com/wp-content/uploads/2020/07/stereo-vs-mono-768x573-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gyNh8QIAAB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14:paraId="02709929" w14:textId="06012D72" w:rsidR="00775B66" w:rsidRDefault="00775B66" w:rsidP="00775B66">
      <w:pPr>
        <w:keepNext/>
        <w:bidi/>
      </w:pPr>
      <w:r>
        <w:rPr>
          <w:noProof/>
          <w:lang w:val="en-US"/>
        </w:rPr>
        <w:drawing>
          <wp:inline distT="0" distB="0" distL="0" distR="0" wp14:anchorId="76391C31" wp14:editId="00F3D05B">
            <wp:extent cx="5943600" cy="4434205"/>
            <wp:effectExtent l="0" t="0" r="0" b="444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tereo-vs-mono-768x573-2.web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65E1" w14:textId="73837BAA" w:rsidR="00775B66" w:rsidRPr="00775B66" w:rsidRDefault="00775B66" w:rsidP="00775B66">
      <w:pPr>
        <w:pStyle w:val="Caption"/>
        <w:bidi/>
        <w:jc w:val="center"/>
        <w:rPr>
          <w:rFonts w:hint="cs"/>
          <w:rtl/>
          <w:lang w:val="en-US" w:bidi="fa-IR"/>
        </w:rPr>
      </w:pPr>
      <w:r>
        <w:rPr>
          <w:rFonts w:hint="cs"/>
          <w:rtl/>
        </w:rPr>
        <w:t>جدول 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مقایسه دوربین</w:t>
      </w:r>
      <w:r>
        <w:rPr>
          <w:rtl/>
        </w:rPr>
        <w:softHyphen/>
      </w:r>
      <w:r>
        <w:rPr>
          <w:rFonts w:hint="cs"/>
          <w:rtl/>
        </w:rPr>
        <w:t>های تک</w:t>
      </w:r>
      <w:r>
        <w:rPr>
          <w:rtl/>
        </w:rPr>
        <w:softHyphen/>
      </w:r>
      <w:r>
        <w:rPr>
          <w:rFonts w:hint="cs"/>
          <w:rtl/>
        </w:rPr>
        <w:t xml:space="preserve">چشمی و دوچشمی در سیستم های </w:t>
      </w:r>
      <w:r>
        <w:rPr>
          <w:rFonts w:hint="cs"/>
          <w:rtl/>
          <w:lang w:val="en-US" w:bidi="fa-IR"/>
        </w:rPr>
        <w:t xml:space="preserve"> کمک راننده</w:t>
      </w:r>
    </w:p>
    <w:p w14:paraId="1FB5A18D" w14:textId="32E1D34C" w:rsidR="00775B66" w:rsidRDefault="00775B66" w:rsidP="00775B66">
      <w:pPr>
        <w:bidi/>
        <w:rPr>
          <w:rtl/>
          <w:lang w:val="en-US" w:bidi="fa-IR"/>
        </w:rPr>
      </w:pPr>
    </w:p>
    <w:p w14:paraId="1C73D34B" w14:textId="7662B5B8" w:rsidR="00775B66" w:rsidRDefault="00775B66" w:rsidP="00775B66">
      <w:pPr>
        <w:bidi/>
        <w:rPr>
          <w:rtl/>
          <w:lang w:val="en-US" w:bidi="fa-IR"/>
        </w:rPr>
      </w:pPr>
    </w:p>
    <w:p w14:paraId="43E25911" w14:textId="0AAC1134" w:rsidR="00775B66" w:rsidRDefault="00775B66" w:rsidP="00775B66">
      <w:pPr>
        <w:bidi/>
        <w:rPr>
          <w:rtl/>
          <w:lang w:val="en-US" w:bidi="fa-IR"/>
        </w:rPr>
      </w:pPr>
    </w:p>
    <w:p w14:paraId="061CBEA0" w14:textId="02B9C2B2" w:rsidR="00775B66" w:rsidRDefault="00775B66" w:rsidP="00775B66">
      <w:pPr>
        <w:pStyle w:val="Heading1"/>
        <w:bidi/>
        <w:rPr>
          <w:rtl/>
          <w:lang w:val="en-US" w:bidi="fa-IR"/>
        </w:rPr>
      </w:pPr>
      <w:bookmarkStart w:id="6" w:name="_Toc122296433"/>
      <w:r>
        <w:rPr>
          <w:rFonts w:hint="cs"/>
          <w:rtl/>
          <w:lang w:val="en-US" w:bidi="fa-IR"/>
        </w:rPr>
        <w:t>منابع</w:t>
      </w:r>
      <w:bookmarkEnd w:id="6"/>
    </w:p>
    <w:p w14:paraId="2B6EC84F" w14:textId="0C5CE015" w:rsidR="00775B66" w:rsidRPr="00775B66" w:rsidRDefault="00775B66" w:rsidP="00775B66">
      <w:pPr>
        <w:pStyle w:val="ListParagraph"/>
        <w:numPr>
          <w:ilvl w:val="0"/>
          <w:numId w:val="2"/>
        </w:numPr>
        <w:rPr>
          <w:rtl/>
          <w:lang w:val="en-US" w:bidi="fa-IR"/>
        </w:rPr>
      </w:pPr>
      <w:hyperlink r:id="rId12" w:history="1">
        <w:r w:rsidRPr="00775B66">
          <w:rPr>
            <w:rStyle w:val="Hyperlink"/>
            <w:lang w:val="en-US" w:bidi="fa-IR"/>
          </w:rPr>
          <w:t>https://www.mathworks.com/help/driving/ref/visiondetectiongenerator-system-object.html</w:t>
        </w:r>
      </w:hyperlink>
    </w:p>
    <w:p w14:paraId="06FBE199" w14:textId="00C779E6" w:rsidR="00775B66" w:rsidRPr="00775B66" w:rsidRDefault="00775B66" w:rsidP="00775B66">
      <w:pPr>
        <w:pStyle w:val="ListParagraph"/>
        <w:numPr>
          <w:ilvl w:val="0"/>
          <w:numId w:val="2"/>
        </w:numPr>
        <w:rPr>
          <w:rtl/>
          <w:lang w:val="en-US" w:bidi="fa-IR"/>
        </w:rPr>
      </w:pPr>
      <w:hyperlink r:id="rId13" w:history="1">
        <w:r w:rsidRPr="00775B66">
          <w:rPr>
            <w:rStyle w:val="Hyperlink"/>
            <w:lang w:val="en-US" w:bidi="fa-IR"/>
          </w:rPr>
          <w:t>https://www.mathworks.com/help/driving/ug/calibrate-a-monocular-camera.html</w:t>
        </w:r>
      </w:hyperlink>
    </w:p>
    <w:p w14:paraId="308ABE92" w14:textId="6B4D573C" w:rsidR="00775B66" w:rsidRPr="00775B66" w:rsidRDefault="00775B66" w:rsidP="00775B66">
      <w:pPr>
        <w:pStyle w:val="ListParagraph"/>
        <w:numPr>
          <w:ilvl w:val="0"/>
          <w:numId w:val="2"/>
        </w:numPr>
        <w:rPr>
          <w:rtl/>
          <w:lang w:val="en-US" w:bidi="fa-IR"/>
        </w:rPr>
      </w:pPr>
      <w:hyperlink r:id="rId14" w:history="1">
        <w:r w:rsidRPr="00775B66">
          <w:rPr>
            <w:rStyle w:val="Hyperlink"/>
            <w:lang w:val="en-US" w:bidi="fa-IR"/>
          </w:rPr>
          <w:t>https://www.foresightauto.com/if-humans-have-two-eyes-shouldnt-cars-as-well/</w:t>
        </w:r>
      </w:hyperlink>
    </w:p>
    <w:p w14:paraId="6F0BA873" w14:textId="1A1197B3" w:rsidR="00775B66" w:rsidRPr="00775B66" w:rsidRDefault="00775B66" w:rsidP="00775B66">
      <w:pPr>
        <w:pStyle w:val="ListParagraph"/>
        <w:numPr>
          <w:ilvl w:val="0"/>
          <w:numId w:val="2"/>
        </w:numPr>
        <w:rPr>
          <w:rtl/>
          <w:lang w:val="en-US" w:bidi="fa-IR"/>
        </w:rPr>
      </w:pPr>
      <w:hyperlink r:id="rId15" w:history="1">
        <w:r w:rsidRPr="00775B66">
          <w:rPr>
            <w:rStyle w:val="Hyperlink"/>
            <w:lang w:val="en-US" w:bidi="fa-IR"/>
          </w:rPr>
          <w:t>https://www.foresightauto.com/cameras-radar-and-lidar-which-is-the-right-choice-for-autonomous-vehicles/</w:t>
        </w:r>
      </w:hyperlink>
    </w:p>
    <w:p w14:paraId="3301C223" w14:textId="77777777" w:rsidR="00775B66" w:rsidRPr="00775B66" w:rsidRDefault="00775B66" w:rsidP="00775B66">
      <w:pPr>
        <w:rPr>
          <w:rFonts w:hint="cs"/>
          <w:rtl/>
          <w:lang w:val="en-US" w:bidi="fa-IR"/>
        </w:rPr>
      </w:pPr>
      <w:bookmarkStart w:id="7" w:name="_GoBack"/>
      <w:bookmarkEnd w:id="7"/>
    </w:p>
    <w:sectPr w:rsidR="00775B66" w:rsidRPr="00775B66" w:rsidSect="001A6076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630D6" w14:textId="77777777" w:rsidR="002778F0" w:rsidRDefault="002778F0" w:rsidP="001A6076">
      <w:pPr>
        <w:spacing w:line="240" w:lineRule="auto"/>
      </w:pPr>
      <w:r>
        <w:separator/>
      </w:r>
    </w:p>
  </w:endnote>
  <w:endnote w:type="continuationSeparator" w:id="0">
    <w:p w14:paraId="28FB7C4E" w14:textId="77777777" w:rsidR="002778F0" w:rsidRDefault="002778F0" w:rsidP="001A6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Niloofar">
    <w:altName w:val="Arial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4566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588C4" w14:textId="2063EFDB" w:rsidR="001A6076" w:rsidRDefault="001A6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5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C0BBC56" w14:textId="77777777" w:rsidR="001A6076" w:rsidRDefault="001A6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B936A" w14:textId="77777777" w:rsidR="002778F0" w:rsidRDefault="002778F0" w:rsidP="001A6076">
      <w:pPr>
        <w:spacing w:line="240" w:lineRule="auto"/>
      </w:pPr>
      <w:r>
        <w:separator/>
      </w:r>
    </w:p>
  </w:footnote>
  <w:footnote w:type="continuationSeparator" w:id="0">
    <w:p w14:paraId="1151E114" w14:textId="77777777" w:rsidR="002778F0" w:rsidRDefault="002778F0" w:rsidP="001A60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60DC"/>
    <w:multiLevelType w:val="hybridMultilevel"/>
    <w:tmpl w:val="228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D3F41"/>
    <w:multiLevelType w:val="hybridMultilevel"/>
    <w:tmpl w:val="A07A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72"/>
    <w:rsid w:val="000F627C"/>
    <w:rsid w:val="001A6076"/>
    <w:rsid w:val="001B5288"/>
    <w:rsid w:val="001E259E"/>
    <w:rsid w:val="002778F0"/>
    <w:rsid w:val="002C0F72"/>
    <w:rsid w:val="003D64B5"/>
    <w:rsid w:val="00507896"/>
    <w:rsid w:val="00540F8D"/>
    <w:rsid w:val="006F0223"/>
    <w:rsid w:val="00775B66"/>
    <w:rsid w:val="00837544"/>
    <w:rsid w:val="00862006"/>
    <w:rsid w:val="00987826"/>
    <w:rsid w:val="00B67AB8"/>
    <w:rsid w:val="00BD3899"/>
    <w:rsid w:val="00CA0C6B"/>
    <w:rsid w:val="00D708A3"/>
    <w:rsid w:val="00D84A6B"/>
    <w:rsid w:val="00E015BC"/>
    <w:rsid w:val="00E47999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5E6B"/>
  <w15:docId w15:val="{55B98B7A-AB70-4C83-8D19-4FABBFF4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DF2"/>
    <w:rPr>
      <w:rFonts w:ascii="Courier New" w:hAnsi="Courier New" w:cs="XB Niloofar"/>
    </w:rPr>
  </w:style>
  <w:style w:type="paragraph" w:styleId="Heading1">
    <w:name w:val="heading 1"/>
    <w:basedOn w:val="Normal"/>
    <w:next w:val="Normal"/>
    <w:uiPriority w:val="9"/>
    <w:qFormat/>
    <w:rsid w:val="00E56DF2"/>
    <w:pPr>
      <w:keepNext/>
      <w:keepLines/>
      <w:spacing w:before="400" w:after="120"/>
      <w:outlineLvl w:val="0"/>
    </w:pPr>
    <w:rPr>
      <w:rFonts w:ascii="XB Niloofar" w:hAnsi="XB Niloofar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56D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rsid w:val="00E56DF2"/>
    <w:rPr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E56DF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8782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5BC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78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60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76"/>
    <w:rPr>
      <w:rFonts w:ascii="Courier New" w:hAnsi="Courier New" w:cs="XB Niloofar"/>
    </w:rPr>
  </w:style>
  <w:style w:type="paragraph" w:styleId="Footer">
    <w:name w:val="footer"/>
    <w:basedOn w:val="Normal"/>
    <w:link w:val="FooterChar"/>
    <w:uiPriority w:val="99"/>
    <w:unhideWhenUsed/>
    <w:rsid w:val="001A60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076"/>
    <w:rPr>
      <w:rFonts w:ascii="Courier New" w:hAnsi="Courier New" w:cs="XB Niloofar"/>
    </w:rPr>
  </w:style>
  <w:style w:type="paragraph" w:styleId="ListParagraph">
    <w:name w:val="List Paragraph"/>
    <w:basedOn w:val="Normal"/>
    <w:uiPriority w:val="34"/>
    <w:qFormat/>
    <w:rsid w:val="0077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driving/ug/calibrate-a-monocular-camer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driving/ref/visiondetectiongenerator-system-objec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ebp"/><Relationship Id="rId5" Type="http://schemas.openxmlformats.org/officeDocument/2006/relationships/webSettings" Target="webSettings.xml"/><Relationship Id="rId15" Type="http://schemas.openxmlformats.org/officeDocument/2006/relationships/hyperlink" Target="https://www.foresightauto.com/cameras-radar-and-lidar-which-is-the-right-choice-for-autonomous-vehicle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oresightauto.com/if-humans-have-two-eyes-shouldnt-cars-as-w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8187-CA45-4B2F-A861-13880D4F9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Hamila</dc:creator>
  <cp:lastModifiedBy>Windows User</cp:lastModifiedBy>
  <cp:revision>8</cp:revision>
  <cp:lastPrinted>2022-11-30T10:07:00Z</cp:lastPrinted>
  <dcterms:created xsi:type="dcterms:W3CDTF">2022-11-30T00:51:00Z</dcterms:created>
  <dcterms:modified xsi:type="dcterms:W3CDTF">2022-12-18T19:24:00Z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2f4ce05194a8c4cbf68f4c297419b39a35fe2f0c54c6427df5f857bbd158d0ce</vt:lpwstr>
  </property>
</Properties>
</file>