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103F" w14:textId="610D1B16" w:rsidR="0037263C" w:rsidRPr="0037263C" w:rsidRDefault="0037263C" w:rsidP="0037263C">
      <w:pPr>
        <w:jc w:val="center"/>
        <w:rPr>
          <w:rFonts w:cs="2  Nazanin"/>
        </w:rPr>
      </w:pPr>
      <w:r w:rsidRPr="0037263C">
        <w:rPr>
          <w:rFonts w:cs="2  Nazanin"/>
          <w:noProof/>
        </w:rPr>
        <w:drawing>
          <wp:inline distT="0" distB="0" distL="0" distR="0" wp14:anchorId="23A37F65" wp14:editId="3556E146">
            <wp:extent cx="2619375" cy="2609850"/>
            <wp:effectExtent l="76200" t="76200" r="85725" b="7620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01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A8B1077" w14:textId="77777777" w:rsidR="0037263C" w:rsidRPr="0037263C" w:rsidRDefault="0037263C" w:rsidP="0037263C">
      <w:pPr>
        <w:jc w:val="center"/>
        <w:rPr>
          <w:rFonts w:ascii="BahijNazanin-Bold" w:cs="2  Nazanin"/>
          <w:b/>
          <w:bCs/>
          <w:sz w:val="59"/>
          <w:szCs w:val="59"/>
        </w:rPr>
      </w:pPr>
      <w:r w:rsidRPr="0037263C">
        <w:rPr>
          <w:rFonts w:ascii="BahijNazanin-Bold" w:cs="2  Nazanin" w:hint="cs"/>
          <w:b/>
          <w:bCs/>
          <w:sz w:val="59"/>
          <w:szCs w:val="59"/>
          <w:rtl/>
        </w:rPr>
        <w:t>آزمایشگاه سخت افزار</w:t>
      </w:r>
    </w:p>
    <w:p w14:paraId="140354F6" w14:textId="40869D1A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43"/>
          <w:szCs w:val="28"/>
          <w:rtl/>
          <w:lang w:bidi="fa-IR"/>
        </w:rPr>
      </w:pPr>
      <w:r w:rsidRPr="0037263C">
        <w:rPr>
          <w:rFonts w:ascii="BahijNazanin-Bold" w:cs="2  Nazanin" w:hint="cs"/>
          <w:b/>
          <w:bCs/>
          <w:sz w:val="43"/>
          <w:szCs w:val="28"/>
          <w:rtl/>
          <w:lang w:bidi="fa-IR"/>
        </w:rPr>
        <w:t>گزارش سوم</w:t>
      </w:r>
    </w:p>
    <w:p w14:paraId="5EDF2FE4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43"/>
          <w:szCs w:val="28"/>
          <w:rtl/>
        </w:rPr>
      </w:pPr>
      <w:r w:rsidRPr="0037263C">
        <w:rPr>
          <w:rFonts w:ascii="BahijNazanin-Bold" w:cs="2  Nazanin" w:hint="cs"/>
          <w:b/>
          <w:bCs/>
          <w:sz w:val="43"/>
          <w:szCs w:val="28"/>
          <w:rtl/>
        </w:rPr>
        <w:t>دانشکده مهندسی کامپیوتر</w:t>
      </w:r>
    </w:p>
    <w:p w14:paraId="333D2574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43"/>
          <w:szCs w:val="28"/>
          <w:rtl/>
        </w:rPr>
      </w:pPr>
      <w:r w:rsidRPr="0037263C">
        <w:rPr>
          <w:rFonts w:ascii="BahijNazanin-Bold" w:cs="2  Nazanin" w:hint="cs"/>
          <w:b/>
          <w:bCs/>
          <w:sz w:val="43"/>
          <w:szCs w:val="28"/>
          <w:rtl/>
        </w:rPr>
        <w:t>دانشگاه صنعتی شریف</w:t>
      </w:r>
    </w:p>
    <w:p w14:paraId="4BD2B4FF" w14:textId="599A2D5E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43"/>
          <w:szCs w:val="28"/>
          <w:rtl/>
        </w:rPr>
      </w:pPr>
      <w:r w:rsidRPr="0037263C">
        <w:rPr>
          <w:rFonts w:asciiTheme="minorHAnsi" w:cs="2  Nazanin"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59E37" wp14:editId="1D762C9C">
                <wp:simplePos x="0" y="0"/>
                <wp:positionH relativeFrom="margin">
                  <wp:posOffset>-209550</wp:posOffset>
                </wp:positionH>
                <wp:positionV relativeFrom="paragraph">
                  <wp:posOffset>440055</wp:posOffset>
                </wp:positionV>
                <wp:extent cx="6410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02E1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34.65pt" to="488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" strokecolor="black [3040]">
                <w10:wrap anchorx="margin"/>
              </v:line>
            </w:pict>
          </mc:Fallback>
        </mc:AlternateContent>
      </w:r>
      <w:r w:rsidRPr="0037263C">
        <w:rPr>
          <w:rFonts w:ascii="BahijNazanin-Bold" w:cs="2  Nazanin" w:hint="cs"/>
          <w:b/>
          <w:bCs/>
          <w:sz w:val="43"/>
          <w:szCs w:val="28"/>
          <w:rtl/>
        </w:rPr>
        <w:t>ترم تابستان 1400-1401</w:t>
      </w:r>
    </w:p>
    <w:p w14:paraId="6D767D04" w14:textId="77777777" w:rsidR="0037263C" w:rsidRPr="0037263C" w:rsidRDefault="0037263C" w:rsidP="0037263C">
      <w:pPr>
        <w:jc w:val="center"/>
        <w:rPr>
          <w:rFonts w:asciiTheme="minorHAnsi" w:cs="2  Nazanin" w:hint="cs"/>
          <w:rtl/>
        </w:rPr>
      </w:pPr>
    </w:p>
    <w:p w14:paraId="75A6EF3F" w14:textId="77777777" w:rsidR="0037263C" w:rsidRPr="0037263C" w:rsidRDefault="0037263C" w:rsidP="0037263C">
      <w:pPr>
        <w:jc w:val="center"/>
        <w:rPr>
          <w:rFonts w:cs="2  Nazanin"/>
          <w:b/>
          <w:bCs/>
          <w:sz w:val="24"/>
          <w:szCs w:val="24"/>
          <w:rtl/>
        </w:rPr>
      </w:pPr>
      <w:r w:rsidRPr="0037263C">
        <w:rPr>
          <w:rFonts w:cs="2  Nazanin" w:hint="cs"/>
          <w:b/>
          <w:bCs/>
          <w:sz w:val="24"/>
          <w:szCs w:val="24"/>
          <w:rtl/>
        </w:rPr>
        <w:t>استاد : جناب آقای دکتر فصحتی</w:t>
      </w:r>
    </w:p>
    <w:p w14:paraId="20353A33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24"/>
          <w:szCs w:val="24"/>
          <w:rtl/>
        </w:rPr>
      </w:pPr>
      <w:r w:rsidRPr="0037263C">
        <w:rPr>
          <w:rFonts w:cs="2  Nazanin" w:hint="cs"/>
          <w:b/>
          <w:bCs/>
          <w:sz w:val="24"/>
          <w:szCs w:val="24"/>
          <w:rtl/>
        </w:rPr>
        <w:t>موضوع پرو</w:t>
      </w:r>
      <w:r w:rsidRPr="0037263C">
        <w:rPr>
          <w:rFonts w:ascii="BahijNazanin-Bold" w:cs="2  Nazanin" w:hint="cs"/>
          <w:b/>
          <w:bCs/>
          <w:sz w:val="24"/>
          <w:szCs w:val="24"/>
          <w:rtl/>
        </w:rPr>
        <w:t>ژه:</w:t>
      </w:r>
    </w:p>
    <w:p w14:paraId="3506892D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28"/>
          <w:szCs w:val="32"/>
          <w:rtl/>
        </w:rPr>
      </w:pPr>
      <w:r w:rsidRPr="0037263C">
        <w:rPr>
          <w:rFonts w:ascii="BahijNazanin-Bold" w:cs="2  Nazanin" w:hint="cs"/>
          <w:b/>
          <w:bCs/>
          <w:sz w:val="28"/>
          <w:szCs w:val="32"/>
          <w:rtl/>
        </w:rPr>
        <w:t>کلید هوشمند کم مصرف (پروژه 2)</w:t>
      </w:r>
    </w:p>
    <w:p w14:paraId="56C9443C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24"/>
          <w:szCs w:val="24"/>
          <w:rtl/>
        </w:rPr>
      </w:pPr>
      <w:r w:rsidRPr="0037263C">
        <w:rPr>
          <w:rFonts w:ascii="BahijNazanin-Bold" w:cs="2  Nazanin" w:hint="cs"/>
          <w:b/>
          <w:bCs/>
          <w:sz w:val="24"/>
          <w:szCs w:val="24"/>
          <w:rtl/>
        </w:rPr>
        <w:t>شماره گروه: 4</w:t>
      </w:r>
    </w:p>
    <w:p w14:paraId="024B972E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24"/>
          <w:szCs w:val="24"/>
          <w:rtl/>
        </w:rPr>
      </w:pPr>
      <w:r w:rsidRPr="0037263C">
        <w:rPr>
          <w:rFonts w:ascii="BahijNazanin-Bold" w:cs="2  Nazanin" w:hint="cs"/>
          <w:b/>
          <w:bCs/>
          <w:sz w:val="24"/>
          <w:szCs w:val="24"/>
          <w:rtl/>
        </w:rPr>
        <w:t>اعضای گروه:</w:t>
      </w:r>
    </w:p>
    <w:p w14:paraId="28F369F9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24"/>
          <w:szCs w:val="24"/>
          <w:rtl/>
        </w:rPr>
      </w:pPr>
      <w:r w:rsidRPr="0037263C">
        <w:rPr>
          <w:rFonts w:ascii="BahijNazanin-Bold" w:cs="2  Nazanin" w:hint="cs"/>
          <w:b/>
          <w:bCs/>
          <w:sz w:val="24"/>
          <w:szCs w:val="24"/>
          <w:rtl/>
        </w:rPr>
        <w:t xml:space="preserve">محمدعلی پشنج </w:t>
      </w:r>
      <w:r w:rsidRPr="0037263C">
        <w:rPr>
          <w:rFonts w:hint="cs"/>
          <w:b/>
          <w:bCs/>
          <w:sz w:val="24"/>
          <w:szCs w:val="24"/>
          <w:rtl/>
        </w:rPr>
        <w:t>–</w:t>
      </w:r>
      <w:r w:rsidRPr="0037263C">
        <w:rPr>
          <w:rFonts w:ascii="BahijNazanin-Bold" w:cs="2  Nazanin" w:hint="cs"/>
          <w:b/>
          <w:bCs/>
          <w:sz w:val="24"/>
          <w:szCs w:val="24"/>
          <w:rtl/>
        </w:rPr>
        <w:t xml:space="preserve"> 97110036</w:t>
      </w:r>
    </w:p>
    <w:p w14:paraId="1D353A05" w14:textId="77777777" w:rsidR="0037263C" w:rsidRPr="0037263C" w:rsidRDefault="0037263C" w:rsidP="0037263C">
      <w:pPr>
        <w:jc w:val="center"/>
        <w:rPr>
          <w:rFonts w:ascii="BahijNazanin-Bold" w:cs="2  Nazanin" w:hint="cs"/>
          <w:b/>
          <w:bCs/>
          <w:sz w:val="24"/>
          <w:szCs w:val="24"/>
          <w:rtl/>
        </w:rPr>
      </w:pPr>
      <w:r w:rsidRPr="0037263C">
        <w:rPr>
          <w:rFonts w:ascii="BahijNazanin-Bold" w:cs="2  Nazanin" w:hint="cs"/>
          <w:b/>
          <w:bCs/>
          <w:sz w:val="24"/>
          <w:szCs w:val="24"/>
          <w:rtl/>
        </w:rPr>
        <w:t xml:space="preserve">محمدباقر سلطانی </w:t>
      </w:r>
      <w:r w:rsidRPr="0037263C">
        <w:rPr>
          <w:rFonts w:hint="cs"/>
          <w:b/>
          <w:bCs/>
          <w:sz w:val="24"/>
          <w:szCs w:val="24"/>
          <w:rtl/>
        </w:rPr>
        <w:t>–</w:t>
      </w:r>
      <w:r w:rsidRPr="0037263C">
        <w:rPr>
          <w:rFonts w:ascii="BahijNazanin-Bold" w:cs="2  Nazanin" w:hint="cs"/>
          <w:b/>
          <w:bCs/>
          <w:sz w:val="24"/>
          <w:szCs w:val="24"/>
          <w:rtl/>
        </w:rPr>
        <w:t xml:space="preserve"> 98105833</w:t>
      </w:r>
    </w:p>
    <w:p w14:paraId="3FFF34EF" w14:textId="77777777" w:rsidR="0037263C" w:rsidRPr="0037263C" w:rsidRDefault="0037263C">
      <w:pPr>
        <w:pStyle w:val="Heading2"/>
        <w:bidi/>
        <w:rPr>
          <w:rFonts w:ascii="Mirza" w:eastAsia="Mirza" w:hAnsi="Mirza" w:cs="2  Nazanin"/>
          <w:sz w:val="36"/>
          <w:szCs w:val="36"/>
          <w:rtl/>
        </w:rPr>
      </w:pPr>
    </w:p>
    <w:p w14:paraId="269DC66B" w14:textId="77777777" w:rsidR="0037263C" w:rsidRPr="0037263C" w:rsidRDefault="0037263C">
      <w:pPr>
        <w:rPr>
          <w:rFonts w:ascii="Mirza" w:eastAsia="Mirza" w:hAnsi="Mirza" w:cs="2  Nazanin"/>
          <w:sz w:val="36"/>
          <w:szCs w:val="36"/>
          <w:rtl/>
        </w:rPr>
      </w:pPr>
      <w:r w:rsidRPr="0037263C">
        <w:rPr>
          <w:rFonts w:ascii="Mirza" w:eastAsia="Mirza" w:hAnsi="Mirza" w:cs="2  Nazanin"/>
          <w:sz w:val="36"/>
          <w:szCs w:val="36"/>
          <w:rtl/>
        </w:rPr>
        <w:br w:type="page"/>
      </w:r>
    </w:p>
    <w:p w14:paraId="5D7BC169" w14:textId="3C9E793C" w:rsidR="00004D05" w:rsidRPr="0037263C" w:rsidRDefault="00000000">
      <w:pPr>
        <w:pStyle w:val="Heading2"/>
        <w:bidi/>
        <w:rPr>
          <w:rFonts w:ascii="Mirza" w:eastAsia="Mirza" w:hAnsi="Mirza" w:cs="2  Nazanin"/>
          <w:sz w:val="36"/>
          <w:szCs w:val="36"/>
        </w:rPr>
      </w:pPr>
      <w:r w:rsidRPr="0037263C">
        <w:rPr>
          <w:rFonts w:ascii="Mirza" w:eastAsia="Mirza" w:hAnsi="Mirza" w:cs="2  Nazanin"/>
          <w:sz w:val="36"/>
          <w:szCs w:val="36"/>
          <w:rtl/>
        </w:rPr>
        <w:lastRenderedPageBreak/>
        <w:t>نحوه محاسبه ولتاژ دو سر مدار</w:t>
      </w:r>
    </w:p>
    <w:p w14:paraId="6FB7C57D" w14:textId="77777777" w:rsidR="00004D05" w:rsidRPr="0037263C" w:rsidRDefault="00004D05">
      <w:pPr>
        <w:bidi/>
        <w:rPr>
          <w:rFonts w:cs="2  Nazanin"/>
        </w:rPr>
      </w:pPr>
    </w:p>
    <w:p w14:paraId="78203F46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 xml:space="preserve">اگر فرض کنیم مقاومت مدار مقدار متغیر </w:t>
      </w:r>
      <w:r w:rsidRPr="0037263C">
        <w:rPr>
          <w:rFonts w:ascii="Mirza" w:eastAsia="Mirza" w:hAnsi="Mirza" w:cs="2  Nazanin"/>
          <w:sz w:val="28"/>
          <w:szCs w:val="28"/>
        </w:rPr>
        <w:t>R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و مقاومت درونی باتری </w:t>
      </w:r>
      <w:r w:rsidRPr="0037263C">
        <w:rPr>
          <w:rFonts w:ascii="Mirza" w:eastAsia="Mirza" w:hAnsi="Mirza" w:cs="2  Nazanin"/>
          <w:sz w:val="28"/>
          <w:szCs w:val="28"/>
        </w:rPr>
        <w:t>r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است در مورد ولتاژ اتلافی و ولتاژ دو سر مدار با استفاده از قانون اهم داریم:</w:t>
      </w:r>
    </w:p>
    <w:p w14:paraId="08284BCE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0CF0DC8E" w14:textId="77777777" w:rsidR="00004D05" w:rsidRPr="0037263C" w:rsidRDefault="00000000">
      <w:pPr>
        <w:bidi/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loss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= r.i</m:t>
          </m:r>
        </m:oMath>
      </m:oMathPara>
    </w:p>
    <w:p w14:paraId="0F49E857" w14:textId="77777777" w:rsidR="00004D05" w:rsidRPr="0037263C" w:rsidRDefault="00000000">
      <w:pPr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circuit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= R.i</m:t>
          </m:r>
        </m:oMath>
      </m:oMathPara>
    </w:p>
    <w:p w14:paraId="2163004A" w14:textId="77777777" w:rsidR="00004D05" w:rsidRPr="0037263C" w:rsidRDefault="00000000">
      <w:pPr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circuit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loss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= R/r -&gt; if R/r &gt;&gt; 1 then 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loss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= C (constant)</m:t>
          </m:r>
        </m:oMath>
      </m:oMathPara>
    </w:p>
    <w:p w14:paraId="6E0ED093" w14:textId="77777777" w:rsidR="00004D05" w:rsidRPr="0037263C" w:rsidRDefault="00004D05">
      <w:pPr>
        <w:bidi/>
        <w:jc w:val="center"/>
        <w:rPr>
          <w:rFonts w:ascii="Mirza" w:eastAsia="Mirza" w:hAnsi="Mirza" w:cs="2  Nazanin"/>
          <w:sz w:val="28"/>
          <w:szCs w:val="28"/>
        </w:rPr>
      </w:pPr>
    </w:p>
    <w:p w14:paraId="4964925C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>در صورتی که مقاومت درونی باتری کوچک باشد و دوام باتری به اندازه ای خوب باشد که بعد از مدت طولانی مقدار این مقاومت تغییر نکند و نیز دامنه تغییرات جریان در مدار خیلی بزرگ نباشد، فرض ثابت بودن مقاومت درونی و همچنین ولتاژ اتلافی منطقی است و در نتیجه می توانیم و از این جهت نیاز به اندازه گیری پویای ولتاژ دو سر مدار نداریم و کافی است دو سر ولت متر را یک بار به دو سر باتری وصل کرده و با استفاده از قانون حلقه ولتاژ اتلافی و در نتیجه ولتاژ دو سر مدار را به دست آوریم:</w:t>
      </w:r>
    </w:p>
    <w:p w14:paraId="324FB01C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3623F019" w14:textId="77777777" w:rsidR="00004D05" w:rsidRPr="0037263C" w:rsidRDefault="00000000">
      <w:pPr>
        <w:jc w:val="center"/>
        <w:rPr>
          <w:rFonts w:ascii="Mirza" w:eastAsia="Mirza" w:hAnsi="Mirza" w:cs="2  Nazanin"/>
          <w:sz w:val="28"/>
          <w:szCs w:val="28"/>
        </w:rPr>
      </w:pPr>
      <m:oMath>
        <m:r>
          <w:rPr>
            <w:rFonts w:ascii="Cambria Math" w:eastAsia="Mirza" w:hAnsi="Cambria Math" w:cs="2  Nazanin"/>
            <w:sz w:val="28"/>
            <w:szCs w:val="28"/>
          </w:rPr>
          <m:t>KVL: -</m:t>
        </m:r>
        <m:r>
          <m:rPr>
            <m:sty m:val="bi"/>
          </m:rPr>
          <w:rPr>
            <w:rFonts w:ascii="Cambria Math" w:eastAsia="Mirza" w:hAnsi="Cambria Math" w:cs="2  Nazanin"/>
            <w:sz w:val="28"/>
            <w:szCs w:val="28"/>
          </w:rPr>
          <m:t>ε</m:t>
        </m:r>
        <m:r>
          <w:rPr>
            <w:rFonts w:ascii="Cambria Math" w:eastAsia="Mirza" w:hAnsi="Cambria Math" w:cs="2  Nazanin"/>
            <w:sz w:val="28"/>
            <w:szCs w:val="28"/>
          </w:rPr>
          <m:t xml:space="preserve"> + r.i + R.i = 0 -&gt; </m:t>
        </m:r>
        <m:sSub>
          <m:sSubPr>
            <m:ctrlPr>
              <w:rPr>
                <w:rFonts w:ascii="Cambria Math" w:eastAsia="Mirza" w:hAnsi="Cambria Math" w:cs="2  Nazanin"/>
                <w:sz w:val="28"/>
                <w:szCs w:val="28"/>
              </w:rPr>
            </m:ctrlPr>
          </m:sSubPr>
          <m:e>
            <m:r>
              <w:rPr>
                <w:rFonts w:ascii="Cambria Math" w:eastAsia="Mirza" w:hAnsi="Cambria Math" w:cs="2 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Mirza" w:hAnsi="Cambria Math" w:cs="2  Nazanin"/>
                <w:sz w:val="28"/>
                <w:szCs w:val="28"/>
              </w:rPr>
              <m:t>loss</m:t>
            </m:r>
          </m:sub>
        </m:sSub>
        <m:r>
          <w:rPr>
            <w:rFonts w:ascii="Cambria Math" w:eastAsia="Mirza" w:hAnsi="Cambria Math" w:cs="2  Nazanin"/>
            <w:sz w:val="28"/>
            <w:szCs w:val="28"/>
          </w:rPr>
          <m:t xml:space="preserve"> =</m:t>
        </m:r>
        <m:r>
          <m:rPr>
            <m:sty m:val="bi"/>
          </m:rPr>
          <w:rPr>
            <w:rFonts w:ascii="Cambria Math" w:eastAsia="Mirza" w:hAnsi="Cambria Math" w:cs="2  Nazanin"/>
            <w:sz w:val="28"/>
            <w:szCs w:val="28"/>
          </w:rPr>
          <m:t>ε</m:t>
        </m:r>
        <m:r>
          <w:rPr>
            <w:rFonts w:ascii="Cambria Math" w:eastAsia="Mirza" w:hAnsi="Cambria Math" w:cs="2  Nazanin"/>
            <w:sz w:val="28"/>
            <w:szCs w:val="28"/>
          </w:rPr>
          <m:t xml:space="preserve">  - </m:t>
        </m:r>
        <m:sSub>
          <m:sSubPr>
            <m:ctrlPr>
              <w:rPr>
                <w:rFonts w:ascii="Cambria Math" w:eastAsia="Mirza" w:hAnsi="Cambria Math" w:cs="2  Nazanin"/>
                <w:sz w:val="28"/>
                <w:szCs w:val="28"/>
              </w:rPr>
            </m:ctrlPr>
          </m:sSubPr>
          <m:e>
            <m:r>
              <w:rPr>
                <w:rFonts w:ascii="Cambria Math" w:eastAsia="Mirza" w:hAnsi="Cambria Math" w:cs="2  Nazani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Mirza" w:hAnsi="Cambria Math" w:cs="2  Nazanin"/>
                <w:sz w:val="28"/>
                <w:szCs w:val="28"/>
              </w:rPr>
              <m:t>voltmeter</m:t>
            </m:r>
          </m:sub>
        </m:sSub>
        <m:r>
          <w:rPr>
            <w:rFonts w:ascii="Cambria Math" w:eastAsia="Mirza" w:hAnsi="Cambria Math" w:cs="2  Nazanin"/>
            <w:sz w:val="28"/>
            <w:szCs w:val="28"/>
          </w:rPr>
          <m:t xml:space="preserve"> = C </m:t>
        </m:r>
      </m:oMath>
      <w:r w:rsidRPr="0037263C">
        <w:rPr>
          <w:rFonts w:ascii="Mirza" w:eastAsia="Mirza" w:hAnsi="Mirza" w:cs="2  Nazanin"/>
          <w:sz w:val="28"/>
          <w:szCs w:val="28"/>
        </w:rPr>
        <w:t xml:space="preserve"> </w:t>
      </w:r>
    </w:p>
    <w:p w14:paraId="1BBEC554" w14:textId="77777777" w:rsidR="00004D05" w:rsidRPr="0037263C" w:rsidRDefault="00000000">
      <w:pPr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 xml:space="preserve">circuit 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= </m:t>
          </m:r>
          <m:r>
            <m:rPr>
              <m:sty m:val="bi"/>
            </m:rPr>
            <w:rPr>
              <w:rFonts w:ascii="Cambria Math" w:eastAsia="Mirza" w:hAnsi="Cambria Math" w:cs="2  Nazanin"/>
              <w:sz w:val="28"/>
              <w:szCs w:val="28"/>
            </w:rPr>
            <m:t>ε</m:t>
          </m:r>
          <m:r>
            <w:rPr>
              <w:rFonts w:ascii="Cambria Math" w:eastAsia="Mirza" w:hAnsi="Cambria Math" w:cs="2  Nazanin"/>
              <w:sz w:val="28"/>
              <w:szCs w:val="28"/>
            </w:rPr>
            <m:t xml:space="preserve">  - C</m:t>
          </m:r>
        </m:oMath>
      </m:oMathPara>
    </w:p>
    <w:p w14:paraId="00A4DD9E" w14:textId="77777777" w:rsidR="00004D05" w:rsidRPr="0037263C" w:rsidRDefault="00004D05">
      <w:pPr>
        <w:jc w:val="center"/>
        <w:rPr>
          <w:rFonts w:ascii="Mirza" w:eastAsia="Mirza" w:hAnsi="Mirza" w:cs="2  Nazanin"/>
          <w:sz w:val="28"/>
          <w:szCs w:val="28"/>
        </w:rPr>
      </w:pPr>
    </w:p>
    <w:p w14:paraId="4FD6AF6B" w14:textId="77777777" w:rsidR="00004D05" w:rsidRPr="0037263C" w:rsidRDefault="00000000">
      <w:pPr>
        <w:jc w:val="center"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noProof/>
          <w:sz w:val="28"/>
          <w:szCs w:val="28"/>
        </w:rPr>
        <w:drawing>
          <wp:inline distT="114300" distB="114300" distL="114300" distR="114300" wp14:anchorId="10EA0336" wp14:editId="7C89E563">
            <wp:extent cx="4253956" cy="321468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956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47E7A" w14:textId="77777777" w:rsidR="00004D05" w:rsidRPr="0037263C" w:rsidRDefault="00004D05">
      <w:pPr>
        <w:jc w:val="center"/>
        <w:rPr>
          <w:rFonts w:ascii="Mirza" w:eastAsia="Mirza" w:hAnsi="Mirza" w:cs="2  Nazanin"/>
          <w:sz w:val="28"/>
          <w:szCs w:val="28"/>
        </w:rPr>
      </w:pPr>
    </w:p>
    <w:p w14:paraId="7F44F51E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 xml:space="preserve">از این اطلاعات می توانیم برای تبدیل ولتاژ مدار به ولتاژ مورد نیاز ماژول ها و کنترلر با استفاده از </w:t>
      </w:r>
      <w:r w:rsidRPr="0037263C">
        <w:rPr>
          <w:rFonts w:ascii="Mirza" w:eastAsia="Mirza" w:hAnsi="Mirza" w:cs="2  Nazanin"/>
          <w:sz w:val="28"/>
          <w:szCs w:val="28"/>
        </w:rPr>
        <w:t>Logical Level Transformer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استفاده کنیم.</w:t>
      </w:r>
    </w:p>
    <w:p w14:paraId="137C8832" w14:textId="77777777" w:rsidR="00004D05" w:rsidRPr="0037263C" w:rsidRDefault="00000000">
      <w:pPr>
        <w:pStyle w:val="Heading2"/>
        <w:bidi/>
        <w:rPr>
          <w:rFonts w:ascii="Mirza" w:eastAsia="Mirza" w:hAnsi="Mirza" w:cs="2  Nazanin"/>
          <w:sz w:val="36"/>
          <w:szCs w:val="36"/>
        </w:rPr>
      </w:pPr>
      <w:bookmarkStart w:id="0" w:name="_tyiskwdsuyt2" w:colFirst="0" w:colLast="0"/>
      <w:bookmarkEnd w:id="0"/>
      <w:r w:rsidRPr="0037263C">
        <w:rPr>
          <w:rFonts w:ascii="Mirza" w:eastAsia="Mirza" w:hAnsi="Mirza" w:cs="2  Nazanin"/>
          <w:sz w:val="36"/>
          <w:szCs w:val="36"/>
          <w:rtl/>
        </w:rPr>
        <w:t>نحوه محاسبه جریان مدار</w:t>
      </w:r>
    </w:p>
    <w:p w14:paraId="2B81A93A" w14:textId="77777777" w:rsidR="00004D05" w:rsidRPr="0037263C" w:rsidRDefault="00004D05">
      <w:pPr>
        <w:bidi/>
        <w:rPr>
          <w:rFonts w:cs="2  Nazanin"/>
        </w:rPr>
      </w:pPr>
    </w:p>
    <w:p w14:paraId="2845DF5A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 xml:space="preserve">با توجه به این که به دلایل مختلف از جمله زده شدن کلید، میزان فعالیت کاربر و نوسانات عمومی مقدار جریان مدار متغیر است، نیاز است که به صورت لحظه ای محاسبه شود. به این منظور از یک میکروکنترلر آردوینو و یک مقاومت سری با مدار استفاده میکنیم. سر </w:t>
      </w:r>
      <w:r w:rsidRPr="0037263C">
        <w:rPr>
          <w:rFonts w:ascii="Mirza" w:eastAsia="Mirza" w:hAnsi="Mirza" w:cs="2  Nazanin"/>
          <w:sz w:val="28"/>
          <w:szCs w:val="28"/>
        </w:rPr>
        <w:t>GND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میکروکنترلر باید به زمین مدار وصل باشد تا ولتاژ </w:t>
      </w:r>
      <w:r w:rsidRPr="0037263C">
        <w:rPr>
          <w:rFonts w:ascii="Mirza" w:eastAsia="Mirza" w:hAnsi="Mirza" w:cs="2  Nazanin"/>
          <w:sz w:val="28"/>
          <w:szCs w:val="28"/>
        </w:rPr>
        <w:t>reference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داشته باشد و سر آنالوگ آن به یک سر مقاومت متصل باشد. در این صورت ولتاژ لحظه ای و مقدار مقاومت تست </w:t>
      </w:r>
      <m:oMath>
        <m:sSub>
          <m:sSubPr>
            <m:ctrlPr>
              <w:rPr>
                <w:rFonts w:ascii="Cambria Math" w:eastAsia="Mirza" w:hAnsi="Cambria Math" w:cs="2  Nazanin"/>
                <w:sz w:val="28"/>
                <w:szCs w:val="28"/>
              </w:rPr>
            </m:ctrlPr>
          </m:sSubPr>
          <m:e>
            <m:r>
              <w:rPr>
                <w:rFonts w:ascii="Cambria Math" w:eastAsia="Mirza" w:hAnsi="Cambria Math" w:cs="2  Nazani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Mirza" w:hAnsi="Cambria Math" w:cs="2  Nazanin"/>
                <w:sz w:val="28"/>
                <w:szCs w:val="28"/>
              </w:rPr>
              <m:t>T</m:t>
            </m:r>
          </m:sub>
        </m:sSub>
      </m:oMath>
      <w:r w:rsidRPr="0037263C">
        <w:rPr>
          <w:rFonts w:ascii="Mirza" w:eastAsia="Mirza" w:hAnsi="Mirza" w:cs="2  Nazanin"/>
          <w:sz w:val="28"/>
          <w:szCs w:val="28"/>
          <w:rtl/>
        </w:rPr>
        <w:t xml:space="preserve"> را داریم و نتیجتا می توانیم جریان لحظه ای مدار را به دست آوریم.</w:t>
      </w:r>
    </w:p>
    <w:p w14:paraId="1B964BE6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6FEA85FA" w14:textId="77777777" w:rsidR="00004D05" w:rsidRPr="0037263C" w:rsidRDefault="00000000">
      <w:pPr>
        <w:bidi/>
        <w:jc w:val="center"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noProof/>
          <w:sz w:val="28"/>
          <w:szCs w:val="28"/>
        </w:rPr>
        <w:drawing>
          <wp:inline distT="114300" distB="114300" distL="114300" distR="114300" wp14:anchorId="5131FEB3" wp14:editId="0604FD0F">
            <wp:extent cx="4548188" cy="322892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28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2B658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35B9FE73" w14:textId="77777777" w:rsidR="00004D05" w:rsidRPr="0037263C" w:rsidRDefault="00000000">
      <w:pPr>
        <w:bidi/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(t) is given =&gt; 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(t) = i(t).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=&gt; i(t) = 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(t) / 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</m:t>
          </m:r>
        </m:oMath>
      </m:oMathPara>
    </w:p>
    <w:p w14:paraId="3B634942" w14:textId="77777777" w:rsidR="00004D05" w:rsidRPr="0037263C" w:rsidRDefault="00004D05">
      <w:pPr>
        <w:rPr>
          <w:rFonts w:ascii="Mirza" w:eastAsia="Mirza" w:hAnsi="Mirza" w:cs="2  Nazanin"/>
          <w:sz w:val="28"/>
          <w:szCs w:val="28"/>
        </w:rPr>
      </w:pPr>
    </w:p>
    <w:p w14:paraId="6AFE4DC1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 xml:space="preserve">از این اطلاعات می توانیم برای محاسبه توان مدار و همچنین تولید </w:t>
      </w:r>
      <w:r w:rsidRPr="0037263C">
        <w:rPr>
          <w:rFonts w:ascii="Mirza" w:eastAsia="Mirza" w:hAnsi="Mirza" w:cs="2  Nazanin"/>
          <w:sz w:val="28"/>
          <w:szCs w:val="28"/>
        </w:rPr>
        <w:t>Log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برای آنالیز جریان مدار در سمت برنامه کاربری استفاده کنیم.</w:t>
      </w:r>
    </w:p>
    <w:p w14:paraId="38F9CAB8" w14:textId="77777777" w:rsidR="00004D05" w:rsidRPr="0037263C" w:rsidRDefault="00000000">
      <w:pPr>
        <w:pStyle w:val="Heading2"/>
        <w:bidi/>
        <w:rPr>
          <w:rFonts w:ascii="Mirza" w:eastAsia="Mirza" w:hAnsi="Mirza" w:cs="2  Nazanin"/>
          <w:sz w:val="36"/>
          <w:szCs w:val="36"/>
        </w:rPr>
      </w:pPr>
      <w:bookmarkStart w:id="1" w:name="_fy0iycg7ti5u" w:colFirst="0" w:colLast="0"/>
      <w:bookmarkEnd w:id="1"/>
      <w:r w:rsidRPr="0037263C">
        <w:rPr>
          <w:rFonts w:ascii="Mirza" w:eastAsia="Mirza" w:hAnsi="Mirza" w:cs="2  Nazanin"/>
          <w:sz w:val="36"/>
          <w:szCs w:val="36"/>
          <w:rtl/>
        </w:rPr>
        <w:lastRenderedPageBreak/>
        <w:t>نحوه محاسبه توان مدار</w:t>
      </w:r>
    </w:p>
    <w:p w14:paraId="61E2B402" w14:textId="77777777" w:rsidR="00004D05" w:rsidRPr="0037263C" w:rsidRDefault="00004D05">
      <w:pPr>
        <w:bidi/>
        <w:rPr>
          <w:rFonts w:cs="2  Nazanin"/>
        </w:rPr>
      </w:pPr>
    </w:p>
    <w:p w14:paraId="51208F49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>برای محاسبه توان مدار از رابطه زیر استفاده می کنیم:</w:t>
      </w:r>
    </w:p>
    <w:p w14:paraId="6925C633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693174D5" w14:textId="77777777" w:rsidR="00004D05" w:rsidRPr="0037263C" w:rsidRDefault="00000000">
      <w:pPr>
        <w:bidi/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total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(t) = </m:t>
          </m:r>
          <m:r>
            <m:rPr>
              <m:sty m:val="bi"/>
            </m:rPr>
            <w:rPr>
              <w:rFonts w:ascii="Cambria Math" w:eastAsia="Mirza" w:hAnsi="Cambria Math" w:cs="2  Nazanin"/>
              <w:sz w:val="28"/>
              <w:szCs w:val="28"/>
            </w:rPr>
            <m:t>ε</m:t>
          </m:r>
          <m:r>
            <w:rPr>
              <w:rFonts w:ascii="Cambria Math" w:eastAsia="Mirza" w:hAnsi="Cambria Math" w:cs="2  Nazanin"/>
              <w:sz w:val="28"/>
              <w:szCs w:val="28"/>
            </w:rPr>
            <m:t xml:space="preserve">.i(t) = </m:t>
          </m:r>
          <m:r>
            <m:rPr>
              <m:sty m:val="bi"/>
            </m:rPr>
            <w:rPr>
              <w:rFonts w:ascii="Cambria Math" w:eastAsia="Mirza" w:hAnsi="Cambria Math" w:cs="2  Nazanin"/>
              <w:sz w:val="28"/>
              <w:szCs w:val="28"/>
            </w:rPr>
            <m:t>ε</m:t>
          </m:r>
          <m:r>
            <w:rPr>
              <w:rFonts w:ascii="Cambria Math" w:eastAsia="Mirza" w:hAnsi="Cambria Math" w:cs="2  Nazani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(t)/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b>
          </m:sSub>
        </m:oMath>
      </m:oMathPara>
    </w:p>
    <w:p w14:paraId="295BF535" w14:textId="77777777" w:rsidR="00004D05" w:rsidRPr="0037263C" w:rsidRDefault="00004D05">
      <w:pPr>
        <w:bidi/>
        <w:jc w:val="center"/>
        <w:rPr>
          <w:rFonts w:ascii="Mirza" w:eastAsia="Mirza" w:hAnsi="Mirza" w:cs="2  Nazanin"/>
          <w:sz w:val="28"/>
          <w:szCs w:val="28"/>
        </w:rPr>
      </w:pPr>
    </w:p>
    <w:p w14:paraId="47DAC653" w14:textId="77777777" w:rsidR="00004D05" w:rsidRPr="0037263C" w:rsidRDefault="00000000">
      <w:pPr>
        <w:pStyle w:val="Heading2"/>
        <w:bidi/>
        <w:rPr>
          <w:rFonts w:ascii="Mirza" w:eastAsia="Mirza" w:hAnsi="Mirza" w:cs="2  Nazanin"/>
          <w:sz w:val="36"/>
          <w:szCs w:val="36"/>
        </w:rPr>
      </w:pPr>
      <w:bookmarkStart w:id="2" w:name="_db568m82olh9" w:colFirst="0" w:colLast="0"/>
      <w:bookmarkEnd w:id="2"/>
      <w:r w:rsidRPr="0037263C">
        <w:rPr>
          <w:rFonts w:ascii="Mirza" w:eastAsia="Mirza" w:hAnsi="Mirza" w:cs="2  Nazanin"/>
          <w:sz w:val="36"/>
          <w:szCs w:val="36"/>
          <w:rtl/>
        </w:rPr>
        <w:t>محاسبه انرژی باتری لازم برای مدار</w:t>
      </w:r>
    </w:p>
    <w:p w14:paraId="2EF7305A" w14:textId="77777777" w:rsidR="00004D05" w:rsidRPr="0037263C" w:rsidRDefault="00004D05">
      <w:pPr>
        <w:bidi/>
        <w:rPr>
          <w:rFonts w:cs="2  Nazanin"/>
        </w:rPr>
      </w:pPr>
    </w:p>
    <w:p w14:paraId="5C06AA23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>برای محاسبه انرژی به کیلووات ساعت روابط زیر را داریم:</w:t>
      </w:r>
    </w:p>
    <w:p w14:paraId="06B9D876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22B1CEE2" w14:textId="77777777" w:rsidR="00004D05" w:rsidRPr="0037263C" w:rsidRDefault="00000000">
      <w:pPr>
        <w:bidi/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r>
            <w:rPr>
              <w:rFonts w:ascii="Cambria Math" w:eastAsia="Mirza" w:hAnsi="Cambria Math" w:cs="2  Nazanin"/>
              <w:sz w:val="28"/>
              <w:szCs w:val="28"/>
            </w:rPr>
            <m:t xml:space="preserve">E(t) = </m:t>
          </m:r>
          <m:nary>
            <m:nary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p>
            <m:e/>
          </m:nary>
          <m:r>
            <m:rPr>
              <m:sty m:val="bi"/>
            </m:rPr>
            <w:rPr>
              <w:rFonts w:ascii="Cambria Math" w:eastAsia="Mirza" w:hAnsi="Cambria Math" w:cs="2  Nazanin"/>
              <w:sz w:val="28"/>
              <w:szCs w:val="28"/>
            </w:rPr>
            <m:t>ε</m:t>
          </m:r>
          <m:r>
            <w:rPr>
              <w:rFonts w:ascii="Cambria Math" w:eastAsia="Mirza" w:hAnsi="Cambria Math" w:cs="2  Nazani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(t)/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ds (W.s)</m:t>
          </m:r>
        </m:oMath>
      </m:oMathPara>
    </w:p>
    <w:p w14:paraId="1A5A676E" w14:textId="77777777" w:rsidR="00004D05" w:rsidRPr="0037263C" w:rsidRDefault="00000000">
      <w:pPr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r>
            <w:rPr>
              <w:rFonts w:ascii="Cambria Math" w:eastAsia="Mirza" w:hAnsi="Cambria Math" w:cs="2  Nazanin"/>
              <w:sz w:val="28"/>
              <w:szCs w:val="28"/>
            </w:rPr>
            <m:t xml:space="preserve">E(t) = 3600 / 1000 * </m:t>
          </m:r>
          <m:nary>
            <m:nary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p>
            <m:e/>
          </m:nary>
          <m:r>
            <m:rPr>
              <m:sty m:val="bi"/>
            </m:rPr>
            <w:rPr>
              <w:rFonts w:ascii="Cambria Math" w:eastAsia="Mirza" w:hAnsi="Cambria Math" w:cs="2  Nazanin"/>
              <w:sz w:val="28"/>
              <w:szCs w:val="28"/>
            </w:rPr>
            <m:t>ε</m:t>
          </m:r>
          <m:r>
            <w:rPr>
              <w:rFonts w:ascii="Cambria Math" w:eastAsia="Mirza" w:hAnsi="Cambria Math" w:cs="2  Nazani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(t)/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>ds (KWh) = 3.6 *</m:t>
          </m:r>
          <m:r>
            <m:rPr>
              <m:sty m:val="bi"/>
            </m:rPr>
            <w:rPr>
              <w:rFonts w:ascii="Cambria Math" w:eastAsia="Mirza" w:hAnsi="Cambria Math" w:cs="2  Nazanin"/>
              <w:sz w:val="28"/>
              <w:szCs w:val="28"/>
            </w:rPr>
            <m:t>ε</m:t>
          </m:r>
          <m:r>
            <w:rPr>
              <w:rFonts w:ascii="Cambria Math" w:eastAsia="Mirza" w:hAnsi="Cambria Math" w:cs="2  Nazani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 </m:t>
          </m:r>
          <m:nary>
            <m:nary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t</m:t>
              </m:r>
            </m:sup>
            <m:e/>
          </m:nary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Mirza" w:hAnsi="Cambria Math" w:cs="2 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Mirza" w:hAnsi="Cambria Math" w:cs="2  Nazanin"/>
                      <w:sz w:val="28"/>
                      <w:szCs w:val="28"/>
                    </w:rPr>
                    <m:t>T</m:t>
                  </m:r>
                </m:sub>
              </m:sSub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(t)ds (KWh) </m:t>
          </m:r>
        </m:oMath>
      </m:oMathPara>
    </w:p>
    <w:p w14:paraId="193EAAB3" w14:textId="77777777" w:rsidR="00004D05" w:rsidRPr="0037263C" w:rsidRDefault="00004D05">
      <w:pPr>
        <w:jc w:val="center"/>
        <w:rPr>
          <w:rFonts w:ascii="Mirza" w:eastAsia="Mirza" w:hAnsi="Mirza" w:cs="2  Nazanin"/>
          <w:sz w:val="28"/>
          <w:szCs w:val="28"/>
        </w:rPr>
      </w:pPr>
    </w:p>
    <w:p w14:paraId="1427504C" w14:textId="77777777" w:rsidR="00004D05" w:rsidRPr="0037263C" w:rsidRDefault="00000000">
      <w:pPr>
        <w:bidi/>
        <w:rPr>
          <w:rFonts w:ascii="Mirza" w:eastAsia="Mirza" w:hAnsi="Mirza" w:cs="2  Nazanin"/>
          <w:sz w:val="28"/>
          <w:szCs w:val="28"/>
        </w:rPr>
      </w:pPr>
      <w:r w:rsidRPr="0037263C">
        <w:rPr>
          <w:rFonts w:ascii="Mirza" w:eastAsia="Mirza" w:hAnsi="Mirza" w:cs="2  Nazanin"/>
          <w:sz w:val="28"/>
          <w:szCs w:val="28"/>
          <w:rtl/>
        </w:rPr>
        <w:t xml:space="preserve">که در بازه زمانی 0 تا </w:t>
      </w:r>
      <w:r w:rsidRPr="0037263C">
        <w:rPr>
          <w:rFonts w:ascii="Mirza" w:eastAsia="Mirza" w:hAnsi="Mirza" w:cs="2  Nazanin"/>
          <w:sz w:val="28"/>
          <w:szCs w:val="28"/>
        </w:rPr>
        <w:t>t</w:t>
      </w:r>
      <w:r w:rsidRPr="0037263C">
        <w:rPr>
          <w:rFonts w:ascii="Mirza" w:eastAsia="Mirza" w:hAnsi="Mirza" w:cs="2  Nazanin"/>
          <w:sz w:val="28"/>
          <w:szCs w:val="28"/>
          <w:rtl/>
        </w:rPr>
        <w:t xml:space="preserve"> انرژی مصرف شده در مدار را می دهد. باتری مورد نظر باید به گونه ای باشد که انرژی موجود در آن (</w:t>
      </w:r>
      <m:oMath>
        <m:sSub>
          <m:sSubPr>
            <m:ctrlPr>
              <w:rPr>
                <w:rFonts w:ascii="Cambria Math" w:eastAsia="Mirza" w:hAnsi="Cambria Math" w:cs="2  Nazanin"/>
                <w:sz w:val="28"/>
                <w:szCs w:val="28"/>
              </w:rPr>
            </m:ctrlPr>
          </m:sSubPr>
          <m:e>
            <m:r>
              <w:rPr>
                <w:rFonts w:ascii="Cambria Math" w:eastAsia="Mirza" w:hAnsi="Cambria Math" w:cs="2  Nazani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Mirza" w:hAnsi="Cambria Math" w:cs="2  Nazanin"/>
                <w:sz w:val="28"/>
                <w:szCs w:val="28"/>
              </w:rPr>
              <m:t>battery</m:t>
            </m:r>
          </m:sub>
        </m:sSub>
      </m:oMath>
      <w:r w:rsidRPr="0037263C">
        <w:rPr>
          <w:rFonts w:ascii="Mirza" w:eastAsia="Mirza" w:hAnsi="Mirza" w:cs="2  Nazanin"/>
          <w:sz w:val="28"/>
          <w:szCs w:val="28"/>
          <w:rtl/>
        </w:rPr>
        <w:t xml:space="preserve">) حداقل برابر با  </w:t>
      </w:r>
      <m:oMath>
        <m:r>
          <w:rPr>
            <w:rFonts w:ascii="Cambria Math" w:eastAsia="Mirza" w:hAnsi="Cambria Math" w:cs="2  Nazanin"/>
            <w:sz w:val="28"/>
            <w:szCs w:val="28"/>
          </w:rPr>
          <m:t>E(t)</m:t>
        </m:r>
      </m:oMath>
      <w:r w:rsidRPr="0037263C">
        <w:rPr>
          <w:rFonts w:ascii="Mirza" w:eastAsia="Mirza" w:hAnsi="Mirza" w:cs="2  Nazanin"/>
          <w:sz w:val="28"/>
          <w:szCs w:val="28"/>
          <w:rtl/>
        </w:rPr>
        <w:t xml:space="preserve"> باشد وقتی </w:t>
      </w:r>
      <m:oMath>
        <m:r>
          <w:rPr>
            <w:rFonts w:ascii="Cambria Math" w:eastAsia="Mirza" w:hAnsi="Cambria Math" w:cs="2  Nazanin"/>
            <w:sz w:val="28"/>
            <w:szCs w:val="28"/>
          </w:rPr>
          <m:t xml:space="preserve"> t = 2 * 365 * 24 </m:t>
        </m:r>
        <m:r>
          <w:rPr>
            <w:rFonts w:ascii="Cambria Math" w:eastAsia="Mirza" w:hAnsi="Cambria Math" w:cs="2  Nazanin"/>
            <w:sz w:val="28"/>
            <w:szCs w:val="28"/>
          </w:rPr>
          <m:t>hr</m:t>
        </m:r>
      </m:oMath>
      <w:r w:rsidRPr="0037263C">
        <w:rPr>
          <w:rFonts w:ascii="Mirza" w:eastAsia="Mirza" w:hAnsi="Mirza" w:cs="2  Nazanin"/>
          <w:sz w:val="28"/>
          <w:szCs w:val="28"/>
          <w:rtl/>
        </w:rPr>
        <w:t xml:space="preserve"> است (در صورتی که بخواهیم عمر باتری این مقدار باشد). با جمع بندی داریم:</w:t>
      </w:r>
    </w:p>
    <w:p w14:paraId="43404116" w14:textId="77777777" w:rsidR="00004D05" w:rsidRPr="0037263C" w:rsidRDefault="00004D05">
      <w:pPr>
        <w:bidi/>
        <w:rPr>
          <w:rFonts w:ascii="Mirza" w:eastAsia="Mirza" w:hAnsi="Mirza" w:cs="2  Nazanin"/>
          <w:sz w:val="28"/>
          <w:szCs w:val="28"/>
        </w:rPr>
      </w:pPr>
    </w:p>
    <w:p w14:paraId="130DBBCB" w14:textId="77777777" w:rsidR="00004D05" w:rsidRPr="0037263C" w:rsidRDefault="00000000">
      <w:pPr>
        <w:bidi/>
        <w:jc w:val="center"/>
        <w:rPr>
          <w:rFonts w:ascii="Mirza" w:eastAsia="Mirza" w:hAnsi="Mirza" w:cs="2  Nazani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irza" w:hAnsi="Cambria Math" w:cs="2 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Mirza" w:hAnsi="Cambria Math" w:cs="2  Nazanin"/>
                  <w:sz w:val="28"/>
                  <w:szCs w:val="28"/>
                </w:rPr>
                <m:t>battery</m:t>
              </m:r>
            </m:sub>
          </m:sSub>
          <m:r>
            <w:rPr>
              <w:rFonts w:ascii="Cambria Math" w:eastAsia="Mirza" w:hAnsi="Cambria Math" w:cs="2  Nazanin"/>
              <w:sz w:val="28"/>
              <w:szCs w:val="28"/>
            </w:rPr>
            <m:t xml:space="preserve"> &gt;= E(17520)</m:t>
          </m:r>
        </m:oMath>
      </m:oMathPara>
    </w:p>
    <w:sectPr w:rsidR="00004D05" w:rsidRPr="0037263C" w:rsidSect="0037263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2292" w14:textId="77777777" w:rsidR="000175C5" w:rsidRDefault="000175C5" w:rsidP="0037263C">
      <w:pPr>
        <w:spacing w:line="240" w:lineRule="auto"/>
      </w:pPr>
      <w:r>
        <w:separator/>
      </w:r>
    </w:p>
  </w:endnote>
  <w:endnote w:type="continuationSeparator" w:id="0">
    <w:p w14:paraId="0BEB1F60" w14:textId="77777777" w:rsidR="000175C5" w:rsidRDefault="000175C5" w:rsidP="00372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ijNazanin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za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03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7F5BB" w14:textId="54543AD4" w:rsidR="0037263C" w:rsidRDefault="003726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DE68A" w14:textId="77777777" w:rsidR="0037263C" w:rsidRDefault="00372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1DF9" w14:textId="77777777" w:rsidR="000175C5" w:rsidRDefault="000175C5" w:rsidP="0037263C">
      <w:pPr>
        <w:spacing w:line="240" w:lineRule="auto"/>
      </w:pPr>
      <w:r>
        <w:separator/>
      </w:r>
    </w:p>
  </w:footnote>
  <w:footnote w:type="continuationSeparator" w:id="0">
    <w:p w14:paraId="3D843825" w14:textId="77777777" w:rsidR="000175C5" w:rsidRDefault="000175C5" w:rsidP="003726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D05"/>
    <w:rsid w:val="00004D05"/>
    <w:rsid w:val="000175C5"/>
    <w:rsid w:val="003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44F"/>
  <w15:docId w15:val="{E52AA8DB-6F1E-4783-AB03-14FA7323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726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3C"/>
  </w:style>
  <w:style w:type="paragraph" w:styleId="Footer">
    <w:name w:val="footer"/>
    <w:basedOn w:val="Normal"/>
    <w:link w:val="FooterChar"/>
    <w:uiPriority w:val="99"/>
    <w:unhideWhenUsed/>
    <w:rsid w:val="003726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mohammadali pashanj</cp:lastModifiedBy>
  <cp:revision>2</cp:revision>
  <dcterms:created xsi:type="dcterms:W3CDTF">2022-08-17T19:16:00Z</dcterms:created>
  <dcterms:modified xsi:type="dcterms:W3CDTF">2022-08-17T19:20:00Z</dcterms:modified>
</cp:coreProperties>
</file>