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6657" w14:textId="35AA7528" w:rsidR="004D37B3" w:rsidRPr="00C33386" w:rsidRDefault="00080C29" w:rsidP="0056479E">
      <w:pPr>
        <w:pStyle w:val="NoSpacing"/>
        <w:rPr>
          <w:rFonts w:ascii="Times New Roman" w:hAnsi="Times New Roman" w:cs="Times New Roman"/>
        </w:rPr>
      </w:pPr>
      <w:r w:rsidRPr="00C33386">
        <w:rPr>
          <w:rFonts w:ascii="Times New Roman" w:hAnsi="Times New Roman" w:cs="Times New Roman"/>
        </w:rPr>
        <w:t>Sharif Ayesh</w:t>
      </w:r>
    </w:p>
    <w:p w14:paraId="009121D7" w14:textId="54C1969F" w:rsidR="00080C29" w:rsidRPr="00C33386" w:rsidRDefault="00080C29" w:rsidP="0056479E">
      <w:pPr>
        <w:pStyle w:val="NoSpacing"/>
        <w:rPr>
          <w:rFonts w:ascii="Times New Roman" w:hAnsi="Times New Roman" w:cs="Times New Roman"/>
        </w:rPr>
      </w:pPr>
      <w:r w:rsidRPr="00C33386">
        <w:rPr>
          <w:rFonts w:ascii="Times New Roman" w:hAnsi="Times New Roman" w:cs="Times New Roman"/>
        </w:rPr>
        <w:t>Milestone Three</w:t>
      </w:r>
    </w:p>
    <w:p w14:paraId="4CF26CD2" w14:textId="008460FD" w:rsidR="00080C29" w:rsidRPr="00C33386" w:rsidRDefault="00080C29" w:rsidP="0056479E">
      <w:pPr>
        <w:pStyle w:val="NoSpacing"/>
        <w:rPr>
          <w:rFonts w:ascii="Times New Roman" w:hAnsi="Times New Roman" w:cs="Times New Roman"/>
        </w:rPr>
      </w:pPr>
      <w:r w:rsidRPr="00C33386">
        <w:rPr>
          <w:rFonts w:ascii="Times New Roman" w:hAnsi="Times New Roman" w:cs="Times New Roman"/>
        </w:rPr>
        <w:t>11/22/2025</w:t>
      </w:r>
    </w:p>
    <w:p w14:paraId="3837369F" w14:textId="77777777" w:rsidR="00080C29" w:rsidRPr="00983418" w:rsidRDefault="00080C29" w:rsidP="00983418">
      <w:pPr>
        <w:pStyle w:val="NoSpacing"/>
        <w:spacing w:line="480" w:lineRule="auto"/>
        <w:jc w:val="both"/>
        <w:rPr>
          <w:rFonts w:ascii="Times New Roman" w:hAnsi="Times New Roman" w:cs="Times New Roman"/>
        </w:rPr>
      </w:pPr>
    </w:p>
    <w:p w14:paraId="183411F1" w14:textId="77777777" w:rsidR="00080C29" w:rsidRPr="00983418" w:rsidRDefault="00080C29" w:rsidP="00983418">
      <w:pPr>
        <w:pStyle w:val="NoSpacing"/>
        <w:spacing w:line="480" w:lineRule="auto"/>
        <w:jc w:val="both"/>
        <w:rPr>
          <w:rFonts w:ascii="Times New Roman" w:hAnsi="Times New Roman" w:cs="Times New Roman"/>
        </w:rPr>
      </w:pPr>
    </w:p>
    <w:p w14:paraId="5B8BC0B9" w14:textId="451069E2" w:rsidR="00080C29" w:rsidRPr="00983418" w:rsidRDefault="00080C29" w:rsidP="00983418">
      <w:pPr>
        <w:pStyle w:val="NoSpacing"/>
        <w:spacing w:line="480" w:lineRule="auto"/>
        <w:jc w:val="center"/>
        <w:rPr>
          <w:rFonts w:ascii="Times New Roman" w:hAnsi="Times New Roman" w:cs="Times New Roman"/>
        </w:rPr>
      </w:pPr>
      <w:r w:rsidRPr="00983418">
        <w:rPr>
          <w:rFonts w:ascii="Times New Roman" w:hAnsi="Times New Roman" w:cs="Times New Roman"/>
        </w:rPr>
        <w:t>4-2 Milestone Three: Enhancement Two: Algorithms and Data Structure</w:t>
      </w:r>
    </w:p>
    <w:p w14:paraId="5C0F022A" w14:textId="77777777" w:rsidR="00080C29" w:rsidRPr="00983418" w:rsidRDefault="00080C29" w:rsidP="00983418">
      <w:pPr>
        <w:pStyle w:val="NoSpacing"/>
        <w:spacing w:line="480" w:lineRule="auto"/>
        <w:jc w:val="both"/>
        <w:rPr>
          <w:rFonts w:ascii="Times New Roman" w:hAnsi="Times New Roman" w:cs="Times New Roman"/>
        </w:rPr>
      </w:pPr>
    </w:p>
    <w:p w14:paraId="22AE94CA" w14:textId="77777777" w:rsidR="00080C29" w:rsidRPr="00983418" w:rsidRDefault="00080C29" w:rsidP="00983418">
      <w:pPr>
        <w:pStyle w:val="NoSpacing"/>
        <w:spacing w:line="480" w:lineRule="auto"/>
        <w:jc w:val="both"/>
        <w:rPr>
          <w:rFonts w:ascii="Times New Roman" w:hAnsi="Times New Roman" w:cs="Times New Roman"/>
        </w:rPr>
      </w:pPr>
    </w:p>
    <w:p w14:paraId="5FFBD15B" w14:textId="671F3018" w:rsidR="00983418" w:rsidRPr="00983418" w:rsidRDefault="00983418" w:rsidP="00983418">
      <w:pPr>
        <w:pStyle w:val="NoSpacing"/>
        <w:spacing w:line="480" w:lineRule="auto"/>
        <w:jc w:val="both"/>
        <w:rPr>
          <w:rFonts w:ascii="Times New Roman" w:hAnsi="Times New Roman" w:cs="Times New Roman"/>
        </w:rPr>
      </w:pPr>
      <w:r w:rsidRPr="00983418">
        <w:rPr>
          <w:rFonts w:ascii="Times New Roman" w:hAnsi="Times New Roman" w:cs="Times New Roman"/>
        </w:rPr>
        <w:t xml:space="preserve">For the Algorithms and Data Structure category of my </w:t>
      </w:r>
      <w:proofErr w:type="spellStart"/>
      <w:r w:rsidRPr="00983418">
        <w:rPr>
          <w:rFonts w:ascii="Times New Roman" w:hAnsi="Times New Roman" w:cs="Times New Roman"/>
        </w:rPr>
        <w:t>ePortfolio</w:t>
      </w:r>
      <w:proofErr w:type="spellEnd"/>
      <w:r w:rsidRPr="00983418">
        <w:rPr>
          <w:rFonts w:ascii="Times New Roman" w:hAnsi="Times New Roman" w:cs="Times New Roman"/>
        </w:rPr>
        <w:t xml:space="preserve">, I selected my CS 330 OpenGL 3D scene project. I created this artifact in my computer graphics course, where we learned how to build </w:t>
      </w:r>
      <w:r>
        <w:rPr>
          <w:rFonts w:ascii="Times New Roman" w:hAnsi="Times New Roman" w:cs="Times New Roman"/>
        </w:rPr>
        <w:t>three-dimensional scenes in C++</w:t>
      </w:r>
      <w:r w:rsidRPr="00983418">
        <w:rPr>
          <w:rFonts w:ascii="Times New Roman" w:hAnsi="Times New Roman" w:cs="Times New Roman"/>
        </w:rPr>
        <w:t xml:space="preserve"> using OpenGL. The project represents a small kitchen countertop environment</w:t>
      </w:r>
      <w:r>
        <w:rPr>
          <w:rFonts w:ascii="Times New Roman" w:hAnsi="Times New Roman" w:cs="Times New Roman"/>
        </w:rPr>
        <w:t>, including</w:t>
      </w:r>
      <w:r w:rsidRPr="00983418">
        <w:rPr>
          <w:rFonts w:ascii="Times New Roman" w:hAnsi="Times New Roman" w:cs="Times New Roman"/>
        </w:rPr>
        <w:t xml:space="preserve"> a counter surface, a bowl, a spoon, and other objects built from basic geometric shapes such as cubes, cylinders, and spheres. The first version of the project met the course requirements and produced a working visual scene, but the underlying code relied heavily on duplicated transformation logic and loosely organized variables. As the number of objects in the scene grew, it became clear that I needed a better structure to represent the data and the steps </w:t>
      </w:r>
      <w:r>
        <w:rPr>
          <w:rFonts w:ascii="Times New Roman" w:hAnsi="Times New Roman" w:cs="Times New Roman"/>
        </w:rPr>
        <w:t>for rendering</w:t>
      </w:r>
      <w:r w:rsidRPr="00983418">
        <w:rPr>
          <w:rFonts w:ascii="Times New Roman" w:hAnsi="Times New Roman" w:cs="Times New Roman"/>
        </w:rPr>
        <w:t xml:space="preserve"> each object.</w:t>
      </w:r>
    </w:p>
    <w:p w14:paraId="5A9B7D14" w14:textId="62B97EBC" w:rsidR="00983418" w:rsidRPr="00983418" w:rsidRDefault="00983418" w:rsidP="00983418">
      <w:pPr>
        <w:pStyle w:val="NoSpacing"/>
        <w:spacing w:line="480" w:lineRule="auto"/>
        <w:jc w:val="both"/>
        <w:rPr>
          <w:rFonts w:ascii="Times New Roman" w:hAnsi="Times New Roman" w:cs="Times New Roman"/>
        </w:rPr>
      </w:pPr>
      <w:r w:rsidRPr="00983418">
        <w:rPr>
          <w:rFonts w:ascii="Times New Roman" w:hAnsi="Times New Roman" w:cs="Times New Roman"/>
        </w:rPr>
        <w:t xml:space="preserve">I chose this artifact for my </w:t>
      </w:r>
      <w:proofErr w:type="spellStart"/>
      <w:r w:rsidRPr="00983418">
        <w:rPr>
          <w:rFonts w:ascii="Times New Roman" w:hAnsi="Times New Roman" w:cs="Times New Roman"/>
        </w:rPr>
        <w:t>ePortfolio</w:t>
      </w:r>
      <w:proofErr w:type="spellEnd"/>
      <w:r w:rsidRPr="00983418">
        <w:rPr>
          <w:rFonts w:ascii="Times New Roman" w:hAnsi="Times New Roman" w:cs="Times New Roman"/>
        </w:rPr>
        <w:t xml:space="preserve"> because it demonstrates how algorithms and data structures support a real, visible application. The graphics draw attention, but the real value for this category is in how the program stores and processes information about each object. During the enhancement, I focused on reorganizing the scene so that related values such as position, rotation, scale, and material properties were grouped into small </w:t>
      </w:r>
      <w:proofErr w:type="gramStart"/>
      <w:r w:rsidRPr="00983418">
        <w:rPr>
          <w:rFonts w:ascii="Times New Roman" w:hAnsi="Times New Roman" w:cs="Times New Roman"/>
        </w:rPr>
        <w:t>structs</w:t>
      </w:r>
      <w:proofErr w:type="gramEnd"/>
      <w:r w:rsidRPr="00983418">
        <w:rPr>
          <w:rFonts w:ascii="Times New Roman" w:hAnsi="Times New Roman" w:cs="Times New Roman"/>
        </w:rPr>
        <w:t xml:space="preserve"> and classes. I then stored these objects in standard containers, which allowed me to write helper functions that iterate over the collection to apply transformations and draw the objects. I also refactored repeated transformation code into reusable functions that accept parameters for scale, rotation, and translation, </w:t>
      </w:r>
      <w:r>
        <w:rPr>
          <w:rFonts w:ascii="Times New Roman" w:hAnsi="Times New Roman" w:cs="Times New Roman"/>
        </w:rPr>
        <w:t xml:space="preserve">reducing </w:t>
      </w:r>
      <w:r>
        <w:rPr>
          <w:rFonts w:ascii="Times New Roman" w:hAnsi="Times New Roman" w:cs="Times New Roman"/>
        </w:rPr>
        <w:lastRenderedPageBreak/>
        <w:t>duplication and making</w:t>
      </w:r>
      <w:r w:rsidRPr="00983418">
        <w:rPr>
          <w:rFonts w:ascii="Times New Roman" w:hAnsi="Times New Roman" w:cs="Times New Roman"/>
        </w:rPr>
        <w:t xml:space="preserve"> the rendering pipeline easier to follow. These changes showcase my ability to design appropriate data structures, use </w:t>
      </w:r>
      <w:r>
        <w:rPr>
          <w:rFonts w:ascii="Times New Roman" w:hAnsi="Times New Roman" w:cs="Times New Roman"/>
        </w:rPr>
        <w:t>container-based algorithms, and consider performance and maintainability in a graphics-oriented</w:t>
      </w:r>
      <w:r w:rsidRPr="00983418">
        <w:rPr>
          <w:rFonts w:ascii="Times New Roman" w:hAnsi="Times New Roman" w:cs="Times New Roman"/>
        </w:rPr>
        <w:t xml:space="preserve"> program.</w:t>
      </w:r>
    </w:p>
    <w:p w14:paraId="1A1A4D1F" w14:textId="13B64400" w:rsidR="00983418" w:rsidRPr="00983418" w:rsidRDefault="00983418" w:rsidP="00983418">
      <w:pPr>
        <w:pStyle w:val="NoSpacing"/>
        <w:spacing w:line="480" w:lineRule="auto"/>
        <w:jc w:val="both"/>
        <w:rPr>
          <w:rFonts w:ascii="Times New Roman" w:hAnsi="Times New Roman" w:cs="Times New Roman"/>
        </w:rPr>
      </w:pPr>
      <w:r w:rsidRPr="00983418">
        <w:rPr>
          <w:rFonts w:ascii="Times New Roman" w:hAnsi="Times New Roman" w:cs="Times New Roman"/>
        </w:rPr>
        <w:t xml:space="preserve">This enhancement directly connects to the Computer Science program outcome that focuses on designing and evaluating computing solutions using algorithmic principles and appropriate data structures. In Module One, I planned to improve this artifact by reducing </w:t>
      </w:r>
      <w:r>
        <w:rPr>
          <w:rFonts w:ascii="Times New Roman" w:hAnsi="Times New Roman" w:cs="Times New Roman"/>
        </w:rPr>
        <w:t>redundant code, organizing scene data so that each object is represented consistently, and clarifying the order of transformations</w:t>
      </w:r>
      <w:r w:rsidRPr="00983418">
        <w:rPr>
          <w:rFonts w:ascii="Times New Roman" w:hAnsi="Times New Roman" w:cs="Times New Roman"/>
        </w:rPr>
        <w:t xml:space="preserve">. Through the refactor, I met those goals. The render function now follows a </w:t>
      </w:r>
      <w:r>
        <w:rPr>
          <w:rFonts w:ascii="Times New Roman" w:hAnsi="Times New Roman" w:cs="Times New Roman"/>
        </w:rPr>
        <w:t>more precise</w:t>
      </w:r>
      <w:r w:rsidRPr="00983418">
        <w:rPr>
          <w:rFonts w:ascii="Times New Roman" w:hAnsi="Times New Roman" w:cs="Times New Roman"/>
        </w:rPr>
        <w:t xml:space="preserve"> sequence, with shared helper functions applying transformations based on data stored in the containers rather than </w:t>
      </w:r>
      <w:r>
        <w:rPr>
          <w:rFonts w:ascii="Times New Roman" w:hAnsi="Times New Roman" w:cs="Times New Roman"/>
        </w:rPr>
        <w:t>hard-coded</w:t>
      </w:r>
      <w:r w:rsidRPr="00983418">
        <w:rPr>
          <w:rFonts w:ascii="Times New Roman" w:hAnsi="Times New Roman" w:cs="Times New Roman"/>
        </w:rPr>
        <w:t xml:space="preserve"> values scattered across the file. If I update my outcome coverage plan, I will add future work such as simple animation routines or camera movement logic, which would provide additional opportunities to demonstrate algorithmic thinking and extend the usefulness of the artifact for my professional portfolio.</w:t>
      </w:r>
    </w:p>
    <w:p w14:paraId="7E0D6477" w14:textId="6223ED74" w:rsidR="00983418" w:rsidRPr="00983418" w:rsidRDefault="00983418" w:rsidP="00983418">
      <w:pPr>
        <w:pStyle w:val="NoSpacing"/>
        <w:spacing w:line="480" w:lineRule="auto"/>
        <w:jc w:val="both"/>
        <w:rPr>
          <w:rFonts w:ascii="Times New Roman" w:hAnsi="Times New Roman" w:cs="Times New Roman"/>
        </w:rPr>
      </w:pPr>
      <w:r w:rsidRPr="00983418">
        <w:rPr>
          <w:rFonts w:ascii="Times New Roman" w:hAnsi="Times New Roman" w:cs="Times New Roman"/>
        </w:rPr>
        <w:t xml:space="preserve">The process of enhancing and modifying this artifact taught me </w:t>
      </w:r>
      <w:r>
        <w:rPr>
          <w:rFonts w:ascii="Times New Roman" w:hAnsi="Times New Roman" w:cs="Times New Roman"/>
        </w:rPr>
        <w:t>essential</w:t>
      </w:r>
      <w:r w:rsidRPr="00983418">
        <w:rPr>
          <w:rFonts w:ascii="Times New Roman" w:hAnsi="Times New Roman" w:cs="Times New Roman"/>
        </w:rPr>
        <w:t xml:space="preserve"> lessons </w:t>
      </w:r>
      <w:r>
        <w:rPr>
          <w:rFonts w:ascii="Times New Roman" w:hAnsi="Times New Roman" w:cs="Times New Roman"/>
        </w:rPr>
        <w:t>in design, testing, and problem-solving</w:t>
      </w:r>
      <w:r w:rsidRPr="00983418">
        <w:rPr>
          <w:rFonts w:ascii="Times New Roman" w:hAnsi="Times New Roman" w:cs="Times New Roman"/>
        </w:rPr>
        <w:t xml:space="preserve">. One of the biggest challenges was untangling the original transformation logic without accidentally changing the final visual result. Because a </w:t>
      </w:r>
      <w:r>
        <w:rPr>
          <w:rFonts w:ascii="Times New Roman" w:hAnsi="Times New Roman" w:cs="Times New Roman"/>
        </w:rPr>
        <w:t>slight</w:t>
      </w:r>
      <w:r w:rsidRPr="00983418">
        <w:rPr>
          <w:rFonts w:ascii="Times New Roman" w:hAnsi="Times New Roman" w:cs="Times New Roman"/>
        </w:rPr>
        <w:t xml:space="preserve"> change in the order of matrix multiplications can move or distort an object, I had to proceed in small steps, test the scene frequently, and compare the updated behavior with the earlier version. Another challenge was deciding how </w:t>
      </w:r>
      <w:proofErr w:type="gramStart"/>
      <w:r w:rsidRPr="00983418">
        <w:rPr>
          <w:rFonts w:ascii="Times New Roman" w:hAnsi="Times New Roman" w:cs="Times New Roman"/>
        </w:rPr>
        <w:t>much abstraction</w:t>
      </w:r>
      <w:proofErr w:type="gramEnd"/>
      <w:r w:rsidRPr="00983418">
        <w:rPr>
          <w:rFonts w:ascii="Times New Roman" w:hAnsi="Times New Roman" w:cs="Times New Roman"/>
        </w:rPr>
        <w:t xml:space="preserve"> to introduce. Too little abstraction would leave the code cluttered and repetitive, while too much abstraction could make the logic difficult for other readers to follow. Working through these decisions helped me </w:t>
      </w:r>
      <w:r>
        <w:rPr>
          <w:rFonts w:ascii="Times New Roman" w:hAnsi="Times New Roman" w:cs="Times New Roman"/>
        </w:rPr>
        <w:t>carefully consider trade-offs among</w:t>
      </w:r>
      <w:r w:rsidRPr="00983418">
        <w:rPr>
          <w:rFonts w:ascii="Times New Roman" w:hAnsi="Times New Roman" w:cs="Times New Roman"/>
        </w:rPr>
        <w:t xml:space="preserve"> simplicity, flexibility, and readability. Overall, the enhancement made the code more maintainable, easier to extend, and a stronger example of my skills in algorithms and data structures. It also reinforced </w:t>
      </w:r>
      <w:r w:rsidRPr="00983418">
        <w:rPr>
          <w:rFonts w:ascii="Times New Roman" w:hAnsi="Times New Roman" w:cs="Times New Roman"/>
        </w:rPr>
        <w:lastRenderedPageBreak/>
        <w:t xml:space="preserve">how </w:t>
      </w:r>
      <w:r>
        <w:rPr>
          <w:rFonts w:ascii="Times New Roman" w:hAnsi="Times New Roman" w:cs="Times New Roman"/>
        </w:rPr>
        <w:t xml:space="preserve">the thoughtful use of data structures and algorithms can transform a working project into one </w:t>
      </w:r>
      <w:r w:rsidRPr="00983418">
        <w:rPr>
          <w:rFonts w:ascii="Times New Roman" w:hAnsi="Times New Roman" w:cs="Times New Roman"/>
        </w:rPr>
        <w:t xml:space="preserve">ready to showcase in a professional </w:t>
      </w:r>
      <w:proofErr w:type="spellStart"/>
      <w:r w:rsidRPr="00983418">
        <w:rPr>
          <w:rFonts w:ascii="Times New Roman" w:hAnsi="Times New Roman" w:cs="Times New Roman"/>
        </w:rPr>
        <w:t>ePortfolio</w:t>
      </w:r>
      <w:proofErr w:type="spellEnd"/>
      <w:r w:rsidRPr="00983418">
        <w:rPr>
          <w:rFonts w:ascii="Times New Roman" w:hAnsi="Times New Roman" w:cs="Times New Roman"/>
        </w:rPr>
        <w:t>.</w:t>
      </w:r>
    </w:p>
    <w:p w14:paraId="69CF9D77" w14:textId="77777777" w:rsidR="00080C29" w:rsidRPr="00983418" w:rsidRDefault="00080C29" w:rsidP="00983418">
      <w:pPr>
        <w:pStyle w:val="NoSpacing"/>
        <w:spacing w:line="480" w:lineRule="auto"/>
        <w:jc w:val="both"/>
        <w:rPr>
          <w:rFonts w:ascii="Times New Roman" w:hAnsi="Times New Roman" w:cs="Times New Roman"/>
        </w:rPr>
      </w:pPr>
    </w:p>
    <w:sectPr w:rsidR="00080C29" w:rsidRPr="00983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29"/>
    <w:rsid w:val="00080C29"/>
    <w:rsid w:val="00377E1C"/>
    <w:rsid w:val="004D37B3"/>
    <w:rsid w:val="004F2563"/>
    <w:rsid w:val="0056479E"/>
    <w:rsid w:val="00651B89"/>
    <w:rsid w:val="00747B76"/>
    <w:rsid w:val="0092497E"/>
    <w:rsid w:val="00983418"/>
    <w:rsid w:val="00A12D31"/>
    <w:rsid w:val="00A14A1A"/>
    <w:rsid w:val="00C33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13019"/>
  <w15:chartTrackingRefBased/>
  <w15:docId w15:val="{8A066509-976D-47B5-94CB-5351144B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C29"/>
    <w:rPr>
      <w:rFonts w:eastAsiaTheme="majorEastAsia" w:cstheme="majorBidi"/>
      <w:color w:val="272727" w:themeColor="text1" w:themeTint="D8"/>
    </w:rPr>
  </w:style>
  <w:style w:type="paragraph" w:styleId="Title">
    <w:name w:val="Title"/>
    <w:basedOn w:val="Normal"/>
    <w:next w:val="Normal"/>
    <w:link w:val="TitleChar"/>
    <w:uiPriority w:val="10"/>
    <w:qFormat/>
    <w:rsid w:val="00080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C29"/>
    <w:pPr>
      <w:spacing w:before="160"/>
      <w:jc w:val="center"/>
    </w:pPr>
    <w:rPr>
      <w:i/>
      <w:iCs/>
      <w:color w:val="404040" w:themeColor="text1" w:themeTint="BF"/>
    </w:rPr>
  </w:style>
  <w:style w:type="character" w:customStyle="1" w:styleId="QuoteChar">
    <w:name w:val="Quote Char"/>
    <w:basedOn w:val="DefaultParagraphFont"/>
    <w:link w:val="Quote"/>
    <w:uiPriority w:val="29"/>
    <w:rsid w:val="00080C29"/>
    <w:rPr>
      <w:i/>
      <w:iCs/>
      <w:color w:val="404040" w:themeColor="text1" w:themeTint="BF"/>
    </w:rPr>
  </w:style>
  <w:style w:type="paragraph" w:styleId="ListParagraph">
    <w:name w:val="List Paragraph"/>
    <w:basedOn w:val="Normal"/>
    <w:uiPriority w:val="34"/>
    <w:qFormat/>
    <w:rsid w:val="00080C29"/>
    <w:pPr>
      <w:ind w:left="720"/>
      <w:contextualSpacing/>
    </w:pPr>
  </w:style>
  <w:style w:type="character" w:styleId="IntenseEmphasis">
    <w:name w:val="Intense Emphasis"/>
    <w:basedOn w:val="DefaultParagraphFont"/>
    <w:uiPriority w:val="21"/>
    <w:qFormat/>
    <w:rsid w:val="00080C29"/>
    <w:rPr>
      <w:i/>
      <w:iCs/>
      <w:color w:val="0F4761" w:themeColor="accent1" w:themeShade="BF"/>
    </w:rPr>
  </w:style>
  <w:style w:type="paragraph" w:styleId="IntenseQuote">
    <w:name w:val="Intense Quote"/>
    <w:basedOn w:val="Normal"/>
    <w:next w:val="Normal"/>
    <w:link w:val="IntenseQuoteChar"/>
    <w:uiPriority w:val="30"/>
    <w:qFormat/>
    <w:rsid w:val="00080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C29"/>
    <w:rPr>
      <w:i/>
      <w:iCs/>
      <w:color w:val="0F4761" w:themeColor="accent1" w:themeShade="BF"/>
    </w:rPr>
  </w:style>
  <w:style w:type="character" w:styleId="IntenseReference">
    <w:name w:val="Intense Reference"/>
    <w:basedOn w:val="DefaultParagraphFont"/>
    <w:uiPriority w:val="32"/>
    <w:qFormat/>
    <w:rsid w:val="00080C29"/>
    <w:rPr>
      <w:b/>
      <w:bCs/>
      <w:smallCaps/>
      <w:color w:val="0F4761" w:themeColor="accent1" w:themeShade="BF"/>
      <w:spacing w:val="5"/>
    </w:rPr>
  </w:style>
  <w:style w:type="paragraph" w:styleId="NoSpacing">
    <w:name w:val="No Spacing"/>
    <w:uiPriority w:val="1"/>
    <w:qFormat/>
    <w:rsid w:val="00080C2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589</Words>
  <Characters>3392</Characters>
  <Application>Microsoft Office Word</Application>
  <DocSecurity>0</DocSecurity>
  <Lines>50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 Sharif</dc:creator>
  <cp:keywords/>
  <dc:description/>
  <cp:lastModifiedBy>Ayesh, Sharif</cp:lastModifiedBy>
  <cp:revision>3</cp:revision>
  <dcterms:created xsi:type="dcterms:W3CDTF">2025-11-22T15:15:00Z</dcterms:created>
  <dcterms:modified xsi:type="dcterms:W3CDTF">2025-11-22T15:44:00Z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b82bcb2b-4a47-4380-a25f-d6e4040eca01</vt:lpwstr>
  </property>
</Properties>
</file>