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70" w:rsidRPr="00294B39" w:rsidRDefault="000C7F99" w:rsidP="00294B39">
      <w:pPr>
        <w:pStyle w:val="Heading1"/>
        <w:tabs>
          <w:tab w:val="left" w:pos="5399"/>
        </w:tabs>
        <w:spacing w:before="0"/>
        <w:ind w:left="0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7216" behindDoc="1" locked="0" layoutInCell="1" allowOverlap="1" wp14:anchorId="0C5A2978" wp14:editId="79F5A1B4">
            <wp:simplePos x="0" y="0"/>
            <wp:positionH relativeFrom="page">
              <wp:posOffset>2061413</wp:posOffset>
            </wp:positionH>
            <wp:positionV relativeFrom="paragraph">
              <wp:posOffset>446283</wp:posOffset>
            </wp:positionV>
            <wp:extent cx="140034" cy="600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F497C2C" wp14:editId="212D9D4C">
            <wp:simplePos x="0" y="0"/>
            <wp:positionH relativeFrom="page">
              <wp:posOffset>5480151</wp:posOffset>
            </wp:positionH>
            <wp:positionV relativeFrom="paragraph">
              <wp:posOffset>446283</wp:posOffset>
            </wp:positionV>
            <wp:extent cx="140034" cy="600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Windows</w:t>
      </w:r>
      <w:r>
        <w:rPr>
          <w:spacing w:val="4"/>
          <w:sz w:val="23"/>
        </w:rPr>
        <w:t xml:space="preserve"> </w:t>
      </w:r>
      <w:r>
        <w:rPr>
          <w:rFonts w:ascii="Lucida Console"/>
          <w:sz w:val="23"/>
        </w:rPr>
        <w:t>Start</w:t>
      </w:r>
      <w:r>
        <w:rPr>
          <w:rFonts w:ascii="Lucida Console"/>
          <w:spacing w:val="9"/>
          <w:sz w:val="23"/>
        </w:rPr>
        <w:t xml:space="preserve"> </w:t>
      </w:r>
      <w:r>
        <w:rPr>
          <w:rFonts w:ascii="Lucida Console"/>
          <w:sz w:val="23"/>
        </w:rPr>
        <w:t>|</w:t>
      </w:r>
      <w:r>
        <w:rPr>
          <w:rFonts w:ascii="Lucida Console"/>
          <w:spacing w:val="9"/>
          <w:sz w:val="23"/>
        </w:rPr>
        <w:t xml:space="preserve"> </w:t>
      </w:r>
      <w:r>
        <w:rPr>
          <w:rFonts w:ascii="Lucida Console"/>
          <w:sz w:val="23"/>
        </w:rPr>
        <w:t>Run</w:t>
      </w:r>
      <w:r>
        <w:rPr>
          <w:rFonts w:ascii="Lucida Console"/>
          <w:spacing w:val="10"/>
          <w:sz w:val="23"/>
        </w:rPr>
        <w:t xml:space="preserve"> </w:t>
      </w:r>
      <w:r>
        <w:rPr>
          <w:sz w:val="23"/>
        </w:rPr>
        <w:t>commands</w:t>
      </w:r>
    </w:p>
    <w:p w:rsidR="00ED0570" w:rsidRDefault="00ED0570">
      <w:pPr>
        <w:pStyle w:val="BodyText"/>
        <w:spacing w:before="7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6371"/>
      </w:tblGrid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2"/>
              <w:ind w:left="1485" w:right="1697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Description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72"/>
              <w:ind w:left="2484" w:right="2696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Run</w:t>
            </w:r>
            <w:r>
              <w:rPr>
                <w:color w:val="0000FF"/>
                <w:spacing w:val="-4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Command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ED0570" w:rsidRDefault="000C7F99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Accessibility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Options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 w:line="324" w:lineRule="auto"/>
              <w:ind w:left="86" w:right="5544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utilman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2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access.cpl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Add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Hardware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hdwwiz</w:t>
            </w:r>
          </w:p>
        </w:tc>
      </w:tr>
      <w:tr w:rsidR="00ED0570">
        <w:trPr>
          <w:trHeight w:val="1045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93" w:line="268" w:lineRule="auto"/>
              <w:ind w:left="86" w:right="2226"/>
              <w:rPr>
                <w:sz w:val="17"/>
              </w:rPr>
            </w:pPr>
            <w:r>
              <w:rPr>
                <w:sz w:val="17"/>
              </w:rPr>
              <w:t>Programs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Features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(Add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New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Programs)</w:t>
            </w:r>
          </w:p>
          <w:p w:rsidR="00ED0570" w:rsidRDefault="000C7F99">
            <w:pPr>
              <w:pStyle w:val="TableParagraph"/>
              <w:spacing w:before="2" w:line="268" w:lineRule="auto"/>
              <w:ind w:left="86" w:right="1175"/>
              <w:rPr>
                <w:sz w:val="17"/>
              </w:rPr>
            </w:pPr>
            <w:r>
              <w:rPr>
                <w:sz w:val="17"/>
              </w:rPr>
              <w:t>(Add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Remove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Windows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Components)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(Set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Program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Defaults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)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appwiz.cpl</w:t>
            </w:r>
          </w:p>
          <w:p w:rsidR="00ED0570" w:rsidRDefault="000C7F99">
            <w:pPr>
              <w:pStyle w:val="TableParagraph"/>
              <w:spacing w:before="61" w:line="324" w:lineRule="auto"/>
              <w:ind w:left="86" w:right="4134"/>
              <w:jc w:val="bot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26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appwiz.cpl,,1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26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appwiz.cpl,,2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26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appwiz.cpl,,3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pacing w:val="-1"/>
                <w:sz w:val="17"/>
              </w:rPr>
              <w:t>Administrative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Tools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admintools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Advanced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User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Accounts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Control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Panel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netplwiz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Authorization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azman.msc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Automatic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Update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wuaucpl.cpl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Backup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Restore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sdclt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Bluetooth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fsquirt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Calculator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calc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certmgr.msc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Character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Map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charmap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Disk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</w:p>
        </w:tc>
        <w:tc>
          <w:tcPr>
            <w:tcW w:w="6371" w:type="dxa"/>
          </w:tcPr>
          <w:p w:rsidR="00ED0570" w:rsidRDefault="00F76363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hyperlink r:id="rId7">
              <w:r w:rsidR="000C7F99">
                <w:rPr>
                  <w:rFonts w:ascii="Lucida Console"/>
                  <w:color w:val="0000FF"/>
                  <w:sz w:val="17"/>
                </w:rPr>
                <w:t>chkdsk</w:t>
              </w:r>
            </w:hyperlink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2"/>
              <w:ind w:left="86"/>
              <w:rPr>
                <w:sz w:val="17"/>
              </w:rPr>
            </w:pPr>
            <w:r>
              <w:rPr>
                <w:sz w:val="17"/>
              </w:rPr>
              <w:t>Clear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Type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(tune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turn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off)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8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cttune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Color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colorcpl.exe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Command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Prompt</w:t>
            </w:r>
          </w:p>
        </w:tc>
        <w:tc>
          <w:tcPr>
            <w:tcW w:w="6371" w:type="dxa"/>
          </w:tcPr>
          <w:p w:rsidR="00ED0570" w:rsidRDefault="00F76363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hyperlink r:id="rId8">
              <w:r w:rsidR="000C7F99">
                <w:rPr>
                  <w:rFonts w:ascii="Lucida Console"/>
                  <w:color w:val="0000FF"/>
                  <w:sz w:val="17"/>
                </w:rPr>
                <w:t>cmd</w:t>
              </w:r>
            </w:hyperlink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ED0570" w:rsidRDefault="000C7F99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Component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 w:line="324" w:lineRule="auto"/>
              <w:ind w:left="86" w:right="525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dcomcnfg</w:t>
            </w:r>
            <w:r>
              <w:rPr>
                <w:rFonts w:ascii="Lucida Console"/>
                <w:spacing w:val="1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  <w:r>
              <w:rPr>
                <w:rFonts w:ascii="Lucida Console"/>
                <w:spacing w:val="1"/>
                <w:sz w:val="17"/>
              </w:rPr>
              <w:t xml:space="preserve"> </w:t>
            </w:r>
            <w:r>
              <w:rPr>
                <w:rFonts w:ascii="Lucida Console"/>
                <w:spacing w:val="-1"/>
                <w:sz w:val="17"/>
              </w:rPr>
              <w:t>comexp.msc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ED0570" w:rsidRDefault="000C7F99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Computer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 w:line="324" w:lineRule="auto"/>
              <w:ind w:left="86" w:right="4226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CompMgmtLauncher.exe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2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compmgmt.msc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Control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Panel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Credential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(passwords)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Backup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Restore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credwiz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2"/>
              <w:ind w:left="86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Execution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Prevention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8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SystemPropertiesDataExecutionPrevention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Date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timedate.cpl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ED0570" w:rsidRDefault="000C7F99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Device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 w:line="324" w:lineRule="auto"/>
              <w:ind w:left="86" w:right="5544"/>
              <w:rPr>
                <w:rFonts w:ascii="Lucida Console"/>
                <w:sz w:val="17"/>
              </w:rPr>
            </w:pPr>
            <w:r>
              <w:rPr>
                <w:rFonts w:ascii="Lucida Console"/>
                <w:w w:val="95"/>
                <w:sz w:val="17"/>
              </w:rPr>
              <w:t>hdwwiz</w:t>
            </w:r>
            <w:r>
              <w:rPr>
                <w:rFonts w:ascii="Lucida Console"/>
                <w:spacing w:val="-95"/>
                <w:w w:val="95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2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devmgmt.msc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2"/>
              <w:ind w:left="86"/>
              <w:rPr>
                <w:sz w:val="17"/>
              </w:rPr>
            </w:pPr>
            <w:r>
              <w:rPr>
                <w:sz w:val="17"/>
              </w:rPr>
              <w:t>Device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Pairing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8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DevicePairingWizard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2"/>
              <w:ind w:left="86"/>
              <w:rPr>
                <w:sz w:val="17"/>
              </w:rPr>
            </w:pPr>
            <w:r>
              <w:rPr>
                <w:spacing w:val="-1"/>
                <w:sz w:val="17"/>
              </w:rPr>
              <w:t>Digitizer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Calibration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Tool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(Tablets/Touch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screens)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8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tabcal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Direct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X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Panel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(if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installed)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directx.cpl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Direct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X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Troubleshooter</w:t>
            </w:r>
          </w:p>
        </w:tc>
        <w:tc>
          <w:tcPr>
            <w:tcW w:w="6371" w:type="dxa"/>
          </w:tcPr>
          <w:p w:rsidR="00ED0570" w:rsidRDefault="000C7F99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dxdiag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7"/>
              <w:ind w:left="86"/>
              <w:rPr>
                <w:sz w:val="17"/>
              </w:rPr>
            </w:pPr>
            <w:r>
              <w:rPr>
                <w:sz w:val="17"/>
              </w:rPr>
              <w:t>Disk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Cleanup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</w:p>
        </w:tc>
        <w:tc>
          <w:tcPr>
            <w:tcW w:w="6371" w:type="dxa"/>
          </w:tcPr>
          <w:p w:rsidR="00ED0570" w:rsidRDefault="00F76363">
            <w:pPr>
              <w:pStyle w:val="TableParagraph"/>
              <w:spacing w:before="97"/>
              <w:ind w:left="86"/>
              <w:rPr>
                <w:rFonts w:ascii="Lucida Console"/>
                <w:sz w:val="17"/>
              </w:rPr>
            </w:pPr>
            <w:hyperlink r:id="rId9">
              <w:r w:rsidR="000C7F99">
                <w:rPr>
                  <w:rFonts w:ascii="Lucida Console"/>
                  <w:color w:val="0000FF"/>
                  <w:sz w:val="17"/>
                </w:rPr>
                <w:t>cleanmgr</w:t>
              </w:r>
            </w:hyperlink>
          </w:p>
        </w:tc>
      </w:tr>
    </w:tbl>
    <w:p w:rsidR="00ED0570" w:rsidRDefault="00ED0570">
      <w:pPr>
        <w:rPr>
          <w:rFonts w:ascii="Lucida Console"/>
          <w:sz w:val="17"/>
        </w:rPr>
        <w:sectPr w:rsidR="00ED0570">
          <w:headerReference w:type="default" r:id="rId10"/>
          <w:footerReference w:type="default" r:id="rId11"/>
          <w:type w:val="continuous"/>
          <w:pgSz w:w="12240" w:h="15840"/>
          <w:pgMar w:top="700" w:right="760" w:bottom="200" w:left="760" w:header="2" w:footer="18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6370"/>
      </w:tblGrid>
      <w:tr w:rsidR="00ED0570">
        <w:trPr>
          <w:trHeight w:val="338"/>
        </w:trPr>
        <w:tc>
          <w:tcPr>
            <w:tcW w:w="4105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1496" w:right="1687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lastRenderedPageBreak/>
              <w:t>Description</w:t>
            </w:r>
          </w:p>
        </w:tc>
        <w:tc>
          <w:tcPr>
            <w:tcW w:w="6370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2495" w:right="2685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Run</w:t>
            </w:r>
            <w:r>
              <w:rPr>
                <w:color w:val="0000FF"/>
                <w:spacing w:val="-4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Command</w:t>
            </w:r>
          </w:p>
        </w:tc>
      </w:tr>
      <w:tr w:rsidR="00ED0570">
        <w:trPr>
          <w:trHeight w:val="58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ED0570" w:rsidRDefault="000C7F99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Disk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Defragmenter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line="324" w:lineRule="auto"/>
              <w:ind w:right="5119"/>
              <w:rPr>
                <w:rFonts w:ascii="Lucida Console"/>
                <w:sz w:val="17"/>
              </w:rPr>
            </w:pPr>
            <w:r>
              <w:rPr>
                <w:rFonts w:ascii="Lucida Console"/>
                <w:w w:val="95"/>
                <w:sz w:val="17"/>
              </w:rPr>
              <w:t>dfrgui</w:t>
            </w:r>
            <w:r>
              <w:rPr>
                <w:rFonts w:ascii="Lucida Console"/>
                <w:spacing w:val="-95"/>
                <w:w w:val="95"/>
                <w:sz w:val="17"/>
              </w:rPr>
              <w:t xml:space="preserve"> </w:t>
            </w:r>
            <w:hyperlink r:id="rId12">
              <w:r>
                <w:rPr>
                  <w:rFonts w:ascii="Lucida Console"/>
                  <w:color w:val="0000FF"/>
                  <w:w w:val="95"/>
                  <w:sz w:val="17"/>
                </w:rPr>
                <w:t>defrag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Disk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diskmgmt.msc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Disk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Partition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diskpart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Display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Color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Calibration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dccw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Display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DPI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Text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size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dpiscaling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Display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(Themes,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Desktop,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Screensaver)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desktop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Display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(Resolution,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Orientation)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desk.cpl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Display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(Color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Appearance)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color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(open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'My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Documents'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folder)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documents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Downloads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(open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'Downloads'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folder)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downloads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Driver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Verifier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verifier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DVD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Player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dvdplay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Edit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Environment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Variables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rundll32.exe</w:t>
            </w:r>
            <w:r>
              <w:rPr>
                <w:rFonts w:ascii="Lucida Console"/>
                <w:spacing w:val="-23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sysdm.cpl,EditEnvironmentVariables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Encrypting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File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(EFS)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rekeywiz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Event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Viewer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eventvwr.msc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File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Verification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(Device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drivers)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sigverif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Files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Settings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Transfer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%systemroot%\system32\migwiz\migwiz.exe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Firewall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Control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Panel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firewall.cpl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Folders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folders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Fonts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list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fonts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Font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preview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fontview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arial.ttf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Game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Controllers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joy.cpl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Group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Editor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gpedit.msc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Internet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inetcpl.cpl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IP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Configuration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13">
              <w:r w:rsidR="000C7F99">
                <w:rPr>
                  <w:rFonts w:ascii="Lucida Console"/>
                  <w:color w:val="0000FF"/>
                  <w:sz w:val="17"/>
                </w:rPr>
                <w:t>ipconfig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iSCSI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Initiator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configuration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iscsicpl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Keyboard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keyboard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Language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Pack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Installer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lpksetup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secpol.msc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Users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Groups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lusrmgr.msc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Log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out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14">
              <w:r w:rsidR="000C7F99">
                <w:rPr>
                  <w:rFonts w:ascii="Lucida Console"/>
                  <w:color w:val="0000FF"/>
                  <w:sz w:val="17"/>
                </w:rPr>
                <w:t>logoff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Microsoft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Malicious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Software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Removal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mrt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Microsoft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Console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mmc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Access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(Microsoft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Office)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msaccess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Excel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(Microsoft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Office)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Excel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Powerpoint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(Microsoft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Office)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powerpnt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Word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(Microsoft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Office)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winword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Microsoft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Paint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mspaint</w:t>
            </w:r>
          </w:p>
        </w:tc>
      </w:tr>
    </w:tbl>
    <w:p w:rsidR="00ED0570" w:rsidRDefault="000C7F99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03136" behindDoc="1" locked="0" layoutInCell="1" allowOverlap="1">
            <wp:simplePos x="0" y="0"/>
            <wp:positionH relativeFrom="page">
              <wp:posOffset>2063699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03648" behindDoc="1" locked="0" layoutInCell="1" allowOverlap="1">
            <wp:simplePos x="0" y="0"/>
            <wp:positionH relativeFrom="page">
              <wp:posOffset>5482386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70" w:rsidRDefault="00ED0570">
      <w:pPr>
        <w:rPr>
          <w:sz w:val="2"/>
          <w:szCs w:val="2"/>
        </w:rPr>
        <w:sectPr w:rsidR="00ED0570">
          <w:pgSz w:w="12240" w:h="15840"/>
          <w:pgMar w:top="700" w:right="760" w:bottom="200" w:left="760" w:header="2" w:footer="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6370"/>
      </w:tblGrid>
      <w:tr w:rsidR="00ED0570">
        <w:trPr>
          <w:trHeight w:val="338"/>
        </w:trPr>
        <w:tc>
          <w:tcPr>
            <w:tcW w:w="4105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1496" w:right="1687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lastRenderedPageBreak/>
              <w:t>Description</w:t>
            </w:r>
          </w:p>
        </w:tc>
        <w:tc>
          <w:tcPr>
            <w:tcW w:w="6370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2495" w:right="2685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Run</w:t>
            </w:r>
            <w:r>
              <w:rPr>
                <w:color w:val="0000FF"/>
                <w:spacing w:val="-4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Command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Microsoft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Support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Diagnostic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msdt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ED0570" w:rsidRDefault="000C7F99">
            <w:pPr>
              <w:pStyle w:val="TableParagraph"/>
              <w:spacing w:before="108"/>
              <w:rPr>
                <w:sz w:val="17"/>
              </w:rPr>
            </w:pPr>
            <w:r>
              <w:rPr>
                <w:sz w:val="17"/>
              </w:rPr>
              <w:t>Mouse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line="324" w:lineRule="auto"/>
              <w:ind w:right="4936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21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mouse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2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main.cpl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ED0570" w:rsidRDefault="000C7F99">
            <w:pPr>
              <w:pStyle w:val="TableParagraph"/>
              <w:spacing w:before="108"/>
              <w:rPr>
                <w:sz w:val="17"/>
              </w:rPr>
            </w:pP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Connections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line="324" w:lineRule="auto"/>
              <w:ind w:right="4020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control</w:t>
            </w:r>
            <w:r>
              <w:rPr>
                <w:rFonts w:ascii="Lucida Console"/>
                <w:spacing w:val="-2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netconnections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2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ncpa.cpl</w:t>
            </w:r>
          </w:p>
        </w:tc>
      </w:tr>
      <w:tr w:rsidR="00ED0570">
        <w:trPr>
          <w:trHeight w:val="78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Projector:</w:t>
            </w:r>
          </w:p>
          <w:p w:rsidR="00ED0570" w:rsidRDefault="000C7F99">
            <w:pPr>
              <w:pStyle w:val="TableParagraph"/>
              <w:spacing w:before="24" w:line="268" w:lineRule="auto"/>
              <w:ind w:right="1788"/>
              <w:rPr>
                <w:sz w:val="17"/>
              </w:rPr>
            </w:pPr>
            <w:r>
              <w:rPr>
                <w:sz w:val="17"/>
              </w:rPr>
              <w:t>Connect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Network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Projector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Switch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projector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display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netproj</w:t>
            </w:r>
          </w:p>
          <w:p w:rsidR="00ED0570" w:rsidRDefault="00ED0570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ED0570" w:rsidRDefault="000C7F99">
            <w:pPr>
              <w:pStyle w:val="TableParagraph"/>
              <w:spacing w:before="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displayswitch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Notepad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notepad</w:t>
            </w:r>
          </w:p>
        </w:tc>
      </w:tr>
      <w:tr w:rsidR="00ED0570">
        <w:trPr>
          <w:trHeight w:val="81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95" w:line="268" w:lineRule="auto"/>
              <w:ind w:right="1995"/>
              <w:rPr>
                <w:sz w:val="17"/>
              </w:rPr>
            </w:pPr>
            <w:r>
              <w:rPr>
                <w:sz w:val="17"/>
              </w:rPr>
              <w:t>ODBC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Source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Admin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Default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ODBC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driver:</w:t>
            </w:r>
          </w:p>
          <w:p w:rsidR="00ED0570" w:rsidRDefault="000C7F99">
            <w:pPr>
              <w:pStyle w:val="TableParagraph"/>
              <w:spacing w:before="1"/>
              <w:rPr>
                <w:sz w:val="17"/>
              </w:rPr>
            </w:pPr>
            <w:r>
              <w:rPr>
                <w:sz w:val="17"/>
              </w:rPr>
              <w:t>32-bit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ODBC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driver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under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64-bit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platform: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ED0570" w:rsidRDefault="00ED0570">
            <w:pPr>
              <w:pStyle w:val="TableParagraph"/>
              <w:spacing w:before="1"/>
              <w:ind w:left="0"/>
              <w:rPr>
                <w:sz w:val="13"/>
              </w:rPr>
            </w:pPr>
          </w:p>
          <w:p w:rsidR="00ED0570" w:rsidRDefault="000C7F99">
            <w:pPr>
              <w:pStyle w:val="TableParagraph"/>
              <w:spacing w:before="0" w:line="324" w:lineRule="auto"/>
              <w:ind w:right="3001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C:\windows\system32\odbcad32.exe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pacing w:val="-1"/>
                <w:sz w:val="17"/>
              </w:rPr>
              <w:t>C:\windows\sysWOW64\odbcad32.exe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 w:line="268" w:lineRule="auto"/>
              <w:ind w:right="613"/>
              <w:rPr>
                <w:sz w:val="17"/>
              </w:rPr>
            </w:pPr>
            <w:r>
              <w:rPr>
                <w:sz w:val="17"/>
              </w:rPr>
              <w:t>ODBC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configuration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Install/configure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MDAC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drivers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ED0570" w:rsidRDefault="000C7F99">
            <w:pPr>
              <w:pStyle w:val="TableParagraph"/>
              <w:spacing w:before="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odbcconf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Screen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Keyboard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osk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OOB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Getting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Started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gettingstarted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 w:line="268" w:lineRule="auto"/>
              <w:ind w:right="69"/>
              <w:rPr>
                <w:sz w:val="17"/>
              </w:rPr>
            </w:pPr>
            <w:r>
              <w:rPr>
                <w:sz w:val="17"/>
              </w:rPr>
              <w:t>Password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Create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Password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Reset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Disk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(USB)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 w:line="309" w:lineRule="auto"/>
              <w:ind w:right="2798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"C:\Windows\system32\rundll32.exe"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keymgr.dll,PRShowSaveWizardExW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:rsidR="00ED0570" w:rsidRDefault="000C7F99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Password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Change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Password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 w:line="309" w:lineRule="auto"/>
              <w:ind w:right="971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C:\Windows\explorer.exe</w:t>
            </w:r>
            <w:r>
              <w:rPr>
                <w:rFonts w:ascii="Lucida Console"/>
                <w:spacing w:val="-23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shell:::{2559a1f2-21d7-11d4-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bdaf-00c04f60b9f0}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Touch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(Tablet/Pen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input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configuration)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tabletpc.cpl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Performance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Monitor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perfmon.msc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('perfmon</w:t>
            </w:r>
            <w:r>
              <w:rPr>
                <w:rFonts w:ascii="Lucida Console"/>
                <w:spacing w:val="-6"/>
                <w:sz w:val="17"/>
              </w:rPr>
              <w:t xml:space="preserve"> </w:t>
            </w:r>
            <w:hyperlink r:id="rId15">
              <w:r>
                <w:rPr>
                  <w:rFonts w:ascii="Lucida Console"/>
                  <w:color w:val="0000FF"/>
                  <w:sz w:val="17"/>
                </w:rPr>
                <w:t>/rel</w:t>
              </w:r>
            </w:hyperlink>
            <w:r>
              <w:rPr>
                <w:rFonts w:ascii="Lucida Console"/>
                <w:sz w:val="17"/>
              </w:rPr>
              <w:t>'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for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the</w:t>
            </w:r>
            <w:r>
              <w:rPr>
                <w:rFonts w:ascii="Lucida Console"/>
                <w:spacing w:val="-7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Reliability</w:t>
            </w:r>
            <w:r>
              <w:rPr>
                <w:rFonts w:ascii="Lucida Console"/>
                <w:spacing w:val="-6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Monitor)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Phone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Modem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Options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telephon.cpl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Phone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Dialer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dialer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Power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Configuration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powercfg.cpl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and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hyperlink r:id="rId16">
              <w:r>
                <w:rPr>
                  <w:rFonts w:ascii="Lucida Console"/>
                  <w:color w:val="0000FF"/>
                  <w:sz w:val="17"/>
                </w:rPr>
                <w:t>powercfg.exe</w:t>
              </w:r>
            </w:hyperlink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Presentation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Settings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PresentationSettings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Problem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Steps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Recorder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hyperlink r:id="rId17">
              <w:r w:rsidR="000C7F99">
                <w:rPr>
                  <w:rFonts w:ascii="Lucida Console"/>
                  <w:color w:val="0000FF"/>
                  <w:sz w:val="17"/>
                </w:rPr>
                <w:t>psr</w:t>
              </w:r>
            </w:hyperlink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 w:line="268" w:lineRule="auto"/>
              <w:ind w:right="126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Computer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Defaults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browser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email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media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ED0570" w:rsidRDefault="000C7F99">
            <w:pPr>
              <w:pStyle w:val="TableParagraph"/>
              <w:spacing w:before="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computerdefaults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Printers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Faxes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printers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Print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(.msc)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PrintManagement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Printer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Migration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(backup/restore)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printbrmui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and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hyperlink r:id="rId18">
              <w:r>
                <w:rPr>
                  <w:rFonts w:ascii="Lucida Console"/>
                  <w:color w:val="0000FF"/>
                  <w:sz w:val="17"/>
                </w:rPr>
                <w:t>printbrm.exe</w:t>
              </w:r>
            </w:hyperlink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Printer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user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interface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(List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printui.dll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options)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printui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Private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Character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Editor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eudcedit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 w:line="268" w:lineRule="auto"/>
              <w:ind w:right="328"/>
              <w:rPr>
                <w:sz w:val="17"/>
              </w:rPr>
            </w:pPr>
            <w:r>
              <w:rPr>
                <w:sz w:val="17"/>
              </w:rPr>
              <w:t>Regional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Settings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Language,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Date/Time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format,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keyboard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locale.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ED0570" w:rsidRDefault="000C7F99">
            <w:pPr>
              <w:pStyle w:val="TableParagraph"/>
              <w:spacing w:before="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intl.cpl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Registry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Editor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19">
              <w:r w:rsidR="000C7F99">
                <w:rPr>
                  <w:rFonts w:ascii="Lucida Console"/>
                  <w:color w:val="0000FF"/>
                  <w:sz w:val="17"/>
                </w:rPr>
                <w:t>regedit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Remote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Assistance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msra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Remote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Desktop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0">
              <w:r w:rsidR="000C7F99">
                <w:rPr>
                  <w:rFonts w:ascii="Lucida Console"/>
                  <w:color w:val="0000FF"/>
                  <w:sz w:val="17"/>
                </w:rPr>
                <w:t>mstsc</w:t>
              </w:r>
            </w:hyperlink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Resource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Monitor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resmon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Resultant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rsop.msc</w:t>
            </w:r>
          </w:p>
        </w:tc>
      </w:tr>
    </w:tbl>
    <w:p w:rsidR="00ED0570" w:rsidRDefault="000C7F99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04160" behindDoc="1" locked="0" layoutInCell="1" allowOverlap="1">
            <wp:simplePos x="0" y="0"/>
            <wp:positionH relativeFrom="page">
              <wp:posOffset>2063699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04672" behindDoc="1" locked="0" layoutInCell="1" allowOverlap="1">
            <wp:simplePos x="0" y="0"/>
            <wp:positionH relativeFrom="page">
              <wp:posOffset>5482386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70" w:rsidRDefault="00ED0570">
      <w:pPr>
        <w:rPr>
          <w:sz w:val="2"/>
          <w:szCs w:val="2"/>
        </w:rPr>
        <w:sectPr w:rsidR="00ED0570">
          <w:pgSz w:w="12240" w:h="15840"/>
          <w:pgMar w:top="700" w:right="760" w:bottom="200" w:left="760" w:header="2" w:footer="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6370"/>
      </w:tblGrid>
      <w:tr w:rsidR="00ED0570">
        <w:trPr>
          <w:trHeight w:val="338"/>
        </w:trPr>
        <w:tc>
          <w:tcPr>
            <w:tcW w:w="4105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1496" w:right="1687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lastRenderedPageBreak/>
              <w:t>Description</w:t>
            </w:r>
          </w:p>
        </w:tc>
        <w:tc>
          <w:tcPr>
            <w:tcW w:w="6370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2495" w:right="2685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Run</w:t>
            </w:r>
            <w:r>
              <w:rPr>
                <w:color w:val="0000FF"/>
                <w:spacing w:val="-4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Command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Settings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(Windows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10)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1">
              <w:r w:rsidR="000C7F99">
                <w:rPr>
                  <w:rFonts w:ascii="Lucida Console"/>
                  <w:color w:val="0000FF"/>
                  <w:sz w:val="17"/>
                </w:rPr>
                <w:t>ms-settings: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Scheduled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Tasks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schedtasks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Screenshot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Snipping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snippingtool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Security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wscui.cpl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Services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2">
              <w:r w:rsidR="000C7F99">
                <w:rPr>
                  <w:rFonts w:ascii="Lucida Console"/>
                  <w:color w:val="0000FF"/>
                  <w:sz w:val="17"/>
                </w:rPr>
                <w:t>services.msc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Shared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Folder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shrpubw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Shared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Folders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fsmgmt.msc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Shut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Down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Windows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3">
              <w:r w:rsidR="000C7F99">
                <w:rPr>
                  <w:rFonts w:ascii="Lucida Console"/>
                  <w:color w:val="0000FF"/>
                  <w:sz w:val="17"/>
                </w:rPr>
                <w:t>shutdown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Software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Licensing/Activation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slui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Sounds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Audio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mmsys.cpl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Sound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Recorder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soundrecorder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Sound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Volume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sndvol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Syncronization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(Offline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files)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mobsync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Configuration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msconfig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File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Checker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Utility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(Scan/Purge)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4">
              <w:r w:rsidR="000C7F99">
                <w:rPr>
                  <w:rFonts w:ascii="Lucida Console"/>
                  <w:color w:val="0000FF"/>
                  <w:sz w:val="17"/>
                </w:rPr>
                <w:t>sfc</w:t>
              </w:r>
            </w:hyperlink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</w:p>
        </w:tc>
        <w:tc>
          <w:tcPr>
            <w:tcW w:w="6370" w:type="dxa"/>
          </w:tcPr>
          <w:p w:rsidR="00ED0570" w:rsidRDefault="00F76363">
            <w:pPr>
              <w:pStyle w:val="TableParagraph"/>
              <w:rPr>
                <w:rFonts w:ascii="Lucida Console"/>
                <w:sz w:val="17"/>
              </w:rPr>
            </w:pPr>
            <w:hyperlink r:id="rId25">
              <w:r w:rsidR="000C7F99">
                <w:rPr>
                  <w:rFonts w:ascii="Lucida Console"/>
                  <w:color w:val="0000FF"/>
                  <w:sz w:val="17"/>
                </w:rPr>
                <w:t>msinfo32</w:t>
              </w:r>
            </w:hyperlink>
          </w:p>
        </w:tc>
      </w:tr>
      <w:tr w:rsidR="00ED0570">
        <w:trPr>
          <w:trHeight w:val="1121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ED0570" w:rsidRDefault="00ED0570">
            <w:pPr>
              <w:pStyle w:val="TableParagraph"/>
              <w:spacing w:before="8"/>
              <w:ind w:left="0"/>
            </w:pPr>
          </w:p>
          <w:p w:rsidR="00ED0570" w:rsidRDefault="000C7F99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10"/>
              <w:ind w:left="0"/>
            </w:pPr>
          </w:p>
          <w:p w:rsidR="00ED0570" w:rsidRDefault="000C7F99">
            <w:pPr>
              <w:pStyle w:val="TableParagraph"/>
              <w:spacing w:before="0" w:line="309" w:lineRule="auto"/>
              <w:ind w:right="3613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sysdm.cpl</w:t>
            </w:r>
            <w:r>
              <w:rPr>
                <w:rFonts w:ascii="Lucida Console"/>
                <w:spacing w:val="-21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SystemProperties</w:t>
            </w:r>
            <w:r>
              <w:rPr>
                <w:rFonts w:ascii="Lucida Console"/>
                <w:spacing w:val="-99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or</w:t>
            </w:r>
          </w:p>
          <w:p w:rsidR="00ED0570" w:rsidRDefault="000C7F99">
            <w:pPr>
              <w:pStyle w:val="TableParagraph"/>
              <w:spacing w:before="1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sysdm.cpl</w:t>
            </w:r>
            <w:r>
              <w:rPr>
                <w:rFonts w:ascii="Lucida Console"/>
                <w:spacing w:val="-12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DisplaySYSDMCPL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Performance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SystemPropertiesPerformance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Hardware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SystemPropertiesHardware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Properties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Advanced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SystemPropertiesAdvanced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Repair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Create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System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Repair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recdisc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Restore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rstrui.exe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Task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Manager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taskmgr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pacing w:val="-1"/>
                <w:sz w:val="17"/>
              </w:rPr>
              <w:t>Task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Scheduler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taskschd.msc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Telnet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Client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telnet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Trusted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Platform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Module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Initialization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Wizard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tpmInit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ED0570" w:rsidRDefault="000C7F99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Accounts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(Autologon)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ED0570" w:rsidRDefault="000C7F99">
            <w:pPr>
              <w:pStyle w:val="TableParagraph"/>
              <w:spacing w:before="0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control</w:t>
            </w:r>
            <w:r>
              <w:rPr>
                <w:rFonts w:ascii="Lucida Console"/>
                <w:spacing w:val="-11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userpasswords2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Account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Control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(UAC)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Settings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UserAccountControlSettings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Profiles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Edit/Change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type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C:\Windows\System32\rundll32.exe</w:t>
            </w:r>
            <w:r>
              <w:rPr>
                <w:rFonts w:ascii="Lucida Console"/>
                <w:spacing w:val="-8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sysdm.cpl,EditUserProfiles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Disc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Image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Burning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Tool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isoburn</w:t>
            </w:r>
            <w:r>
              <w:rPr>
                <w:rFonts w:ascii="Lucida Console"/>
                <w:spacing w:val="-14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C:\movies\madmax.iso</w:t>
            </w:r>
          </w:p>
        </w:tc>
      </w:tr>
      <w:tr w:rsidR="00ED0570">
        <w:trPr>
          <w:trHeight w:val="563"/>
        </w:trPr>
        <w:tc>
          <w:tcPr>
            <w:tcW w:w="4105" w:type="dxa"/>
          </w:tcPr>
          <w:p w:rsidR="00ED0570" w:rsidRDefault="00ED0570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:rsidR="00ED0570" w:rsidRDefault="00F76363">
            <w:pPr>
              <w:pStyle w:val="TableParagraph"/>
              <w:spacing w:before="0"/>
              <w:rPr>
                <w:sz w:val="17"/>
              </w:rPr>
            </w:pPr>
            <w:hyperlink r:id="rId26">
              <w:r w:rsidR="000C7F99">
                <w:rPr>
                  <w:color w:val="0000FF"/>
                  <w:sz w:val="17"/>
                </w:rPr>
                <w:t>Windows</w:t>
              </w:r>
              <w:r w:rsidR="000C7F99">
                <w:rPr>
                  <w:color w:val="0000FF"/>
                  <w:spacing w:val="-5"/>
                  <w:sz w:val="17"/>
                </w:rPr>
                <w:t xml:space="preserve"> </w:t>
              </w:r>
              <w:r w:rsidR="000C7F99">
                <w:rPr>
                  <w:color w:val="0000FF"/>
                  <w:sz w:val="17"/>
                </w:rPr>
                <w:t>Explorer</w:t>
              </w:r>
            </w:hyperlink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explorer.exe</w:t>
            </w:r>
          </w:p>
          <w:p w:rsidR="00ED0570" w:rsidRDefault="000C7F99">
            <w:pPr>
              <w:pStyle w:val="TableParagraph"/>
              <w:spacing w:before="49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explorer.exe</w:t>
            </w:r>
            <w:r>
              <w:rPr>
                <w:rFonts w:ascii="Lucida Console"/>
                <w:spacing w:val="-6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.</w:t>
            </w:r>
            <w:r>
              <w:rPr>
                <w:rFonts w:ascii="Lucida Console"/>
                <w:spacing w:val="94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Will</w:t>
            </w:r>
            <w:r>
              <w:rPr>
                <w:rFonts w:ascii="Lucida Console"/>
                <w:spacing w:val="-4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open</w:t>
            </w:r>
            <w:r>
              <w:rPr>
                <w:rFonts w:ascii="Lucida Console"/>
                <w:spacing w:val="-5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at</w:t>
            </w:r>
            <w:r>
              <w:rPr>
                <w:rFonts w:ascii="Lucida Console"/>
                <w:spacing w:val="-5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the</w:t>
            </w:r>
            <w:r>
              <w:rPr>
                <w:rFonts w:ascii="Lucida Console"/>
                <w:spacing w:val="-5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current</w:t>
            </w:r>
            <w:r>
              <w:rPr>
                <w:rFonts w:ascii="Lucida Console"/>
                <w:spacing w:val="-4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directory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Features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optionalfeatures</w:t>
            </w:r>
          </w:p>
        </w:tc>
      </w:tr>
      <w:tr w:rsidR="00ED0570">
        <w:trPr>
          <w:trHeight w:val="58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90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Firewall</w:t>
            </w:r>
          </w:p>
          <w:p w:rsidR="00ED0570" w:rsidRDefault="000C7F99">
            <w:pPr>
              <w:pStyle w:val="TableParagraph"/>
              <w:spacing w:before="2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Firewall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Advanced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line="324" w:lineRule="auto"/>
              <w:ind w:right="5029"/>
              <w:rPr>
                <w:rFonts w:ascii="Lucida Console"/>
                <w:sz w:val="17"/>
              </w:rPr>
            </w:pPr>
            <w:r>
              <w:rPr>
                <w:rFonts w:ascii="Lucida Console"/>
                <w:spacing w:val="-1"/>
                <w:sz w:val="17"/>
              </w:rPr>
              <w:t>firewall.cpl</w:t>
            </w:r>
            <w:r>
              <w:rPr>
                <w:rFonts w:ascii="Lucida Console"/>
                <w:spacing w:val="-100"/>
                <w:sz w:val="17"/>
              </w:rPr>
              <w:t xml:space="preserve"> </w:t>
            </w:r>
            <w:r>
              <w:rPr>
                <w:rFonts w:ascii="Lucida Console"/>
                <w:sz w:val="17"/>
              </w:rPr>
              <w:t>wf.msc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Image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Acquisition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(scanner)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wiaacmgr</w:t>
            </w:r>
          </w:p>
        </w:tc>
      </w:tr>
    </w:tbl>
    <w:p w:rsidR="00ED0570" w:rsidRDefault="000C7F99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05184" behindDoc="1" locked="0" layoutInCell="1" allowOverlap="1">
            <wp:simplePos x="0" y="0"/>
            <wp:positionH relativeFrom="page">
              <wp:posOffset>2063699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05696" behindDoc="1" locked="0" layoutInCell="1" allowOverlap="1">
            <wp:simplePos x="0" y="0"/>
            <wp:positionH relativeFrom="page">
              <wp:posOffset>5482386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70" w:rsidRDefault="00ED0570">
      <w:pPr>
        <w:rPr>
          <w:sz w:val="2"/>
          <w:szCs w:val="2"/>
        </w:rPr>
        <w:sectPr w:rsidR="00ED0570">
          <w:pgSz w:w="12240" w:h="15840"/>
          <w:pgMar w:top="700" w:right="760" w:bottom="200" w:left="760" w:header="2" w:footer="18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6370"/>
      </w:tblGrid>
      <w:tr w:rsidR="00ED0570">
        <w:trPr>
          <w:trHeight w:val="338"/>
        </w:trPr>
        <w:tc>
          <w:tcPr>
            <w:tcW w:w="4105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1496" w:right="1687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lastRenderedPageBreak/>
              <w:t>Description</w:t>
            </w:r>
          </w:p>
        </w:tc>
        <w:tc>
          <w:tcPr>
            <w:tcW w:w="6370" w:type="dxa"/>
            <w:tcBorders>
              <w:top w:val="nil"/>
            </w:tcBorders>
          </w:tcPr>
          <w:p w:rsidR="00ED0570" w:rsidRDefault="000C7F99">
            <w:pPr>
              <w:pStyle w:val="TableParagraph"/>
              <w:spacing w:before="80"/>
              <w:ind w:left="2495" w:right="2685"/>
              <w:jc w:val="center"/>
              <w:rPr>
                <w:sz w:val="17"/>
              </w:rPr>
            </w:pPr>
            <w:r>
              <w:rPr>
                <w:color w:val="0000FF"/>
                <w:sz w:val="17"/>
              </w:rPr>
              <w:t>Run</w:t>
            </w:r>
            <w:r>
              <w:rPr>
                <w:color w:val="0000FF"/>
                <w:spacing w:val="-4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Command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Magnifier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magnify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Infrastructure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wmimgmt.msc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Memory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Diagnostic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Scheduler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mdsched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Mobility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(Mobile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PCs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only)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mblctr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hyperlink r:id="rId27">
              <w:r>
                <w:rPr>
                  <w:color w:val="0000FF"/>
                  <w:sz w:val="17"/>
                </w:rPr>
                <w:t>PowerShell</w:t>
              </w:r>
            </w:hyperlink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powershell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PowerShell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ISE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powershell_ise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Action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wscui.cpl</w:t>
            </w:r>
          </w:p>
        </w:tc>
      </w:tr>
      <w:tr w:rsidR="00ED0570">
        <w:trPr>
          <w:trHeight w:val="34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Script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Host(</w:t>
            </w:r>
            <w:hyperlink r:id="rId28">
              <w:r>
                <w:rPr>
                  <w:color w:val="0000FF"/>
                  <w:sz w:val="17"/>
                </w:rPr>
                <w:t>VBScript</w:t>
              </w:r>
            </w:hyperlink>
            <w:r>
              <w:rPr>
                <w:sz w:val="17"/>
              </w:rPr>
              <w:t>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spacing w:before="94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wscript</w:t>
            </w:r>
            <w:r>
              <w:rPr>
                <w:rFonts w:ascii="Lucida Console"/>
                <w:spacing w:val="-13"/>
                <w:sz w:val="17"/>
              </w:rPr>
              <w:t xml:space="preserve"> </w:t>
            </w:r>
            <w:r>
              <w:rPr>
                <w:rFonts w:ascii="Lucida Console"/>
                <w:color w:val="07562B"/>
                <w:sz w:val="17"/>
              </w:rPr>
              <w:t>NAME_OF_SCRIPT</w:t>
            </w:r>
            <w:r>
              <w:rPr>
                <w:rFonts w:ascii="Lucida Console"/>
                <w:sz w:val="17"/>
              </w:rPr>
              <w:t>.VBS</w:t>
            </w:r>
          </w:p>
        </w:tc>
      </w:tr>
      <w:tr w:rsidR="00ED0570">
        <w:trPr>
          <w:trHeight w:val="783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79" w:line="268" w:lineRule="auto"/>
              <w:ind w:right="322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System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Security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Tool.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Encrypt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SAM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database.</w:t>
            </w:r>
          </w:p>
          <w:p w:rsidR="00ED0570" w:rsidRDefault="000C7F99">
            <w:pPr>
              <w:pStyle w:val="TableParagraph"/>
              <w:spacing w:before="2"/>
              <w:rPr>
                <w:sz w:val="17"/>
              </w:rPr>
            </w:pPr>
            <w:r>
              <w:rPr>
                <w:sz w:val="17"/>
              </w:rPr>
              <w:t>(boot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password.)</w:t>
            </w:r>
          </w:p>
        </w:tc>
        <w:tc>
          <w:tcPr>
            <w:tcW w:w="6370" w:type="dxa"/>
          </w:tcPr>
          <w:p w:rsidR="00ED0570" w:rsidRDefault="00ED0570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ED0570" w:rsidRDefault="000C7F99">
            <w:pPr>
              <w:pStyle w:val="TableParagraph"/>
              <w:spacing w:before="135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syskey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Update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wuapp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Standalone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Installer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wusa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Windows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Version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</w:t>
            </w:r>
            <w:hyperlink r:id="rId29">
              <w:r>
                <w:rPr>
                  <w:color w:val="0000FF"/>
                  <w:sz w:val="17"/>
                </w:rPr>
                <w:t>About</w:t>
              </w:r>
              <w:r>
                <w:rPr>
                  <w:color w:val="0000FF"/>
                  <w:spacing w:val="-7"/>
                  <w:sz w:val="17"/>
                </w:rPr>
                <w:t xml:space="preserve"> </w:t>
              </w:r>
              <w:r>
                <w:rPr>
                  <w:color w:val="0000FF"/>
                  <w:sz w:val="17"/>
                </w:rPr>
                <w:t>Windows</w:t>
              </w:r>
            </w:hyperlink>
            <w:r>
              <w:rPr>
                <w:sz w:val="17"/>
              </w:rPr>
              <w:t>)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winver</w:t>
            </w:r>
          </w:p>
        </w:tc>
      </w:tr>
      <w:tr w:rsidR="00ED0570">
        <w:trPr>
          <w:trHeight w:val="354"/>
        </w:trPr>
        <w:tc>
          <w:tcPr>
            <w:tcW w:w="4105" w:type="dxa"/>
          </w:tcPr>
          <w:p w:rsidR="00ED0570" w:rsidRDefault="000C7F99">
            <w:pPr>
              <w:pStyle w:val="TableParagraph"/>
              <w:spacing w:before="84"/>
              <w:rPr>
                <w:sz w:val="17"/>
              </w:rPr>
            </w:pPr>
            <w:r>
              <w:rPr>
                <w:sz w:val="17"/>
              </w:rPr>
              <w:t>WordPad</w:t>
            </w:r>
          </w:p>
        </w:tc>
        <w:tc>
          <w:tcPr>
            <w:tcW w:w="6370" w:type="dxa"/>
          </w:tcPr>
          <w:p w:rsidR="00ED0570" w:rsidRDefault="000C7F99">
            <w:pPr>
              <w:pStyle w:val="TableParagraph"/>
              <w:rPr>
                <w:rFonts w:ascii="Lucida Console"/>
                <w:sz w:val="17"/>
              </w:rPr>
            </w:pPr>
            <w:r>
              <w:rPr>
                <w:rFonts w:ascii="Lucida Console"/>
                <w:sz w:val="17"/>
              </w:rPr>
              <w:t>write</w:t>
            </w:r>
          </w:p>
        </w:tc>
      </w:tr>
    </w:tbl>
    <w:p w:rsidR="00ED0570" w:rsidRDefault="000C7F99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007744" behindDoc="1" locked="0" layoutInCell="1" allowOverlap="1">
            <wp:simplePos x="0" y="0"/>
            <wp:positionH relativeFrom="page">
              <wp:posOffset>2063699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08256" behindDoc="1" locked="0" layoutInCell="1" allowOverlap="1">
            <wp:simplePos x="0" y="0"/>
            <wp:positionH relativeFrom="page">
              <wp:posOffset>5482386</wp:posOffset>
            </wp:positionH>
            <wp:positionV relativeFrom="page">
              <wp:posOffset>549325</wp:posOffset>
            </wp:positionV>
            <wp:extent cx="140034" cy="60007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4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70" w:rsidRDefault="000C7F99">
      <w:pPr>
        <w:pStyle w:val="BodyText"/>
        <w:spacing w:before="94"/>
        <w:ind w:left="118"/>
      </w:pPr>
      <w:r>
        <w:t>Unless</w:t>
      </w:r>
      <w:r>
        <w:rPr>
          <w:spacing w:val="-4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upwards.</w:t>
      </w:r>
    </w:p>
    <w:p w:rsidR="00ED0570" w:rsidRDefault="000C7F99">
      <w:pPr>
        <w:pStyle w:val="BodyText"/>
        <w:spacing w:before="24"/>
        <w:ind w:left="118"/>
        <w:rPr>
          <w:rFonts w:ascii="Lucida Console"/>
        </w:rPr>
      </w:pP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ascii="Lucida Console"/>
        </w:rPr>
        <w:t>%systemroot%\System32\</w:t>
      </w:r>
    </w:p>
    <w:p w:rsidR="00ED0570" w:rsidRDefault="00ED0570">
      <w:pPr>
        <w:pStyle w:val="BodyText"/>
        <w:spacing w:before="8"/>
        <w:rPr>
          <w:rFonts w:ascii="Lucida Console"/>
          <w:sz w:val="20"/>
        </w:rPr>
      </w:pPr>
    </w:p>
    <w:p w:rsidR="00ED0570" w:rsidRDefault="00ED0570">
      <w:pPr>
        <w:spacing w:before="10"/>
        <w:ind w:right="116"/>
        <w:jc w:val="right"/>
        <w:rPr>
          <w:sz w:val="12"/>
        </w:rPr>
      </w:pPr>
    </w:p>
    <w:sectPr w:rsidR="00ED0570">
      <w:pgSz w:w="12240" w:h="15840"/>
      <w:pgMar w:top="700" w:right="760" w:bottom="200" w:left="760" w:header="2" w:footer="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63" w:rsidRDefault="00F76363">
      <w:r>
        <w:separator/>
      </w:r>
    </w:p>
  </w:endnote>
  <w:endnote w:type="continuationSeparator" w:id="0">
    <w:p w:rsidR="00F76363" w:rsidRDefault="00F7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570" w:rsidRDefault="00F763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3pt;margin-top:780.1pt;width:30.35pt;height:13.1pt;z-index:-16314880;mso-position-horizontal-relative:page;mso-position-vertical-relative:page" filled="f" stroked="f">
          <v:textbox inset="0,0,0,0">
            <w:txbxContent>
              <w:p w:rsidR="00ED0570" w:rsidRDefault="000C7F99">
                <w:pPr>
                  <w:spacing w:before="11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94B39">
                  <w:rPr>
                    <w:rFonts w:ascii="Times New Roman"/>
                    <w:noProof/>
                    <w:sz w:val="20"/>
                  </w:rPr>
                  <w:t>5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of 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9.05pt;margin-top:780.1pt;width:83.95pt;height:13.1pt;z-index:-16314368;mso-position-horizontal-relative:page;mso-position-vertical-relative:page" filled="f" stroked="f">
          <v:textbox inset="0,0,0,0">
            <w:txbxContent>
              <w:p w:rsidR="00ED0570" w:rsidRDefault="000C7F99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9/29/2022, 8:46 AM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63" w:rsidRDefault="00F76363">
      <w:r>
        <w:separator/>
      </w:r>
    </w:p>
  </w:footnote>
  <w:footnote w:type="continuationSeparator" w:id="0">
    <w:p w:rsidR="00F76363" w:rsidRDefault="00F76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570" w:rsidRDefault="00F763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-.9pt;width:267.9pt;height:13.1pt;z-index:-16315904;mso-position-horizontal-relative:page;mso-position-vertical-relative:page" filled="f" stroked="f">
          <v:textbox inset="0,0,0,0">
            <w:txbxContent>
              <w:p w:rsidR="00ED0570" w:rsidRDefault="00ED0570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8.25pt;margin-top:-.9pt;width:114.8pt;height:13.1pt;z-index:-16315392;mso-position-horizontal-relative:page;mso-position-vertical-relative:page" filled="f" stroked="f">
          <v:textbox inset="0,0,0,0">
            <w:txbxContent>
              <w:p w:rsidR="00ED0570" w:rsidRDefault="00ED0570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0570"/>
    <w:rsid w:val="000C7F99"/>
    <w:rsid w:val="00294B39"/>
    <w:rsid w:val="00B409CC"/>
    <w:rsid w:val="00ED0570"/>
    <w:rsid w:val="00F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E1A331D-52EF-4E26-BC1C-D579309A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93"/>
    </w:pPr>
  </w:style>
  <w:style w:type="paragraph" w:styleId="Header">
    <w:name w:val="header"/>
    <w:basedOn w:val="Normal"/>
    <w:link w:val="HeaderChar"/>
    <w:uiPriority w:val="99"/>
    <w:unhideWhenUsed/>
    <w:rsid w:val="00B40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9C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40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9C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nt/cmd.html" TargetMode="External"/><Relationship Id="rId13" Type="http://schemas.openxmlformats.org/officeDocument/2006/relationships/hyperlink" Target="https://ss64.com/nt/ipconfig.html" TargetMode="External"/><Relationship Id="rId18" Type="http://schemas.openxmlformats.org/officeDocument/2006/relationships/hyperlink" Target="https://ss64.com/nt/printbrm.html" TargetMode="External"/><Relationship Id="rId26" Type="http://schemas.openxmlformats.org/officeDocument/2006/relationships/hyperlink" Target="https://ss64.com/nt/explor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s64.com/nt/syntax-settings.html" TargetMode="External"/><Relationship Id="rId7" Type="http://schemas.openxmlformats.org/officeDocument/2006/relationships/hyperlink" Target="https://ss64.com/nt/chkdsk.html" TargetMode="External"/><Relationship Id="rId12" Type="http://schemas.openxmlformats.org/officeDocument/2006/relationships/hyperlink" Target="https://ss64.com/nt/defrag.html" TargetMode="External"/><Relationship Id="rId17" Type="http://schemas.openxmlformats.org/officeDocument/2006/relationships/hyperlink" Target="https://windows.microsoft.com/en-gb/windows7/how-do-i-use-problem-steps-recorder" TargetMode="External"/><Relationship Id="rId25" Type="http://schemas.openxmlformats.org/officeDocument/2006/relationships/hyperlink" Target="https://ss64.com/nt/msinfo3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s64.com/nt/powercfg.html" TargetMode="External"/><Relationship Id="rId20" Type="http://schemas.openxmlformats.org/officeDocument/2006/relationships/hyperlink" Target="https://ss64.com/nt/mstsc.html" TargetMode="External"/><Relationship Id="rId29" Type="http://schemas.openxmlformats.org/officeDocument/2006/relationships/hyperlink" Target="https://ss64.com/nt/syntax-setting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hyperlink" Target="https://ss64.com/nt/sf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microsoft.com/en-us/windows-server/administration/windows-commands/perfmon" TargetMode="External"/><Relationship Id="rId23" Type="http://schemas.openxmlformats.org/officeDocument/2006/relationships/hyperlink" Target="https://ss64.com/nt/shutdown.html" TargetMode="External"/><Relationship Id="rId28" Type="http://schemas.openxmlformats.org/officeDocument/2006/relationships/hyperlink" Target="https://ss64.com/vb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ss64.com/nt/regedit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s64.com/nt/cleanmgr.html" TargetMode="External"/><Relationship Id="rId14" Type="http://schemas.openxmlformats.org/officeDocument/2006/relationships/hyperlink" Target="https://ss64.com/nt/logoff.html" TargetMode="External"/><Relationship Id="rId22" Type="http://schemas.openxmlformats.org/officeDocument/2006/relationships/hyperlink" Target="https://ss64.com/nt/syntax-services.html" TargetMode="External"/><Relationship Id="rId27" Type="http://schemas.openxmlformats.org/officeDocument/2006/relationships/hyperlink" Target="https://ss64.com/p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2022-09-29T03:46:00Z</dcterms:created>
  <dcterms:modified xsi:type="dcterms:W3CDTF">2022-11-07T03:39:00Z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2022-09-29T00:00:00Z</vt:filetime>
  </property>
</Properties>
</file>