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92F" w:rsidRPr="00255614" w:rsidRDefault="00255614">
      <w:pPr>
        <w:rPr>
          <w:b/>
        </w:rPr>
      </w:pPr>
      <w:r w:rsidRPr="00255614">
        <w:rPr>
          <w:b/>
        </w:rPr>
        <w:t>Columns changed from categorical to numerical:</w:t>
      </w:r>
    </w:p>
    <w:p w:rsidR="00255614" w:rsidRDefault="00255614">
      <w:r w:rsidRPr="00255614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9241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:rsidR="00255614" w:rsidRDefault="00255614"/>
    <w:p w:rsidR="00255614" w:rsidRDefault="00255614"/>
    <w:p w:rsidR="00255614" w:rsidRDefault="00255614"/>
    <w:p w:rsidR="00255614" w:rsidRDefault="00255614"/>
    <w:p w:rsidR="00255614" w:rsidRDefault="00255614"/>
    <w:p w:rsidR="00255614" w:rsidRDefault="00255614"/>
    <w:p w:rsidR="00255614" w:rsidRDefault="00255614"/>
    <w:p w:rsidR="00255614" w:rsidRDefault="00255614"/>
    <w:p w:rsidR="00255614" w:rsidRDefault="00255614"/>
    <w:p w:rsidR="00255614" w:rsidRDefault="00255614"/>
    <w:p w:rsidR="00255614" w:rsidRDefault="00255614">
      <w:r>
        <w:t>New data is saved in new file “cleaned_credit_data.csv</w:t>
      </w:r>
      <w:bookmarkStart w:id="0" w:name="_GoBack"/>
      <w:bookmarkEnd w:id="0"/>
      <w:r>
        <w:t>”</w:t>
      </w:r>
    </w:p>
    <w:sectPr w:rsidR="00255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614"/>
    <w:rsid w:val="00255614"/>
    <w:rsid w:val="00BC192F"/>
    <w:rsid w:val="00DF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26694"/>
  <w15:chartTrackingRefBased/>
  <w15:docId w15:val="{66C66E10-7E9E-43E9-8D70-6CDD023F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Shariq Shakeel</dc:creator>
  <cp:keywords/>
  <dc:description/>
  <cp:lastModifiedBy>Shariq Shakeel</cp:lastModifiedBy>
  <cp:revision>1</cp:revision>
  <dcterms:created xsi:type="dcterms:W3CDTF">2026-06-04T18:31:00Z</dcterms:created>
  <dcterms:modified xsi:type="dcterms:W3CDTF">2026-06-04T19:03:00Z</dcterms:modified>
</cp:coreProperties>
</file>