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B5E9C" w14:textId="3F3C137D" w:rsidR="003971C6" w:rsidRPr="003971C6" w:rsidRDefault="003971C6" w:rsidP="00397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3971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Condições Múltiplas (</w:t>
      </w:r>
      <w:r w:rsidRPr="003971C6">
        <w:rPr>
          <w:rFonts w:ascii="Courier New" w:eastAsia="Times New Roman" w:hAnsi="Courier New" w:cs="Courier New"/>
          <w:b/>
          <w:bCs/>
          <w:sz w:val="28"/>
          <w:szCs w:val="28"/>
          <w:lang w:eastAsia="pt-BR"/>
        </w:rPr>
        <w:t>switch</w:t>
      </w:r>
    </w:p>
    <w:p w14:paraId="4339472F" w14:textId="0187265C" w:rsidR="003971C6" w:rsidRDefault="003971C6" w:rsidP="00397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A estrutura </w:t>
      </w: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>switch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é usada quando queremos </w:t>
      </w:r>
      <w:r w:rsidRPr="003971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comparar um mesmo valor com várias possibilidades diferentes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 escolher o bloco de código correto para cada caso. Ela é muito útil quando há </w:t>
      </w:r>
      <w:r w:rsidRPr="003971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muitos valores fixos que a mesma variável pode assumir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e isso torna o código </w:t>
      </w:r>
      <w:r w:rsidRPr="003971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mais limpo e organizado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do que um monte de </w:t>
      </w: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>if/else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aninhado. (</w:t>
      </w:r>
      <w:hyperlink r:id="rId6" w:tooltip="switch - JavaScript | MDN" w:history="1">
        <w:r w:rsidRPr="003971C6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pt-BR"/>
          </w:rPr>
          <w:t>MDN Web Docs</w:t>
        </w:r>
      </w:hyperlink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>)</w:t>
      </w:r>
    </w:p>
    <w:p w14:paraId="38D7364B" w14:textId="355A297A" w:rsidR="00D011BB" w:rsidRPr="003971C6" w:rsidRDefault="00D011BB" w:rsidP="00397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>
        <w:rPr>
          <w:noProof/>
        </w:rPr>
        <w:drawing>
          <wp:inline distT="0" distB="0" distL="0" distR="0" wp14:anchorId="5EF60F8D" wp14:editId="5C0FDF7F">
            <wp:extent cx="6645910" cy="3732530"/>
            <wp:effectExtent l="0" t="0" r="254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BEFA" w14:textId="77777777" w:rsidR="003971C6" w:rsidRPr="003971C6" w:rsidRDefault="003971C6" w:rsidP="003971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20D5DAC7">
          <v:rect id="_x0000_i1032" style="width:0;height:1.5pt" o:hralign="center" o:hrstd="t" o:hr="t" fillcolor="#a0a0a0" stroked="f"/>
        </w:pict>
      </w:r>
    </w:p>
    <w:p w14:paraId="71E73BAF" w14:textId="77777777" w:rsidR="003971C6" w:rsidRPr="003971C6" w:rsidRDefault="003971C6" w:rsidP="00397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3971C6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🔍</w:t>
      </w:r>
      <w:r w:rsidRPr="003971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O que o </w:t>
      </w:r>
      <w:r w:rsidRPr="003971C6">
        <w:rPr>
          <w:rFonts w:ascii="Courier New" w:eastAsia="Times New Roman" w:hAnsi="Courier New" w:cs="Courier New"/>
          <w:b/>
          <w:bCs/>
          <w:sz w:val="28"/>
          <w:szCs w:val="28"/>
          <w:lang w:eastAsia="pt-BR"/>
        </w:rPr>
        <w:t>switch</w:t>
      </w:r>
      <w:r w:rsidRPr="003971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faz</w:t>
      </w:r>
    </w:p>
    <w:p w14:paraId="4EE991A0" w14:textId="77777777" w:rsidR="003971C6" w:rsidRPr="003971C6" w:rsidRDefault="003971C6" w:rsidP="003971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Ele </w:t>
      </w:r>
      <w:r w:rsidRPr="003971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avalia uma expressão uma vez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 compara o resultado com cada </w:t>
      </w: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>case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71847413" w14:textId="77777777" w:rsidR="003971C6" w:rsidRPr="003971C6" w:rsidRDefault="003971C6" w:rsidP="003971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Quando encontra uma correspondência, o código daquele </w:t>
      </w: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>case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é executado.</w:t>
      </w:r>
    </w:p>
    <w:p w14:paraId="0165EBA7" w14:textId="77777777" w:rsidR="003971C6" w:rsidRPr="003971C6" w:rsidRDefault="003971C6" w:rsidP="003971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Se nenhum dos </w:t>
      </w: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>case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bater, o </w:t>
      </w: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>default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é executado (se existir). (</w:t>
      </w:r>
      <w:hyperlink r:id="rId8" w:tooltip="Javascript | Switch | Byte§apiens" w:history="1">
        <w:r w:rsidRPr="003971C6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pt-BR"/>
          </w:rPr>
          <w:t>bytesapiens.com.br</w:t>
        </w:r>
      </w:hyperlink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>)</w:t>
      </w:r>
    </w:p>
    <w:p w14:paraId="3E0E04C3" w14:textId="77777777" w:rsidR="003971C6" w:rsidRPr="003971C6" w:rsidRDefault="003971C6" w:rsidP="003971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4736BFC9">
          <v:rect id="_x0000_i1033" style="width:0;height:1.5pt" o:hralign="center" o:hrstd="t" o:hr="t" fillcolor="#a0a0a0" stroked="f"/>
        </w:pict>
      </w:r>
    </w:p>
    <w:p w14:paraId="3AD9954B" w14:textId="77777777" w:rsidR="003971C6" w:rsidRPr="003971C6" w:rsidRDefault="003971C6" w:rsidP="00397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3971C6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📌</w:t>
      </w:r>
      <w:r w:rsidRPr="003971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Estrutura Básica</w:t>
      </w:r>
    </w:p>
    <w:p w14:paraId="48412521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>switch (expressão) {</w:t>
      </w:r>
    </w:p>
    <w:p w14:paraId="063A3663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  case valor1:</w:t>
      </w:r>
    </w:p>
    <w:p w14:paraId="02452DD0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      // executa se expressão === valor1</w:t>
      </w:r>
    </w:p>
    <w:p w14:paraId="32FB40BB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      break</w:t>
      </w:r>
    </w:p>
    <w:p w14:paraId="6BEF1A4E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  case valor2:</w:t>
      </w:r>
    </w:p>
    <w:p w14:paraId="4ED1010B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      // executa se expressão === valor2</w:t>
      </w:r>
    </w:p>
    <w:p w14:paraId="4321F39D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      break</w:t>
      </w:r>
    </w:p>
    <w:p w14:paraId="088BA81A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lastRenderedPageBreak/>
        <w:t xml:space="preserve">    case valor3:</w:t>
      </w:r>
    </w:p>
    <w:p w14:paraId="70BCADA8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      // executa se expressão === valor3</w:t>
      </w:r>
    </w:p>
    <w:p w14:paraId="115EF96D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      break</w:t>
      </w:r>
    </w:p>
    <w:p w14:paraId="03937396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  default:</w:t>
      </w:r>
    </w:p>
    <w:p w14:paraId="4AC602AE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      // executa se nenhum case for verdadeiro</w:t>
      </w:r>
    </w:p>
    <w:p w14:paraId="2961A81A" w14:textId="3035AB57" w:rsid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>}</w:t>
      </w:r>
    </w:p>
    <w:p w14:paraId="15FAFAE1" w14:textId="1FDFFC1D" w:rsidR="0000717B" w:rsidRPr="003971C6" w:rsidRDefault="0000717B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>
        <w:rPr>
          <w:noProof/>
        </w:rPr>
        <w:drawing>
          <wp:inline distT="0" distB="0" distL="0" distR="0" wp14:anchorId="6ED7A499" wp14:editId="63EF26D3">
            <wp:extent cx="4574428" cy="25717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8054" cy="257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AD96" w14:textId="77777777" w:rsidR="003971C6" w:rsidRPr="003971C6" w:rsidRDefault="003971C6" w:rsidP="00397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3971C6">
        <w:rPr>
          <w:rFonts w:ascii="Segoe UI Emoji" w:eastAsia="Times New Roman" w:hAnsi="Segoe UI Emoji" w:cs="Segoe UI Emoji"/>
          <w:sz w:val="28"/>
          <w:szCs w:val="28"/>
          <w:lang w:eastAsia="pt-BR"/>
        </w:rPr>
        <w:t>➡️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A expressão pode ser </w:t>
      </w:r>
      <w:r w:rsidRPr="003971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número inteiro ou string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— são os valores mais comuns suportados em </w:t>
      </w: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>switch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no JavaScript. (</w:t>
      </w:r>
      <w:hyperlink r:id="rId10" w:tooltip="switch - JavaScript | MDN" w:history="1">
        <w:r w:rsidRPr="003971C6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pt-BR"/>
          </w:rPr>
          <w:t>MDN Web Docs</w:t>
        </w:r>
      </w:hyperlink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>)</w:t>
      </w:r>
    </w:p>
    <w:p w14:paraId="5762198D" w14:textId="77777777" w:rsidR="003971C6" w:rsidRPr="003971C6" w:rsidRDefault="003971C6" w:rsidP="003971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1A686467">
          <v:rect id="_x0000_i1034" style="width:0;height:1.5pt" o:hralign="center" o:hrstd="t" o:hr="t" fillcolor="#a0a0a0" stroked="f"/>
        </w:pict>
      </w:r>
    </w:p>
    <w:p w14:paraId="697B09B1" w14:textId="77777777" w:rsidR="003971C6" w:rsidRPr="003971C6" w:rsidRDefault="003971C6" w:rsidP="00397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3971C6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🧠</w:t>
      </w:r>
      <w:r w:rsidRPr="003971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Importância do </w:t>
      </w:r>
      <w:r w:rsidRPr="003971C6">
        <w:rPr>
          <w:rFonts w:ascii="Courier New" w:eastAsia="Times New Roman" w:hAnsi="Courier New" w:cs="Courier New"/>
          <w:b/>
          <w:bCs/>
          <w:sz w:val="28"/>
          <w:szCs w:val="28"/>
          <w:lang w:eastAsia="pt-BR"/>
        </w:rPr>
        <w:t>break</w:t>
      </w:r>
    </w:p>
    <w:p w14:paraId="302FB27A" w14:textId="77777777" w:rsidR="003971C6" w:rsidRPr="003971C6" w:rsidRDefault="003971C6" w:rsidP="00397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3971C6">
        <w:rPr>
          <w:rFonts w:ascii="Segoe UI Emoji" w:eastAsia="Times New Roman" w:hAnsi="Segoe UI Emoji" w:cs="Segoe UI Emoji"/>
          <w:sz w:val="28"/>
          <w:szCs w:val="28"/>
          <w:lang w:eastAsia="pt-BR"/>
        </w:rPr>
        <w:t>✨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O </w:t>
      </w: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>break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é </w:t>
      </w:r>
      <w:r w:rsidRPr="003971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fundamental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porque:</w:t>
      </w:r>
    </w:p>
    <w:p w14:paraId="30DED0BB" w14:textId="77777777" w:rsidR="003971C6" w:rsidRPr="003971C6" w:rsidRDefault="003971C6" w:rsidP="003971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Sem ele, o programa </w:t>
      </w:r>
      <w:r w:rsidRPr="003971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não para no case certo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 continua executando os próximos cases.</w:t>
      </w:r>
    </w:p>
    <w:p w14:paraId="6EFA6AAD" w14:textId="77777777" w:rsidR="003971C6" w:rsidRPr="003971C6" w:rsidRDefault="003971C6" w:rsidP="003971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Esse efeito de continuar chama-se </w:t>
      </w:r>
      <w:r w:rsidRPr="003971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“fall-through”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(“cair para baixo”), e muitas vezes </w:t>
      </w:r>
      <w:r w:rsidRPr="003971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não é desejado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>. (</w:t>
      </w:r>
      <w:hyperlink r:id="rId11" w:tooltip="switch - JavaScript | MDN" w:history="1">
        <w:r w:rsidRPr="003971C6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pt-BR"/>
          </w:rPr>
          <w:t>MDN Web Docs</w:t>
        </w:r>
      </w:hyperlink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>)</w:t>
      </w:r>
    </w:p>
    <w:p w14:paraId="17DB5966" w14:textId="1F2CA0F2" w:rsidR="003971C6" w:rsidRDefault="003971C6" w:rsidP="00397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gramStart"/>
      <w:r w:rsidRPr="003971C6">
        <w:rPr>
          <w:rFonts w:ascii="Segoe UI Emoji" w:eastAsia="Times New Roman" w:hAnsi="Segoe UI Emoji" w:cs="Segoe UI Emoji"/>
          <w:sz w:val="28"/>
          <w:szCs w:val="28"/>
          <w:lang w:eastAsia="pt-BR"/>
        </w:rPr>
        <w:t>💡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Pr="003971C6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>Sem</w:t>
      </w:r>
      <w:proofErr w:type="gramEnd"/>
      <w:r w:rsidRPr="003971C6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 xml:space="preserve"> </w:t>
      </w:r>
      <w:r w:rsidRPr="003971C6">
        <w:rPr>
          <w:rFonts w:ascii="Courier New" w:eastAsia="Times New Roman" w:hAnsi="Courier New" w:cs="Courier New"/>
          <w:i/>
          <w:iCs/>
          <w:sz w:val="28"/>
          <w:szCs w:val="28"/>
          <w:lang w:eastAsia="pt-BR"/>
        </w:rPr>
        <w:t>break</w:t>
      </w:r>
      <w:r w:rsidRPr="003971C6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 xml:space="preserve">, o código do </w:t>
      </w:r>
      <w:r w:rsidRPr="003971C6">
        <w:rPr>
          <w:rFonts w:ascii="Courier New" w:eastAsia="Times New Roman" w:hAnsi="Courier New" w:cs="Courier New"/>
          <w:i/>
          <w:iCs/>
          <w:sz w:val="28"/>
          <w:szCs w:val="28"/>
          <w:lang w:eastAsia="pt-BR"/>
        </w:rPr>
        <w:t>case</w:t>
      </w:r>
      <w:r w:rsidRPr="003971C6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 xml:space="preserve"> seguinte também será executado mesmo que a condição não seja verdadeira!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(</w:t>
      </w:r>
      <w:hyperlink r:id="rId12" w:tooltip="switch - JavaScript | MDN" w:history="1">
        <w:r w:rsidRPr="003971C6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pt-BR"/>
          </w:rPr>
          <w:t>MDN Web Docs</w:t>
        </w:r>
      </w:hyperlink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>)</w:t>
      </w:r>
    </w:p>
    <w:p w14:paraId="0E271658" w14:textId="2FBD552C" w:rsidR="00AF59B4" w:rsidRPr="003971C6" w:rsidRDefault="00AF59B4" w:rsidP="00397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AF59B4">
        <w:rPr>
          <w:rFonts w:ascii="Times New Roman" w:eastAsia="Times New Roman" w:hAnsi="Times New Roman" w:cs="Times New Roman"/>
          <w:sz w:val="28"/>
          <w:szCs w:val="28"/>
          <w:lang w:eastAsia="pt-BR"/>
        </w:rPr>
        <w:drawing>
          <wp:inline distT="0" distB="0" distL="0" distR="0" wp14:anchorId="0D7950BB" wp14:editId="261F25A2">
            <wp:extent cx="4133225" cy="2324100"/>
            <wp:effectExtent l="0" t="0" r="63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5241" cy="233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5CEB" w14:textId="77777777" w:rsidR="003971C6" w:rsidRPr="003971C6" w:rsidRDefault="003971C6" w:rsidP="003971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lastRenderedPageBreak/>
        <w:pict w14:anchorId="31E089DA">
          <v:rect id="_x0000_i1035" style="width:0;height:1.5pt" o:hralign="center" o:hrstd="t" o:hr="t" fillcolor="#a0a0a0" stroked="f"/>
        </w:pict>
      </w:r>
    </w:p>
    <w:p w14:paraId="30568C6C" w14:textId="77777777" w:rsidR="003971C6" w:rsidRPr="003971C6" w:rsidRDefault="003971C6" w:rsidP="00397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3971C6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📌</w:t>
      </w:r>
      <w:r w:rsidRPr="003971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Diferença entre </w:t>
      </w:r>
      <w:r w:rsidRPr="003971C6">
        <w:rPr>
          <w:rFonts w:ascii="Courier New" w:eastAsia="Times New Roman" w:hAnsi="Courier New" w:cs="Courier New"/>
          <w:b/>
          <w:bCs/>
          <w:sz w:val="28"/>
          <w:szCs w:val="28"/>
          <w:lang w:eastAsia="pt-BR"/>
        </w:rPr>
        <w:t>switch</w:t>
      </w:r>
      <w:r w:rsidRPr="003971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e </w:t>
      </w:r>
      <w:r w:rsidRPr="003971C6">
        <w:rPr>
          <w:rFonts w:ascii="Courier New" w:eastAsia="Times New Roman" w:hAnsi="Courier New" w:cs="Courier New"/>
          <w:b/>
          <w:bCs/>
          <w:sz w:val="28"/>
          <w:szCs w:val="28"/>
          <w:lang w:eastAsia="pt-BR"/>
        </w:rPr>
        <w:t>if/else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419"/>
        <w:gridCol w:w="3486"/>
        <w:gridCol w:w="1393"/>
      </w:tblGrid>
      <w:tr w:rsidR="003971C6" w:rsidRPr="003971C6" w14:paraId="769C09B0" w14:textId="77777777" w:rsidTr="006E6650">
        <w:tc>
          <w:tcPr>
            <w:tcW w:w="0" w:type="auto"/>
            <w:hideMark/>
          </w:tcPr>
          <w:p w14:paraId="0355D80A" w14:textId="77777777" w:rsidR="003971C6" w:rsidRPr="003971C6" w:rsidRDefault="003971C6" w:rsidP="003971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</w:pPr>
            <w:r w:rsidRPr="003971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  <w:t>Característica</w:t>
            </w:r>
          </w:p>
        </w:tc>
        <w:tc>
          <w:tcPr>
            <w:tcW w:w="0" w:type="auto"/>
            <w:hideMark/>
          </w:tcPr>
          <w:p w14:paraId="0F4DB215" w14:textId="77777777" w:rsidR="003971C6" w:rsidRPr="003971C6" w:rsidRDefault="003971C6" w:rsidP="003971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</w:pPr>
            <w:r w:rsidRPr="003971C6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eastAsia="pt-BR"/>
              </w:rPr>
              <w:t>switch</w:t>
            </w:r>
          </w:p>
        </w:tc>
        <w:tc>
          <w:tcPr>
            <w:tcW w:w="0" w:type="auto"/>
            <w:hideMark/>
          </w:tcPr>
          <w:p w14:paraId="32B576D1" w14:textId="77777777" w:rsidR="003971C6" w:rsidRPr="003971C6" w:rsidRDefault="003971C6" w:rsidP="003971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</w:pPr>
            <w:r w:rsidRPr="003971C6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eastAsia="pt-BR"/>
              </w:rPr>
              <w:t>if/else</w:t>
            </w:r>
          </w:p>
        </w:tc>
      </w:tr>
      <w:tr w:rsidR="003971C6" w:rsidRPr="003971C6" w14:paraId="1FCBB63D" w14:textId="77777777" w:rsidTr="006E6650">
        <w:tc>
          <w:tcPr>
            <w:tcW w:w="0" w:type="auto"/>
            <w:hideMark/>
          </w:tcPr>
          <w:p w14:paraId="5B2C9601" w14:textId="77777777" w:rsidR="003971C6" w:rsidRPr="003971C6" w:rsidRDefault="003971C6" w:rsidP="003971C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3971C6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 xml:space="preserve">Melhor legibilidade para </w:t>
            </w:r>
            <w:r w:rsidRPr="003971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  <w:t>muitos valores fixos</w:t>
            </w:r>
          </w:p>
        </w:tc>
        <w:tc>
          <w:tcPr>
            <w:tcW w:w="0" w:type="auto"/>
            <w:hideMark/>
          </w:tcPr>
          <w:p w14:paraId="588381F3" w14:textId="77777777" w:rsidR="003971C6" w:rsidRPr="003971C6" w:rsidRDefault="003971C6" w:rsidP="003971C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3971C6">
              <w:rPr>
                <w:rFonts w:ascii="Segoe UI Emoji" w:eastAsia="Times New Roman" w:hAnsi="Segoe UI Emoji" w:cs="Segoe UI Emoji"/>
                <w:sz w:val="28"/>
                <w:szCs w:val="28"/>
                <w:lang w:eastAsia="pt-BR"/>
              </w:rPr>
              <w:t>✔</w:t>
            </w:r>
            <w:r w:rsidRPr="003971C6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️</w:t>
            </w:r>
          </w:p>
        </w:tc>
        <w:tc>
          <w:tcPr>
            <w:tcW w:w="0" w:type="auto"/>
            <w:hideMark/>
          </w:tcPr>
          <w:p w14:paraId="481D1C19" w14:textId="77777777" w:rsidR="003971C6" w:rsidRPr="003971C6" w:rsidRDefault="003971C6" w:rsidP="003971C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3971C6">
              <w:rPr>
                <w:rFonts w:ascii="Segoe UI Emoji" w:eastAsia="Times New Roman" w:hAnsi="Segoe UI Emoji" w:cs="Segoe UI Emoji"/>
                <w:sz w:val="28"/>
                <w:szCs w:val="28"/>
                <w:lang w:eastAsia="pt-BR"/>
              </w:rPr>
              <w:t>❌</w:t>
            </w:r>
          </w:p>
        </w:tc>
      </w:tr>
      <w:tr w:rsidR="003971C6" w:rsidRPr="003971C6" w14:paraId="3246230C" w14:textId="77777777" w:rsidTr="006E6650">
        <w:tc>
          <w:tcPr>
            <w:tcW w:w="0" w:type="auto"/>
            <w:hideMark/>
          </w:tcPr>
          <w:p w14:paraId="651AFCC1" w14:textId="77777777" w:rsidR="003971C6" w:rsidRPr="003971C6" w:rsidRDefault="003971C6" w:rsidP="003971C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3971C6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 xml:space="preserve">Permite condições complexas (ex.: </w:t>
            </w:r>
            <w:r w:rsidRPr="003971C6">
              <w:rPr>
                <w:rFonts w:ascii="Courier New" w:eastAsia="Times New Roman" w:hAnsi="Courier New" w:cs="Courier New"/>
                <w:sz w:val="28"/>
                <w:szCs w:val="28"/>
                <w:lang w:eastAsia="pt-BR"/>
              </w:rPr>
              <w:t>&gt;</w:t>
            </w:r>
            <w:r w:rsidRPr="003971C6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 xml:space="preserve">, </w:t>
            </w:r>
            <w:r w:rsidRPr="003971C6">
              <w:rPr>
                <w:rFonts w:ascii="Courier New" w:eastAsia="Times New Roman" w:hAnsi="Courier New" w:cs="Courier New"/>
                <w:sz w:val="28"/>
                <w:szCs w:val="28"/>
                <w:lang w:eastAsia="pt-BR"/>
              </w:rPr>
              <w:t>&lt;</w:t>
            </w:r>
            <w:r w:rsidRPr="003971C6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 xml:space="preserve">, </w:t>
            </w:r>
            <w:r w:rsidRPr="003971C6">
              <w:rPr>
                <w:rFonts w:ascii="Courier New" w:eastAsia="Times New Roman" w:hAnsi="Courier New" w:cs="Courier New"/>
                <w:sz w:val="28"/>
                <w:szCs w:val="28"/>
                <w:lang w:eastAsia="pt-BR"/>
              </w:rPr>
              <w:t>&amp;&amp;</w:t>
            </w:r>
            <w:r w:rsidRPr="003971C6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, `</w:t>
            </w:r>
          </w:p>
        </w:tc>
        <w:tc>
          <w:tcPr>
            <w:tcW w:w="0" w:type="auto"/>
            <w:hideMark/>
          </w:tcPr>
          <w:p w14:paraId="575F539A" w14:textId="77777777" w:rsidR="003971C6" w:rsidRPr="003971C6" w:rsidRDefault="003971C6" w:rsidP="003971C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</w:p>
        </w:tc>
        <w:tc>
          <w:tcPr>
            <w:tcW w:w="0" w:type="auto"/>
            <w:hideMark/>
          </w:tcPr>
          <w:p w14:paraId="7F170C77" w14:textId="3530BF1E" w:rsidR="003971C6" w:rsidRPr="003971C6" w:rsidRDefault="003971C6" w:rsidP="003971C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</w:p>
        </w:tc>
      </w:tr>
      <w:tr w:rsidR="003971C6" w:rsidRPr="003971C6" w14:paraId="41911CC0" w14:textId="77777777" w:rsidTr="006E6650">
        <w:tc>
          <w:tcPr>
            <w:tcW w:w="0" w:type="auto"/>
            <w:hideMark/>
          </w:tcPr>
          <w:p w14:paraId="47BB59E7" w14:textId="77777777" w:rsidR="003971C6" w:rsidRPr="003971C6" w:rsidRDefault="003971C6" w:rsidP="003971C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3971C6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Comporta comparações diretas de valores</w:t>
            </w:r>
          </w:p>
        </w:tc>
        <w:tc>
          <w:tcPr>
            <w:tcW w:w="0" w:type="auto"/>
            <w:hideMark/>
          </w:tcPr>
          <w:p w14:paraId="7974C4E3" w14:textId="77777777" w:rsidR="003971C6" w:rsidRPr="003971C6" w:rsidRDefault="003971C6" w:rsidP="003971C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3971C6">
              <w:rPr>
                <w:rFonts w:ascii="Segoe UI Emoji" w:eastAsia="Times New Roman" w:hAnsi="Segoe UI Emoji" w:cs="Segoe UI Emoji"/>
                <w:sz w:val="28"/>
                <w:szCs w:val="28"/>
                <w:lang w:eastAsia="pt-BR"/>
              </w:rPr>
              <w:t>✔</w:t>
            </w:r>
            <w:r w:rsidRPr="003971C6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️</w:t>
            </w:r>
          </w:p>
        </w:tc>
        <w:tc>
          <w:tcPr>
            <w:tcW w:w="0" w:type="auto"/>
            <w:hideMark/>
          </w:tcPr>
          <w:p w14:paraId="0FB22DBB" w14:textId="77777777" w:rsidR="003971C6" w:rsidRPr="003971C6" w:rsidRDefault="003971C6" w:rsidP="003971C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3971C6">
              <w:rPr>
                <w:rFonts w:ascii="Segoe UI Emoji" w:eastAsia="Times New Roman" w:hAnsi="Segoe UI Emoji" w:cs="Segoe UI Emoji"/>
                <w:sz w:val="28"/>
                <w:szCs w:val="28"/>
                <w:lang w:eastAsia="pt-BR"/>
              </w:rPr>
              <w:t>✔</w:t>
            </w:r>
            <w:r w:rsidRPr="003971C6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️</w:t>
            </w:r>
          </w:p>
        </w:tc>
      </w:tr>
      <w:tr w:rsidR="003971C6" w:rsidRPr="003971C6" w14:paraId="72838E36" w14:textId="77777777" w:rsidTr="006E6650">
        <w:tc>
          <w:tcPr>
            <w:tcW w:w="0" w:type="auto"/>
            <w:hideMark/>
          </w:tcPr>
          <w:p w14:paraId="7708C5F7" w14:textId="77777777" w:rsidR="003971C6" w:rsidRPr="003971C6" w:rsidRDefault="003971C6" w:rsidP="003971C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pt-BR"/>
              </w:rPr>
            </w:pPr>
            <w:r w:rsidRPr="003971C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pt-BR"/>
              </w:rPr>
              <w:t>Pode ter “fall-through” (se sem break)</w:t>
            </w:r>
          </w:p>
        </w:tc>
        <w:tc>
          <w:tcPr>
            <w:tcW w:w="0" w:type="auto"/>
            <w:hideMark/>
          </w:tcPr>
          <w:p w14:paraId="269F9B3B" w14:textId="77777777" w:rsidR="003971C6" w:rsidRPr="003971C6" w:rsidRDefault="003971C6" w:rsidP="003971C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3971C6">
              <w:rPr>
                <w:rFonts w:ascii="Segoe UI Emoji" w:eastAsia="Times New Roman" w:hAnsi="Segoe UI Emoji" w:cs="Segoe UI Emoji"/>
                <w:sz w:val="28"/>
                <w:szCs w:val="28"/>
                <w:lang w:eastAsia="pt-BR"/>
              </w:rPr>
              <w:t>✔</w:t>
            </w:r>
            <w:r w:rsidRPr="003971C6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️</w:t>
            </w:r>
          </w:p>
        </w:tc>
        <w:tc>
          <w:tcPr>
            <w:tcW w:w="0" w:type="auto"/>
            <w:hideMark/>
          </w:tcPr>
          <w:p w14:paraId="5412DBB5" w14:textId="77777777" w:rsidR="003971C6" w:rsidRPr="003971C6" w:rsidRDefault="003971C6" w:rsidP="003971C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3971C6">
              <w:rPr>
                <w:rFonts w:ascii="Segoe UI Emoji" w:eastAsia="Times New Roman" w:hAnsi="Segoe UI Emoji" w:cs="Segoe UI Emoji"/>
                <w:sz w:val="28"/>
                <w:szCs w:val="28"/>
                <w:lang w:eastAsia="pt-BR"/>
              </w:rPr>
              <w:t>❌</w:t>
            </w:r>
          </w:p>
        </w:tc>
      </w:tr>
      <w:tr w:rsidR="003971C6" w:rsidRPr="003971C6" w14:paraId="08117D5C" w14:textId="77777777" w:rsidTr="006E6650">
        <w:tc>
          <w:tcPr>
            <w:tcW w:w="0" w:type="auto"/>
            <w:hideMark/>
          </w:tcPr>
          <w:p w14:paraId="3BF39731" w14:textId="77777777" w:rsidR="003971C6" w:rsidRPr="003971C6" w:rsidRDefault="003971C6" w:rsidP="003971C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3971C6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>Mais eficiente com muitos casos</w:t>
            </w:r>
          </w:p>
        </w:tc>
        <w:tc>
          <w:tcPr>
            <w:tcW w:w="0" w:type="auto"/>
            <w:hideMark/>
          </w:tcPr>
          <w:p w14:paraId="0AFC0A19" w14:textId="77777777" w:rsidR="003971C6" w:rsidRPr="003971C6" w:rsidRDefault="003971C6" w:rsidP="003971C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3971C6">
              <w:rPr>
                <w:rFonts w:ascii="Segoe UI Emoji" w:eastAsia="Times New Roman" w:hAnsi="Segoe UI Emoji" w:cs="Segoe UI Emoji"/>
                <w:sz w:val="28"/>
                <w:szCs w:val="28"/>
                <w:lang w:eastAsia="pt-BR"/>
              </w:rPr>
              <w:t>✔️</w:t>
            </w:r>
            <w:r w:rsidRPr="003971C6"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  <w:t xml:space="preserve"> (em algumas linguagens)</w:t>
            </w:r>
          </w:p>
        </w:tc>
        <w:tc>
          <w:tcPr>
            <w:tcW w:w="0" w:type="auto"/>
            <w:hideMark/>
          </w:tcPr>
          <w:p w14:paraId="021C05A7" w14:textId="77777777" w:rsidR="003971C6" w:rsidRPr="003971C6" w:rsidRDefault="003971C6" w:rsidP="003971C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3971C6">
              <w:rPr>
                <w:rFonts w:ascii="Segoe UI Emoji" w:eastAsia="Times New Roman" w:hAnsi="Segoe UI Emoji" w:cs="Segoe UI Emoji"/>
                <w:sz w:val="28"/>
                <w:szCs w:val="28"/>
                <w:lang w:eastAsia="pt-BR"/>
              </w:rPr>
              <w:t>❌</w:t>
            </w:r>
          </w:p>
        </w:tc>
      </w:tr>
    </w:tbl>
    <w:p w14:paraId="2202F3EA" w14:textId="77777777" w:rsidR="003971C6" w:rsidRPr="003971C6" w:rsidRDefault="003971C6" w:rsidP="00397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gramStart"/>
      <w:r w:rsidRPr="003971C6">
        <w:rPr>
          <w:rFonts w:ascii="Segoe UI Emoji" w:eastAsia="Times New Roman" w:hAnsi="Segoe UI Emoji" w:cs="Segoe UI Emoji"/>
          <w:sz w:val="28"/>
          <w:szCs w:val="28"/>
          <w:lang w:eastAsia="pt-BR"/>
        </w:rPr>
        <w:t>📌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Pr="003971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Quando</w:t>
      </w:r>
      <w:proofErr w:type="gramEnd"/>
      <w:r w:rsidRPr="003971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usar switch?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br/>
        <w:t xml:space="preserve">Quando você tem </w:t>
      </w:r>
      <w:r w:rsidRPr="003971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um valor fixo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 várias possibilidades definidas, tipo menus ou categorias. (</w:t>
      </w:r>
      <w:hyperlink r:id="rId14" w:tooltip="Programming Essentials" w:history="1">
        <w:r w:rsidRPr="003971C6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pt-BR"/>
          </w:rPr>
          <w:t>uomus.edu.iq</w:t>
        </w:r>
      </w:hyperlink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>)</w:t>
      </w:r>
    </w:p>
    <w:p w14:paraId="66541909" w14:textId="77777777" w:rsidR="003971C6" w:rsidRPr="003971C6" w:rsidRDefault="003971C6" w:rsidP="00397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gramStart"/>
      <w:r w:rsidRPr="003971C6">
        <w:rPr>
          <w:rFonts w:ascii="Segoe UI Emoji" w:eastAsia="Times New Roman" w:hAnsi="Segoe UI Emoji" w:cs="Segoe UI Emoji"/>
          <w:sz w:val="28"/>
          <w:szCs w:val="28"/>
          <w:lang w:eastAsia="pt-BR"/>
        </w:rPr>
        <w:t>📌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Pr="003971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Quando</w:t>
      </w:r>
      <w:proofErr w:type="gramEnd"/>
      <w:r w:rsidRPr="003971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usar if/else?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br/>
        <w:t xml:space="preserve">Quando a condição envolve </w:t>
      </w:r>
      <w:r w:rsidRPr="003971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comparações lógicas ou intervalos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(ex.: maior que, dentro de um range, etc.). (</w:t>
      </w:r>
      <w:hyperlink r:id="rId15" w:tooltip="Programming Essentials" w:history="1">
        <w:r w:rsidRPr="003971C6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pt-BR"/>
          </w:rPr>
          <w:t>uomus.edu.iq</w:t>
        </w:r>
      </w:hyperlink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>)</w:t>
      </w:r>
    </w:p>
    <w:p w14:paraId="43515256" w14:textId="77777777" w:rsidR="003971C6" w:rsidRPr="003971C6" w:rsidRDefault="003971C6" w:rsidP="003971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0E154026">
          <v:rect id="_x0000_i1036" style="width:0;height:1.5pt" o:hralign="center" o:hrstd="t" o:hr="t" fillcolor="#a0a0a0" stroked="f"/>
        </w:pict>
      </w:r>
    </w:p>
    <w:p w14:paraId="21D08A28" w14:textId="77777777" w:rsidR="003971C6" w:rsidRPr="003971C6" w:rsidRDefault="003971C6" w:rsidP="00397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3971C6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📌</w:t>
      </w:r>
      <w:r w:rsidRPr="003971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Exemplos Úteis </w:t>
      </w:r>
      <w:r w:rsidRPr="003971C6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📌</w:t>
      </w:r>
    </w:p>
    <w:p w14:paraId="5850DCFF" w14:textId="77777777" w:rsidR="003971C6" w:rsidRPr="003971C6" w:rsidRDefault="003971C6" w:rsidP="00397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3971C6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🍉</w:t>
      </w:r>
      <w:r w:rsidRPr="003971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Exemplo com strings</w:t>
      </w:r>
    </w:p>
    <w:p w14:paraId="313B12E1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>var fruta = "maçã"</w:t>
      </w:r>
    </w:p>
    <w:p w14:paraId="42501F53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</w:p>
    <w:p w14:paraId="16CE87F9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>switch (fruta) {</w:t>
      </w:r>
    </w:p>
    <w:p w14:paraId="0C43269D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case "maçã":</w:t>
      </w:r>
    </w:p>
    <w:p w14:paraId="072D0FA2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  </w:t>
      </w:r>
      <w:proofErr w:type="gramStart"/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>alert(</w:t>
      </w:r>
      <w:proofErr w:type="gramEnd"/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>"Você escolheu Maçã!")</w:t>
      </w:r>
    </w:p>
    <w:p w14:paraId="66BD6EF9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  break</w:t>
      </w:r>
    </w:p>
    <w:p w14:paraId="0C573E59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case "banana":</w:t>
      </w:r>
    </w:p>
    <w:p w14:paraId="09FF816D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  </w:t>
      </w:r>
      <w:proofErr w:type="gramStart"/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>alert(</w:t>
      </w:r>
      <w:proofErr w:type="gramEnd"/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>"Você escolheu Banana!")</w:t>
      </w:r>
    </w:p>
    <w:p w14:paraId="2A14E2B4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  break</w:t>
      </w:r>
    </w:p>
    <w:p w14:paraId="7E49DE64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default:</w:t>
      </w:r>
    </w:p>
    <w:p w14:paraId="72E59BB6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  </w:t>
      </w:r>
      <w:proofErr w:type="gramStart"/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>alert(</w:t>
      </w:r>
      <w:proofErr w:type="gramEnd"/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>"Fruta não disponível.")</w:t>
      </w:r>
    </w:p>
    <w:p w14:paraId="6D9378D8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>}</w:t>
      </w:r>
    </w:p>
    <w:p w14:paraId="4D8FEDAE" w14:textId="77777777" w:rsidR="003971C6" w:rsidRPr="003971C6" w:rsidRDefault="003971C6" w:rsidP="00397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3971C6">
        <w:rPr>
          <w:rFonts w:ascii="Segoe UI Emoji" w:eastAsia="Times New Roman" w:hAnsi="Segoe UI Emoji" w:cs="Segoe UI Emoji"/>
          <w:sz w:val="28"/>
          <w:szCs w:val="28"/>
          <w:lang w:eastAsia="pt-BR"/>
        </w:rPr>
        <w:t>➡️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O mesmo switch funciona bem com texto (strings), não só números. (</w:t>
      </w:r>
      <w:hyperlink r:id="rId16" w:tooltip="Vivendo de Programação - Estrutura Switch no JavaScript: Simples e Poderosa" w:history="1">
        <w:r w:rsidRPr="003971C6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pt-BR"/>
          </w:rPr>
          <w:t>vivendodeprogramacao.com.br</w:t>
        </w:r>
      </w:hyperlink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>)</w:t>
      </w:r>
    </w:p>
    <w:p w14:paraId="259E05C1" w14:textId="77777777" w:rsidR="003971C6" w:rsidRPr="003971C6" w:rsidRDefault="003971C6" w:rsidP="003971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604A9E03">
          <v:rect id="_x0000_i1037" style="width:0;height:1.5pt" o:hralign="center" o:hrstd="t" o:hr="t" fillcolor="#a0a0a0" stroked="f"/>
        </w:pict>
      </w:r>
    </w:p>
    <w:p w14:paraId="3A4F72EA" w14:textId="77777777" w:rsidR="003971C6" w:rsidRPr="003971C6" w:rsidRDefault="003971C6" w:rsidP="00397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3971C6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🧮</w:t>
      </w:r>
      <w:r w:rsidRPr="003971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Exemplo de calculadora simples</w:t>
      </w:r>
    </w:p>
    <w:p w14:paraId="14F83E85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>switch (operador) {</w:t>
      </w:r>
    </w:p>
    <w:p w14:paraId="1283410C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case "+":</w:t>
      </w:r>
    </w:p>
    <w:p w14:paraId="50631CD6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lastRenderedPageBreak/>
        <w:t xml:space="preserve">    resultado = num1 + num2</w:t>
      </w:r>
    </w:p>
    <w:p w14:paraId="05560F6B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  break</w:t>
      </w:r>
    </w:p>
    <w:p w14:paraId="519A2EE6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case "-":</w:t>
      </w:r>
    </w:p>
    <w:p w14:paraId="2305FBC8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  resultado = num1 - num2</w:t>
      </w:r>
    </w:p>
    <w:p w14:paraId="3798F369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  break</w:t>
      </w:r>
    </w:p>
    <w:p w14:paraId="01BECF20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case "*":</w:t>
      </w:r>
    </w:p>
    <w:p w14:paraId="101CB926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  resultado = num1 * num2</w:t>
      </w:r>
    </w:p>
    <w:p w14:paraId="38F794F7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  break</w:t>
      </w:r>
    </w:p>
    <w:p w14:paraId="0D1A8E04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case "/":</w:t>
      </w:r>
    </w:p>
    <w:p w14:paraId="4EC6F177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  resultado = num1 / num2</w:t>
      </w:r>
    </w:p>
    <w:p w14:paraId="412A3D0B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  break</w:t>
      </w:r>
    </w:p>
    <w:p w14:paraId="0C74AE88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default:</w:t>
      </w:r>
    </w:p>
    <w:p w14:paraId="73586195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 xml:space="preserve">    resultado = "Operador inválido"</w:t>
      </w:r>
    </w:p>
    <w:p w14:paraId="20A48A97" w14:textId="77777777" w:rsidR="003971C6" w:rsidRPr="003971C6" w:rsidRDefault="003971C6" w:rsidP="00397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pt-BR"/>
        </w:rPr>
      </w:pP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>}</w:t>
      </w:r>
    </w:p>
    <w:p w14:paraId="63658743" w14:textId="77777777" w:rsidR="003971C6" w:rsidRPr="003971C6" w:rsidRDefault="003971C6" w:rsidP="00397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3971C6">
        <w:rPr>
          <w:rFonts w:ascii="Segoe UI Emoji" w:eastAsia="Times New Roman" w:hAnsi="Segoe UI Emoji" w:cs="Segoe UI Emoji"/>
          <w:sz w:val="28"/>
          <w:szCs w:val="28"/>
          <w:lang w:eastAsia="pt-BR"/>
        </w:rPr>
        <w:t>➡</w:t>
      </w:r>
      <w:proofErr w:type="gramStart"/>
      <w:r w:rsidRPr="003971C6">
        <w:rPr>
          <w:rFonts w:ascii="Segoe UI Emoji" w:eastAsia="Times New Roman" w:hAnsi="Segoe UI Emoji" w:cs="Segoe UI Emoji"/>
          <w:sz w:val="28"/>
          <w:szCs w:val="28"/>
          <w:lang w:eastAsia="pt-BR"/>
        </w:rPr>
        <w:t>️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Aqui</w:t>
      </w:r>
      <w:proofErr w:type="gramEnd"/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cada operador recebe sua ação específica dentro do </w:t>
      </w: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>switch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>. (</w:t>
      </w:r>
      <w:hyperlink r:id="rId17" w:tooltip="Como usar o switch statement em JavaScript: Guia completo - Fluency.io Brasil" w:history="1">
        <w:r w:rsidRPr="003971C6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pt-BR"/>
          </w:rPr>
          <w:t>Fluency.io Espanhol</w:t>
        </w:r>
      </w:hyperlink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>)</w:t>
      </w:r>
    </w:p>
    <w:p w14:paraId="49030F53" w14:textId="77777777" w:rsidR="003971C6" w:rsidRPr="003971C6" w:rsidRDefault="003971C6" w:rsidP="003971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pict w14:anchorId="299CB960">
          <v:rect id="_x0000_i1038" style="width:0;height:1.5pt" o:hralign="center" o:hrstd="t" o:hr="t" fillcolor="#a0a0a0" stroked="f"/>
        </w:pict>
      </w:r>
    </w:p>
    <w:p w14:paraId="156FB1E8" w14:textId="77777777" w:rsidR="003971C6" w:rsidRPr="003971C6" w:rsidRDefault="003971C6" w:rsidP="00397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3971C6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🔎</w:t>
      </w:r>
      <w:r w:rsidRPr="003971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Dicas Importantes</w:t>
      </w:r>
    </w:p>
    <w:p w14:paraId="7908C115" w14:textId="77777777" w:rsidR="003971C6" w:rsidRPr="003971C6" w:rsidRDefault="003971C6" w:rsidP="00397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3971C6">
        <w:rPr>
          <w:rFonts w:ascii="Segoe UI Emoji" w:eastAsia="Times New Roman" w:hAnsi="Segoe UI Emoji" w:cs="Segoe UI Emoji"/>
          <w:sz w:val="28"/>
          <w:szCs w:val="28"/>
          <w:lang w:eastAsia="pt-BR"/>
        </w:rPr>
        <w:t>✅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Pr="003971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Não precisa seguir uma ordem numérica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nos cases — pode colocar como quiser. (</w:t>
      </w:r>
      <w:hyperlink r:id="rId18" w:tooltip="switch - JavaScript | MDN" w:history="1">
        <w:r w:rsidRPr="003971C6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pt-BR"/>
          </w:rPr>
          <w:t>MDN Web Docs</w:t>
        </w:r>
      </w:hyperlink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>)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br/>
      </w:r>
      <w:r w:rsidRPr="003971C6">
        <w:rPr>
          <w:rFonts w:ascii="Segoe UI Emoji" w:eastAsia="Times New Roman" w:hAnsi="Segoe UI Emoji" w:cs="Segoe UI Emoji"/>
          <w:sz w:val="28"/>
          <w:szCs w:val="28"/>
          <w:lang w:eastAsia="pt-BR"/>
        </w:rPr>
        <w:t>✅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Você pode ter </w:t>
      </w:r>
      <w:r w:rsidRPr="003971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vários cases que executam o mesmo bloco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apenas omitindo o </w:t>
      </w: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>break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propositalmente. (</w:t>
      </w:r>
      <w:hyperlink r:id="rId19" w:tooltip="switch - JavaScript | MDN" w:history="1">
        <w:r w:rsidRPr="003971C6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pt-BR"/>
          </w:rPr>
          <w:t>MDN Web Docs</w:t>
        </w:r>
      </w:hyperlink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>)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br/>
      </w:r>
      <w:r w:rsidRPr="003971C6">
        <w:rPr>
          <w:rFonts w:ascii="Segoe UI Emoji" w:eastAsia="Times New Roman" w:hAnsi="Segoe UI Emoji" w:cs="Segoe UI Emoji"/>
          <w:sz w:val="28"/>
          <w:szCs w:val="28"/>
          <w:lang w:eastAsia="pt-BR"/>
        </w:rPr>
        <w:t>🚫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O </w:t>
      </w: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>switch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Pr="003971C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não é bom para verificar ranges ou expressões matemáticas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(tipo </w:t>
      </w: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>x &gt; 10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). Usa-se </w:t>
      </w:r>
      <w:r w:rsidRPr="003971C6">
        <w:rPr>
          <w:rFonts w:ascii="Courier New" w:eastAsia="Times New Roman" w:hAnsi="Courier New" w:cs="Courier New"/>
          <w:sz w:val="28"/>
          <w:szCs w:val="28"/>
          <w:lang w:eastAsia="pt-BR"/>
        </w:rPr>
        <w:t>if</w:t>
      </w:r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para isso. (</w:t>
      </w:r>
      <w:hyperlink r:id="rId20" w:tooltip="switch vs if else - GeeksforGeeks" w:history="1">
        <w:r w:rsidRPr="003971C6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pt-BR"/>
          </w:rPr>
          <w:t>GeeksforGeeks</w:t>
        </w:r>
      </w:hyperlink>
      <w:r w:rsidRPr="003971C6">
        <w:rPr>
          <w:rFonts w:ascii="Times New Roman" w:eastAsia="Times New Roman" w:hAnsi="Times New Roman" w:cs="Times New Roman"/>
          <w:sz w:val="28"/>
          <w:szCs w:val="28"/>
          <w:lang w:eastAsia="pt-BR"/>
        </w:rPr>
        <w:t>)</w:t>
      </w:r>
    </w:p>
    <w:p w14:paraId="416745A8" w14:textId="77777777" w:rsidR="0018579D" w:rsidRPr="003971C6" w:rsidRDefault="0018579D" w:rsidP="003971C6">
      <w:pPr>
        <w:rPr>
          <w:sz w:val="28"/>
          <w:szCs w:val="28"/>
        </w:rPr>
      </w:pPr>
    </w:p>
    <w:sectPr w:rsidR="0018579D" w:rsidRPr="003971C6" w:rsidSect="002F45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41E4E"/>
    <w:multiLevelType w:val="multilevel"/>
    <w:tmpl w:val="7F3C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C4E85"/>
    <w:multiLevelType w:val="multilevel"/>
    <w:tmpl w:val="1AB4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250B6"/>
    <w:multiLevelType w:val="multilevel"/>
    <w:tmpl w:val="5BAE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160"/>
    <w:rsid w:val="0000717B"/>
    <w:rsid w:val="001767AA"/>
    <w:rsid w:val="0018579D"/>
    <w:rsid w:val="001917D2"/>
    <w:rsid w:val="001F4293"/>
    <w:rsid w:val="003971C6"/>
    <w:rsid w:val="00411796"/>
    <w:rsid w:val="006E6650"/>
    <w:rsid w:val="00A14912"/>
    <w:rsid w:val="00A262AC"/>
    <w:rsid w:val="00AF59B4"/>
    <w:rsid w:val="00D011BB"/>
    <w:rsid w:val="00E7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225F4"/>
  <w15:chartTrackingRefBased/>
  <w15:docId w15:val="{7A4FA050-E341-4D58-98E5-5BBC461B2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7AA"/>
  </w:style>
  <w:style w:type="paragraph" w:styleId="Ttulo2">
    <w:name w:val="heading 2"/>
    <w:basedOn w:val="Normal"/>
    <w:link w:val="Ttulo2Char"/>
    <w:uiPriority w:val="9"/>
    <w:qFormat/>
    <w:rsid w:val="003971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971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971C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971C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97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971C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971C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semiHidden/>
    <w:unhideWhenUsed/>
    <w:rsid w:val="003971C6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971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971C6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nfase">
    <w:name w:val="Emphasis"/>
    <w:basedOn w:val="Fontepargpadro"/>
    <w:uiPriority w:val="20"/>
    <w:qFormat/>
    <w:rsid w:val="003971C6"/>
    <w:rPr>
      <w:i/>
      <w:iCs/>
    </w:rPr>
  </w:style>
  <w:style w:type="table" w:styleId="Tabelacomgrade">
    <w:name w:val="Table Grid"/>
    <w:basedOn w:val="Tabelanormal"/>
    <w:uiPriority w:val="39"/>
    <w:rsid w:val="006E6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2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ytesapiens.com.br/tutoriais/programacao/javascript/switch/?utm_source=chatgpt.com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developer.mozilla.org/pt-BR/docs/Web/JavaScript/Reference/Statements/switch?utm_source=chatgpt.co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developer.mozilla.org/pt-BR/docs/Web/JavaScript/Reference/Statements/switch?utm_source=chatgpt.com" TargetMode="External"/><Relationship Id="rId17" Type="http://schemas.openxmlformats.org/officeDocument/2006/relationships/hyperlink" Target="https://fluency.io/br/blog/como-usar-o-switch-statement-em-javascript-guia-completo/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vivendodeprogramacao.com.br/aprendendo-switch-com-javascript?utm_source=chatgpt.com" TargetMode="External"/><Relationship Id="rId20" Type="http://schemas.openxmlformats.org/officeDocument/2006/relationships/hyperlink" Target="https://www.geeksforgeeks.org/cpp/switch-vs-else/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mozilla.org/pt-BR/docs/Web/JavaScript/Reference/Statements/switch?utm_source=chatgpt.com" TargetMode="External"/><Relationship Id="rId11" Type="http://schemas.openxmlformats.org/officeDocument/2006/relationships/hyperlink" Target="https://developer.mozilla.org/pt-BR/docs/Web/JavaScript/Reference/Statements/switch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uomus.edu.iq/img/lectures21/MUCLecture_2025_52741723.pdf?utm_source=chatgpt.com" TargetMode="External"/><Relationship Id="rId10" Type="http://schemas.openxmlformats.org/officeDocument/2006/relationships/hyperlink" Target="https://developer.mozilla.org/pt-BR/docs/Web/JavaScript/Reference/Statements/switch?utm_source=chatgpt.com" TargetMode="External"/><Relationship Id="rId19" Type="http://schemas.openxmlformats.org/officeDocument/2006/relationships/hyperlink" Target="https://developer.mozilla.org/pt-BR/docs/Web/JavaScript/Reference/Statements/switch?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uomus.edu.iq/img/lectures21/MUCLecture_2025_52741723.pdf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0127F-884D-47FC-AC37-1894CDA45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782</Words>
  <Characters>4223</Characters>
  <Application>Microsoft Office Word</Application>
  <DocSecurity>0</DocSecurity>
  <Lines>35</Lines>
  <Paragraphs>9</Paragraphs>
  <ScaleCrop>false</ScaleCrop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12</cp:revision>
  <dcterms:created xsi:type="dcterms:W3CDTF">2025-12-22T00:32:00Z</dcterms:created>
  <dcterms:modified xsi:type="dcterms:W3CDTF">2025-12-22T00:57:00Z</dcterms:modified>
</cp:coreProperties>
</file>