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881B1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u w:val="single"/>
          <w:lang w:eastAsia="pt-BR"/>
        </w:rPr>
        <w:t>⚓</w:t>
      </w:r>
      <w:r w:rsidRPr="000D7994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 xml:space="preserve"> Joga a âncora, marujo!</w:t>
      </w:r>
    </w:p>
    <w:p w14:paraId="59946A18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Os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hyperlinks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são um dos conceitos mais antigos e fundamentais da linguagem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HTML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. Eles permitem conectar um ponto a outro dentro da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World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Wide</w:t>
      </w:r>
      <w:proofErr w:type="spell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Web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2DB7123B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Sempre que você acessa um site e clica em um texto, imagem ou botão para:</w:t>
      </w:r>
    </w:p>
    <w:p w14:paraId="63433068" w14:textId="77777777" w:rsidR="000D7994" w:rsidRPr="000D7994" w:rsidRDefault="000D7994" w:rsidP="000D7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ir para outra página,</w:t>
      </w:r>
    </w:p>
    <w:p w14:paraId="23A4F0DB" w14:textId="77777777" w:rsidR="000D7994" w:rsidRPr="000D7994" w:rsidRDefault="000D7994" w:rsidP="000D7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visitar outro site,</w:t>
      </w:r>
    </w:p>
    <w:p w14:paraId="09B8CAB1" w14:textId="77777777" w:rsidR="000D7994" w:rsidRPr="000D7994" w:rsidRDefault="000D7994" w:rsidP="000D7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ou até baixar um arquivo,</w:t>
      </w:r>
    </w:p>
    <w:p w14:paraId="1144A692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você está interagindo com um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hyperlink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11B6E058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Até mesmo os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mecanismos de busca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dependem fortemente de links. O Google, por exemplo, percorre constantemente os sites da internet em busca de hyperlinks que apontem para novos conteúdos. É justamente assim que ele descobre e indexa páginas novas.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Por isso, conseguir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links válidos de outros sites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apontando para o seu é tão importante para o sucesso de um projeto na web.</w:t>
      </w:r>
    </w:p>
    <w:p w14:paraId="2FC95760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7B91DB51">
          <v:rect id="_x0000_i1026" style="width:0;height:1.5pt" o:hralign="center" o:hrstd="t" o:hr="t" fillcolor="#a0a0a0" stroked="f"/>
        </w:pict>
      </w:r>
    </w:p>
    <w:p w14:paraId="5A29DBAF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🔗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Criando</w:t>
      </w:r>
      <w:proofErr w:type="gram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hyperlinks em HTML</w:t>
      </w:r>
    </w:p>
    <w:p w14:paraId="12DDB24D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Para criar um hyperlink em HTML, utilizamos a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de âncora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&lt;a&gt;.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O principal atributo dessa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é o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, responsável por definir o destino do link (a referência hipertexto).</w:t>
      </w:r>
    </w:p>
    <w:p w14:paraId="5E0DF2C3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 simples:</w:t>
      </w:r>
    </w:p>
    <w:p w14:paraId="582704EB" w14:textId="77777777" w:rsidR="000D7994" w:rsidRPr="000D7994" w:rsidRDefault="000D7994" w:rsidP="000D7994">
      <w:pPr>
        <w:pStyle w:val="Pargrafoda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&lt;h1&gt;Vamos criar um link&lt;/h1&gt;</w:t>
      </w:r>
    </w:p>
    <w:p w14:paraId="6BF4A2A8" w14:textId="77777777" w:rsidR="000D7994" w:rsidRPr="000D7994" w:rsidRDefault="000D7994" w:rsidP="000D7994">
      <w:pPr>
        <w:pStyle w:val="Pargrafoda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="https://gustavoguanabara.github.io"&gt;</w:t>
      </w:r>
    </w:p>
    <w:p w14:paraId="2310E777" w14:textId="36655B25" w:rsidR="000D7994" w:rsidRPr="000D7994" w:rsidRDefault="000D7994" w:rsidP="000D7994">
      <w:pPr>
        <w:pStyle w:val="Pargrafoda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Acesse meu perfil GitHub</w:t>
      </w:r>
    </w:p>
    <w:p w14:paraId="5A8C9160" w14:textId="77777777" w:rsidR="000D7994" w:rsidRPr="000D7994" w:rsidRDefault="000D7994" w:rsidP="000D7994">
      <w:pPr>
        <w:pStyle w:val="Pargrafoda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5DB20536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Observe que, dentro do atributo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, colocamos uma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URL completa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apontando para outro site.</w:t>
      </w:r>
    </w:p>
    <w:p w14:paraId="117ED3B1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2597B69A">
          <v:rect id="_x0000_i1027" style="width:0;height:1.5pt" o:hralign="center" o:hrstd="t" o:hr="t" fillcolor="#a0a0a0" stroked="f"/>
        </w:pict>
      </w:r>
    </w:p>
    <w:p w14:paraId="498BF66E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🌍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Atributo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hreflang</w:t>
      </w:r>
      <w:proofErr w:type="spellEnd"/>
    </w:p>
    <w:p w14:paraId="1979BE98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Outro atributo muito útil da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&lt;a&gt; é o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hreflang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, que indica 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idioma principal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do site de destino do link.</w:t>
      </w:r>
    </w:p>
    <w:p w14:paraId="6E917E85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Isso ajuda:</w:t>
      </w:r>
    </w:p>
    <w:p w14:paraId="5EAFA216" w14:textId="77777777" w:rsidR="000D7994" w:rsidRPr="000D7994" w:rsidRDefault="000D7994" w:rsidP="000D7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o navegador,</w:t>
      </w:r>
    </w:p>
    <w:p w14:paraId="12EA03E1" w14:textId="77777777" w:rsidR="000D7994" w:rsidRPr="000D7994" w:rsidRDefault="000D7994" w:rsidP="000D7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leitores de tela,</w:t>
      </w:r>
    </w:p>
    <w:p w14:paraId="36A39911" w14:textId="77777777" w:rsidR="000D7994" w:rsidRPr="000D7994" w:rsidRDefault="000D7994" w:rsidP="000D7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lastRenderedPageBreak/>
        <w:t>e ferramentas de tradução automática</w:t>
      </w:r>
    </w:p>
    <w:p w14:paraId="3D340235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a entenderem melhor como tratar o conteúdo caso o visitante opte por traduzir a página.</w:t>
      </w:r>
    </w:p>
    <w:p w14:paraId="0F458DB7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7A5A4C84" w14:textId="77777777" w:rsidR="000D7994" w:rsidRPr="000D7994" w:rsidRDefault="000D7994" w:rsidP="000D7994">
      <w:pPr>
        <w:pStyle w:val="Pargrafoda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="https://www.w3schools.com/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html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/"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hreflang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en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75365624" w14:textId="50717018" w:rsidR="000D7994" w:rsidRPr="000D7994" w:rsidRDefault="000D7994" w:rsidP="000D7994">
      <w:pPr>
        <w:pStyle w:val="Pargrafoda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Site da W3Schools (em Inglês)</w:t>
      </w:r>
    </w:p>
    <w:p w14:paraId="40939C63" w14:textId="77777777" w:rsidR="000D7994" w:rsidRPr="000D7994" w:rsidRDefault="000D7994" w:rsidP="000D7994">
      <w:pPr>
        <w:pStyle w:val="Pargrafoda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2CC32A3D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Perfeito — segue 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texto revisado, organizado e didático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, com linguagem clara e exemplos bem explicados, mantendo o conteúdo técnico correto </w:t>
      </w: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👌</w:t>
      </w:r>
    </w:p>
    <w:p w14:paraId="56382F11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2C11A35C">
          <v:rect id="_x0000_i1041" style="width:0;height:1.5pt" o:hralign="center" o:hrstd="t" o:hr="t" fillcolor="#a0a0a0" stroked="f"/>
        </w:pict>
      </w:r>
    </w:p>
    <w:p w14:paraId="44727D49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🎯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Mira</w:t>
      </w:r>
      <w:proofErr w:type="gram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no alvo: controlando o destino dos links</w:t>
      </w:r>
    </w:p>
    <w:p w14:paraId="773D38C0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Por padrão, sempre que um visitante clica em um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hyperlink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, o conteúdo de destino é aberto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na mesma janela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do navegador. Isso significa que a página atual deixa de ser exibida para dar lugar à nova.</w:t>
      </w:r>
    </w:p>
    <w:p w14:paraId="02B718C9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Esse comportamento é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desejável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quando o visitante continua navegando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dentro do nosso próprio site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, apenas mudando de página.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Mas e quando o link leva para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outro site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, como uma rede social ou um site externo, e existe a chance </w:t>
      </w:r>
      <w:proofErr w:type="gram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do</w:t>
      </w:r>
      <w:proofErr w:type="gram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visitante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voltar mais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?</w:t>
      </w:r>
    </w:p>
    <w:p w14:paraId="453E9463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Para controlar esse comportamento, utilizamos o atributo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target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na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&lt;a&gt;.</w:t>
      </w:r>
    </w:p>
    <w:p w14:paraId="0CCF6ABE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3BB4C6B5">
          <v:rect id="_x0000_i1042" style="width:0;height:1.5pt" o:hralign="center" o:hrstd="t" o:hr="t" fillcolor="#a0a0a0" stroked="f"/>
        </w:pict>
      </w:r>
    </w:p>
    <w:p w14:paraId="0C3EBE2A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🧭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Atributo target</w:t>
      </w:r>
    </w:p>
    <w:p w14:paraId="5E11FB24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O atributo target define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onde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o link será aberto. Os valores mais importantes são:</w:t>
      </w:r>
    </w:p>
    <w:p w14:paraId="72DC8285" w14:textId="77777777" w:rsidR="000D7994" w:rsidRPr="000D7994" w:rsidRDefault="000D7994" w:rsidP="000D7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_self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abre o link na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mesma janela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(valor padrão)</w:t>
      </w:r>
    </w:p>
    <w:p w14:paraId="10881E7B" w14:textId="77777777" w:rsidR="000D7994" w:rsidRPr="000D7994" w:rsidRDefault="000D7994" w:rsidP="000D7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_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blank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abre o link em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uma nova aba ou janela</w:t>
      </w:r>
    </w:p>
    <w:p w14:paraId="51061964" w14:textId="77777777" w:rsidR="000D7994" w:rsidRPr="000D7994" w:rsidRDefault="000D7994" w:rsidP="000D7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_top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remove frames e abre o conteúdo ocupando toda a janela</w:t>
      </w:r>
    </w:p>
    <w:p w14:paraId="720900D2" w14:textId="77777777" w:rsidR="000D7994" w:rsidRPr="000D7994" w:rsidRDefault="000D7994" w:rsidP="000D7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_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parent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abre o link no frame pai</w:t>
      </w:r>
    </w:p>
    <w:p w14:paraId="5E715CEB" w14:textId="77777777" w:rsidR="000D7994" w:rsidRPr="000D7994" w:rsidRDefault="000D7994" w:rsidP="000D7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nome-do-frame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usado apenas quando se trabalha com frames (técnica em desuso)</w:t>
      </w:r>
    </w:p>
    <w:p w14:paraId="3E067B1D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Como frames praticamente não são mais usados, vamos focar apenas em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_self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_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blank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19ADD5EA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Exemplos:</w:t>
      </w:r>
    </w:p>
    <w:p w14:paraId="3CF42556" w14:textId="77777777" w:rsidR="000D7994" w:rsidRPr="000D7994" w:rsidRDefault="000D7994" w:rsidP="000D7994">
      <w:pPr>
        <w:pStyle w:val="Pargrafoda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="pagina2.html" target="_self"&gt;</w:t>
      </w:r>
    </w:p>
    <w:p w14:paraId="7D4917F9" w14:textId="1C8793AE" w:rsidR="000D7994" w:rsidRPr="000D7994" w:rsidRDefault="000D7994" w:rsidP="000D7994">
      <w:pPr>
        <w:pStyle w:val="Pargrafoda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lastRenderedPageBreak/>
        <w:t>Continuar navegando no site</w:t>
      </w:r>
    </w:p>
    <w:p w14:paraId="7829B373" w14:textId="77777777" w:rsidR="000D7994" w:rsidRPr="000D7994" w:rsidRDefault="000D7994" w:rsidP="000D7994">
      <w:pPr>
        <w:pStyle w:val="Pargrafoda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D7994">
        <w:rPr>
          <w:rFonts w:ascii="Arial" w:eastAsia="Times New Roman" w:hAnsi="Arial" w:cs="Arial"/>
          <w:sz w:val="28"/>
          <w:szCs w:val="28"/>
          <w:lang w:val="en-US" w:eastAsia="pt-BR"/>
        </w:rPr>
        <w:t>&lt;/a&gt;</w:t>
      </w:r>
    </w:p>
    <w:p w14:paraId="72D636B0" w14:textId="77777777" w:rsidR="000D7994" w:rsidRPr="000D7994" w:rsidRDefault="000D7994" w:rsidP="000D7994">
      <w:pPr>
        <w:pStyle w:val="Pargrafoda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D7994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val="en-US" w:eastAsia="pt-BR"/>
        </w:rPr>
        <w:t>="https://gustavoguanabara.github.io" target="_blank"&gt;</w:t>
      </w:r>
    </w:p>
    <w:p w14:paraId="1EFCFE24" w14:textId="293408B4" w:rsidR="000D7994" w:rsidRPr="000D7994" w:rsidRDefault="000D7994" w:rsidP="000D7994">
      <w:pPr>
        <w:pStyle w:val="Pargrafoda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Abrir perfil GitHub em nova janela</w:t>
      </w:r>
    </w:p>
    <w:p w14:paraId="6AAE7CD3" w14:textId="77777777" w:rsidR="000D7994" w:rsidRPr="000D7994" w:rsidRDefault="000D7994" w:rsidP="000D7994">
      <w:pPr>
        <w:pStyle w:val="Pargrafoda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42F78B03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2137CFC5">
          <v:rect id="_x0000_i1043" style="width:0;height:1.5pt" o:hralign="center" o:hrstd="t" o:hr="t" fillcolor="#a0a0a0" stroked="f"/>
        </w:pict>
      </w:r>
    </w:p>
    <w:p w14:paraId="2D9CBC32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🔗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Esse</w:t>
      </w:r>
      <w:proofErr w:type="gram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link é seu ou dos outros?</w:t>
      </w:r>
    </w:p>
    <w:p w14:paraId="70EC964A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Além de definir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onde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o link abre, também podemos indicar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qual é a natureza do destino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usando o atributo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rel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3F4E83B4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Esse atributo é muito importante para:</w:t>
      </w:r>
    </w:p>
    <w:p w14:paraId="421F5CBE" w14:textId="77777777" w:rsidR="000D7994" w:rsidRPr="000D7994" w:rsidRDefault="000D7994" w:rsidP="000D7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navegadores</w:t>
      </w:r>
    </w:p>
    <w:p w14:paraId="4835C262" w14:textId="77777777" w:rsidR="000D7994" w:rsidRPr="000D7994" w:rsidRDefault="000D7994" w:rsidP="000D7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mecanismos de busca (SEO)</w:t>
      </w:r>
    </w:p>
    <w:p w14:paraId="516F0FE1" w14:textId="77777777" w:rsidR="000D7994" w:rsidRPr="000D7994" w:rsidRDefault="000D7994" w:rsidP="000D7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leitores automáticos</w:t>
      </w:r>
    </w:p>
    <w:p w14:paraId="2CC10242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Valores comuns do atributo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rel</w:t>
      </w:r>
      <w:proofErr w:type="spell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</w:p>
    <w:p w14:paraId="03805773" w14:textId="77777777" w:rsidR="000D7994" w:rsidRPr="000D7994" w:rsidRDefault="000D7994" w:rsidP="000D7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next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próxima parte do documento</w:t>
      </w:r>
    </w:p>
    <w:p w14:paraId="6DA79677" w14:textId="77777777" w:rsidR="000D7994" w:rsidRPr="000D7994" w:rsidRDefault="000D7994" w:rsidP="000D7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prev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parte anterior do documento</w:t>
      </w:r>
    </w:p>
    <w:p w14:paraId="51443C34" w14:textId="77777777" w:rsidR="000D7994" w:rsidRPr="000D7994" w:rsidRDefault="000D7994" w:rsidP="000D7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author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site do autor do conteúdo</w:t>
      </w:r>
    </w:p>
    <w:p w14:paraId="41C6832A" w14:textId="77777777" w:rsidR="000D7994" w:rsidRPr="000D7994" w:rsidRDefault="000D7994" w:rsidP="000D7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external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link para outro site</w:t>
      </w:r>
    </w:p>
    <w:p w14:paraId="77A2A7CA" w14:textId="77777777" w:rsidR="000D7994" w:rsidRPr="000D7994" w:rsidRDefault="000D7994" w:rsidP="000D7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nofollow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link não endossado (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ex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: links pagos)</w:t>
      </w:r>
    </w:p>
    <w:p w14:paraId="360BDFCD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Exemplos práticos:</w:t>
      </w:r>
    </w:p>
    <w:p w14:paraId="00959936" w14:textId="77777777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="pagina2.html" target="_self"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rel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next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06236903" w14:textId="3C96F797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Continuar navegando no site</w:t>
      </w:r>
    </w:p>
    <w:p w14:paraId="17805B01" w14:textId="77777777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322FFC34" w14:textId="77777777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="https://gustavoguanabara.github.io"</w:t>
      </w:r>
    </w:p>
    <w:p w14:paraId="75EB325B" w14:textId="3FD7002A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target="_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blank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"</w:t>
      </w:r>
    </w:p>
    <w:p w14:paraId="5AF7CCCF" w14:textId="1D49BA79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rel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external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6F7915DC" w14:textId="433DDCD4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Abrir perfil GitHub em nova janela</w:t>
      </w:r>
    </w:p>
    <w:p w14:paraId="13489202" w14:textId="77777777" w:rsidR="000D7994" w:rsidRPr="000D7994" w:rsidRDefault="000D7994" w:rsidP="000D7994">
      <w:pPr>
        <w:pStyle w:val="Pargrafoda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62161E95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O primeiro é um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link interno (local)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— não precisa de URL completa.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O segundo é um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link externo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— exige a URL completa com http:// ou https://.</w:t>
      </w:r>
    </w:p>
    <w:p w14:paraId="05A01B64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752A6D03">
          <v:rect id="_x0000_i1044" style="width:0;height:1.5pt" o:hralign="center" o:hrstd="t" o:hr="t" fillcolor="#a0a0a0" stroked="f"/>
        </w:pict>
      </w:r>
    </w:p>
    <w:p w14:paraId="6A4775F6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⬇️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 para fazer downloads?</w:t>
      </w:r>
    </w:p>
    <w:p w14:paraId="528545C4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É muito comum oferecer arquivos para download, como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PDFs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,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ZIPs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ou outros materiais.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A partir do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HTML5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, isso ficou ainda mais simples.</w:t>
      </w:r>
    </w:p>
    <w:p w14:paraId="5DD26384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lastRenderedPageBreak/>
        <w:t>Basta:</w:t>
      </w:r>
    </w:p>
    <w:p w14:paraId="6B40ADB2" w14:textId="77777777" w:rsidR="000D7994" w:rsidRPr="000D7994" w:rsidRDefault="000D7994" w:rsidP="000D7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Criar um link para o arquivo</w:t>
      </w:r>
    </w:p>
    <w:p w14:paraId="2B547156" w14:textId="77777777" w:rsidR="000D7994" w:rsidRPr="000D7994" w:rsidRDefault="000D7994" w:rsidP="000D7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Usar o atributo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download</w:t>
      </w:r>
    </w:p>
    <w:p w14:paraId="618CCAD4" w14:textId="77777777" w:rsidR="000D7994" w:rsidRPr="000D7994" w:rsidRDefault="000D7994" w:rsidP="000D7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Informar 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tipo do arquivo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com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type</w:t>
      </w:r>
      <w:proofErr w:type="spellEnd"/>
    </w:p>
    <w:p w14:paraId="714E1801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5BFBDB44" w14:textId="77777777" w:rsidR="000D7994" w:rsidRPr="000D7994" w:rsidRDefault="000D7994" w:rsidP="000D7994">
      <w:pPr>
        <w:pStyle w:val="Pargrafoda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="arquivos/meulivro.pdf"</w:t>
      </w:r>
    </w:p>
    <w:p w14:paraId="6817B81C" w14:textId="551AE272" w:rsidR="000D7994" w:rsidRPr="000D7994" w:rsidRDefault="000D7994" w:rsidP="000D7994">
      <w:pPr>
        <w:pStyle w:val="Pargrafoda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D7994">
        <w:rPr>
          <w:rFonts w:ascii="Arial" w:eastAsia="Times New Roman" w:hAnsi="Arial" w:cs="Arial"/>
          <w:sz w:val="28"/>
          <w:szCs w:val="28"/>
          <w:lang w:val="en-US" w:eastAsia="pt-BR"/>
        </w:rPr>
        <w:t>download="meulivro.pdf"</w:t>
      </w:r>
    </w:p>
    <w:p w14:paraId="70FF0666" w14:textId="654E160F" w:rsidR="000D7994" w:rsidRPr="000D7994" w:rsidRDefault="000D7994" w:rsidP="000D7994">
      <w:pPr>
        <w:pStyle w:val="Pargrafoda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D7994">
        <w:rPr>
          <w:rFonts w:ascii="Arial" w:eastAsia="Times New Roman" w:hAnsi="Arial" w:cs="Arial"/>
          <w:sz w:val="28"/>
          <w:szCs w:val="28"/>
          <w:lang w:val="en-US" w:eastAsia="pt-BR"/>
        </w:rPr>
        <w:t>type="application/pdf"&gt;</w:t>
      </w:r>
    </w:p>
    <w:p w14:paraId="02A57D68" w14:textId="0364DDC1" w:rsidR="000D7994" w:rsidRPr="000D7994" w:rsidRDefault="000D7994" w:rsidP="000D7994">
      <w:pPr>
        <w:pStyle w:val="Pargrafoda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Baixe aqui o PDF do meu livro</w:t>
      </w:r>
    </w:p>
    <w:p w14:paraId="21C8A61F" w14:textId="77777777" w:rsidR="000D7994" w:rsidRPr="000D7994" w:rsidRDefault="000D7994" w:rsidP="000D7994">
      <w:pPr>
        <w:pStyle w:val="Pargrafoda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2999B49A" w14:textId="77777777" w:rsidR="000D7994" w:rsidRPr="000D7994" w:rsidRDefault="000D7994" w:rsidP="000D79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download → força o download e define o nome do arquivo</w:t>
      </w:r>
    </w:p>
    <w:p w14:paraId="08B2516A" w14:textId="77777777" w:rsidR="000D7994" w:rsidRPr="000D7994" w:rsidRDefault="000D7994" w:rsidP="000D79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type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→ informa ao navegador o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media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type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do arquivo</w:t>
      </w:r>
    </w:p>
    <w:p w14:paraId="3BE9FE57" w14:textId="77777777" w:rsidR="000D7994" w:rsidRPr="000D7994" w:rsidRDefault="000D7994" w:rsidP="000D799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pict w14:anchorId="77A511FC">
          <v:rect id="_x0000_i1045" style="width:0;height:1.5pt" o:hralign="center" o:hrstd="t" o:hr="t" fillcolor="#a0a0a0" stroked="f"/>
        </w:pict>
      </w:r>
    </w:p>
    <w:p w14:paraId="1ACF173D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📦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Media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Types</w:t>
      </w:r>
      <w:proofErr w:type="spell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mais usados</w:t>
      </w:r>
    </w:p>
    <w:p w14:paraId="15BB4B84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>Alguns tipos de mídia comuns no dia a dia:</w:t>
      </w:r>
    </w:p>
    <w:p w14:paraId="4D4CBDF3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📄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Documentos e código</w:t>
      </w:r>
    </w:p>
    <w:p w14:paraId="141FF98F" w14:textId="77777777" w:rsidR="000D7994" w:rsidRPr="000D7994" w:rsidRDefault="000D7994" w:rsidP="000D7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text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html</w:t>
      </w:r>
      <w:proofErr w:type="spellEnd"/>
    </w:p>
    <w:p w14:paraId="29B5941B" w14:textId="77777777" w:rsidR="000D7994" w:rsidRPr="000D7994" w:rsidRDefault="000D7994" w:rsidP="000D7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text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css</w:t>
      </w:r>
      <w:proofErr w:type="spellEnd"/>
    </w:p>
    <w:p w14:paraId="35FF8948" w14:textId="77777777" w:rsidR="000D7994" w:rsidRPr="000D7994" w:rsidRDefault="000D7994" w:rsidP="000D7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text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javascript</w:t>
      </w:r>
      <w:proofErr w:type="spellEnd"/>
    </w:p>
    <w:p w14:paraId="27424ED9" w14:textId="77777777" w:rsidR="000D7994" w:rsidRPr="000D7994" w:rsidRDefault="000D7994" w:rsidP="000D7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application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/zip</w:t>
      </w:r>
    </w:p>
    <w:p w14:paraId="35D79D72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🎬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Vídeo</w:t>
      </w:r>
    </w:p>
    <w:p w14:paraId="2BBFE440" w14:textId="77777777" w:rsidR="000D7994" w:rsidRPr="000D7994" w:rsidRDefault="000D7994" w:rsidP="000D7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/mp4</w:t>
      </w:r>
    </w:p>
    <w:p w14:paraId="7BA429D0" w14:textId="77777777" w:rsidR="000D7994" w:rsidRPr="000D7994" w:rsidRDefault="000D7994" w:rsidP="000D7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/h264</w:t>
      </w:r>
    </w:p>
    <w:p w14:paraId="63E5041A" w14:textId="77777777" w:rsidR="000D7994" w:rsidRPr="000D7994" w:rsidRDefault="000D7994" w:rsidP="000D7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/jpeg</w:t>
      </w:r>
    </w:p>
    <w:p w14:paraId="63DB36E1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🔊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Áudio</w:t>
      </w:r>
    </w:p>
    <w:p w14:paraId="6BD542FB" w14:textId="77777777" w:rsidR="000D7994" w:rsidRPr="000D7994" w:rsidRDefault="000D7994" w:rsidP="000D7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mpeg</w:t>
      </w:r>
      <w:proofErr w:type="spellEnd"/>
    </w:p>
    <w:p w14:paraId="6F7790F1" w14:textId="77777777" w:rsidR="000D7994" w:rsidRPr="000D7994" w:rsidRDefault="000D7994" w:rsidP="000D7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aac</w:t>
      </w:r>
      <w:proofErr w:type="spellEnd"/>
    </w:p>
    <w:p w14:paraId="59004DD5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🖼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 Imagens e fontes</w:t>
      </w:r>
    </w:p>
    <w:p w14:paraId="7BB6CDF3" w14:textId="77777777" w:rsidR="000D7994" w:rsidRPr="000D7994" w:rsidRDefault="000D7994" w:rsidP="000D79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image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/jpeg</w:t>
      </w:r>
    </w:p>
    <w:p w14:paraId="2F07E0DC" w14:textId="77777777" w:rsidR="000D7994" w:rsidRPr="000D7994" w:rsidRDefault="000D7994" w:rsidP="000D79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image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/png</w:t>
      </w:r>
    </w:p>
    <w:p w14:paraId="5C4A1BE1" w14:textId="77777777" w:rsidR="000D7994" w:rsidRPr="000D7994" w:rsidRDefault="000D7994" w:rsidP="000D79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ttf</w:t>
      </w:r>
      <w:proofErr w:type="spellEnd"/>
    </w:p>
    <w:p w14:paraId="39FECDE8" w14:textId="2CAEE5F2" w:rsidR="000D7994" w:rsidRPr="000D7994" w:rsidRDefault="000D7994" w:rsidP="00841ED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A lista oficial e completa de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media </w:t>
      </w:r>
      <w:proofErr w:type="spellStart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types</w:t>
      </w:r>
      <w:proofErr w:type="spell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pode ser consultada no site da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IANA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7F2E1133" w14:textId="77777777" w:rsidR="000D7994" w:rsidRPr="000D7994" w:rsidRDefault="000D7994" w:rsidP="000D79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📁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Navegando</w:t>
      </w:r>
      <w:proofErr w:type="gramEnd"/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por pastas locais (dica Linux </w:t>
      </w:r>
      <w:r w:rsidRPr="000D7994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🐧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2556BC27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Servidores web normalmente rodam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Linux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>, então é importante entender caminhos relativos:</w:t>
      </w:r>
    </w:p>
    <w:p w14:paraId="0B7CE9EE" w14:textId="77777777" w:rsidR="000D7994" w:rsidRPr="000D7994" w:rsidRDefault="000D7994" w:rsidP="000D7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./arquivo.html → arquivo na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pasta atual</w:t>
      </w:r>
    </w:p>
    <w:p w14:paraId="5227070F" w14:textId="77777777" w:rsidR="000D7994" w:rsidRPr="000D7994" w:rsidRDefault="000D7994" w:rsidP="000D7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../arquivo.html → arquivo na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pasta superior</w:t>
      </w:r>
    </w:p>
    <w:p w14:paraId="3E469BBF" w14:textId="77777777" w:rsidR="000D7994" w:rsidRPr="000D7994" w:rsidRDefault="000D7994" w:rsidP="000D7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0D7994">
        <w:rPr>
          <w:rFonts w:ascii="Arial" w:eastAsia="Times New Roman" w:hAnsi="Arial" w:cs="Arial"/>
          <w:sz w:val="28"/>
          <w:szCs w:val="28"/>
          <w:lang w:eastAsia="pt-BR"/>
        </w:rPr>
        <w:t>..</w:t>
      </w:r>
      <w:proofErr w:type="gramEnd"/>
      <w:r w:rsidRPr="000D7994">
        <w:rPr>
          <w:rFonts w:ascii="Arial" w:eastAsia="Times New Roman" w:hAnsi="Arial" w:cs="Arial"/>
          <w:sz w:val="28"/>
          <w:szCs w:val="28"/>
          <w:lang w:eastAsia="pt-BR"/>
        </w:rPr>
        <w:t>/../ → sobe dois níveis na hierarquia</w:t>
      </w:r>
    </w:p>
    <w:p w14:paraId="35D1CB4C" w14:textId="77777777" w:rsidR="000D7994" w:rsidRPr="000D7994" w:rsidRDefault="000D7994" w:rsidP="000D79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 E sim… </w:t>
      </w:r>
      <w:r w:rsidRPr="000D799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aprenda Linux</w:t>
      </w:r>
      <w:r w:rsidRPr="000D7994">
        <w:rPr>
          <w:rFonts w:ascii="Arial" w:eastAsia="Times New Roman" w:hAnsi="Arial" w:cs="Arial"/>
          <w:sz w:val="28"/>
          <w:szCs w:val="28"/>
          <w:lang w:eastAsia="pt-BR"/>
        </w:rPr>
        <w:t xml:space="preserve">. Seu “eu” desenvolvedor do futuro agradece </w:t>
      </w:r>
      <w:r w:rsidRPr="000D7994">
        <w:rPr>
          <w:rFonts w:ascii="Segoe UI Emoji" w:eastAsia="Times New Roman" w:hAnsi="Segoe UI Emoji" w:cs="Segoe UI Emoji"/>
          <w:sz w:val="28"/>
          <w:szCs w:val="28"/>
          <w:lang w:eastAsia="pt-BR"/>
        </w:rPr>
        <w:t>😄</w:t>
      </w:r>
    </w:p>
    <w:p w14:paraId="210F0809" w14:textId="77777777" w:rsidR="004B3C14" w:rsidRPr="000D7994" w:rsidRDefault="004B3C14">
      <w:pPr>
        <w:rPr>
          <w:rFonts w:ascii="Arial" w:hAnsi="Arial" w:cs="Arial"/>
          <w:sz w:val="28"/>
          <w:szCs w:val="28"/>
        </w:rPr>
      </w:pPr>
    </w:p>
    <w:sectPr w:rsidR="004B3C14" w:rsidRPr="000D7994" w:rsidSect="000D79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4BF"/>
    <w:multiLevelType w:val="multilevel"/>
    <w:tmpl w:val="207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3DE"/>
    <w:multiLevelType w:val="multilevel"/>
    <w:tmpl w:val="C96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1EDA"/>
    <w:multiLevelType w:val="multilevel"/>
    <w:tmpl w:val="922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1014"/>
    <w:multiLevelType w:val="hybridMultilevel"/>
    <w:tmpl w:val="F3A6C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F0E7F"/>
    <w:multiLevelType w:val="multilevel"/>
    <w:tmpl w:val="C2D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A6983"/>
    <w:multiLevelType w:val="multilevel"/>
    <w:tmpl w:val="0DF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31C7C"/>
    <w:multiLevelType w:val="multilevel"/>
    <w:tmpl w:val="DE7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B5C93"/>
    <w:multiLevelType w:val="multilevel"/>
    <w:tmpl w:val="B46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B1CB0"/>
    <w:multiLevelType w:val="multilevel"/>
    <w:tmpl w:val="937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444AF"/>
    <w:multiLevelType w:val="multilevel"/>
    <w:tmpl w:val="6A6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C51A2"/>
    <w:multiLevelType w:val="hybridMultilevel"/>
    <w:tmpl w:val="F7566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932CD"/>
    <w:multiLevelType w:val="multilevel"/>
    <w:tmpl w:val="2DC8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F87E26"/>
    <w:multiLevelType w:val="multilevel"/>
    <w:tmpl w:val="AC5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12244"/>
    <w:multiLevelType w:val="hybridMultilevel"/>
    <w:tmpl w:val="6A3AA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F3414"/>
    <w:multiLevelType w:val="multilevel"/>
    <w:tmpl w:val="544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D6026"/>
    <w:multiLevelType w:val="multilevel"/>
    <w:tmpl w:val="B46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56518"/>
    <w:multiLevelType w:val="hybridMultilevel"/>
    <w:tmpl w:val="27D8D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12E71"/>
    <w:multiLevelType w:val="multilevel"/>
    <w:tmpl w:val="B70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A2F97"/>
    <w:multiLevelType w:val="multilevel"/>
    <w:tmpl w:val="DEA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"/>
  </w:num>
  <w:num w:numId="4">
    <w:abstractNumId w:val="10"/>
  </w:num>
  <w:num w:numId="5">
    <w:abstractNumId w:val="16"/>
  </w:num>
  <w:num w:numId="6">
    <w:abstractNumId w:val="8"/>
  </w:num>
  <w:num w:numId="7">
    <w:abstractNumId w:val="12"/>
  </w:num>
  <w:num w:numId="8">
    <w:abstractNumId w:val="2"/>
  </w:num>
  <w:num w:numId="9">
    <w:abstractNumId w:val="11"/>
  </w:num>
  <w:num w:numId="10">
    <w:abstractNumId w:val="15"/>
  </w:num>
  <w:num w:numId="11">
    <w:abstractNumId w:val="18"/>
  </w:num>
  <w:num w:numId="12">
    <w:abstractNumId w:val="4"/>
  </w:num>
  <w:num w:numId="13">
    <w:abstractNumId w:val="9"/>
  </w:num>
  <w:num w:numId="14">
    <w:abstractNumId w:val="5"/>
  </w:num>
  <w:num w:numId="15">
    <w:abstractNumId w:val="14"/>
  </w:num>
  <w:num w:numId="16">
    <w:abstractNumId w:val="6"/>
  </w:num>
  <w:num w:numId="17">
    <w:abstractNumId w:val="3"/>
  </w:num>
  <w:num w:numId="18">
    <w:abstractNumId w:val="1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94"/>
    <w:rsid w:val="000D7994"/>
    <w:rsid w:val="004B3C14"/>
    <w:rsid w:val="00841EDD"/>
    <w:rsid w:val="00B9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5772"/>
  <w15:chartTrackingRefBased/>
  <w15:docId w15:val="{7E3F1ACD-2434-4954-88A9-3456DF29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D7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D7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D79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D79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D7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D799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D7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7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799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D7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769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</cp:revision>
  <dcterms:created xsi:type="dcterms:W3CDTF">2025-12-18T15:37:00Z</dcterms:created>
  <dcterms:modified xsi:type="dcterms:W3CDTF">2025-12-18T16:12:00Z</dcterms:modified>
</cp:coreProperties>
</file>