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746378861"/>
        <w:docPartObj>
          <w:docPartGallery w:val="Cover Pages"/>
          <w:docPartUnique/>
        </w:docPartObj>
      </w:sdtPr>
      <w:sdtContent>
        <w:p w14:paraId="5E19148E" w14:textId="0AF354E2" w:rsidR="00476BC2" w:rsidRDefault="00476BC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476BC2" w14:paraId="5AE900B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652F186D2A644682B5F04D8BE89DDE0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3367311" w14:textId="57B252C5" w:rsidR="00476BC2" w:rsidRDefault="00476BC2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Big Brother</w:t>
                    </w:r>
                  </w:p>
                </w:tc>
              </w:sdtContent>
            </w:sdt>
          </w:tr>
          <w:tr w:rsidR="00476BC2" w14:paraId="72927AA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CE38971418D647A7A1D5DD02A57C5E6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7CDF08F" w14:textId="350A7764" w:rsidR="00476BC2" w:rsidRDefault="00476BC2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Survey Scape</w:t>
                    </w:r>
                  </w:p>
                </w:sdtContent>
              </w:sdt>
            </w:tc>
          </w:tr>
          <w:tr w:rsidR="00476BC2" w14:paraId="1D6E7453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E548CC15AA174EAF8AF3A2E5111BC35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8778D23" w14:textId="00A09F9F" w:rsidR="00476BC2" w:rsidRDefault="00476BC2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Marketing et Management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476BC2" w14:paraId="59C7B10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6"/>
                    <w:szCs w:val="26"/>
                  </w:rPr>
                  <w:alias w:val="Auteur"/>
                  <w:id w:val="13406928"/>
                  <w:placeholder>
                    <w:docPart w:val="9A6802B763A643CF8F1B66FF78782CD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1BE998C" w14:textId="5A22295F" w:rsidR="00AD7D9C" w:rsidRDefault="00476BC2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AD7D9C">
                      <w:rPr>
                        <w:color w:val="4472C4" w:themeColor="accent1"/>
                        <w:sz w:val="26"/>
                        <w:szCs w:val="26"/>
                      </w:rPr>
                      <w:t>Léo AUVRAY</w:t>
                    </w:r>
                    <w:r w:rsidR="00AD7D9C" w:rsidRPr="00AD7D9C">
                      <w:rPr>
                        <w:color w:val="4472C4" w:themeColor="accent1"/>
                        <w:sz w:val="26"/>
                        <w:szCs w:val="26"/>
                      </w:rPr>
                      <w:t xml:space="preserve"> – Maxence LUX – Sébastien Cron – Benoit DIEMER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9A2DAC75FD4F46D29AFF43E72F08D10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6-1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623D3881" w14:textId="1996ADC5" w:rsidR="00476BC2" w:rsidRDefault="00476BC2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14/06/2020</w:t>
                    </w:r>
                  </w:p>
                </w:sdtContent>
              </w:sdt>
              <w:p w14:paraId="61AD8B59" w14:textId="77777777" w:rsidR="00476BC2" w:rsidRDefault="00476BC2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3C27EE6B" w14:textId="4749FC23" w:rsidR="0050580A" w:rsidRPr="00476BC2" w:rsidRDefault="00476BC2" w:rsidP="0050580A">
          <w:r>
            <w:br w:type="page"/>
          </w:r>
        </w:p>
      </w:sdtContent>
    </w:sdt>
    <w:sdt>
      <w:sdtPr>
        <w:id w:val="20292931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FF55B16" w14:textId="77A7B5FA" w:rsidR="0050580A" w:rsidRPr="0050580A" w:rsidRDefault="0050580A">
          <w:pPr>
            <w:pStyle w:val="En-ttedetabledesmatires"/>
            <w:rPr>
              <w:sz w:val="40"/>
              <w:szCs w:val="40"/>
            </w:rPr>
          </w:pPr>
          <w:r w:rsidRPr="0050580A">
            <w:rPr>
              <w:sz w:val="40"/>
              <w:szCs w:val="40"/>
            </w:rPr>
            <w:t>Table des matières</w:t>
          </w:r>
        </w:p>
        <w:p w14:paraId="0F6D1CEA" w14:textId="113CA761" w:rsidR="00034FE2" w:rsidRDefault="0050580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50580A">
            <w:rPr>
              <w:sz w:val="28"/>
              <w:szCs w:val="28"/>
            </w:rPr>
            <w:fldChar w:fldCharType="begin"/>
          </w:r>
          <w:r w:rsidRPr="0050580A">
            <w:rPr>
              <w:sz w:val="28"/>
              <w:szCs w:val="28"/>
            </w:rPr>
            <w:instrText xml:space="preserve"> TOC \o "1-3" \h \z \u </w:instrText>
          </w:r>
          <w:r w:rsidRPr="0050580A">
            <w:rPr>
              <w:sz w:val="28"/>
              <w:szCs w:val="28"/>
            </w:rPr>
            <w:fldChar w:fldCharType="separate"/>
          </w:r>
          <w:hyperlink w:anchor="_Toc41322372" w:history="1">
            <w:r w:rsidR="00034FE2" w:rsidRPr="00C40904">
              <w:rPr>
                <w:rStyle w:val="Lienhypertexte"/>
                <w:noProof/>
              </w:rPr>
              <w:t>MARKETING</w:t>
            </w:r>
            <w:r w:rsidR="00034FE2">
              <w:rPr>
                <w:noProof/>
                <w:webHidden/>
              </w:rPr>
              <w:tab/>
            </w:r>
            <w:r w:rsidR="00034FE2">
              <w:rPr>
                <w:noProof/>
                <w:webHidden/>
              </w:rPr>
              <w:fldChar w:fldCharType="begin"/>
            </w:r>
            <w:r w:rsidR="00034FE2">
              <w:rPr>
                <w:noProof/>
                <w:webHidden/>
              </w:rPr>
              <w:instrText xml:space="preserve"> PAGEREF _Toc41322372 \h </w:instrText>
            </w:r>
            <w:r w:rsidR="00034FE2">
              <w:rPr>
                <w:noProof/>
                <w:webHidden/>
              </w:rPr>
            </w:r>
            <w:r w:rsidR="00034FE2">
              <w:rPr>
                <w:noProof/>
                <w:webHidden/>
              </w:rPr>
              <w:fldChar w:fldCharType="separate"/>
            </w:r>
            <w:r w:rsidR="00034FE2">
              <w:rPr>
                <w:noProof/>
                <w:webHidden/>
              </w:rPr>
              <w:t>2</w:t>
            </w:r>
            <w:r w:rsidR="00034FE2">
              <w:rPr>
                <w:noProof/>
                <w:webHidden/>
              </w:rPr>
              <w:fldChar w:fldCharType="end"/>
            </w:r>
          </w:hyperlink>
        </w:p>
        <w:p w14:paraId="67FB00AA" w14:textId="40E5CE95" w:rsidR="00034FE2" w:rsidRDefault="00034FE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322373" w:history="1">
            <w:r w:rsidRPr="00C40904">
              <w:rPr>
                <w:rStyle w:val="Lienhypertexte"/>
                <w:noProof/>
              </w:rPr>
              <w:t>PHASE DE RECHERCHE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57AC9" w14:textId="4A1815E9" w:rsidR="00034FE2" w:rsidRDefault="00034FE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322374" w:history="1">
            <w:r w:rsidRPr="00C40904">
              <w:rPr>
                <w:rStyle w:val="Lienhypertexte"/>
                <w:noProof/>
              </w:rPr>
              <w:t>Les consommateurs cibles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4429E" w14:textId="22EA102F" w:rsidR="00034FE2" w:rsidRDefault="00034FE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322375" w:history="1">
            <w:r w:rsidRPr="00C40904">
              <w:rPr>
                <w:rStyle w:val="Lienhypertexte"/>
                <w:noProof/>
              </w:rPr>
              <w:t>Leurs besoins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C79D2" w14:textId="50A85F56" w:rsidR="00034FE2" w:rsidRDefault="00034FE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322376" w:history="1">
            <w:r w:rsidRPr="00C40904">
              <w:rPr>
                <w:rStyle w:val="Lienhypertexte"/>
                <w:noProof/>
              </w:rPr>
              <w:t>Qui sont les concurrents et quelles sont leurs offres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A3FA4" w14:textId="4D468143" w:rsidR="00034FE2" w:rsidRDefault="00034FE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322377" w:history="1">
            <w:r w:rsidRPr="00C40904">
              <w:rPr>
                <w:rStyle w:val="Lienhypertexte"/>
                <w:noProof/>
              </w:rPr>
              <w:t>ANALYSE DU MARCHE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81B97" w14:textId="5462DC81" w:rsidR="00034FE2" w:rsidRDefault="00034FE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322378" w:history="1">
            <w:r w:rsidRPr="00C40904">
              <w:rPr>
                <w:rStyle w:val="Lienhypertexte"/>
                <w:noProof/>
              </w:rPr>
              <w:t>Forces de l’entreprises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765B8" w14:textId="73973226" w:rsidR="00034FE2" w:rsidRDefault="00034FE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322379" w:history="1">
            <w:r w:rsidRPr="00C40904">
              <w:rPr>
                <w:rStyle w:val="Lienhypertexte"/>
                <w:noProof/>
              </w:rPr>
              <w:t>Faiblesses de l’entreprise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6216E" w14:textId="569CB299" w:rsidR="00034FE2" w:rsidRDefault="00034FE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322380" w:history="1">
            <w:r w:rsidRPr="00C40904">
              <w:rPr>
                <w:rStyle w:val="Lienhypertexte"/>
                <w:noProof/>
              </w:rPr>
              <w:t>Opportunités du marché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D4DC8" w14:textId="5CB79DAB" w:rsidR="00034FE2" w:rsidRDefault="00034FE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322381" w:history="1">
            <w:r w:rsidRPr="00C40904">
              <w:rPr>
                <w:rStyle w:val="Lienhypertexte"/>
                <w:noProof/>
              </w:rPr>
              <w:t>Menaces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DBCD0" w14:textId="5295957E" w:rsidR="00034FE2" w:rsidRDefault="00034FE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322382" w:history="1">
            <w:r w:rsidRPr="00C40904">
              <w:rPr>
                <w:rStyle w:val="Lienhypertexte"/>
                <w:noProof/>
              </w:rPr>
              <w:t>IDENTIFICATION DE LA CIBLE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13228" w14:textId="5A07FF90" w:rsidR="00034FE2" w:rsidRDefault="00034FE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322383" w:history="1">
            <w:r w:rsidRPr="00C40904">
              <w:rPr>
                <w:rStyle w:val="Lienhypertexte"/>
                <w:noProof/>
              </w:rPr>
              <w:t>Quels entreprises sont susceptibles d’être intéressées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E0404" w14:textId="09F423FF" w:rsidR="00034FE2" w:rsidRDefault="00034FE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322384" w:history="1">
            <w:r w:rsidRPr="00C40904">
              <w:rPr>
                <w:rStyle w:val="Lienhypertexte"/>
                <w:noProof/>
              </w:rPr>
              <w:t>PROMESSE DE VENTE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D0556" w14:textId="36A17A4E" w:rsidR="00034FE2" w:rsidRDefault="00034FE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322385" w:history="1">
            <w:r w:rsidRPr="00C40904">
              <w:rPr>
                <w:rStyle w:val="Lienhypertexte"/>
                <w:noProof/>
              </w:rPr>
              <w:t>Quelles sont les caractéristiques de notre produit, la valeur ajoutée apportée à l’utilisateur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2A60E" w14:textId="4901B83A" w:rsidR="00034FE2" w:rsidRDefault="00034FE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322386" w:history="1">
            <w:r w:rsidRPr="00C40904">
              <w:rPr>
                <w:rStyle w:val="Lienhypertexte"/>
                <w:noProof/>
              </w:rPr>
              <w:t>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963FE" w14:textId="081AA648" w:rsidR="00034FE2" w:rsidRDefault="00034FE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322387" w:history="1">
            <w:r w:rsidRPr="00C40904">
              <w:rPr>
                <w:rStyle w:val="Lienhypertexte"/>
                <w:noProof/>
                <w:lang w:val="en-US"/>
              </w:rPr>
              <w:t>COUTS ET RENTABILITE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DD93F" w14:textId="7F2DD8F0" w:rsidR="00034FE2" w:rsidRDefault="00034FE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322388" w:history="1">
            <w:r w:rsidRPr="00C40904">
              <w:rPr>
                <w:rStyle w:val="Lienhypertexte"/>
                <w:noProof/>
                <w:lang w:val="en-US"/>
              </w:rPr>
              <w:t>Analyse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414C8" w14:textId="5620743E" w:rsidR="00034FE2" w:rsidRDefault="00034FE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322389" w:history="1">
            <w:r w:rsidRPr="00C40904">
              <w:rPr>
                <w:rStyle w:val="Lienhypertexte"/>
                <w:noProof/>
                <w:lang w:val="en-US"/>
              </w:rPr>
              <w:t>Analyse SWOT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E4721" w14:textId="0327FB3C" w:rsidR="00034FE2" w:rsidRDefault="00034FE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322390" w:history="1">
            <w:r w:rsidRPr="00C40904">
              <w:rPr>
                <w:rStyle w:val="Lienhypertexte"/>
                <w:noProof/>
                <w:lang w:val="en-US"/>
              </w:rPr>
              <w:t>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B63E0" w14:textId="57550CAF" w:rsidR="00034FE2" w:rsidRDefault="00034FE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322391" w:history="1">
            <w:r w:rsidRPr="00C40904">
              <w:rPr>
                <w:rStyle w:val="Lienhypertexte"/>
                <w:noProof/>
              </w:rPr>
              <w:t>Qu’allons-nous mettre en place pour assurer un retour sur investissement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36CA1" w14:textId="3AB1040E" w:rsidR="00034FE2" w:rsidRDefault="00034FE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322392" w:history="1">
            <w:r w:rsidRPr="00C40904">
              <w:rPr>
                <w:rStyle w:val="Lienhypertexte"/>
                <w:noProof/>
              </w:rPr>
              <w:t>Quelles offres ou options pourrions-nous déployer pour nous assurer de la rentabilité du produit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B37AD" w14:textId="12ABE948" w:rsidR="00034FE2" w:rsidRDefault="00034FE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322393" w:history="1">
            <w:r w:rsidRPr="00C40904">
              <w:rPr>
                <w:rStyle w:val="Lienhypertexte"/>
                <w:noProof/>
              </w:rPr>
              <w:t xml:space="preserve">Comment seront nos prix par rapport aux concurrents ? </w:t>
            </w:r>
            <w:r w:rsidRPr="00C40904">
              <w:rPr>
                <w:rStyle w:val="Lienhypertexte"/>
                <w:noProof/>
                <w:lang w:val="en-US"/>
              </w:rPr>
              <w:t>Pourquoi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3C3DC" w14:textId="35B229E4" w:rsidR="00034FE2" w:rsidRDefault="00034FE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322394" w:history="1">
            <w:r w:rsidRPr="00C40904">
              <w:rPr>
                <w:rStyle w:val="Lienhypertexte"/>
                <w:noProof/>
              </w:rPr>
              <w:t>Pourquoi notre projet pourrait être choisi ? Est-il compatible avec la réalisation d’un des autres projets en simultané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DAADC" w14:textId="6AAD3151" w:rsidR="00034FE2" w:rsidRDefault="00034FE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322395" w:history="1">
            <w:r w:rsidRPr="00C40904">
              <w:rPr>
                <w:rStyle w:val="Lienhypertexte"/>
                <w:noProof/>
              </w:rPr>
              <w:t>TESTS DU PRODUIT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08EE3" w14:textId="05A10A46" w:rsidR="00034FE2" w:rsidRDefault="00034FE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322396" w:history="1">
            <w:r w:rsidRPr="00C40904">
              <w:rPr>
                <w:rStyle w:val="Lienhypertexte"/>
                <w:noProof/>
              </w:rPr>
              <w:t>CONCEVOIR UNE IDENTITE VISUELLE ATTRACTIVE POUR LE PRODUIT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699EA" w14:textId="7749B5F1" w:rsidR="00034FE2" w:rsidRDefault="00034FE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322397" w:history="1">
            <w:r w:rsidRPr="00C40904">
              <w:rPr>
                <w:rStyle w:val="Lienhypertexte"/>
                <w:noProof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BA529" w14:textId="33B47679" w:rsidR="00034FE2" w:rsidRDefault="00034FE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322398" w:history="1">
            <w:r w:rsidRPr="00C40904">
              <w:rPr>
                <w:rStyle w:val="Lienhypertexte"/>
                <w:noProof/>
              </w:rPr>
              <w:t>Page d’accueil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BF92E" w14:textId="60177EC7" w:rsidR="00034FE2" w:rsidRDefault="00034FE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322399" w:history="1">
            <w:r w:rsidRPr="00C40904">
              <w:rPr>
                <w:rStyle w:val="Lienhypertexte"/>
                <w:noProof/>
                <w:lang w:val="en-US"/>
              </w:rPr>
              <w:t>Icônes de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300AD" w14:textId="640552AF" w:rsidR="00034FE2" w:rsidRDefault="00034FE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322400" w:history="1">
            <w:r w:rsidRPr="00C40904">
              <w:rPr>
                <w:rStyle w:val="Lienhypertexte"/>
                <w:noProof/>
              </w:rPr>
              <w:t>CREATION DU SLOGAN PARFAIT POUR LE PRODUIT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DB1B5" w14:textId="469ED4E7" w:rsidR="00034FE2" w:rsidRDefault="00034FE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322401" w:history="1">
            <w:r w:rsidRPr="00C40904">
              <w:rPr>
                <w:rStyle w:val="Lienhypertexte"/>
                <w:noProof/>
              </w:rPr>
              <w:t>NOTRE POLITIQUE DE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743D2" w14:textId="3DE11C0F" w:rsidR="00034FE2" w:rsidRDefault="00034FE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322402" w:history="1">
            <w:r w:rsidRPr="00C40904">
              <w:rPr>
                <w:rStyle w:val="Lienhypertexte"/>
                <w:noProof/>
              </w:rPr>
              <w:t>NOTRE POLITIQUE DE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96CF0" w14:textId="5FA1ABAD" w:rsidR="00476BC2" w:rsidRPr="00926651" w:rsidRDefault="0050580A">
          <w:r w:rsidRPr="0050580A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0BDF449" w14:textId="0378906C" w:rsidR="00476BC2" w:rsidRPr="00476BC2" w:rsidRDefault="00476BC2" w:rsidP="00476BC2">
      <w:pPr>
        <w:pStyle w:val="Titre1"/>
      </w:pPr>
      <w:bookmarkStart w:id="0" w:name="_Toc41322372"/>
      <w:r w:rsidRPr="00476BC2">
        <w:lastRenderedPageBreak/>
        <w:t>MARKETING</w:t>
      </w:r>
      <w:bookmarkEnd w:id="0"/>
    </w:p>
    <w:p w14:paraId="2EA700DB" w14:textId="03A51FB4" w:rsidR="00972AF8" w:rsidRDefault="0050580A" w:rsidP="00476BC2">
      <w:pPr>
        <w:pStyle w:val="Titre2"/>
      </w:pPr>
      <w:bookmarkStart w:id="1" w:name="_Toc41322373"/>
      <w:r>
        <w:t>PHASE DE RECHERCHE</w:t>
      </w:r>
      <w:bookmarkEnd w:id="1"/>
    </w:p>
    <w:p w14:paraId="7B46AE16" w14:textId="3E576A4D" w:rsidR="0050580A" w:rsidRDefault="0050580A" w:rsidP="00476BC2">
      <w:pPr>
        <w:pStyle w:val="Titre3"/>
      </w:pPr>
      <w:bookmarkStart w:id="2" w:name="_Toc41322374"/>
      <w:r>
        <w:t>Les consommateurs cibles</w:t>
      </w:r>
      <w:bookmarkEnd w:id="2"/>
    </w:p>
    <w:p w14:paraId="60809A93" w14:textId="443BE7D2" w:rsidR="0050580A" w:rsidRDefault="0050580A" w:rsidP="00476BC2">
      <w:pPr>
        <w:pStyle w:val="Titre3"/>
      </w:pPr>
      <w:bookmarkStart w:id="3" w:name="_Toc41322375"/>
      <w:r>
        <w:t>Leurs besoins</w:t>
      </w:r>
      <w:bookmarkEnd w:id="3"/>
    </w:p>
    <w:p w14:paraId="45F9C056" w14:textId="19548F84" w:rsidR="0050580A" w:rsidRPr="0050580A" w:rsidRDefault="0050580A" w:rsidP="00476BC2">
      <w:pPr>
        <w:pStyle w:val="Titre3"/>
      </w:pPr>
      <w:bookmarkStart w:id="4" w:name="_Toc41322376"/>
      <w:r>
        <w:t>Qui sont les concurrents et quelles sont leurs offres</w:t>
      </w:r>
      <w:bookmarkEnd w:id="4"/>
    </w:p>
    <w:p w14:paraId="4611BF4C" w14:textId="688EE8FE" w:rsidR="0050580A" w:rsidRDefault="0050580A" w:rsidP="00476BC2">
      <w:pPr>
        <w:pStyle w:val="Titre2"/>
      </w:pPr>
      <w:bookmarkStart w:id="5" w:name="_Toc41322377"/>
      <w:r>
        <w:t>ANALYSE DU MARCHE</w:t>
      </w:r>
      <w:bookmarkEnd w:id="5"/>
    </w:p>
    <w:p w14:paraId="405D4AF4" w14:textId="77777777" w:rsidR="0050580A" w:rsidRDefault="0050580A" w:rsidP="00476BC2">
      <w:pPr>
        <w:pStyle w:val="Titre3"/>
      </w:pPr>
      <w:bookmarkStart w:id="6" w:name="_Toc41322378"/>
      <w:r w:rsidRPr="0050580A">
        <w:t>Force</w:t>
      </w:r>
      <w:r>
        <w:t>s</w:t>
      </w:r>
      <w:r w:rsidRPr="0050580A">
        <w:t xml:space="preserve"> de l</w:t>
      </w:r>
      <w:r>
        <w:t>’entreprises</w:t>
      </w:r>
      <w:bookmarkEnd w:id="6"/>
    </w:p>
    <w:p w14:paraId="561141C4" w14:textId="77777777" w:rsidR="0050580A" w:rsidRDefault="0050580A" w:rsidP="00476BC2">
      <w:pPr>
        <w:pStyle w:val="Titre3"/>
      </w:pPr>
      <w:bookmarkStart w:id="7" w:name="_Toc41322379"/>
      <w:r>
        <w:t>Faiblesses de l’entreprise</w:t>
      </w:r>
      <w:bookmarkEnd w:id="7"/>
    </w:p>
    <w:p w14:paraId="6F14CED9" w14:textId="77777777" w:rsidR="0050580A" w:rsidRDefault="0050580A" w:rsidP="00476BC2">
      <w:pPr>
        <w:pStyle w:val="Titre3"/>
      </w:pPr>
      <w:bookmarkStart w:id="8" w:name="_Toc41322380"/>
      <w:r>
        <w:t>Opportunités du marché</w:t>
      </w:r>
      <w:bookmarkEnd w:id="8"/>
    </w:p>
    <w:p w14:paraId="4D8D4A04" w14:textId="5C12807C" w:rsidR="0050580A" w:rsidRPr="0050580A" w:rsidRDefault="0050580A" w:rsidP="00476BC2">
      <w:pPr>
        <w:pStyle w:val="Titre3"/>
      </w:pPr>
      <w:bookmarkStart w:id="9" w:name="_Toc41322381"/>
      <w:r>
        <w:t>Menaces</w:t>
      </w:r>
      <w:bookmarkEnd w:id="9"/>
      <w:r>
        <w:t xml:space="preserve"> </w:t>
      </w:r>
    </w:p>
    <w:p w14:paraId="7D2A9ECE" w14:textId="2F1C9194" w:rsidR="0050580A" w:rsidRDefault="0050580A" w:rsidP="00476BC2">
      <w:pPr>
        <w:pStyle w:val="Titre2"/>
      </w:pPr>
      <w:bookmarkStart w:id="10" w:name="_Toc41322382"/>
      <w:r>
        <w:t>IDENTIFICATION DE LA CIBLE</w:t>
      </w:r>
      <w:bookmarkEnd w:id="10"/>
    </w:p>
    <w:p w14:paraId="4F59989B" w14:textId="19152836" w:rsidR="0050580A" w:rsidRPr="0050580A" w:rsidRDefault="0050580A" w:rsidP="00476BC2">
      <w:pPr>
        <w:pStyle w:val="Titre3"/>
      </w:pPr>
      <w:bookmarkStart w:id="11" w:name="_Toc41322383"/>
      <w:r>
        <w:t>Quels entreprises sont susceptibles d’être intéressées</w:t>
      </w:r>
      <w:bookmarkEnd w:id="11"/>
    </w:p>
    <w:p w14:paraId="68D25F0D" w14:textId="5BB461DA" w:rsidR="0050580A" w:rsidRDefault="0050580A" w:rsidP="00476BC2">
      <w:pPr>
        <w:pStyle w:val="Titre2"/>
      </w:pPr>
      <w:bookmarkStart w:id="12" w:name="_Toc41322384"/>
      <w:r>
        <w:t>PROMESSE DE VENTE</w:t>
      </w:r>
      <w:bookmarkEnd w:id="12"/>
    </w:p>
    <w:p w14:paraId="321AD7EA" w14:textId="30452501" w:rsidR="0050580A" w:rsidRDefault="0050580A" w:rsidP="00476BC2">
      <w:pPr>
        <w:pStyle w:val="Titre3"/>
      </w:pPr>
      <w:bookmarkStart w:id="13" w:name="_Toc41322385"/>
      <w:r>
        <w:t>Quelles sont les caractéristiques de notre produit, la valeur ajoutée apportée à l’utilisateur ?</w:t>
      </w:r>
      <w:bookmarkEnd w:id="13"/>
    </w:p>
    <w:p w14:paraId="67A96DD4" w14:textId="53A4BD41" w:rsidR="00476BC2" w:rsidRDefault="00476BC2" w:rsidP="00476BC2">
      <w:pPr>
        <w:pStyle w:val="Titre1"/>
      </w:pPr>
      <w:bookmarkStart w:id="14" w:name="_Toc41322386"/>
      <w:r>
        <w:t>MANAGEMENT</w:t>
      </w:r>
      <w:bookmarkEnd w:id="14"/>
    </w:p>
    <w:p w14:paraId="71FD53EE" w14:textId="7A3FC199" w:rsidR="00475C42" w:rsidRPr="00475C42" w:rsidRDefault="00475C42" w:rsidP="00475C42">
      <w:pPr>
        <w:pStyle w:val="Titre2"/>
        <w:rPr>
          <w:lang w:val="en-US"/>
        </w:rPr>
      </w:pPr>
      <w:bookmarkStart w:id="15" w:name="_Toc41322387"/>
      <w:r>
        <w:rPr>
          <w:lang w:val="en-US"/>
        </w:rPr>
        <w:t>COUTS ET RENTABILITE</w:t>
      </w:r>
      <w:bookmarkEnd w:id="15"/>
    </w:p>
    <w:p w14:paraId="2A70B06E" w14:textId="44EE1ED6" w:rsidR="00475C42" w:rsidRPr="00475C42" w:rsidRDefault="00475C42" w:rsidP="00475C42">
      <w:pPr>
        <w:pStyle w:val="Titre3"/>
        <w:rPr>
          <w:lang w:val="en-US"/>
        </w:rPr>
      </w:pPr>
      <w:bookmarkStart w:id="16" w:name="_Toc41322388"/>
      <w:r w:rsidRPr="00475C42">
        <w:rPr>
          <w:lang w:val="en-US"/>
        </w:rPr>
        <w:t>Analyse GANTT</w:t>
      </w:r>
      <w:bookmarkEnd w:id="16"/>
    </w:p>
    <w:p w14:paraId="7E21C524" w14:textId="3FF7E9E7" w:rsidR="00475C42" w:rsidRPr="00475C42" w:rsidRDefault="00475C42" w:rsidP="00475C42">
      <w:pPr>
        <w:pStyle w:val="Titre3"/>
        <w:rPr>
          <w:lang w:val="en-US"/>
        </w:rPr>
      </w:pPr>
      <w:bookmarkStart w:id="17" w:name="_Toc41322389"/>
      <w:r w:rsidRPr="00475C42">
        <w:rPr>
          <w:lang w:val="en-US"/>
        </w:rPr>
        <w:t>Analyse SWOT</w:t>
      </w:r>
      <w:bookmarkEnd w:id="17"/>
    </w:p>
    <w:p w14:paraId="765C7459" w14:textId="30025243" w:rsidR="00475C42" w:rsidRDefault="00475C42" w:rsidP="00475C42">
      <w:pPr>
        <w:pStyle w:val="Titre2"/>
        <w:rPr>
          <w:lang w:val="en-US"/>
        </w:rPr>
      </w:pPr>
      <w:bookmarkStart w:id="18" w:name="_Toc41322390"/>
      <w:r>
        <w:rPr>
          <w:lang w:val="en-US"/>
        </w:rPr>
        <w:t>QUESTIONS</w:t>
      </w:r>
      <w:bookmarkEnd w:id="18"/>
    </w:p>
    <w:p w14:paraId="1FEDC271" w14:textId="3618F683" w:rsidR="00475C42" w:rsidRDefault="00475C42" w:rsidP="00DD2224">
      <w:pPr>
        <w:pStyle w:val="Titre3"/>
      </w:pPr>
      <w:bookmarkStart w:id="19" w:name="_Toc41322391"/>
      <w:r w:rsidRPr="00475C42">
        <w:t>Qu’allons-nous mettre en p</w:t>
      </w:r>
      <w:r>
        <w:t>lace pour assurer un retour sur investissement</w:t>
      </w:r>
      <w:r w:rsidR="00926651">
        <w:t> ?</w:t>
      </w:r>
      <w:bookmarkEnd w:id="19"/>
    </w:p>
    <w:p w14:paraId="727E63E7" w14:textId="60082277" w:rsidR="004B6550" w:rsidRDefault="004B6550" w:rsidP="00DD2224">
      <w:pPr>
        <w:pStyle w:val="Titre3"/>
      </w:pPr>
      <w:bookmarkStart w:id="20" w:name="_Toc41322392"/>
      <w:r w:rsidRPr="004B6550">
        <w:t>Quelles offres ou options p</w:t>
      </w:r>
      <w:r>
        <w:t>ourrions-nous déployer pour nous assurer de la rentabilité du</w:t>
      </w:r>
      <w:r w:rsidR="00926651">
        <w:t xml:space="preserve"> </w:t>
      </w:r>
      <w:r>
        <w:t>produit</w:t>
      </w:r>
      <w:r w:rsidR="00926651">
        <w:t> ?</w:t>
      </w:r>
      <w:bookmarkEnd w:id="20"/>
    </w:p>
    <w:p w14:paraId="26D741C2" w14:textId="2B0289B1" w:rsidR="004B6550" w:rsidRDefault="004B6550" w:rsidP="00DD2224">
      <w:pPr>
        <w:pStyle w:val="Titre3"/>
        <w:rPr>
          <w:lang w:val="en-US"/>
        </w:rPr>
      </w:pPr>
      <w:bookmarkStart w:id="21" w:name="_Toc41322393"/>
      <w:r w:rsidRPr="004B6550">
        <w:t>Comment seront nos prix pa</w:t>
      </w:r>
      <w:r>
        <w:t xml:space="preserve">r rapport aux concurrents ? </w:t>
      </w:r>
      <w:r w:rsidRPr="004B6550">
        <w:rPr>
          <w:lang w:val="en-US"/>
        </w:rPr>
        <w:t>Po</w:t>
      </w:r>
      <w:r>
        <w:rPr>
          <w:lang w:val="en-US"/>
        </w:rPr>
        <w:t>urquoi ?</w:t>
      </w:r>
      <w:bookmarkEnd w:id="21"/>
    </w:p>
    <w:p w14:paraId="710A4FC8" w14:textId="68D8C681" w:rsidR="004B6550" w:rsidRPr="004B6550" w:rsidRDefault="004B6550" w:rsidP="00DD2224">
      <w:pPr>
        <w:pStyle w:val="Titre3"/>
      </w:pPr>
      <w:bookmarkStart w:id="22" w:name="_Toc41322394"/>
      <w:r w:rsidRPr="004B6550">
        <w:t>Pourquoi notre projet pourrait ê</w:t>
      </w:r>
      <w:r>
        <w:t>tre choisi ? Est-il compatible avec la réalisation d’un des autres projets en simultané ?</w:t>
      </w:r>
      <w:bookmarkEnd w:id="22"/>
    </w:p>
    <w:p w14:paraId="7BA37D85" w14:textId="14D8F328" w:rsidR="00475C42" w:rsidRPr="004B6550" w:rsidRDefault="004B6550" w:rsidP="00475C42">
      <w:pPr>
        <w:pStyle w:val="Titre2"/>
      </w:pPr>
      <w:bookmarkStart w:id="23" w:name="_Toc41322395"/>
      <w:r w:rsidRPr="004B6550">
        <w:t>TESTS D</w:t>
      </w:r>
      <w:r>
        <w:t>U PRODUIT</w:t>
      </w:r>
      <w:bookmarkEnd w:id="23"/>
    </w:p>
    <w:p w14:paraId="77909A35" w14:textId="1E7AF575" w:rsidR="00475C42" w:rsidRPr="004B6550" w:rsidRDefault="004B6550" w:rsidP="00475C42">
      <w:pPr>
        <w:pStyle w:val="Titre2"/>
      </w:pPr>
      <w:bookmarkStart w:id="24" w:name="_Toc41322396"/>
      <w:r w:rsidRPr="004B6550">
        <w:t>CONCEVOIR UNE IDENTITE V</w:t>
      </w:r>
      <w:r>
        <w:t>ISUELLE ATTRACTIVE POUR LE PRODUIT</w:t>
      </w:r>
      <w:bookmarkEnd w:id="24"/>
    </w:p>
    <w:p w14:paraId="27E22679" w14:textId="3D386F06" w:rsidR="004B6550" w:rsidRPr="004B6550" w:rsidRDefault="004B6550" w:rsidP="00DD2224">
      <w:pPr>
        <w:pStyle w:val="Titre3"/>
      </w:pPr>
      <w:bookmarkStart w:id="25" w:name="_Toc41322397"/>
      <w:r w:rsidRPr="004B6550">
        <w:t>Logo</w:t>
      </w:r>
      <w:bookmarkEnd w:id="25"/>
    </w:p>
    <w:p w14:paraId="39081A10" w14:textId="654DAD8C" w:rsidR="004B6550" w:rsidRPr="004B6550" w:rsidRDefault="004B6550" w:rsidP="00DD2224">
      <w:pPr>
        <w:pStyle w:val="Titre3"/>
      </w:pPr>
      <w:bookmarkStart w:id="26" w:name="_Toc41322398"/>
      <w:r w:rsidRPr="004B6550">
        <w:t>Page d’</w:t>
      </w:r>
      <w:r w:rsidRPr="004B6550">
        <w:t>accueil</w:t>
      </w:r>
      <w:bookmarkEnd w:id="26"/>
      <w:r w:rsidRPr="004B6550">
        <w:t xml:space="preserve"> </w:t>
      </w:r>
    </w:p>
    <w:p w14:paraId="7007BC4F" w14:textId="30773E97" w:rsidR="004B6550" w:rsidRPr="004B6550" w:rsidRDefault="004B6550" w:rsidP="00DD2224">
      <w:pPr>
        <w:pStyle w:val="Titre3"/>
        <w:rPr>
          <w:lang w:val="en-US"/>
        </w:rPr>
      </w:pPr>
      <w:bookmarkStart w:id="27" w:name="_Toc41322399"/>
      <w:r w:rsidRPr="004B6550">
        <w:rPr>
          <w:lang w:val="en-US"/>
        </w:rPr>
        <w:t>Icônes de naviga</w:t>
      </w:r>
      <w:r>
        <w:rPr>
          <w:lang w:val="en-US"/>
        </w:rPr>
        <w:t>tion</w:t>
      </w:r>
      <w:bookmarkEnd w:id="27"/>
    </w:p>
    <w:p w14:paraId="1192951A" w14:textId="32C86998" w:rsidR="004B6550" w:rsidRPr="004B6550" w:rsidRDefault="004B6550" w:rsidP="004B6550">
      <w:pPr>
        <w:pStyle w:val="Titre2"/>
      </w:pPr>
      <w:bookmarkStart w:id="28" w:name="_Toc41322400"/>
      <w:r w:rsidRPr="004B6550">
        <w:t>CREATION DU SLOGAN PARFAIT P</w:t>
      </w:r>
      <w:r>
        <w:t>OUR LE PRODUIT</w:t>
      </w:r>
      <w:bookmarkEnd w:id="28"/>
    </w:p>
    <w:p w14:paraId="422B8BFA" w14:textId="44C0052F" w:rsidR="00DD2224" w:rsidRPr="00DD2224" w:rsidRDefault="004B6550" w:rsidP="00DD2224">
      <w:pPr>
        <w:pStyle w:val="Titre2"/>
      </w:pPr>
      <w:bookmarkStart w:id="29" w:name="_Toc41322401"/>
      <w:r w:rsidRPr="004B6550">
        <w:t>NOTRE POLITIQUE DE</w:t>
      </w:r>
      <w:r>
        <w:t xml:space="preserve"> DISTRIBUTION</w:t>
      </w:r>
      <w:bookmarkEnd w:id="29"/>
    </w:p>
    <w:p w14:paraId="3DDBDA6C" w14:textId="794EEC32" w:rsidR="00475C42" w:rsidRDefault="004B6550" w:rsidP="00475C42">
      <w:pPr>
        <w:pStyle w:val="Titre2"/>
      </w:pPr>
      <w:bookmarkStart w:id="30" w:name="_Toc41322402"/>
      <w:r>
        <w:t>NOTRE POLITIQUE DE COMMUNICATION</w:t>
      </w:r>
      <w:bookmarkEnd w:id="30"/>
    </w:p>
    <w:p w14:paraId="63C83A11" w14:textId="1BA5DA9A" w:rsidR="00DD2224" w:rsidRPr="00DD2224" w:rsidRDefault="00DD2224" w:rsidP="00DD2224"/>
    <w:sectPr w:rsidR="00DD2224" w:rsidRPr="00DD2224" w:rsidSect="00476BC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5678B1" w14:textId="77777777" w:rsidR="00700458" w:rsidRDefault="00700458" w:rsidP="00476BC2">
      <w:pPr>
        <w:spacing w:after="0" w:line="240" w:lineRule="auto"/>
      </w:pPr>
      <w:r>
        <w:separator/>
      </w:r>
    </w:p>
  </w:endnote>
  <w:endnote w:type="continuationSeparator" w:id="0">
    <w:p w14:paraId="34F66DE7" w14:textId="77777777" w:rsidR="00700458" w:rsidRDefault="00700458" w:rsidP="00476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B3E13" w14:textId="77777777" w:rsidR="00700458" w:rsidRDefault="00700458" w:rsidP="00476BC2">
      <w:pPr>
        <w:spacing w:after="0" w:line="240" w:lineRule="auto"/>
      </w:pPr>
      <w:r>
        <w:separator/>
      </w:r>
    </w:p>
  </w:footnote>
  <w:footnote w:type="continuationSeparator" w:id="0">
    <w:p w14:paraId="34B09639" w14:textId="77777777" w:rsidR="00700458" w:rsidRDefault="00700458" w:rsidP="00476B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CC"/>
    <w:rsid w:val="00034FE2"/>
    <w:rsid w:val="00475C42"/>
    <w:rsid w:val="00476BC2"/>
    <w:rsid w:val="004B6550"/>
    <w:rsid w:val="0050580A"/>
    <w:rsid w:val="006309B2"/>
    <w:rsid w:val="00700458"/>
    <w:rsid w:val="00926651"/>
    <w:rsid w:val="00972AF8"/>
    <w:rsid w:val="00AD7D9C"/>
    <w:rsid w:val="00DD2224"/>
    <w:rsid w:val="00DE776F"/>
    <w:rsid w:val="00E8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B8550"/>
  <w15:chartTrackingRefBased/>
  <w15:docId w15:val="{7382FF6D-006B-41A6-9CED-C3D7EA60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5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58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76B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058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05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05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058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0580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0580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0580A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0580A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476BC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76BC2"/>
    <w:rPr>
      <w:rFonts w:eastAsiaTheme="minorEastAsia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76BC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76BC2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76BC2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rsid w:val="00476B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76BC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5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52F186D2A644682B5F04D8BE89DDE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F8AB8F-6054-4518-8562-EECDDB847411}"/>
      </w:docPartPr>
      <w:docPartBody>
        <w:p w:rsidR="00000000" w:rsidRDefault="00894CE7" w:rsidP="00894CE7">
          <w:pPr>
            <w:pStyle w:val="652F186D2A644682B5F04D8BE89DDE0F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CE38971418D647A7A1D5DD02A57C5E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836305-E2A3-4EB4-BEBB-FAB3D969F7BE}"/>
      </w:docPartPr>
      <w:docPartBody>
        <w:p w:rsidR="00000000" w:rsidRDefault="00894CE7" w:rsidP="00894CE7">
          <w:pPr>
            <w:pStyle w:val="CE38971418D647A7A1D5DD02A57C5E6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E548CC15AA174EAF8AF3A2E5111BC3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C4930E-AD92-4294-946D-A953A26F388E}"/>
      </w:docPartPr>
      <w:docPartBody>
        <w:p w:rsidR="00000000" w:rsidRDefault="00894CE7" w:rsidP="00894CE7">
          <w:pPr>
            <w:pStyle w:val="E548CC15AA174EAF8AF3A2E5111BC354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9A6802B763A643CF8F1B66FF78782C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17D3B8-A638-43D6-9AD4-C4F3F2C1A0BB}"/>
      </w:docPartPr>
      <w:docPartBody>
        <w:p w:rsidR="00000000" w:rsidRDefault="00894CE7" w:rsidP="00894CE7">
          <w:pPr>
            <w:pStyle w:val="9A6802B763A643CF8F1B66FF78782CD6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9A2DAC75FD4F46D29AFF43E72F08D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B0E368-5CA3-442C-A40E-AD5D7F069636}"/>
      </w:docPartPr>
      <w:docPartBody>
        <w:p w:rsidR="00000000" w:rsidRDefault="00894CE7" w:rsidP="00894CE7">
          <w:pPr>
            <w:pStyle w:val="9A2DAC75FD4F46D29AFF43E72F08D10C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E7"/>
    <w:rsid w:val="00894CE7"/>
    <w:rsid w:val="00E2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52F186D2A644682B5F04D8BE89DDE0F">
    <w:name w:val="652F186D2A644682B5F04D8BE89DDE0F"/>
    <w:rsid w:val="00894CE7"/>
  </w:style>
  <w:style w:type="paragraph" w:customStyle="1" w:styleId="CE38971418D647A7A1D5DD02A57C5E68">
    <w:name w:val="CE38971418D647A7A1D5DD02A57C5E68"/>
    <w:rsid w:val="00894CE7"/>
  </w:style>
  <w:style w:type="paragraph" w:customStyle="1" w:styleId="E548CC15AA174EAF8AF3A2E5111BC354">
    <w:name w:val="E548CC15AA174EAF8AF3A2E5111BC354"/>
    <w:rsid w:val="00894CE7"/>
  </w:style>
  <w:style w:type="paragraph" w:customStyle="1" w:styleId="9A6802B763A643CF8F1B66FF78782CD6">
    <w:name w:val="9A6802B763A643CF8F1B66FF78782CD6"/>
    <w:rsid w:val="00894CE7"/>
  </w:style>
  <w:style w:type="paragraph" w:customStyle="1" w:styleId="9A2DAC75FD4F46D29AFF43E72F08D10C">
    <w:name w:val="9A2DAC75FD4F46D29AFF43E72F08D10C"/>
    <w:rsid w:val="00894C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95C5F5-3769-440A-BAA3-7607C2D40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664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Big Brother</Company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 Scape</dc:title>
  <dc:subject>Marketing et Management</dc:subject>
  <dc:creator>Léo AUVRAY – Maxence LUX – Sébastien Cron – Benoit DIEMER</dc:creator>
  <cp:keywords/>
  <dc:description/>
  <cp:lastModifiedBy>Léo AUVRAY</cp:lastModifiedBy>
  <cp:revision>8</cp:revision>
  <dcterms:created xsi:type="dcterms:W3CDTF">2020-05-25T15:08:00Z</dcterms:created>
  <dcterms:modified xsi:type="dcterms:W3CDTF">2020-05-25T16:06:00Z</dcterms:modified>
</cp:coreProperties>
</file>