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467DB" w14:textId="3EE509D7" w:rsidR="00C9053F" w:rsidRPr="00C9053F" w:rsidRDefault="00C9053F" w:rsidP="00C9053F">
      <w:pPr>
        <w:jc w:val="center"/>
        <w:rPr>
          <w:sz w:val="24"/>
        </w:rPr>
      </w:pPr>
      <w:r w:rsidRPr="00C9053F">
        <w:rPr>
          <w:sz w:val="24"/>
        </w:rPr>
        <w:t>Getting the database up and running</w:t>
      </w:r>
      <w:bookmarkStart w:id="0" w:name="_GoBack"/>
      <w:bookmarkEnd w:id="0"/>
    </w:p>
    <w:p w14:paraId="7A0B5F16" w14:textId="214BB8DE" w:rsidR="00C9053F" w:rsidRDefault="00C9053F"/>
    <w:p w14:paraId="4734BCC3" w14:textId="4D3A5084" w:rsidR="00C9053F" w:rsidRDefault="00C9053F">
      <w:r>
        <w:t>In the project folder there is a folder called database stuff</w:t>
      </w:r>
    </w:p>
    <w:p w14:paraId="70FFE973" w14:textId="512FC353" w:rsidR="00C9053F" w:rsidRDefault="00C9053F">
      <w:r>
        <w:rPr>
          <w:noProof/>
        </w:rPr>
        <w:drawing>
          <wp:inline distT="0" distB="0" distL="0" distR="0" wp14:anchorId="3380FB20" wp14:editId="0C71ECD7">
            <wp:extent cx="4610100" cy="830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52C28" w14:textId="6E4C5ECF" w:rsidR="00C9053F" w:rsidRDefault="00C9053F">
      <w:r>
        <w:t xml:space="preserve">In </w:t>
      </w:r>
      <w:proofErr w:type="spellStart"/>
      <w:r>
        <w:t>netbeans</w:t>
      </w:r>
      <w:proofErr w:type="spellEnd"/>
      <w:r>
        <w:t xml:space="preserve">, in the services tab right click on the java </w:t>
      </w:r>
      <w:proofErr w:type="spellStart"/>
      <w:r>
        <w:t>db</w:t>
      </w:r>
      <w:proofErr w:type="spellEnd"/>
      <w:r>
        <w:t xml:space="preserve"> link under databases</w:t>
      </w:r>
    </w:p>
    <w:p w14:paraId="675AE740" w14:textId="2801A3FB" w:rsidR="00C9053F" w:rsidRDefault="00C9053F">
      <w:r>
        <w:rPr>
          <w:noProof/>
        </w:rPr>
        <w:drawing>
          <wp:inline distT="0" distB="0" distL="0" distR="0" wp14:anchorId="157B8F8E" wp14:editId="5617FB13">
            <wp:extent cx="3733800" cy="1539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C9F56" w14:textId="68D47800" w:rsidR="00C9053F" w:rsidRDefault="00C9053F">
      <w:r>
        <w:t>Click properties and change the two locations to the matching folders within database stuff</w:t>
      </w:r>
    </w:p>
    <w:p w14:paraId="3A0C8625" w14:textId="4C5A4A66" w:rsidR="00C9053F" w:rsidRDefault="00C9053F">
      <w:r>
        <w:rPr>
          <w:noProof/>
        </w:rPr>
        <w:drawing>
          <wp:inline distT="0" distB="0" distL="0" distR="0" wp14:anchorId="58EEBD4C" wp14:editId="5DA2DF38">
            <wp:extent cx="4061460" cy="2491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0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53F"/>
    <w:rsid w:val="00C9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29D3B"/>
  <w15:chartTrackingRefBased/>
  <w15:docId w15:val="{7AE8679A-FB78-4DFB-9D37-BA2492FEC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Keane Kelly</dc:creator>
  <cp:keywords/>
  <dc:description/>
  <cp:lastModifiedBy>Daniel Keane Kelly</cp:lastModifiedBy>
  <cp:revision>1</cp:revision>
  <dcterms:created xsi:type="dcterms:W3CDTF">2019-01-15T14:08:00Z</dcterms:created>
  <dcterms:modified xsi:type="dcterms:W3CDTF">2019-01-15T14:13:00Z</dcterms:modified>
</cp:coreProperties>
</file>