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F272E">
      <w:pPr>
        <w:pStyle w:val="3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32"/>
        </w:rPr>
      </w:pPr>
      <w:r>
        <w:rPr>
          <w:rFonts w:hint="eastAsia" w:ascii="微软雅黑" w:hAnsi="微软雅黑" w:eastAsia="微软雅黑" w:cs="微软雅黑"/>
          <w:b/>
          <w:color w:val="B5742E"/>
          <w:sz w:val="32"/>
        </w:rPr>
        <w:t>MiHealth 睡眠智能体系统 · 测试执行记录</w:t>
      </w:r>
    </w:p>
    <w:p w14:paraId="230CEA0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版本：v1.0</w:t>
      </w:r>
    </w:p>
    <w:p w14:paraId="7C59495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日期：2026-10-21</w:t>
      </w:r>
    </w:p>
    <w:p w14:paraId="4263A36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作者：Sharkkkkkkkll</w:t>
      </w:r>
    </w:p>
    <w:p w14:paraId="784F4BF8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 执行总览</w:t>
      </w:r>
    </w:p>
    <w:p w14:paraId="720E06A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1.1 测试周期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9FE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31E767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阶段</w:t>
            </w:r>
          </w:p>
        </w:tc>
        <w:tc>
          <w:tcPr>
            <w:tcW w:w="2880" w:type="dxa"/>
          </w:tcPr>
          <w:p w14:paraId="207ED691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时间</w:t>
            </w:r>
          </w:p>
        </w:tc>
        <w:tc>
          <w:tcPr>
            <w:tcW w:w="2880" w:type="dxa"/>
          </w:tcPr>
          <w:p w14:paraId="317BA672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重点</w:t>
            </w:r>
          </w:p>
        </w:tc>
      </w:tr>
      <w:tr w14:paraId="3BAE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4C765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米桥搭建</w:t>
            </w:r>
          </w:p>
        </w:tc>
        <w:tc>
          <w:tcPr>
            <w:tcW w:w="2880" w:type="dxa"/>
          </w:tcPr>
          <w:p w14:paraId="00015A2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2026-08 ~ 2026-09</w:t>
            </w:r>
          </w:p>
        </w:tc>
        <w:tc>
          <w:tcPr>
            <w:tcW w:w="2880" w:type="dxa"/>
          </w:tcPr>
          <w:p w14:paraId="5008CF3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数据拉取、增量同步、滚动窗口</w:t>
            </w:r>
          </w:p>
        </w:tc>
      </w:tr>
      <w:tr w14:paraId="3D52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766E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Agent 算法</w:t>
            </w:r>
          </w:p>
        </w:tc>
        <w:tc>
          <w:tcPr>
            <w:tcW w:w="2880" w:type="dxa"/>
          </w:tcPr>
          <w:p w14:paraId="129DD8B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2026-09 ~ 2026-10</w:t>
            </w:r>
          </w:p>
        </w:tc>
        <w:tc>
          <w:tcPr>
            <w:tcW w:w="2880" w:type="dxa"/>
          </w:tcPr>
          <w:p w14:paraId="79F7DF2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睡眠规划、S/P 锚点、耐受画像</w:t>
            </w:r>
          </w:p>
        </w:tc>
      </w:tr>
      <w:tr w14:paraId="79B6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1605D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睡前提醒</w:t>
            </w:r>
          </w:p>
        </w:tc>
        <w:tc>
          <w:tcPr>
            <w:tcW w:w="2880" w:type="dxa"/>
          </w:tcPr>
          <w:p w14:paraId="6626C44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2026-10</w:t>
            </w:r>
          </w:p>
        </w:tc>
        <w:tc>
          <w:tcPr>
            <w:tcW w:w="2880" w:type="dxa"/>
          </w:tcPr>
          <w:p w14:paraId="4DD66EC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五弹、AI 文案、闹钟包</w:t>
            </w:r>
          </w:p>
        </w:tc>
      </w:tr>
      <w:tr w14:paraId="4285B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FB32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智能闹钟</w:t>
            </w:r>
          </w:p>
        </w:tc>
        <w:tc>
          <w:tcPr>
            <w:tcW w:w="2880" w:type="dxa"/>
          </w:tcPr>
          <w:p w14:paraId="03F7CD9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2026-10</w:t>
            </w:r>
          </w:p>
        </w:tc>
        <w:tc>
          <w:tcPr>
            <w:tcW w:w="2880" w:type="dxa"/>
          </w:tcPr>
          <w:p w14:paraId="33F4F78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浅睡识别、深睡保护、保底、复盘</w:t>
            </w:r>
          </w:p>
        </w:tc>
      </w:tr>
      <w:tr w14:paraId="171A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16F89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直连</w:t>
            </w:r>
          </w:p>
        </w:tc>
        <w:tc>
          <w:tcPr>
            <w:tcW w:w="2880" w:type="dxa"/>
          </w:tcPr>
          <w:p w14:paraId="40CAA32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2026-10</w:t>
            </w:r>
          </w:p>
        </w:tc>
        <w:tc>
          <w:tcPr>
            <w:tcW w:w="2880" w:type="dxa"/>
          </w:tcPr>
          <w:p w14:paraId="10D15CD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扫描、连接、锁屏保活、重连</w:t>
            </w:r>
          </w:p>
        </w:tc>
      </w:tr>
      <w:tr w14:paraId="51524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B5039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多账号隔离</w:t>
            </w:r>
          </w:p>
        </w:tc>
        <w:tc>
          <w:tcPr>
            <w:tcW w:w="2880" w:type="dxa"/>
          </w:tcPr>
          <w:p w14:paraId="55E0B15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2026-10</w:t>
            </w:r>
          </w:p>
        </w:tc>
        <w:tc>
          <w:tcPr>
            <w:tcW w:w="2880" w:type="dxa"/>
          </w:tcPr>
          <w:p w14:paraId="22FB5C3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数据/记忆/AI 决策隔离</w:t>
            </w:r>
          </w:p>
        </w:tc>
      </w:tr>
    </w:tbl>
    <w:p w14:paraId="495BE413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479C42B6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1.2 执行结果汇总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D7F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00F8DC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板块</w:t>
            </w:r>
          </w:p>
        </w:tc>
        <w:tc>
          <w:tcPr>
            <w:tcW w:w="1728" w:type="dxa"/>
          </w:tcPr>
          <w:p w14:paraId="6CACF72B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用例数</w:t>
            </w:r>
          </w:p>
        </w:tc>
        <w:tc>
          <w:tcPr>
            <w:tcW w:w="1728" w:type="dxa"/>
          </w:tcPr>
          <w:p w14:paraId="471BEE70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通过</w:t>
            </w:r>
          </w:p>
        </w:tc>
        <w:tc>
          <w:tcPr>
            <w:tcW w:w="1728" w:type="dxa"/>
          </w:tcPr>
          <w:p w14:paraId="69FD423D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失败</w:t>
            </w:r>
          </w:p>
        </w:tc>
        <w:tc>
          <w:tcPr>
            <w:tcW w:w="1728" w:type="dxa"/>
          </w:tcPr>
          <w:p w14:paraId="54885370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通过率</w:t>
            </w:r>
          </w:p>
        </w:tc>
      </w:tr>
      <w:tr w14:paraId="145D0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27F4A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数据采集与多账号隔离</w:t>
            </w:r>
          </w:p>
        </w:tc>
        <w:tc>
          <w:tcPr>
            <w:tcW w:w="1728" w:type="dxa"/>
          </w:tcPr>
          <w:p w14:paraId="733CC35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6</w:t>
            </w:r>
          </w:p>
        </w:tc>
        <w:tc>
          <w:tcPr>
            <w:tcW w:w="1728" w:type="dxa"/>
          </w:tcPr>
          <w:p w14:paraId="5364EC1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6</w:t>
            </w:r>
          </w:p>
        </w:tc>
        <w:tc>
          <w:tcPr>
            <w:tcW w:w="1728" w:type="dxa"/>
          </w:tcPr>
          <w:p w14:paraId="58C1711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0</w:t>
            </w:r>
          </w:p>
        </w:tc>
        <w:tc>
          <w:tcPr>
            <w:tcW w:w="1728" w:type="dxa"/>
          </w:tcPr>
          <w:p w14:paraId="361416E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100%</w:t>
            </w:r>
          </w:p>
        </w:tc>
      </w:tr>
      <w:tr w14:paraId="15C2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972BB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睡眠规划</w:t>
            </w:r>
          </w:p>
        </w:tc>
        <w:tc>
          <w:tcPr>
            <w:tcW w:w="1728" w:type="dxa"/>
          </w:tcPr>
          <w:p w14:paraId="235C5D3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7</w:t>
            </w:r>
          </w:p>
        </w:tc>
        <w:tc>
          <w:tcPr>
            <w:tcW w:w="1728" w:type="dxa"/>
          </w:tcPr>
          <w:p w14:paraId="0ABC506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7</w:t>
            </w:r>
          </w:p>
        </w:tc>
        <w:tc>
          <w:tcPr>
            <w:tcW w:w="1728" w:type="dxa"/>
          </w:tcPr>
          <w:p w14:paraId="5CED685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0</w:t>
            </w:r>
          </w:p>
        </w:tc>
        <w:tc>
          <w:tcPr>
            <w:tcW w:w="1728" w:type="dxa"/>
          </w:tcPr>
          <w:p w14:paraId="11F095C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100%</w:t>
            </w:r>
          </w:p>
        </w:tc>
      </w:tr>
      <w:tr w14:paraId="43478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8B889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睡前提醒</w:t>
            </w:r>
          </w:p>
        </w:tc>
        <w:tc>
          <w:tcPr>
            <w:tcW w:w="1728" w:type="dxa"/>
          </w:tcPr>
          <w:p w14:paraId="10CC60B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5</w:t>
            </w:r>
          </w:p>
        </w:tc>
        <w:tc>
          <w:tcPr>
            <w:tcW w:w="1728" w:type="dxa"/>
          </w:tcPr>
          <w:p w14:paraId="08C234D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5</w:t>
            </w:r>
          </w:p>
        </w:tc>
        <w:tc>
          <w:tcPr>
            <w:tcW w:w="1728" w:type="dxa"/>
          </w:tcPr>
          <w:p w14:paraId="24D65FD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0</w:t>
            </w:r>
          </w:p>
        </w:tc>
        <w:tc>
          <w:tcPr>
            <w:tcW w:w="1728" w:type="dxa"/>
          </w:tcPr>
          <w:p w14:paraId="74E39EF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100%</w:t>
            </w:r>
          </w:p>
        </w:tc>
      </w:tr>
      <w:tr w14:paraId="17978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2F5C5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智能闹钟</w:t>
            </w:r>
          </w:p>
        </w:tc>
        <w:tc>
          <w:tcPr>
            <w:tcW w:w="1728" w:type="dxa"/>
          </w:tcPr>
          <w:p w14:paraId="34DDCFC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9</w:t>
            </w:r>
          </w:p>
        </w:tc>
        <w:tc>
          <w:tcPr>
            <w:tcW w:w="1728" w:type="dxa"/>
          </w:tcPr>
          <w:p w14:paraId="086EB21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9</w:t>
            </w:r>
          </w:p>
        </w:tc>
        <w:tc>
          <w:tcPr>
            <w:tcW w:w="1728" w:type="dxa"/>
          </w:tcPr>
          <w:p w14:paraId="09957C8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0</w:t>
            </w:r>
          </w:p>
        </w:tc>
        <w:tc>
          <w:tcPr>
            <w:tcW w:w="1728" w:type="dxa"/>
          </w:tcPr>
          <w:p w14:paraId="3C710FE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100%</w:t>
            </w:r>
          </w:p>
        </w:tc>
      </w:tr>
      <w:tr w14:paraId="4924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148FC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心率直连</w:t>
            </w:r>
          </w:p>
        </w:tc>
        <w:tc>
          <w:tcPr>
            <w:tcW w:w="1728" w:type="dxa"/>
          </w:tcPr>
          <w:p w14:paraId="4C9843C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6</w:t>
            </w:r>
          </w:p>
        </w:tc>
        <w:tc>
          <w:tcPr>
            <w:tcW w:w="1728" w:type="dxa"/>
          </w:tcPr>
          <w:p w14:paraId="7A223EB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6</w:t>
            </w:r>
          </w:p>
        </w:tc>
        <w:tc>
          <w:tcPr>
            <w:tcW w:w="1728" w:type="dxa"/>
          </w:tcPr>
          <w:p w14:paraId="2E9CCCF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0</w:t>
            </w:r>
          </w:p>
        </w:tc>
        <w:tc>
          <w:tcPr>
            <w:tcW w:w="1728" w:type="dxa"/>
          </w:tcPr>
          <w:p w14:paraId="4A1A4A0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100%</w:t>
            </w:r>
          </w:p>
        </w:tc>
      </w:tr>
      <w:tr w14:paraId="1468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18D22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精力/体力算法</w:t>
            </w:r>
          </w:p>
        </w:tc>
        <w:tc>
          <w:tcPr>
            <w:tcW w:w="1728" w:type="dxa"/>
          </w:tcPr>
          <w:p w14:paraId="606460F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4</w:t>
            </w:r>
          </w:p>
        </w:tc>
        <w:tc>
          <w:tcPr>
            <w:tcW w:w="1728" w:type="dxa"/>
          </w:tcPr>
          <w:p w14:paraId="7B40707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4</w:t>
            </w:r>
          </w:p>
        </w:tc>
        <w:tc>
          <w:tcPr>
            <w:tcW w:w="1728" w:type="dxa"/>
          </w:tcPr>
          <w:p w14:paraId="29629ED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0</w:t>
            </w:r>
          </w:p>
        </w:tc>
        <w:tc>
          <w:tcPr>
            <w:tcW w:w="1728" w:type="dxa"/>
          </w:tcPr>
          <w:p w14:paraId="0F33F70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100%</w:t>
            </w:r>
          </w:p>
        </w:tc>
      </w:tr>
    </w:tbl>
    <w:p w14:paraId="42AEE98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4D5BB36C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 数据采集与多账号隔离</w:t>
      </w:r>
    </w:p>
    <w:p w14:paraId="0EFE9ABE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2.1 米桥搭建</w:t>
      </w:r>
    </w:p>
    <w:p w14:paraId="707711A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测试数据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2F7DE47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小米手环 10 导出</w:t>
      </w:r>
    </w:p>
    <w:p w14:paraId="5E03536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时间范围：2026-07-11 ~ 2026-10-20</w:t>
      </w:r>
    </w:p>
    <w:p w14:paraId="2B03636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数据量：约 127,000 条</w:t>
      </w:r>
    </w:p>
    <w:p w14:paraId="7132A85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类型：daily_activity / sleep / heart_rate / spo2 / stress / workouts</w:t>
      </w:r>
    </w:p>
    <w:p w14:paraId="7B4AF09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0B315DF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首次全量拉取成功，约 2 分钟完成</w:t>
      </w:r>
    </w:p>
    <w:p w14:paraId="6A7D580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后续增量同步正常，today-7 重叠窗无重复</w:t>
      </w:r>
    </w:p>
    <w:p w14:paraId="2FB68FE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滚动窗口保持最近 90 天，文件不无限膨胀</w:t>
      </w:r>
    </w:p>
    <w:p w14:paraId="2B17682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扫码登录成功，token 写入系统钥匙串</w:t>
      </w:r>
    </w:p>
    <w:p w14:paraId="487F38D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改进方法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122B014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增加 --force-full 强制全量</w:t>
      </w:r>
    </w:p>
    <w:p w14:paraId="2523AFC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增加 JSON 写一半时读取重试（3 次，间隔 1s）</w:t>
      </w:r>
    </w:p>
    <w:p w14:paraId="43AA964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增加 _prune_old_jsons 清理旧快照</w:t>
      </w:r>
    </w:p>
    <w:p w14:paraId="50D3231E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2.2 多账号隔离</w:t>
      </w:r>
    </w:p>
    <w:p w14:paraId="2C096C83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测试数据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7F63514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小夏账号：3035284168</w:t>
      </w:r>
    </w:p>
    <w:p w14:paraId="1CD4032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妈妈账号：3267629591</w:t>
      </w:r>
    </w:p>
    <w:p w14:paraId="39A35439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7054279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两个账号扫码登录成功，token 按 userId 写入钥匙串</w:t>
      </w:r>
    </w:p>
    <w:p w14:paraId="0149184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两个账号数据目录独立：JSON/&lt;user_id&gt;/</w:t>
      </w:r>
    </w:p>
    <w:p w14:paraId="16DB4BD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两个账号记忆目录独立：memory_data/&lt;user_id&gt;/</w:t>
      </w:r>
    </w:p>
    <w:p w14:paraId="2106F377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两个账号同时拉取互不阻塞</w:t>
      </w:r>
    </w:p>
    <w:p w14:paraId="52213EB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妈妈手机登录妈妈账号，只显示妈妈数据</w:t>
      </w:r>
    </w:p>
    <w:p w14:paraId="2DBC7F74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发现的问题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1EB4DC5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账号目录为空时页面全空（数据还在根目录）</w:t>
      </w:r>
    </w:p>
    <w:p w14:paraId="3B01028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两个账号同时拉取时 /api/pull_status 会互相干扰</w:t>
      </w:r>
    </w:p>
    <w:p w14:paraId="1127BDC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Agent 后台线程可能读到根目录或别人的数据</w:t>
      </w:r>
    </w:p>
    <w:p w14:paraId="2DA2918C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改进方法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01FBABF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find_latest_json() 增加账号目录为空时回退根目录</w:t>
      </w:r>
    </w:p>
    <w:p w14:paraId="1317C33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/api/pull 和 /api/pull_status 按 user_id 独立进程/状态</w:t>
      </w:r>
    </w:p>
    <w:p w14:paraId="2082CBD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data_source 缓存按用户分 key，threading.local() 防并发串用户</w:t>
      </w:r>
    </w:p>
    <w:p w14:paraId="033BAEA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所有后台子线程显式传 user_id</w:t>
      </w:r>
    </w:p>
    <w:p w14:paraId="1DF9B3A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LLM 用量日志按用户目录分开</w:t>
      </w:r>
    </w:p>
    <w:p w14:paraId="0BB27D71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 睡眠规划</w:t>
      </w:r>
    </w:p>
    <w:p w14:paraId="0E885DA1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3.1 S/P 双锚点</w:t>
      </w:r>
    </w:p>
    <w:p w14:paraId="404A6C4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测试数据</w:t>
      </w:r>
      <w:r>
        <w:rPr>
          <w:rFonts w:hint="eastAsia" w:ascii="微软雅黑" w:hAnsi="微软雅黑" w:eastAsia="微软雅黑" w:cs="微软雅黑"/>
          <w:color w:val="333333"/>
          <w:sz w:val="22"/>
        </w:rPr>
        <w:t>（2026-10-13）：</w:t>
      </w:r>
    </w:p>
    <w:p w14:paraId="5C67B254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S=02:43 P=01:30 early=82 late=73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→ lo=01:21 hi=03:00 center=01:30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→ 护栏 03:00 全链路兜底</w:t>
      </w:r>
    </w:p>
    <w:p w14:paraId="78AC011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77C7F22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S 锚点（生理困意）计算正确</w:t>
      </w:r>
    </w:p>
    <w:p w14:paraId="0272495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P 锚点（起床倒推）计算正确</w:t>
      </w:r>
    </w:p>
    <w:p w14:paraId="213324B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early/late 耐受画像生效</w:t>
      </w:r>
    </w:p>
    <w:p w14:paraId="519F499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起床护栏生效，推荐不超过 03:00</w:t>
      </w:r>
    </w:p>
    <w:p w14:paraId="6B99E6B5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改进方法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4A379D3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耐受画像从固定值改为动态 EMA 学习</w:t>
      </w:r>
    </w:p>
    <w:p w14:paraId="65C09F7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增加白天小睡抵扣逻辑</w:t>
      </w:r>
    </w:p>
    <w:p w14:paraId="7BFB1BF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增加凌晨保护窗口（00:00-06:00 不因新的一天重规划）</w:t>
      </w:r>
    </w:p>
    <w:p w14:paraId="2F81D360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3.2 白天小睡与精力</w:t>
      </w:r>
    </w:p>
    <w:p w14:paraId="3834AA25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测试数据</w:t>
      </w:r>
      <w:r>
        <w:rPr>
          <w:rFonts w:hint="eastAsia" w:ascii="微软雅黑" w:hAnsi="微软雅黑" w:eastAsia="微软雅黑" w:cs="微软雅黑"/>
          <w:color w:val="333333"/>
          <w:sz w:val="22"/>
        </w:rPr>
        <w:t>（2026-10-16）：</w:t>
      </w:r>
    </w:p>
    <w:p w14:paraId="1EE89BDD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凌晨 00:31：energy_pct=8.6%，should_awake=1043，cum_awake=953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23:06：energy_pct=5.0%，should_awake=1043，cum_awake=1043</w:t>
      </w:r>
    </w:p>
    <w:p w14:paraId="6994E11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7CD6CA1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白天小睡后精力回升但不虚高</w:t>
      </w:r>
    </w:p>
    <w:p w14:paraId="78651C2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凌晨精力不显示 100%</w:t>
      </w:r>
    </w:p>
    <w:p w14:paraId="3A67163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今天没睡时 cum_awake=now_min</w:t>
      </w:r>
    </w:p>
    <w:p w14:paraId="4CA84B8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体力按时间慢慢恢复，不瞬间回满</w:t>
      </w:r>
    </w:p>
    <w:p w14:paraId="1F0AA82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发现的问题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079B901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凌晨精力曾显示 100%（满格战神）</w:t>
      </w:r>
    </w:p>
    <w:p w14:paraId="6DFDA03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白天睡觉后精力没算恢复</w:t>
      </w:r>
    </w:p>
    <w:p w14:paraId="61A3535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改进方法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34D17CE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_cumulative_awake 今天没睡眠记录时返回 now_min</w:t>
      </w:r>
    </w:p>
    <w:p w14:paraId="6A09812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白天小睡计入总睡眠，抵扣清醒压力</w:t>
      </w:r>
    </w:p>
    <w:p w14:paraId="70522B3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体力改为按时间慢慢恢复</w:t>
      </w:r>
    </w:p>
    <w:p w14:paraId="3A6084D9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 睡前提醒</w:t>
      </w:r>
    </w:p>
    <w:p w14:paraId="1767AE3F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4.1 固定五弹</w:t>
      </w:r>
    </w:p>
    <w:p w14:paraId="3784C6D1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测试数据</w:t>
      </w:r>
      <w:r>
        <w:rPr>
          <w:rFonts w:hint="eastAsia" w:ascii="微软雅黑" w:hAnsi="微软雅黑" w:eastAsia="微软雅黑" w:cs="微软雅黑"/>
          <w:color w:val="333333"/>
          <w:sz w:val="22"/>
        </w:rPr>
        <w:t>（2026-10-17 日志）：</w:t>
      </w:r>
    </w:p>
    <w:p w14:paraId="2774EC37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[Pack] 重建闹钟包: bed=01:00 ver=... items=['P60', 'P40', 'P30', 'P20', 'P10']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[PreGenNext] 生成完成 P60 @ 23:55:35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[PreGenNext] 生成完成 P40 @ 00:16:00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[PreGenNext] 生成完成 P30 @ 00:25:45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[PreGenNext] 生成完成 P20 @ 00:36:03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[PreGenNext] 生成完成 P10 @ 00:46:02</w:t>
      </w:r>
    </w:p>
    <w:p w14:paraId="70631EB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14E68A6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P60/P40/P30/P20/P10 五弹全部正常</w:t>
      </w:r>
    </w:p>
    <w:p w14:paraId="1D195AF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AI 文案在弹前 5 分钟生成</w:t>
      </w:r>
    </w:p>
    <w:p w14:paraId="11C03E9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文案生成失败时本地模板兜底</w:t>
      </w:r>
    </w:p>
    <w:p w14:paraId="25F56DE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闹钟包 version 变化后手机自动重定</w:t>
      </w:r>
    </w:p>
    <w:p w14:paraId="6A612F42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发现的问题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4F3CF93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服务重启后闹钟规划丢失</w:t>
      </w:r>
    </w:p>
    <w:p w14:paraId="74115C3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偶发 JSONDecodeError</w:t>
      </w:r>
    </w:p>
    <w:p w14:paraId="28FECC2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智能闹钟弹窗文案显示“AI 生成失败”</w:t>
      </w:r>
    </w:p>
    <w:p w14:paraId="40D04224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改进方法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4D7E2E5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增加 _startup_recovery() 启动恢复</w:t>
      </w:r>
    </w:p>
    <w:p w14:paraId="21BA028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data_source.load() 增加读取重试</w:t>
      </w:r>
    </w:p>
    <w:p w14:paraId="033A90E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智能闹钟文案改为固定唤醒条件，不生成</w:t>
      </w:r>
    </w:p>
    <w:p w14:paraId="2E9F5871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 智能闹钟</w:t>
      </w:r>
    </w:p>
    <w:p w14:paraId="166D2F9F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5.1 唤醒策略生成</w:t>
      </w:r>
    </w:p>
    <w:p w14:paraId="5436A891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测试数据</w:t>
      </w:r>
      <w:r>
        <w:rPr>
          <w:rFonts w:hint="eastAsia" w:ascii="微软雅黑" w:hAnsi="微软雅黑" w:eastAsia="微软雅黑" w:cs="微软雅黑"/>
          <w:color w:val="333333"/>
          <w:sz w:val="22"/>
        </w:rPr>
        <w:t>（2026-10-16）：</w:t>
      </w:r>
    </w:p>
    <w:p w14:paraId="23D209E2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wake_pack_last: 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"strategy": "deep_protect",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"deep_protect_trigger": "00:15",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"hr_baseline": 84,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"awake_confirm": {"hr_rise_pct": 15, "duration_sec": 30}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}</w:t>
      </w:r>
    </w:p>
    <w:p w14:paraId="5B5C712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3CDE2AE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整晚心率曲线上传成功</w:t>
      </w:r>
    </w:p>
    <w:p w14:paraId="677812A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Agent 返回 wake_pack 策略</w:t>
      </w:r>
    </w:p>
    <w:p w14:paraId="5998DA4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窗口开始前绝不叫</w:t>
      </w:r>
    </w:p>
    <w:p w14:paraId="44AFE7D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窗口结束保底响过之后绝不叫</w:t>
      </w:r>
    </w:p>
    <w:p w14:paraId="410C183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正常叫醒后取消保底闹钟，防双响</w:t>
      </w:r>
    </w:p>
    <w:p w14:paraId="383BAF55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发现的问题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2681C9A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跨天时曲线文件按日期分开，凌晨数据可能丢失</w:t>
      </w:r>
    </w:p>
    <w:p w14:paraId="0723EF3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唤醒策略日志只有英文，用户看不懂</w:t>
      </w:r>
    </w:p>
    <w:p w14:paraId="2343FF7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保底闹钟响后没上传复盘</w:t>
      </w:r>
    </w:p>
    <w:p w14:paraId="71D12AD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改进方法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4B246CC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WakeEngine 合并启动日期 + 当天日期曲线再上传</w:t>
      </w:r>
    </w:p>
    <w:p w14:paraId="5A223D0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唤醒策略日志中英双语输出</w:t>
      </w:r>
    </w:p>
    <w:p w14:paraId="43F26F2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保底闹钟响铃时也上传 sendReview("fallback_only")</w:t>
      </w:r>
    </w:p>
    <w:p w14:paraId="6910950D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5.2 渐进式响铃</w:t>
      </w:r>
    </w:p>
    <w:p w14:paraId="0B483AB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632A5A8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每 5 秒升高一档音量</w:t>
      </w:r>
    </w:p>
    <w:p w14:paraId="3143A11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初始音量约 30%，逐步升到 100%</w:t>
      </w:r>
    </w:p>
    <w:p w14:paraId="211BAD87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30 秒后进入确认阶段</w:t>
      </w:r>
    </w:p>
    <w:p w14:paraId="0B48C2A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未确认醒来 → 疯狂震动 + 最大音量</w:t>
      </w:r>
    </w:p>
    <w:p w14:paraId="601669C4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改进方法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6273CEF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音量控制走 STREAM_ALARM，不被系统音量限制</w:t>
      </w:r>
    </w:p>
    <w:p w14:paraId="0DEE3FB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30 秒确认判定由 Agent 根据历史数据出具</w:t>
      </w:r>
    </w:p>
    <w:p w14:paraId="3A4A3272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 BLE 心率直连</w:t>
      </w:r>
    </w:p>
    <w:p w14:paraId="60D96E2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6.1 扫描与连接</w:t>
      </w:r>
    </w:p>
    <w:p w14:paraId="562F116C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4E5F23D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扫描到手环设备</w:t>
      </w:r>
    </w:p>
    <w:p w14:paraId="02FD35B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连接成功显示 BLE直连 · 实时心率 xx bpm</w:t>
      </w:r>
    </w:p>
    <w:p w14:paraId="39D0C22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锁屏整晚心率不断</w:t>
      </w:r>
    </w:p>
    <w:p w14:paraId="357471A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断线后自动重连</w:t>
      </w:r>
    </w:p>
    <w:p w14:paraId="7FD9F6F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发现的问题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5EA09FA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扫描结果包含很多不常用设备</w:t>
      </w:r>
    </w:p>
    <w:p w14:paraId="0DF847C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已配对设备直接列出后容易点错设备</w:t>
      </w:r>
    </w:p>
    <w:p w14:paraId="0FE70FB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扫描时长 12 秒太短，可能抓不到广播</w:t>
      </w:r>
    </w:p>
    <w:p w14:paraId="2F0C9D8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改进方法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2FD2CC3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已配对设备直接列出（不用等广播）</w:t>
      </w:r>
    </w:p>
    <w:p w14:paraId="5D9A5B3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扫描时长从 12 秒提到 25 秒</w:t>
      </w:r>
    </w:p>
    <w:p w14:paraId="1DDA252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结果按小米/手环/心率服务优先排序</w:t>
      </w:r>
    </w:p>
    <w:p w14:paraId="00892CD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后续可只显示带 0x180D 心率服务的设备</w:t>
      </w:r>
    </w:p>
    <w:p w14:paraId="671CC37A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6.2 锁屏保活</w:t>
      </w:r>
    </w:p>
    <w:p w14:paraId="7FDE1810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测试现象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27255E8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前台服务 + PARTIAL_WAKE_LOCK + WifiLock 保活</w:t>
      </w:r>
    </w:p>
    <w:p w14:paraId="26D7868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autoConnect=true 系统级重连</w:t>
      </w:r>
    </w:p>
    <w:p w14:paraId="73AB860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5s-30s 指数退避重连</w:t>
      </w:r>
    </w:p>
    <w:p w14:paraId="2268880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20s 假死检测，90s 强制重连</w:t>
      </w:r>
    </w:p>
    <w:p w14:paraId="0A178DA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改进方法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02A2B7C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从 Hyperate WebSocket 改为 BLE 直连</w:t>
      </w:r>
    </w:p>
    <w:p w14:paraId="1AB9072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增加 HrForegroundService 独立保活</w:t>
      </w:r>
    </w:p>
    <w:p w14:paraId="45BBCA3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心率广播开关开着就全量记录</w:t>
      </w:r>
    </w:p>
    <w:p w14:paraId="276E6736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 精力/体力算法</w:t>
      </w:r>
    </w:p>
    <w:p w14:paraId="04036FA1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7.1 测试数据</w:t>
      </w:r>
    </w:p>
    <w:p w14:paraId="6E952569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凌晨 00:31：energy_pct=8.6%，should_awake=1043，cum_awake=953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23:06：energy_pct=5.0%，should_awake=1043，cum_awake=1043</w:t>
      </w:r>
    </w:p>
    <w:p w14:paraId="5E5DD00D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7.2 测试现象</w:t>
      </w:r>
    </w:p>
    <w:p w14:paraId="6338BF8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凌晨精力不显示 100%</w:t>
      </w:r>
    </w:p>
    <w:p w14:paraId="4110746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白天小睡后精力回升但不虚高</w:t>
      </w:r>
    </w:p>
    <w:p w14:paraId="5958979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体力按时间慢慢恢复</w:t>
      </w:r>
    </w:p>
    <w:p w14:paraId="0FACE10E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7.3 改进方法</w:t>
      </w:r>
    </w:p>
    <w:p w14:paraId="1C2B304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今天没睡眠记录时 cum_awake=now_min</w:t>
      </w:r>
    </w:p>
    <w:p w14:paraId="778FCF5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白天小睡计入总睡眠</w:t>
      </w:r>
    </w:p>
    <w:p w14:paraId="0C3375E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体力恢复改为时间驱动</w:t>
      </w:r>
    </w:p>
    <w:p w14:paraId="5D25060F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8. 回归测试</w:t>
      </w:r>
    </w:p>
    <w:p w14:paraId="4E7433E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8.1 已修复 bug 回归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72C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BCAF31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Bug</w:t>
            </w:r>
          </w:p>
        </w:tc>
        <w:tc>
          <w:tcPr>
            <w:tcW w:w="2880" w:type="dxa"/>
          </w:tcPr>
          <w:p w14:paraId="4EA2A1A6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修复</w:t>
            </w:r>
          </w:p>
        </w:tc>
        <w:tc>
          <w:tcPr>
            <w:tcW w:w="2880" w:type="dxa"/>
          </w:tcPr>
          <w:p w14:paraId="05383B33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回归验证</w:t>
            </w:r>
          </w:p>
        </w:tc>
      </w:tr>
      <w:tr w14:paraId="0A28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AFA5F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凌晨重规划</w:t>
            </w:r>
          </w:p>
        </w:tc>
        <w:tc>
          <w:tcPr>
            <w:tcW w:w="2880" w:type="dxa"/>
          </w:tcPr>
          <w:p w14:paraId="2F0C11A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凌晨保护</w:t>
            </w:r>
          </w:p>
        </w:tc>
        <w:tc>
          <w:tcPr>
            <w:tcW w:w="2880" w:type="dxa"/>
          </w:tcPr>
          <w:p w14:paraId="747D8D5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00:30 不重规划</w:t>
            </w:r>
          </w:p>
        </w:tc>
      </w:tr>
      <w:tr w14:paraId="5519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A196D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闹钟被吞</w:t>
            </w:r>
          </w:p>
        </w:tc>
        <w:tc>
          <w:tcPr>
            <w:tcW w:w="2880" w:type="dxa"/>
          </w:tcPr>
          <w:p w14:paraId="0098C5F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force 参数</w:t>
            </w:r>
          </w:p>
        </w:tc>
        <w:tc>
          <w:tcPr>
            <w:tcW w:w="2880" w:type="dxa"/>
          </w:tcPr>
          <w:p w14:paraId="67C9FA9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手动设置强制重排</w:t>
            </w:r>
          </w:p>
        </w:tc>
      </w:tr>
      <w:tr w14:paraId="4854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F28D6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心率断连</w:t>
            </w:r>
          </w:p>
        </w:tc>
        <w:tc>
          <w:tcPr>
            <w:tcW w:w="2880" w:type="dxa"/>
          </w:tcPr>
          <w:p w14:paraId="0C2F356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直连 + autoConnect</w:t>
            </w:r>
          </w:p>
        </w:tc>
        <w:tc>
          <w:tcPr>
            <w:tcW w:w="2880" w:type="dxa"/>
          </w:tcPr>
          <w:p w14:paraId="1B82D80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锁屏整晚不断</w:t>
            </w:r>
          </w:p>
        </w:tc>
      </w:tr>
      <w:tr w14:paraId="10612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DD569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JSONDecodeError</w:t>
            </w:r>
          </w:p>
        </w:tc>
        <w:tc>
          <w:tcPr>
            <w:tcW w:w="2880" w:type="dxa"/>
          </w:tcPr>
          <w:p w14:paraId="4B27DC0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load 重试</w:t>
            </w:r>
          </w:p>
        </w:tc>
        <w:tc>
          <w:tcPr>
            <w:tcW w:w="2880" w:type="dxa"/>
          </w:tcPr>
          <w:p w14:paraId="196CCE3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偶发不崩</w:t>
            </w:r>
          </w:p>
        </w:tc>
      </w:tr>
      <w:tr w14:paraId="12DC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39D96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精力满格</w:t>
            </w:r>
          </w:p>
        </w:tc>
        <w:tc>
          <w:tcPr>
            <w:tcW w:w="2880" w:type="dxa"/>
          </w:tcPr>
          <w:p w14:paraId="7CD8A3B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cum 修复</w:t>
            </w:r>
          </w:p>
        </w:tc>
        <w:tc>
          <w:tcPr>
            <w:tcW w:w="2880" w:type="dxa"/>
          </w:tcPr>
          <w:p w14:paraId="364B1CB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凌晨不显示 100%</w:t>
            </w:r>
          </w:p>
        </w:tc>
      </w:tr>
      <w:tr w14:paraId="69C21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84EC8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心率广播耦合</w:t>
            </w:r>
          </w:p>
        </w:tc>
        <w:tc>
          <w:tcPr>
            <w:tcW w:w="2880" w:type="dxa"/>
          </w:tcPr>
          <w:p w14:paraId="2CF20E8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解耦</w:t>
            </w:r>
          </w:p>
        </w:tc>
        <w:tc>
          <w:tcPr>
            <w:tcW w:w="2880" w:type="dxa"/>
          </w:tcPr>
          <w:p w14:paraId="7BE2BEB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五弹始终保留</w:t>
            </w:r>
          </w:p>
        </w:tc>
      </w:tr>
      <w:tr w14:paraId="32B4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ACED6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多账号串数据</w:t>
            </w:r>
          </w:p>
        </w:tc>
        <w:tc>
          <w:tcPr>
            <w:tcW w:w="2880" w:type="dxa"/>
          </w:tcPr>
          <w:p w14:paraId="129ADE9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user_id 全链路隔离</w:t>
            </w:r>
          </w:p>
        </w:tc>
        <w:tc>
          <w:tcPr>
            <w:tcW w:w="2880" w:type="dxa"/>
          </w:tcPr>
          <w:p w14:paraId="3464BD5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各自显示各自数据</w:t>
            </w:r>
          </w:p>
        </w:tc>
      </w:tr>
      <w:tr w14:paraId="00220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B58BB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账号目录空</w:t>
            </w:r>
          </w:p>
        </w:tc>
        <w:tc>
          <w:tcPr>
            <w:tcW w:w="2880" w:type="dxa"/>
          </w:tcPr>
          <w:p w14:paraId="59F48C6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回退根目录</w:t>
            </w:r>
          </w:p>
        </w:tc>
        <w:tc>
          <w:tcPr>
            <w:tcW w:w="2880" w:type="dxa"/>
          </w:tcPr>
          <w:p w14:paraId="5E1AC03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页面不空</w:t>
            </w:r>
          </w:p>
        </w:tc>
      </w:tr>
      <w:tr w14:paraId="4C045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F6C08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唤醒跨天丢曲线</w:t>
            </w:r>
          </w:p>
        </w:tc>
        <w:tc>
          <w:tcPr>
            <w:tcW w:w="2880" w:type="dxa"/>
          </w:tcPr>
          <w:p w14:paraId="7B59329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合并两天曲线</w:t>
            </w:r>
          </w:p>
        </w:tc>
        <w:tc>
          <w:tcPr>
            <w:tcW w:w="2880" w:type="dxa"/>
          </w:tcPr>
          <w:p w14:paraId="3EB8506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上传完整曲线</w:t>
            </w:r>
          </w:p>
        </w:tc>
      </w:tr>
    </w:tbl>
    <w:p w14:paraId="4D247C7C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345A9F1C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9. 测试结论</w:t>
      </w:r>
    </w:p>
    <w:p w14:paraId="7516A2D6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9.1 通过项</w:t>
      </w:r>
    </w:p>
    <w:p w14:paraId="4CE2201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睡眠规划 S/P 锚点计算正确</w:t>
      </w:r>
    </w:p>
    <w:p w14:paraId="53D7A89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睡前提醒五弹正常</w:t>
      </w:r>
    </w:p>
    <w:p w14:paraId="262F6F7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智能闹钟策略生成 + 执行正常</w:t>
      </w:r>
    </w:p>
    <w:p w14:paraId="6CE2A70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BLE 直连锁屏整晚心率不断</w:t>
      </w:r>
    </w:p>
    <w:p w14:paraId="068C4D0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精力/体力算法符合预期</w:t>
      </w:r>
    </w:p>
    <w:p w14:paraId="5036A04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多用户隔离正常</w:t>
      </w:r>
    </w:p>
    <w:p w14:paraId="666426D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启动恢复不破坏原有数据</w:t>
      </w:r>
    </w:p>
    <w:p w14:paraId="0DDBB0ED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9.2 待改进</w:t>
      </w:r>
    </w:p>
    <w:p w14:paraId="13BC302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单元测试未系统化（部分靠真机验证）</w:t>
      </w:r>
    </w:p>
    <w:p w14:paraId="6B45DC5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智能闹钟浅睡识别是简化模型，需真实数据迭代</w:t>
      </w:r>
    </w:p>
    <w:p w14:paraId="0BD636C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BLE 断连偶发，需持续观察</w:t>
      </w:r>
    </w:p>
    <w:p w14:paraId="2CB42F3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扫描结果仍可能包含非手环设备，后续可只显示心率服务设备</w:t>
      </w:r>
    </w:p>
    <w:p w14:paraId="0A1D66E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0FAEC1B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bookmarkStart w:id="0" w:name="_GoBack"/>
      <w:bookmarkEnd w:id="0"/>
    </w:p>
    <w:sectPr>
      <w:pgSz w:w="12240" w:h="15840"/>
      <w:pgMar w:top="1418" w:right="1701" w:bottom="1418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C4338C"/>
    <w:rsid w:val="69AC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2085</Words>
  <Characters>3453</Characters>
  <Lines>0</Lines>
  <Paragraphs>0</Paragraphs>
  <TotalTime>1</TotalTime>
  <ScaleCrop>false</ScaleCrop>
  <LinksUpToDate>false</LinksUpToDate>
  <CharactersWithSpaces>3691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2026-10-20T17:48:54Z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7DFC8F837D614689A512A860B7670496_12</vt:lpwstr>
  </property>
  <property fmtid="{D5CDD505-2E9C-101B-9397-08002B2CF9AE}" pid="4" name="KSOTemplateDocerSaveRecord">
    <vt:lpwstr>eyJoZGlkIjoiZWU5NjQ2OGViZjQxMzA2NzdlOTMyNTEzZDQxNmM0MzAiLCJ1c2VySWQiOiIxMjYyMzcwMjQ3In0=</vt:lpwstr>
  </property>
</Properties>
</file>