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91982">
      <w:pPr>
        <w:pStyle w:val="3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32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olor w:val="B5742E"/>
          <w:sz w:val="32"/>
        </w:rPr>
        <w:t>MiHealth 睡眠智能体系统 · 使用文档</w:t>
      </w:r>
    </w:p>
    <w:p w14:paraId="6576DF6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版本：v1.0</w:t>
      </w:r>
    </w:p>
    <w:p w14:paraId="275E96E2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日期：2026-10-20</w:t>
      </w:r>
    </w:p>
    <w:p w14:paraId="38AF7750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作者：Sharkkkkkkkll</w:t>
      </w:r>
    </w:p>
    <w:p w14:paraId="12998C09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 系统组成</w:t>
      </w:r>
    </w:p>
    <w:p w14:paraId="2BF0C12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MiHealth 由三部分组成：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  <w:gridCol w:w="3883"/>
        <w:gridCol w:w="2559"/>
      </w:tblGrid>
      <w:tr w14:paraId="16FE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7724A4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组件</w:t>
            </w:r>
          </w:p>
        </w:tc>
        <w:tc>
          <w:tcPr>
            <w:tcW w:w="2880" w:type="dxa"/>
          </w:tcPr>
          <w:p w14:paraId="55107536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位置</w:t>
            </w:r>
          </w:p>
        </w:tc>
        <w:tc>
          <w:tcPr>
            <w:tcW w:w="2880" w:type="dxa"/>
          </w:tcPr>
          <w:p w14:paraId="2E427357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作用</w:t>
            </w:r>
          </w:p>
        </w:tc>
      </w:tr>
      <w:tr w14:paraId="7771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887A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仪表盘服务器</w:t>
            </w:r>
          </w:p>
        </w:tc>
        <w:tc>
          <w:tcPr>
            <w:tcW w:w="2880" w:type="dxa"/>
          </w:tcPr>
          <w:p w14:paraId="7F7840A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`D:\MIwatchAI\app\server.py`（:8000）</w:t>
            </w:r>
          </w:p>
        </w:tc>
        <w:tc>
          <w:tcPr>
            <w:tcW w:w="2880" w:type="dxa"/>
          </w:tcPr>
          <w:p w14:paraId="5F3C8EC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拉取小米云端数据、聚合健康数据</w:t>
            </w:r>
          </w:p>
        </w:tc>
      </w:tr>
      <w:tr w14:paraId="11D8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2F90D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Agent 服务器</w:t>
            </w:r>
          </w:p>
        </w:tc>
        <w:tc>
          <w:tcPr>
            <w:tcW w:w="2880" w:type="dxa"/>
          </w:tcPr>
          <w:p w14:paraId="6317366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`D:\MIwatchAI\Agent\agent_server.py`（:8001）</w:t>
            </w:r>
          </w:p>
        </w:tc>
        <w:tc>
          <w:tcPr>
            <w:tcW w:w="2880" w:type="dxa"/>
          </w:tcPr>
          <w:p w14:paraId="5802576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AI 睡眠规划、睡前提醒、智能闹钟策略</w:t>
            </w:r>
          </w:p>
        </w:tc>
      </w:tr>
      <w:tr w14:paraId="559DB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0E733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 App</w:t>
            </w:r>
          </w:p>
        </w:tc>
        <w:tc>
          <w:tcPr>
            <w:tcW w:w="2880" w:type="dxa"/>
          </w:tcPr>
          <w:p w14:paraId="3A1298E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`D:\work\mihealth_app`</w:t>
            </w:r>
          </w:p>
        </w:tc>
        <w:tc>
          <w:tcPr>
            <w:tcW w:w="2880" w:type="dxa"/>
          </w:tcPr>
          <w:p w14:paraId="6294A00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用户交互、BLE 心率直连、系统闹钟执行</w:t>
            </w:r>
          </w:p>
        </w:tc>
      </w:tr>
    </w:tbl>
    <w:p w14:paraId="6C4FA09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63455C44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 首次部署</w:t>
      </w:r>
    </w:p>
    <w:p w14:paraId="7CA5C15E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2.1 启动服务器</w:t>
      </w:r>
    </w:p>
    <w:p w14:paraId="65BCA06D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# 启动仪表盘服务器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python D:\MIwatchAI\app\server.py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# 启动 Agent 服务器（另开一个终端）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python D:\MIwatchAI\Agent\agent_server.py</w:t>
      </w:r>
    </w:p>
    <w:p w14:paraId="61AA083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2.2 安装 App</w:t>
      </w:r>
    </w:p>
    <w:p w14:paraId="6BFC29CC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用 Android Studio 构建 APK</w:t>
      </w:r>
    </w:p>
    <w:p w14:paraId="4D3ADD09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安装到 Android 8.0+ 手机</w:t>
      </w:r>
    </w:p>
    <w:p w14:paraId="578029F8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打开 App，填写电脑局域网 IP（例如 http://192.168.x.x:8000）</w:t>
      </w:r>
    </w:p>
    <w:p w14:paraId="7E66E954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 账号登录</w:t>
      </w:r>
    </w:p>
    <w:p w14:paraId="5F1861E0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3.1 首次登录</w:t>
      </w:r>
    </w:p>
    <w:p w14:paraId="27B26307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打开 App，点击「设置 → 小米账号登录」</w:t>
      </w:r>
    </w:p>
    <w:p w14:paraId="4805786D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服务器生成二维码，用米家 App 扫码</w:t>
      </w:r>
    </w:p>
    <w:p w14:paraId="27978838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扫码成功后 App 自动保存该小米账号的 user_id</w:t>
      </w:r>
    </w:p>
    <w:p w14:paraId="696BA8BA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3.2 多账号</w:t>
      </w:r>
    </w:p>
    <w:p w14:paraId="5032610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每台手机登录各自的小米账号</w:t>
      </w:r>
    </w:p>
    <w:p w14:paraId="1E03D0B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服务端按 user_id 隔离数据、记忆、AI 决策</w:t>
      </w:r>
    </w:p>
    <w:p w14:paraId="75A3631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同一账号多台设备共享同一套数据</w:t>
      </w:r>
    </w:p>
    <w:p w14:paraId="740261B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服务端重启后，各账号需重新扫码确认 token 入库</w:t>
      </w:r>
    </w:p>
    <w:p w14:paraId="45075762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3.3 退出登录</w:t>
      </w:r>
    </w:p>
    <w:p w14:paraId="4DBC454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在「设置」中点击退出登录，App 清除本地 user_id，下次启动重新扫码。</w:t>
      </w:r>
    </w:p>
    <w:p w14:paraId="484A4265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 心率广播（BLE 直连）</w:t>
      </w:r>
    </w:p>
    <w:p w14:paraId="35B3A0E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4.1 开启步骤</w:t>
      </w:r>
    </w:p>
    <w:p w14:paraId="254A44BB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先在小米运动健康 App 中打开手环的「心率广播」</w:t>
      </w:r>
    </w:p>
    <w:p w14:paraId="2D31C35E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打开 MiHealth App → 更多 → 心率广播</w:t>
      </w:r>
    </w:p>
    <w:p w14:paraId="43FDF835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点击「扫描手环」，选择你的手环设备</w:t>
      </w:r>
    </w:p>
    <w:p w14:paraId="3B05FE8C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连接成功后显示 BLE直连 · 实时心率 xx bpm</w:t>
      </w:r>
    </w:p>
    <w:p w14:paraId="0210B5DF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4.2 锁屏保活</w:t>
      </w:r>
    </w:p>
    <w:p w14:paraId="6811B8E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App 通过 BLE 直连手环，不依赖第三方心率 App</w:t>
      </w:r>
    </w:p>
    <w:p w14:paraId="0FB1D30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前台服务 + PARTIAL_WAKE_LOCK + WifiLock 保活</w:t>
      </w:r>
    </w:p>
    <w:p w14:paraId="10A6D81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autoConnect=true：断线后蓝牙栈自动重连</w:t>
      </w:r>
    </w:p>
    <w:p w14:paraId="1BFAF43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5s-30s 指数退避重连，20s 假死检测</w:t>
      </w:r>
    </w:p>
    <w:p w14:paraId="7162AFD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锁屏整晚心率不断</w:t>
      </w:r>
    </w:p>
    <w:p w14:paraId="4130996C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4.3 每日心率曲线</w:t>
      </w:r>
    </w:p>
    <w:p w14:paraId="39BFE94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心率广播开关开着就自动全量记录（带时间戳）</w:t>
      </w:r>
    </w:p>
    <w:p w14:paraId="3782BDF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更多 → 每日心率曲线 → 点日期查看</w:t>
      </w:r>
    </w:p>
    <w:p w14:paraId="33713D0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支持删除单日记录</w:t>
      </w:r>
    </w:p>
    <w:p w14:paraId="3C90C3D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与云端拉取的 JSON 数据分开存储</w:t>
      </w:r>
    </w:p>
    <w:p w14:paraId="78653937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 睡眠目标设置</w:t>
      </w:r>
    </w:p>
    <w:p w14:paraId="311A0295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5.1 入睡时间</w:t>
      </w:r>
    </w:p>
    <w:p w14:paraId="05E703D7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手动设置：直接选时间</w:t>
      </w:r>
    </w:p>
    <w:p w14:paraId="0BB85AF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AI 规划：开启「AI 自动规划」，Agent 根据历史数据自动生成</w:t>
      </w:r>
    </w:p>
    <w:p w14:paraId="020FA3A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目标作息详情会显示「AI 规划 xx:xx」</w:t>
      </w:r>
    </w:p>
    <w:p w14:paraId="6E567E4C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5.2 起床时间</w:t>
      </w:r>
    </w:p>
    <w:p w14:paraId="0276879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设置起床时间范围（例如 08:00-08:30）</w:t>
      </w:r>
    </w:p>
    <w:p w14:paraId="1A4A428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AI 智能闹钟在这个范围内挑浅睡期叫醒</w:t>
      </w:r>
    </w:p>
    <w:p w14:paraId="26EE452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保底闹钟在起床时间范围结束时强制响铃</w:t>
      </w:r>
    </w:p>
    <w:p w14:paraId="2F99F50A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 睡前提醒</w:t>
      </w:r>
    </w:p>
    <w:p w14:paraId="6A296EE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6.1 固定五弹</w:t>
      </w:r>
    </w:p>
    <w:p w14:paraId="6EE3C02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入睡时间前 60/40/30/20/10 分钟各提醒一次。</w:t>
      </w:r>
    </w:p>
    <w:p w14:paraId="4D8A636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6.2 提醒开关</w:t>
      </w:r>
    </w:p>
    <w:p w14:paraId="3981FA5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更多 → 睡前提醒 → 开关</w:t>
      </w:r>
    </w:p>
    <w:p w14:paraId="1865C27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关闭后不再生成任何睡前提醒</w:t>
      </w:r>
    </w:p>
    <w:p w14:paraId="7AD595D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提醒通过系统闹钟全屏响铃，App 被杀也能响</w:t>
      </w:r>
    </w:p>
    <w:p w14:paraId="6AD9E0FD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 AI 智能闹钟</w:t>
      </w:r>
    </w:p>
    <w:p w14:paraId="4F68C63D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7.1 开启条件</w:t>
      </w:r>
    </w:p>
    <w:p w14:paraId="3A1EFBD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必须先开启心率广播并连接成功</w:t>
      </w:r>
    </w:p>
    <w:p w14:paraId="13FC651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实时心率数据中断超过 60 秒时不允许开启</w:t>
      </w:r>
    </w:p>
    <w:p w14:paraId="081FE20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关闭心率广播时智能闹钟自动关闭</w:t>
      </w:r>
    </w:p>
    <w:p w14:paraId="2DDD03AA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7.2 工作流程</w:t>
      </w:r>
    </w:p>
    <w:p w14:paraId="7AA561F6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入睡时间前开始记录整晚心率曲线</w:t>
      </w:r>
    </w:p>
    <w:p w14:paraId="01B7CCDC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起床窗口最早时间前 10 分钟上传曲线给 Agent</w:t>
      </w:r>
    </w:p>
    <w:p w14:paraId="26A289E5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Agent 生成唤醒策略（浅睡/REM/深睡保护/保底）</w:t>
      </w:r>
    </w:p>
    <w:p w14:paraId="55D566DC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窗口开始后本地监测心率，检测到浅睡信号渐进式响铃</w:t>
      </w:r>
    </w:p>
    <w:p w14:paraId="55794035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30 秒确认醒来，未醒则疯狂震动 + 最大音量</w:t>
      </w:r>
    </w:p>
    <w:p w14:paraId="4B79C0CE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唤醒后上传完整曲线复盘，Agent 学习进化</w:t>
      </w:r>
    </w:p>
    <w:p w14:paraId="674FED2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7.3 渐进式响铃</w:t>
      </w:r>
    </w:p>
    <w:p w14:paraId="61505A8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每 5 秒升高一档音量</w:t>
      </w:r>
    </w:p>
    <w:p w14:paraId="17D7EF5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初始音量约 30%，逐步升到 100%</w:t>
      </w:r>
    </w:p>
    <w:p w14:paraId="467755B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30 秒后进入确认阶段，未醒则最大音量 + 疯狂震动</w:t>
      </w:r>
    </w:p>
    <w:p w14:paraId="09484EA1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7.4 保底闹钟</w:t>
      </w:r>
    </w:p>
    <w:p w14:paraId="7DF3989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设置起床时间时就排好，每天重复</w:t>
      </w:r>
    </w:p>
    <w:p w14:paraId="524A940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不依赖 App 存活，系统级保证</w:t>
      </w:r>
    </w:p>
    <w:p w14:paraId="0692BB0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正常浅睡叫醒后自动取消当天保底，防双响</w:t>
      </w:r>
    </w:p>
    <w:p w14:paraId="20EEEDD5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8. 数据查看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9A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4A5BF0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页面</w:t>
            </w:r>
          </w:p>
        </w:tc>
        <w:tc>
          <w:tcPr>
            <w:tcW w:w="4320" w:type="dxa"/>
          </w:tcPr>
          <w:p w14:paraId="592E1A02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内容</w:t>
            </w:r>
          </w:p>
        </w:tc>
      </w:tr>
      <w:tr w14:paraId="7CBF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EFBDA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总览</w:t>
            </w:r>
          </w:p>
        </w:tc>
        <w:tc>
          <w:tcPr>
            <w:tcW w:w="4320" w:type="dxa"/>
          </w:tcPr>
          <w:p w14:paraId="44E5B48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步数、精力、体力、睡眠摘要</w:t>
            </w:r>
          </w:p>
        </w:tc>
      </w:tr>
      <w:tr w14:paraId="1385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232FD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睡眠</w:t>
            </w:r>
          </w:p>
        </w:tc>
        <w:tc>
          <w:tcPr>
            <w:tcW w:w="4320" w:type="dxa"/>
          </w:tcPr>
          <w:p w14:paraId="5276C88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睡眠总览/单日、睡眠曲线、睡眠心率</w:t>
            </w:r>
          </w:p>
        </w:tc>
      </w:tr>
      <w:tr w14:paraId="5C181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D5A79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</w:t>
            </w:r>
          </w:p>
        </w:tc>
        <w:tc>
          <w:tcPr>
            <w:tcW w:w="4320" w:type="dxa"/>
          </w:tcPr>
          <w:p w14:paraId="17713DD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全天心率详情</w:t>
            </w:r>
          </w:p>
        </w:tc>
      </w:tr>
      <w:tr w14:paraId="0118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CD59F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更多</w:t>
            </w:r>
          </w:p>
        </w:tc>
        <w:tc>
          <w:tcPr>
            <w:tcW w:w="4320" w:type="dxa"/>
          </w:tcPr>
          <w:p w14:paraId="499C9EE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累计统计、运动记录、每日心率曲线、设置</w:t>
            </w:r>
          </w:p>
        </w:tc>
      </w:tr>
    </w:tbl>
    <w:p w14:paraId="217B7E05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141C0659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9. 常见问题</w:t>
      </w:r>
    </w:p>
    <w:p w14:paraId="6A2FC7E3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9.1 手机显示别人的数据</w:t>
      </w:r>
    </w:p>
    <w:p w14:paraId="0A3012A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检查是否登录了自己的小米账号。每台手机必须扫码登录各自账号，服务端按 user_id 隔离。</w:t>
      </w:r>
    </w:p>
    <w:p w14:paraId="1DBFC6B4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9.2 智能闹钟无法开启</w:t>
      </w:r>
    </w:p>
    <w:p w14:paraId="0D991D73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先开启心率广播并等待 BLE 连接成功，实时心率数据 60 秒内有效才能开启。</w:t>
      </w:r>
    </w:p>
    <w:p w14:paraId="46949152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9.3 锁屏心率断连</w:t>
      </w:r>
    </w:p>
    <w:p w14:paraId="0CF2147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确认已授予 App 蓝牙权限、后台运行权限，并在系统设置中允许自启动。App 已实现 BLE 直连 + 前台服务保活 + 自动重连。</w:t>
      </w:r>
    </w:p>
    <w:p w14:paraId="231743A4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9.4 服务重启后闹钟不响</w:t>
      </w:r>
    </w:p>
    <w:p w14:paraId="4632FB51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Agent 服务重启后会自动恢复今晚计划/闹钟包/文案。手机端保底闹钟由系统排程，不依赖 Agent 存活。</w:t>
      </w:r>
    </w:p>
    <w:p w14:paraId="6C1C009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4E9CA512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*本文档基于实际代码和运行验证编写。*</w:t>
      </w:r>
    </w:p>
    <w:sectPr>
      <w:pgSz w:w="12240" w:h="15840"/>
      <w:pgMar w:top="1418" w:right="1701" w:bottom="1418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10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2026-10-20T17:31:20Z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CE728C9A202148E689FBEBA13E84AC45_12</vt:lpwstr>
  </property>
</Properties>
</file>