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9" w:rsidRDefault="00A611EE" w:rsidP="00A611EE">
      <w:pPr>
        <w:jc w:val="center"/>
      </w:pPr>
      <w:r>
        <w:rPr>
          <w:rFonts w:hint="eastAsia"/>
        </w:rPr>
        <w:t>W</w:t>
      </w:r>
      <w:r>
        <w:t xml:space="preserve">eek 10 Hands on </w:t>
      </w:r>
      <w:r>
        <w:rPr>
          <w:rFonts w:hint="eastAsia"/>
        </w:rPr>
        <w:t>리포트</w:t>
      </w:r>
    </w:p>
    <w:p w:rsidR="00A611EE" w:rsidRDefault="00A611EE" w:rsidP="00A611EE">
      <w:pPr>
        <w:jc w:val="right"/>
      </w:pPr>
      <w:r>
        <w:t>2011250611</w:t>
      </w:r>
    </w:p>
    <w:p w:rsidR="00A611EE" w:rsidRDefault="00A611EE" w:rsidP="00A611EE">
      <w:pPr>
        <w:jc w:val="right"/>
      </w:pPr>
      <w:proofErr w:type="spellStart"/>
      <w:r>
        <w:rPr>
          <w:rFonts w:hint="eastAsia"/>
        </w:rPr>
        <w:t>바이오의공학부</w:t>
      </w:r>
      <w:proofErr w:type="spellEnd"/>
      <w:r>
        <w:rPr>
          <w:rFonts w:hint="eastAsia"/>
        </w:rPr>
        <w:t xml:space="preserve"> 장석우</w:t>
      </w:r>
    </w:p>
    <w:p w:rsidR="00A611EE" w:rsidRDefault="00A611EE" w:rsidP="00A611EE"/>
    <w:p w:rsidR="00A611EE" w:rsidRDefault="00A611EE" w:rsidP="00A611EE">
      <w:pPr>
        <w:pStyle w:val="a3"/>
        <w:numPr>
          <w:ilvl w:val="0"/>
          <w:numId w:val="1"/>
        </w:numPr>
        <w:ind w:leftChars="0"/>
      </w:pPr>
      <w:r>
        <w:t>Dilate</w:t>
      </w:r>
      <w:r w:rsidR="008418B5">
        <w:t xml:space="preserve"> / Erode</w:t>
      </w:r>
    </w:p>
    <w:p w:rsidR="00A611EE" w:rsidRDefault="00A611EE" w:rsidP="00A61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3631F7" w:rsidRDefault="008418B5" w:rsidP="003631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ilate &amp; Erode</w:t>
      </w:r>
    </w:p>
    <w:p w:rsidR="008418B5" w:rsidRDefault="008418B5" w:rsidP="008418B5">
      <w:r>
        <w:rPr>
          <w:rFonts w:hint="eastAsia"/>
          <w:noProof/>
        </w:rPr>
        <w:drawing>
          <wp:inline distT="0" distB="0" distL="0" distR="0">
            <wp:extent cx="6551802" cy="5349240"/>
            <wp:effectExtent l="0" t="0" r="190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162" cy="53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B5" w:rsidRDefault="008418B5" w:rsidP="008418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orphological Gradient</w:t>
      </w:r>
    </w:p>
    <w:p w:rsidR="008418B5" w:rsidRDefault="008418B5" w:rsidP="008418B5">
      <w:pPr>
        <w:ind w:firstLine="800"/>
      </w:pPr>
      <w:r>
        <w:rPr>
          <w:noProof/>
        </w:rPr>
        <w:drawing>
          <wp:inline distT="0" distB="0" distL="0" distR="0">
            <wp:extent cx="1935480" cy="150884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82" cy="15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B5" w:rsidRDefault="008418B5" w:rsidP="008418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고찰</w:t>
      </w:r>
    </w:p>
    <w:p w:rsidR="008418B5" w:rsidRDefault="008418B5" w:rsidP="008418B5">
      <w:pPr>
        <w:pStyle w:val="a3"/>
        <w:ind w:leftChars="0"/>
      </w:pPr>
      <w:r>
        <w:rPr>
          <w:rFonts w:hint="eastAsia"/>
        </w:rPr>
        <w:t>첫번째 이미지는 순서대로 원본 이미지,</w:t>
      </w:r>
      <w:r>
        <w:t xml:space="preserve"> </w:t>
      </w:r>
      <w:r>
        <w:rPr>
          <w:rFonts w:hint="eastAsia"/>
        </w:rPr>
        <w:t xml:space="preserve">내장함수로 각각 </w:t>
      </w:r>
      <w:r>
        <w:t>Dilate</w:t>
      </w:r>
      <w:r>
        <w:rPr>
          <w:rFonts w:hint="eastAsia"/>
        </w:rPr>
        <w:t xml:space="preserve">와 </w:t>
      </w:r>
      <w:r>
        <w:t>Erode</w:t>
      </w:r>
      <w:r>
        <w:rPr>
          <w:rFonts w:hint="eastAsia"/>
        </w:rPr>
        <w:t>를 취해준 이미지이고 두번째는 D</w:t>
      </w:r>
      <w:r>
        <w:t>ilate</w:t>
      </w:r>
      <w:r>
        <w:rPr>
          <w:rFonts w:hint="eastAsia"/>
        </w:rPr>
        <w:t xml:space="preserve">된 영상에 </w:t>
      </w:r>
      <w:r>
        <w:t>Erode</w:t>
      </w:r>
      <w:r>
        <w:rPr>
          <w:rFonts w:hint="eastAsia"/>
        </w:rPr>
        <w:t xml:space="preserve">된 영상과의 차를 구하여 </w:t>
      </w:r>
      <w:r>
        <w:t>edge</w:t>
      </w:r>
      <w:r>
        <w:rPr>
          <w:rFonts w:hint="eastAsia"/>
        </w:rPr>
        <w:t>를 검출한(</w:t>
      </w:r>
      <w:r>
        <w:t>Morphological Gradient</w:t>
      </w:r>
      <w:r>
        <w:rPr>
          <w:rFonts w:hint="eastAsia"/>
        </w:rPr>
        <w:t>를 얻은</w:t>
      </w:r>
      <w:r>
        <w:t xml:space="preserve">) </w:t>
      </w:r>
      <w:r>
        <w:rPr>
          <w:rFonts w:hint="eastAsia"/>
        </w:rPr>
        <w:t>이미지이다.</w:t>
      </w:r>
    </w:p>
    <w:p w:rsidR="008418B5" w:rsidRDefault="008418B5" w:rsidP="008418B5">
      <w:pPr>
        <w:pStyle w:val="a3"/>
        <w:ind w:leftChars="0"/>
        <w:rPr>
          <w:rFonts w:hint="eastAsia"/>
        </w:rPr>
      </w:pPr>
      <w:r>
        <w:rPr>
          <w:rFonts w:hint="eastAsia"/>
        </w:rPr>
        <w:t>직접 D</w:t>
      </w:r>
      <w:r>
        <w:t>ilate</w:t>
      </w:r>
      <w:r>
        <w:rPr>
          <w:rFonts w:hint="eastAsia"/>
        </w:rPr>
        <w:t xml:space="preserve">와 </w:t>
      </w:r>
      <w:r>
        <w:t xml:space="preserve">Erode </w:t>
      </w:r>
      <w:r>
        <w:rPr>
          <w:rFonts w:hint="eastAsia"/>
        </w:rPr>
        <w:t>함수를 만들면서 각각 가장가리에 있는 픽셀들을 계산하기 위해서 p</w:t>
      </w:r>
      <w:r>
        <w:t>adding</w:t>
      </w:r>
      <w:r>
        <w:rPr>
          <w:rFonts w:hint="eastAsia"/>
        </w:rPr>
        <w:t xml:space="preserve">을 해주는 과정에서 </w:t>
      </w:r>
      <w:r>
        <w:t>Dilate</w:t>
      </w:r>
      <w:r>
        <w:rPr>
          <w:rFonts w:hint="eastAsia"/>
        </w:rPr>
        <w:t xml:space="preserve">의 경우는 패딩이 원래 영상에 영향을 주지 않도록 하기 위해서 </w:t>
      </w:r>
      <w:r>
        <w:t>zero</w:t>
      </w:r>
      <w:r>
        <w:rPr>
          <w:rFonts w:hint="eastAsia"/>
        </w:rPr>
        <w:t xml:space="preserve">값으로 </w:t>
      </w:r>
      <w:r>
        <w:t>padding</w:t>
      </w:r>
      <w:r>
        <w:rPr>
          <w:rFonts w:hint="eastAsia"/>
        </w:rPr>
        <w:t>을,</w:t>
      </w:r>
      <w:r>
        <w:t xml:space="preserve"> Erode</w:t>
      </w:r>
      <w:r>
        <w:rPr>
          <w:rFonts w:hint="eastAsia"/>
        </w:rPr>
        <w:t xml:space="preserve">의 경우는 </w:t>
      </w:r>
      <w:r>
        <w:t>1</w:t>
      </w:r>
      <w:r>
        <w:rPr>
          <w:rFonts w:hint="eastAsia"/>
        </w:rPr>
        <w:t xml:space="preserve">의 값이나 </w:t>
      </w:r>
      <w:r>
        <w:t xml:space="preserve">mirror 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을 해주었다.</w:t>
      </w:r>
      <w:r>
        <w:t xml:space="preserve"> </w:t>
      </w:r>
      <w:r>
        <w:rPr>
          <w:rFonts w:hint="eastAsia"/>
        </w:rPr>
        <w:t xml:space="preserve">그렇게 하여 직접 만든 함수와 </w:t>
      </w:r>
      <w:proofErr w:type="spellStart"/>
      <w:r w:rsidR="00BD5BCB">
        <w:rPr>
          <w:rFonts w:hint="eastAsia"/>
        </w:rPr>
        <w:t>매트랩</w:t>
      </w:r>
      <w:proofErr w:type="spellEnd"/>
      <w:r w:rsidR="00BD5BCB">
        <w:rPr>
          <w:rFonts w:hint="eastAsia"/>
        </w:rPr>
        <w:t xml:space="preserve"> </w:t>
      </w:r>
      <w:r>
        <w:rPr>
          <w:rFonts w:hint="eastAsia"/>
        </w:rPr>
        <w:t>내장 함수의 결과물을 비교하였더니 차이가 없었다.</w:t>
      </w:r>
    </w:p>
    <w:p w:rsidR="00A611EE" w:rsidRDefault="00A611EE" w:rsidP="00A61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 / Close</w:t>
      </w:r>
    </w:p>
    <w:p w:rsidR="00A611EE" w:rsidRDefault="00A611EE" w:rsidP="00A61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BD5BCB" w:rsidRDefault="00167931" w:rsidP="001679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pen &amp; Close</w:t>
      </w:r>
    </w:p>
    <w:p w:rsidR="00167931" w:rsidRDefault="00167931" w:rsidP="001679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55302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31" w:rsidRDefault="00167931" w:rsidP="00167931">
      <w:r>
        <w:rPr>
          <w:rFonts w:hint="eastAsia"/>
        </w:rPr>
        <w:t>순서대로 s</w:t>
      </w:r>
      <w:r>
        <w:t>alt &amp; pepper</w:t>
      </w:r>
      <w:r>
        <w:rPr>
          <w:rFonts w:hint="eastAsia"/>
        </w:rPr>
        <w:t xml:space="preserve"> </w:t>
      </w:r>
      <w:r>
        <w:t>noise</w:t>
      </w:r>
      <w:r>
        <w:rPr>
          <w:rFonts w:hint="eastAsia"/>
        </w:rPr>
        <w:t>를 추가한 영상,</w:t>
      </w:r>
      <w:r>
        <w:t xml:space="preserve"> </w:t>
      </w:r>
      <w:r>
        <w:rPr>
          <w:rFonts w:hint="eastAsia"/>
        </w:rPr>
        <w:t>n</w:t>
      </w:r>
      <w:r>
        <w:t xml:space="preserve">oise </w:t>
      </w:r>
      <w:r>
        <w:rPr>
          <w:rFonts w:hint="eastAsia"/>
        </w:rPr>
        <w:t xml:space="preserve">영상에 </w:t>
      </w:r>
      <w:r>
        <w:t>open</w:t>
      </w:r>
      <w:r>
        <w:rPr>
          <w:rFonts w:hint="eastAsia"/>
        </w:rPr>
        <w:t>을 가한 영상,</w:t>
      </w:r>
      <w:r>
        <w:t xml:space="preserve"> close</w:t>
      </w:r>
      <w:r>
        <w:rPr>
          <w:rFonts w:hint="eastAsia"/>
        </w:rPr>
        <w:t>를 가한 영상입니다.</w:t>
      </w:r>
    </w:p>
    <w:p w:rsidR="00167931" w:rsidRDefault="00167931" w:rsidP="00167931"/>
    <w:p w:rsidR="00167931" w:rsidRDefault="00167931" w:rsidP="00167931">
      <w:pPr>
        <w:rPr>
          <w:rFonts w:hint="eastAsia"/>
        </w:rPr>
      </w:pPr>
    </w:p>
    <w:p w:rsidR="00167931" w:rsidRDefault="00167931" w:rsidP="001679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>orphological Filtering</w:t>
      </w:r>
    </w:p>
    <w:p w:rsidR="00167931" w:rsidRDefault="00167931" w:rsidP="00167931">
      <w:r>
        <w:rPr>
          <w:rFonts w:hint="eastAsia"/>
          <w:noProof/>
        </w:rPr>
        <w:drawing>
          <wp:inline distT="0" distB="0" distL="0" distR="0">
            <wp:extent cx="6645910" cy="24853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31" w:rsidRDefault="00167931" w:rsidP="001679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167931" w:rsidRDefault="00167931" w:rsidP="00167931">
      <w:pPr>
        <w:pStyle w:val="a3"/>
        <w:ind w:leftChars="0"/>
      </w:pPr>
      <w:r>
        <w:rPr>
          <w:rFonts w:hint="eastAsia"/>
        </w:rPr>
        <w:t xml:space="preserve">본래 이미지에 랜덤하게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값을 갖는 픽셀들을 섞는 </w:t>
      </w:r>
      <w:r>
        <w:t xml:space="preserve">salt and pepper </w:t>
      </w:r>
      <w:r>
        <w:rPr>
          <w:rFonts w:hint="eastAsia"/>
        </w:rPr>
        <w:t xml:space="preserve">노이즈를 가한 영상은 각각 </w:t>
      </w:r>
      <w:r>
        <w:t>open</w:t>
      </w:r>
      <w:r>
        <w:rPr>
          <w:rFonts w:hint="eastAsia"/>
        </w:rPr>
        <w:t xml:space="preserve">과 </w:t>
      </w:r>
      <w:r>
        <w:t>close</w:t>
      </w:r>
      <w:r>
        <w:rPr>
          <w:rFonts w:hint="eastAsia"/>
        </w:rPr>
        <w:t xml:space="preserve">를 적용함에 따라 </w:t>
      </w:r>
      <w:r>
        <w:t>1</w:t>
      </w:r>
      <w:r>
        <w:rPr>
          <w:rFonts w:hint="eastAsia"/>
        </w:rPr>
        <w:t xml:space="preserve">의 값을 갖는 노이즈들과 </w:t>
      </w:r>
      <w:r>
        <w:t>0</w:t>
      </w:r>
      <w:r>
        <w:rPr>
          <w:rFonts w:hint="eastAsia"/>
        </w:rPr>
        <w:t>의 값을 갖는 노이즈들이 제거됨을 확인할 수 있다.</w:t>
      </w:r>
    </w:p>
    <w:p w:rsidR="00611B29" w:rsidRDefault="00611B29" w:rsidP="00167931">
      <w:pPr>
        <w:pStyle w:val="a3"/>
        <w:ind w:leftChars="0"/>
        <w:rPr>
          <w:rFonts w:hint="eastAsia"/>
        </w:rPr>
      </w:pPr>
      <w:r>
        <w:t>Close</w:t>
      </w:r>
      <w:r>
        <w:rPr>
          <w:rFonts w:hint="eastAsia"/>
        </w:rPr>
        <w:t xml:space="preserve">와 </w:t>
      </w:r>
      <w:r>
        <w:t>open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순서대로 적용하는 </w:t>
      </w:r>
      <w:r>
        <w:t>morphological filtering</w:t>
      </w:r>
      <w:r>
        <w:rPr>
          <w:rFonts w:hint="eastAsia"/>
        </w:rPr>
        <w:t>을 두 작업의 순서를 바꿔가며 적용한 결과 경계 부분에 존재하는 소수의 노이즈들을 제외하고는 거의 대부분의 노이즈가 제거되고,</w:t>
      </w:r>
      <w:r>
        <w:t xml:space="preserve"> </w:t>
      </w:r>
      <w:r>
        <w:rPr>
          <w:rFonts w:hint="eastAsia"/>
        </w:rPr>
        <w:t>그 결과물은 적용 순서에 의해서 큰 차이는 없는 것을 확인할 수 있다.</w:t>
      </w:r>
    </w:p>
    <w:p w:rsidR="00A611EE" w:rsidRDefault="00A611EE" w:rsidP="00A61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egion Filling</w:t>
      </w:r>
    </w:p>
    <w:p w:rsidR="00A611EE" w:rsidRDefault="00A611EE" w:rsidP="00A61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1563AD" w:rsidRDefault="001563AD" w:rsidP="001563AD">
      <w:r>
        <w:rPr>
          <w:rFonts w:hint="eastAsia"/>
          <w:noProof/>
        </w:rPr>
        <w:drawing>
          <wp:inline distT="0" distB="0" distL="0" distR="0">
            <wp:extent cx="1526400" cy="1526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26400" cy="1526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526400" cy="1526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526400" cy="1526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D" w:rsidRDefault="001563AD" w:rsidP="001563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2800" cy="1522800"/>
            <wp:effectExtent l="0" t="0" r="127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22800" cy="1522800"/>
            <wp:effectExtent l="0" t="0" r="127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522800" cy="1522800"/>
            <wp:effectExtent l="0" t="0" r="127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522800" cy="1522800"/>
            <wp:effectExtent l="0" t="0" r="127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D" w:rsidRDefault="001563AD" w:rsidP="00A61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  <w:bookmarkStart w:id="0" w:name="_GoBack"/>
      <w:bookmarkEnd w:id="0"/>
    </w:p>
    <w:p w:rsidR="001563AD" w:rsidRDefault="001563AD" w:rsidP="001563AD">
      <w:pPr>
        <w:pStyle w:val="a3"/>
        <w:ind w:leftChars="0"/>
        <w:rPr>
          <w:rFonts w:hint="eastAsia"/>
        </w:rPr>
      </w:pPr>
      <w:r>
        <w:rPr>
          <w:rFonts w:hint="eastAsia"/>
        </w:rPr>
        <w:t>R</w:t>
      </w:r>
      <w:r>
        <w:t>egion Filling</w:t>
      </w:r>
      <w:r>
        <w:rPr>
          <w:rFonts w:hint="eastAsia"/>
        </w:rPr>
        <w:t>이 진행되는 프로세스를 디버깅하여 중간중간마다 처리된 결과를 출력한 이미지들을 확인하면,</w:t>
      </w:r>
      <w:r>
        <w:t xml:space="preserve"> </w:t>
      </w:r>
      <w:r>
        <w:rPr>
          <w:rFonts w:hint="eastAsia"/>
        </w:rPr>
        <w:t>정해진 구역 내의 한 점에서 지속적으로 해당 구역의 경계까지 확산됨으로써 하나의 구역을 다 채</w:t>
      </w:r>
      <w:r>
        <w:rPr>
          <w:rFonts w:hint="eastAsia"/>
        </w:rPr>
        <w:lastRenderedPageBreak/>
        <w:t>울 수 있음을 확인할 수 있다.</w:t>
      </w:r>
      <w:r>
        <w:t xml:space="preserve"> </w:t>
      </w:r>
      <w:r>
        <w:rPr>
          <w:rFonts w:hint="eastAsia"/>
        </w:rPr>
        <w:t xml:space="preserve">구역 외부의 점을 기준으로 </w:t>
      </w:r>
      <w:r>
        <w:t>region filling</w:t>
      </w:r>
      <w:r>
        <w:rPr>
          <w:rFonts w:hint="eastAsia"/>
        </w:rPr>
        <w:t>을 수행하면 다음 이미지과 같이 배경을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236220</wp:posOffset>
            </wp:positionV>
            <wp:extent cx="1522730" cy="1522730"/>
            <wp:effectExtent l="0" t="0" r="1270" b="127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lt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하얗게 만드는 것을 확인할 수 있다.</w:t>
      </w:r>
    </w:p>
    <w:sectPr w:rsidR="001563AD" w:rsidSect="003820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162F"/>
    <w:multiLevelType w:val="hybridMultilevel"/>
    <w:tmpl w:val="668C6EF2"/>
    <w:lvl w:ilvl="0" w:tplc="7700C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5"/>
    <w:rsid w:val="001563AD"/>
    <w:rsid w:val="00167931"/>
    <w:rsid w:val="003631F7"/>
    <w:rsid w:val="00382065"/>
    <w:rsid w:val="005B5A7F"/>
    <w:rsid w:val="00611B29"/>
    <w:rsid w:val="00617EAD"/>
    <w:rsid w:val="00691207"/>
    <w:rsid w:val="008418B5"/>
    <w:rsid w:val="008712C6"/>
    <w:rsid w:val="00A611EE"/>
    <w:rsid w:val="00B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F0F4"/>
  <w15:chartTrackingRefBased/>
  <w15:docId w15:val="{BA3BDA55-99C2-4BDB-B02A-665E469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2</cp:revision>
  <dcterms:created xsi:type="dcterms:W3CDTF">2017-11-22T07:35:00Z</dcterms:created>
  <dcterms:modified xsi:type="dcterms:W3CDTF">2017-11-22T09:52:00Z</dcterms:modified>
</cp:coreProperties>
</file>