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3ACC" w14:textId="78BA8763" w:rsidR="00D70E50" w:rsidRPr="00D70E50" w:rsidRDefault="00D70E50" w:rsidP="00D70E5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t>DATA MINNING -</w:t>
      </w:r>
      <w:r w:rsidRPr="00D70E50">
        <w:rPr>
          <w:rFonts w:ascii="Helvetica" w:hAnsi="Helvetica" w:cs="Helvetica"/>
          <w:b w:val="0"/>
          <w:bCs w:val="0"/>
          <w:color w:val="2D3B45"/>
          <w:sz w:val="43"/>
          <w:szCs w:val="43"/>
        </w:rPr>
        <w:t xml:space="preserve"> Project 1 Milestone</w:t>
      </w:r>
    </w:p>
    <w:p w14:paraId="46E64C0B" w14:textId="234E4143" w:rsidR="00BE1795" w:rsidRDefault="006E2966"/>
    <w:p w14:paraId="1B6F2C99" w14:textId="77777777" w:rsidR="00A52C6C" w:rsidRDefault="008E48E8">
      <w:r w:rsidRPr="008E48E8">
        <w:rPr>
          <w:b/>
          <w:bCs/>
        </w:rPr>
        <w:t>Team 16</w:t>
      </w:r>
      <w:r>
        <w:t xml:space="preserve"> – </w:t>
      </w:r>
    </w:p>
    <w:p w14:paraId="3601D3B6" w14:textId="5613B515" w:rsidR="00A52C6C" w:rsidRDefault="008E48E8" w:rsidP="00A52C6C">
      <w:pPr>
        <w:spacing w:after="0"/>
        <w:mirrorIndents/>
      </w:pPr>
      <w:r>
        <w:t>Akshaya Sharma</w:t>
      </w:r>
      <w:r w:rsidR="00A52C6C">
        <w:t xml:space="preserve"> 100</w:t>
      </w:r>
      <w:r w:rsidR="00C04FA7">
        <w:t>1707344</w:t>
      </w:r>
    </w:p>
    <w:p w14:paraId="7645F430" w14:textId="50931118" w:rsidR="008E48E8" w:rsidRDefault="008E48E8"/>
    <w:p w14:paraId="3503B49D" w14:textId="0E821253" w:rsidR="00C04FA7" w:rsidRDefault="00C04FA7">
      <w:pPr>
        <w:rPr>
          <w:b/>
          <w:bCs/>
          <w:i/>
          <w:iCs/>
          <w:sz w:val="28"/>
          <w:szCs w:val="28"/>
        </w:rPr>
      </w:pPr>
      <w:r w:rsidRPr="00C04FA7">
        <w:rPr>
          <w:b/>
          <w:bCs/>
          <w:i/>
          <w:iCs/>
          <w:sz w:val="28"/>
          <w:szCs w:val="28"/>
        </w:rPr>
        <w:t>Overall Status</w:t>
      </w:r>
      <w:r>
        <w:rPr>
          <w:b/>
          <w:bCs/>
          <w:i/>
          <w:iCs/>
          <w:sz w:val="28"/>
          <w:szCs w:val="28"/>
        </w:rPr>
        <w:t>:</w:t>
      </w:r>
    </w:p>
    <w:p w14:paraId="2F05B38C" w14:textId="75BEF877" w:rsidR="00C04FA7" w:rsidRDefault="00C04FA7" w:rsidP="00C04FA7">
      <w:pPr>
        <w:ind w:left="720"/>
      </w:pPr>
      <w:r w:rsidRPr="003A25DD">
        <w:t>We read the concept of Decision Tree.</w:t>
      </w:r>
      <w:r w:rsidR="003A25DD" w:rsidRPr="003A25DD">
        <w:t xml:space="preserve"> </w:t>
      </w:r>
      <w:r w:rsidRPr="003A25DD">
        <w:t>Understood the Information</w:t>
      </w:r>
      <w:r w:rsidR="003A25DD">
        <w:t xml:space="preserve"> and </w:t>
      </w:r>
      <w:r w:rsidRPr="003A25DD">
        <w:t xml:space="preserve">Entropy </w:t>
      </w:r>
      <w:r w:rsidR="003A25DD">
        <w:t>concept</w:t>
      </w:r>
      <w:r w:rsidRPr="003A25DD">
        <w:t>.</w:t>
      </w:r>
      <w:r w:rsidR="003A25DD">
        <w:t xml:space="preserve"> Then we went through the Rpart package information given to us by Sir in the link as well as R tutorial. Understood the methods of rpart and the arguments given to the </w:t>
      </w:r>
      <w:r w:rsidR="00F97175">
        <w:t>method. Then</w:t>
      </w:r>
      <w:r w:rsidR="003A25DD">
        <w:t xml:space="preserve"> completed the tasks required for the MileStone.</w:t>
      </w:r>
    </w:p>
    <w:p w14:paraId="62B0C325" w14:textId="2BA9CCE7" w:rsidR="003A25DD" w:rsidRPr="003A25DD" w:rsidRDefault="003A25DD" w:rsidP="00C04FA7">
      <w:pPr>
        <w:ind w:left="720"/>
      </w:pPr>
      <w:r w:rsidRPr="003A25DD">
        <w:rPr>
          <w:b/>
          <w:bCs/>
        </w:rPr>
        <w:t>Status:</w:t>
      </w:r>
      <w:r>
        <w:t xml:space="preserve"> Completed data cleaning, data sampling with 30 as seed, Split the data into Training Set and test data set with </w:t>
      </w:r>
      <w:r w:rsidR="00DF2A05">
        <w:t>6</w:t>
      </w:r>
      <w:r>
        <w:t xml:space="preserve">0% for training set to </w:t>
      </w:r>
      <w:r w:rsidR="00DF2A05">
        <w:t>analyze and train the module</w:t>
      </w:r>
      <w:r>
        <w:t xml:space="preserve"> and </w:t>
      </w:r>
      <w:r w:rsidR="00DF2A05">
        <w:t xml:space="preserve">40% data for test data to perform prediction based on training </w:t>
      </w:r>
      <w:r w:rsidR="00F97175">
        <w:t>data. Then</w:t>
      </w:r>
      <w:r w:rsidR="00DF2A05">
        <w:t xml:space="preserve"> performed information gain with rpart </w:t>
      </w:r>
      <w:r w:rsidR="00F97175">
        <w:t>method. Then</w:t>
      </w:r>
      <w:r w:rsidR="00DF2A05">
        <w:t xml:space="preserve"> we performed withholding of all the columns one by on to find the most accurate.</w:t>
      </w:r>
    </w:p>
    <w:p w14:paraId="7E9D3959" w14:textId="4C2C0A47" w:rsidR="00C04FA7" w:rsidRPr="00C04FA7" w:rsidRDefault="00C04FA7">
      <w:pPr>
        <w:rPr>
          <w:b/>
          <w:bCs/>
          <w:i/>
          <w:iCs/>
          <w:sz w:val="28"/>
          <w:szCs w:val="28"/>
        </w:rPr>
      </w:pPr>
      <w:r w:rsidRPr="00C04FA7">
        <w:rPr>
          <w:b/>
          <w:bCs/>
          <w:i/>
          <w:iCs/>
          <w:sz w:val="28"/>
          <w:szCs w:val="28"/>
        </w:rPr>
        <w:t>Detailed Analysis</w:t>
      </w:r>
      <w:r>
        <w:rPr>
          <w:b/>
          <w:bCs/>
          <w:i/>
          <w:iCs/>
          <w:sz w:val="28"/>
          <w:szCs w:val="28"/>
        </w:rPr>
        <w:t>:</w:t>
      </w:r>
    </w:p>
    <w:p w14:paraId="4D32F5E4" w14:textId="41C41E8F" w:rsidR="00D70E50" w:rsidRPr="008E48E8" w:rsidRDefault="008E48E8">
      <w:pPr>
        <w:rPr>
          <w:b/>
          <w:bCs/>
          <w:sz w:val="26"/>
          <w:szCs w:val="26"/>
        </w:rPr>
      </w:pPr>
      <w:r w:rsidRPr="008E48E8">
        <w:rPr>
          <w:b/>
          <w:bCs/>
          <w:sz w:val="26"/>
          <w:szCs w:val="26"/>
        </w:rPr>
        <w:t>Steps: -</w:t>
      </w:r>
    </w:p>
    <w:p w14:paraId="77B6CDBC" w14:textId="77777777" w:rsidR="00E44BE2" w:rsidRDefault="00D70E50" w:rsidP="00D70E50">
      <w:pPr>
        <w:pStyle w:val="ListParagraph"/>
        <w:numPr>
          <w:ilvl w:val="0"/>
          <w:numId w:val="1"/>
        </w:numPr>
      </w:pPr>
      <w:r>
        <w:t xml:space="preserve">At first, we took the </w:t>
      </w:r>
      <w:r w:rsidR="00E44BE2">
        <w:t xml:space="preserve">text </w:t>
      </w:r>
      <w:r>
        <w:t xml:space="preserve">data file and </w:t>
      </w:r>
      <w:r w:rsidR="00E44BE2">
        <w:t>converted the same to xlsx.</w:t>
      </w:r>
    </w:p>
    <w:p w14:paraId="5BA870D4" w14:textId="50220817" w:rsidR="00D70E50" w:rsidRDefault="00E44BE2" w:rsidP="00D70E50">
      <w:pPr>
        <w:pStyle w:val="ListParagraph"/>
        <w:numPr>
          <w:ilvl w:val="0"/>
          <w:numId w:val="1"/>
        </w:numPr>
      </w:pPr>
      <w:r>
        <w:t xml:space="preserve">Then we </w:t>
      </w:r>
      <w:r w:rsidR="00D70E50">
        <w:t>removed the missing values by converting all “?” to NA (the notation to indicate missing in R</w:t>
      </w:r>
      <w:r>
        <w:t>) and after cleaned the NA from data set.</w:t>
      </w:r>
    </w:p>
    <w:p w14:paraId="449D426E" w14:textId="705267F6" w:rsidR="00E44BE2" w:rsidRDefault="00E44BE2" w:rsidP="00D70E50">
      <w:pPr>
        <w:pStyle w:val="ListParagraph"/>
        <w:numPr>
          <w:ilvl w:val="0"/>
          <w:numId w:val="1"/>
        </w:numPr>
      </w:pPr>
      <w:r>
        <w:t>Our sample size for data is 2K so we chose 2K dataset with 30 seed.</w:t>
      </w:r>
    </w:p>
    <w:p w14:paraId="246B2C06" w14:textId="4652C2C1" w:rsidR="00E44BE2" w:rsidRDefault="00E44BE2" w:rsidP="00D70E50">
      <w:pPr>
        <w:pStyle w:val="ListParagraph"/>
        <w:numPr>
          <w:ilvl w:val="0"/>
          <w:numId w:val="1"/>
        </w:numPr>
      </w:pPr>
      <w:r>
        <w:t xml:space="preserve">After that we trained </w:t>
      </w:r>
      <w:r w:rsidR="00DF2A05">
        <w:t>6</w:t>
      </w:r>
      <w:r>
        <w:t xml:space="preserve">0% of data using </w:t>
      </w:r>
      <w:r w:rsidRPr="00A52C6C">
        <w:rPr>
          <w:b/>
          <w:bCs/>
        </w:rPr>
        <w:t>rpart</w:t>
      </w:r>
      <w:r>
        <w:t xml:space="preserve"> library and tested remaining 40%.</w:t>
      </w:r>
    </w:p>
    <w:p w14:paraId="5302A6B7" w14:textId="5CDBC304" w:rsidR="00E44BE2" w:rsidRDefault="00E44BE2" w:rsidP="00D70E50">
      <w:pPr>
        <w:pStyle w:val="ListParagraph"/>
        <w:numPr>
          <w:ilvl w:val="0"/>
          <w:numId w:val="1"/>
        </w:numPr>
      </w:pPr>
      <w:r>
        <w:t xml:space="preserve">During this we encountered two issues as our dataset was too small so native country = Poland and relationship = </w:t>
      </w:r>
      <w:r w:rsidR="00547E72">
        <w:t>Married-AF-Spouse were having new levels, so we removed the same.</w:t>
      </w:r>
    </w:p>
    <w:p w14:paraId="75D56710" w14:textId="4E4DE45D" w:rsidR="00547E72" w:rsidRDefault="00547E72" w:rsidP="00D70E50">
      <w:pPr>
        <w:pStyle w:val="ListParagraph"/>
        <w:numPr>
          <w:ilvl w:val="0"/>
          <w:numId w:val="1"/>
        </w:numPr>
      </w:pPr>
      <w:r>
        <w:t xml:space="preserve">Then we plotted the </w:t>
      </w:r>
      <w:r w:rsidR="0019553A">
        <w:t>decision tree</w:t>
      </w:r>
      <w:r>
        <w:t xml:space="preserve"> and created the confusion matrix</w:t>
      </w:r>
      <w:r w:rsidR="0019553A">
        <w:t>.</w:t>
      </w:r>
    </w:p>
    <w:p w14:paraId="1D3E9336" w14:textId="390F1224" w:rsidR="0019553A" w:rsidRDefault="0019553A" w:rsidP="00D70E50">
      <w:pPr>
        <w:pStyle w:val="ListParagraph"/>
        <w:numPr>
          <w:ilvl w:val="0"/>
          <w:numId w:val="1"/>
        </w:numPr>
      </w:pPr>
      <w:r>
        <w:t>From matrix we calculated accuracy, precision, recall and F Score.</w:t>
      </w:r>
    </w:p>
    <w:p w14:paraId="1237BB6F" w14:textId="25273E06" w:rsidR="0019553A" w:rsidRDefault="0019553A" w:rsidP="00D70E50">
      <w:pPr>
        <w:pStyle w:val="ListParagraph"/>
        <w:numPr>
          <w:ilvl w:val="0"/>
          <w:numId w:val="1"/>
        </w:numPr>
      </w:pPr>
      <w:r>
        <w:t xml:space="preserve">Now we tested the model by </w:t>
      </w:r>
      <w:r w:rsidR="008E48E8">
        <w:t>withholding one</w:t>
      </w:r>
      <w:r>
        <w:t xml:space="preserve"> column </w:t>
      </w:r>
      <w:r w:rsidR="008E48E8">
        <w:t xml:space="preserve">and found that withholding </w:t>
      </w:r>
      <w:r w:rsidR="008E48E8" w:rsidRPr="008E48E8">
        <w:rPr>
          <w:b/>
          <w:bCs/>
        </w:rPr>
        <w:t>fnlwgt</w:t>
      </w:r>
      <w:r w:rsidR="008E48E8">
        <w:t xml:space="preserve"> column we are getting 85% accuracy which is 0.375% more than regular model.</w:t>
      </w:r>
    </w:p>
    <w:p w14:paraId="772BD8FB" w14:textId="5BFF6497" w:rsidR="008E48E8" w:rsidRDefault="008E48E8" w:rsidP="00D70E50">
      <w:pPr>
        <w:pStyle w:val="ListParagraph"/>
        <w:numPr>
          <w:ilvl w:val="0"/>
          <w:numId w:val="1"/>
        </w:numPr>
      </w:pPr>
      <w:r>
        <w:t>Even the variables used in tree construction are 6 making new model more descriptive and same can be analy</w:t>
      </w:r>
      <w:r w:rsidR="00A52C6C">
        <w:t>z</w:t>
      </w:r>
      <w:r>
        <w:t>ed in</w:t>
      </w:r>
      <w:r w:rsidR="00A52C6C">
        <w:t xml:space="preserve"> the plotting.</w:t>
      </w:r>
    </w:p>
    <w:p w14:paraId="6FC2D5FE" w14:textId="7799AF95" w:rsidR="001853B1" w:rsidRPr="00A17823" w:rsidRDefault="001853B1" w:rsidP="001853B1">
      <w:pPr>
        <w:rPr>
          <w:b/>
          <w:bCs/>
          <w:i/>
          <w:iCs/>
          <w:sz w:val="28"/>
          <w:szCs w:val="28"/>
        </w:rPr>
      </w:pPr>
    </w:p>
    <w:p w14:paraId="77A97E5B" w14:textId="0D11EF12" w:rsidR="00B86FDA" w:rsidRDefault="00B86FDA" w:rsidP="001853B1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  <w:r w:rsidRPr="00B86FDA">
        <w:rPr>
          <w:b/>
          <w:bCs/>
          <w:i/>
          <w:iCs/>
          <w:sz w:val="28"/>
          <w:szCs w:val="28"/>
        </w:rPr>
        <w:t>Problems encountered and how you handled them</w:t>
      </w:r>
      <w:r>
        <w:rPr>
          <w:b/>
          <w:bCs/>
          <w:i/>
          <w:iCs/>
          <w:sz w:val="28"/>
          <w:szCs w:val="28"/>
        </w:rPr>
        <w:t>;</w:t>
      </w:r>
    </w:p>
    <w:p w14:paraId="040D4502" w14:textId="3EFE055C" w:rsidR="00B86FDA" w:rsidRPr="00B86FDA" w:rsidRDefault="00B86FDA" w:rsidP="001853B1">
      <w:r w:rsidRPr="00B86FDA">
        <w:t>Took time to lear</w:t>
      </w:r>
      <w:r>
        <w:t>n</w:t>
      </w:r>
      <w:r w:rsidRPr="00B86FDA">
        <w:t xml:space="preserve"> R programming language.</w:t>
      </w:r>
      <w:r>
        <w:t xml:space="preserve"> </w:t>
      </w:r>
      <w:r w:rsidRPr="00B86FDA">
        <w:t>Found difficul</w:t>
      </w:r>
      <w:r>
        <w:t>t</w:t>
      </w:r>
      <w:r w:rsidRPr="00B86FDA">
        <w:t xml:space="preserve"> to determine the split column.</w:t>
      </w:r>
    </w:p>
    <w:p w14:paraId="464074B9" w14:textId="31CABEEA" w:rsidR="001853B1" w:rsidRDefault="001853B1" w:rsidP="001853B1"/>
    <w:p w14:paraId="4A0AEB74" w14:textId="1FF78FD1" w:rsidR="001853B1" w:rsidRDefault="001853B1" w:rsidP="001853B1"/>
    <w:p w14:paraId="1250E4D0" w14:textId="77777777" w:rsidR="001853B1" w:rsidRDefault="001853B1" w:rsidP="001853B1">
      <w:r>
        <w:lastRenderedPageBreak/>
        <w:t xml:space="preserve">References: </w:t>
      </w:r>
    </w:p>
    <w:p w14:paraId="4466B523" w14:textId="25E22092" w:rsidR="001853B1" w:rsidRPr="001853B1" w:rsidRDefault="001853B1" w:rsidP="001853B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[1] </w:t>
      </w:r>
      <w:hyperlink r:id="rId5" w:history="1">
        <w:r w:rsidRPr="001853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https://www.edureka.co/blog/decision-tree-algorithm/</w:t>
        </w:r>
      </w:hyperlink>
    </w:p>
    <w:p w14:paraId="34764CA7" w14:textId="77777777" w:rsidR="001853B1" w:rsidRDefault="001853B1" w:rsidP="001853B1">
      <w:r>
        <w:t xml:space="preserve">[2]  </w:t>
      </w:r>
      <w:hyperlink r:id="rId6" w:history="1">
        <w:r>
          <w:rPr>
            <w:rStyle w:val="Hyperlink"/>
          </w:rPr>
          <w:t>https://www.gormanalysis.com/blog/decision-trees-in-r-using-rpart/</w:t>
        </w:r>
      </w:hyperlink>
    </w:p>
    <w:p w14:paraId="7755141F" w14:textId="5A33AAC1" w:rsidR="001853B1" w:rsidRPr="00113830" w:rsidRDefault="001853B1" w:rsidP="001853B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[3] </w:t>
      </w:r>
      <w:hyperlink r:id="rId7" w:history="1">
        <w:r w:rsidRPr="001853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http://www.sthda.com/english/wiki/reading-data-from-excel-files-xls-xlsx-into-r</w:t>
        </w:r>
      </w:hyperlink>
    </w:p>
    <w:sectPr w:rsidR="001853B1" w:rsidRPr="0011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1136"/>
    <w:multiLevelType w:val="hybridMultilevel"/>
    <w:tmpl w:val="167C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68"/>
    <w:rsid w:val="00113830"/>
    <w:rsid w:val="001853B1"/>
    <w:rsid w:val="0019553A"/>
    <w:rsid w:val="003A25DD"/>
    <w:rsid w:val="00485BCC"/>
    <w:rsid w:val="00547E72"/>
    <w:rsid w:val="006E2966"/>
    <w:rsid w:val="008E48E8"/>
    <w:rsid w:val="00A17823"/>
    <w:rsid w:val="00A52C6C"/>
    <w:rsid w:val="00B86FDA"/>
    <w:rsid w:val="00C04FA7"/>
    <w:rsid w:val="00D70E50"/>
    <w:rsid w:val="00DF2A05"/>
    <w:rsid w:val="00E44BE2"/>
    <w:rsid w:val="00F97175"/>
    <w:rsid w:val="00FC33CF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312A"/>
  <w15:chartTrackingRefBased/>
  <w15:docId w15:val="{1926F487-24D7-4B26-B60A-424DF7F8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E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0E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5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reading-data-from-excel-files-xls-xlsx-into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rmanalysis.com/blog/decision-trees-in-r-using-rpart/" TargetMode="External"/><Relationship Id="rId5" Type="http://schemas.openxmlformats.org/officeDocument/2006/relationships/hyperlink" Target="https://www.edureka.co/blog/decision-tree-algorith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Akshaya Anil</dc:creator>
  <cp:keywords/>
  <dc:description/>
  <cp:lastModifiedBy>Akshaya Sharma</cp:lastModifiedBy>
  <cp:revision>13</cp:revision>
  <dcterms:created xsi:type="dcterms:W3CDTF">2019-09-15T22:51:00Z</dcterms:created>
  <dcterms:modified xsi:type="dcterms:W3CDTF">2020-01-13T02:09:00Z</dcterms:modified>
</cp:coreProperties>
</file>