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ADE1C" w14:textId="69596DD9" w:rsidR="00BC6262" w:rsidRPr="00D70E50" w:rsidRDefault="00BC6262" w:rsidP="00BC6262">
      <w:pPr>
        <w:pStyle w:val="Heading1"/>
        <w:shd w:val="clear" w:color="auto" w:fill="FFFFFF"/>
        <w:spacing w:before="0" w:beforeAutospacing="0" w:after="0" w:afterAutospacing="0"/>
        <w:jc w:val="center"/>
        <w:rPr>
          <w:rFonts w:ascii="Helvetica" w:hAnsi="Helvetica" w:cs="Helvetica"/>
          <w:b w:val="0"/>
          <w:bCs w:val="0"/>
          <w:color w:val="2D3B45"/>
          <w:sz w:val="43"/>
          <w:szCs w:val="43"/>
        </w:rPr>
      </w:pPr>
      <w:r>
        <w:t>DATA MINNING -</w:t>
      </w:r>
      <w:r w:rsidRPr="00D70E50">
        <w:rPr>
          <w:rFonts w:ascii="Helvetica" w:hAnsi="Helvetica" w:cs="Helvetica"/>
          <w:b w:val="0"/>
          <w:bCs w:val="0"/>
          <w:color w:val="2D3B45"/>
          <w:sz w:val="43"/>
          <w:szCs w:val="43"/>
        </w:rPr>
        <w:t xml:space="preserve"> Project </w:t>
      </w:r>
      <w:r>
        <w:rPr>
          <w:rFonts w:ascii="Helvetica" w:hAnsi="Helvetica" w:cs="Helvetica"/>
          <w:b w:val="0"/>
          <w:bCs w:val="0"/>
          <w:color w:val="2D3B45"/>
          <w:sz w:val="43"/>
          <w:szCs w:val="43"/>
        </w:rPr>
        <w:t>2</w:t>
      </w:r>
      <w:r w:rsidRPr="00D70E50">
        <w:rPr>
          <w:rFonts w:ascii="Helvetica" w:hAnsi="Helvetica" w:cs="Helvetica"/>
          <w:b w:val="0"/>
          <w:bCs w:val="0"/>
          <w:color w:val="2D3B45"/>
          <w:sz w:val="43"/>
          <w:szCs w:val="43"/>
        </w:rPr>
        <w:t xml:space="preserve"> </w:t>
      </w:r>
    </w:p>
    <w:p w14:paraId="38B7ACB1" w14:textId="77777777" w:rsidR="00BC6262" w:rsidRDefault="00BC6262" w:rsidP="00BC6262"/>
    <w:p w14:paraId="7968D7F1" w14:textId="77777777" w:rsidR="00BC6262" w:rsidRDefault="00BC6262" w:rsidP="00BC6262">
      <w:r w:rsidRPr="008E48E8">
        <w:rPr>
          <w:b/>
          <w:bCs/>
        </w:rPr>
        <w:t>Team 16</w:t>
      </w:r>
      <w:r>
        <w:t xml:space="preserve"> – </w:t>
      </w:r>
    </w:p>
    <w:p w14:paraId="463129FE" w14:textId="77777777" w:rsidR="00BC6262" w:rsidRDefault="00BC6262" w:rsidP="00BC6262">
      <w:pPr>
        <w:mirrorIndents/>
      </w:pPr>
      <w:r>
        <w:t xml:space="preserve">Akshaya Sharma </w:t>
      </w:r>
      <w:proofErr w:type="gramStart"/>
      <w:r>
        <w:t>-  1001707344</w:t>
      </w:r>
      <w:proofErr w:type="gramEnd"/>
    </w:p>
    <w:p w14:paraId="6724CF69" w14:textId="77777777" w:rsidR="00BC6262" w:rsidRDefault="00BC6262" w:rsidP="00BC6262">
      <w:pPr>
        <w:mirrorIndents/>
      </w:pPr>
      <w:r>
        <w:t>Rohit Manhas - 1001657127</w:t>
      </w:r>
    </w:p>
    <w:p w14:paraId="0A35DCB1" w14:textId="77777777" w:rsidR="00BC6262" w:rsidRDefault="00BC6262" w:rsidP="00BC6262"/>
    <w:p w14:paraId="3316D97A" w14:textId="0F7ED4FA" w:rsidR="00BC6262" w:rsidRDefault="00BC6262" w:rsidP="00BC6262">
      <w:pPr>
        <w:rPr>
          <w:b/>
          <w:bCs/>
        </w:rPr>
      </w:pPr>
      <w:r w:rsidRPr="005F30D8">
        <w:rPr>
          <w:b/>
          <w:bCs/>
        </w:rPr>
        <w:t xml:space="preserve">Seed – </w:t>
      </w:r>
      <w:r w:rsidR="00E4474C">
        <w:rPr>
          <w:b/>
          <w:bCs/>
        </w:rPr>
        <w:t>2</w:t>
      </w:r>
      <w:r w:rsidRPr="005F30D8">
        <w:rPr>
          <w:b/>
          <w:bCs/>
        </w:rPr>
        <w:t>0</w:t>
      </w:r>
    </w:p>
    <w:p w14:paraId="0FBD2130" w14:textId="2E54707E" w:rsidR="00E4474C" w:rsidRDefault="00E4474C" w:rsidP="00BC6262">
      <w:pPr>
        <w:rPr>
          <w:b/>
          <w:bCs/>
        </w:rPr>
      </w:pPr>
      <w:r>
        <w:rPr>
          <w:b/>
          <w:bCs/>
        </w:rPr>
        <w:t>K – 10</w:t>
      </w:r>
    </w:p>
    <w:p w14:paraId="109BDAA1" w14:textId="11E42021" w:rsidR="00E4474C" w:rsidRPr="005F30D8" w:rsidRDefault="00E4474C" w:rsidP="00BC6262">
      <w:pPr>
        <w:rPr>
          <w:b/>
          <w:bCs/>
        </w:rPr>
      </w:pPr>
      <w:r>
        <w:rPr>
          <w:b/>
          <w:bCs/>
        </w:rPr>
        <w:t>Years – 2008,2009,2010</w:t>
      </w:r>
    </w:p>
    <w:p w14:paraId="7FD3D6A2" w14:textId="77777777" w:rsidR="00BC6262" w:rsidRDefault="00BC6262" w:rsidP="00BC6262"/>
    <w:p w14:paraId="7CDE0341" w14:textId="77777777" w:rsidR="00BC6262" w:rsidRDefault="00BC6262" w:rsidP="00BC6262">
      <w:pPr>
        <w:rPr>
          <w:b/>
          <w:bCs/>
          <w:i/>
          <w:iCs/>
          <w:sz w:val="28"/>
          <w:szCs w:val="28"/>
        </w:rPr>
      </w:pPr>
      <w:r w:rsidRPr="00C04FA7">
        <w:rPr>
          <w:b/>
          <w:bCs/>
          <w:i/>
          <w:iCs/>
          <w:sz w:val="28"/>
          <w:szCs w:val="28"/>
        </w:rPr>
        <w:t>Overall Status</w:t>
      </w:r>
      <w:r>
        <w:rPr>
          <w:b/>
          <w:bCs/>
          <w:i/>
          <w:iCs/>
          <w:sz w:val="28"/>
          <w:szCs w:val="28"/>
        </w:rPr>
        <w:t>:</w:t>
      </w:r>
    </w:p>
    <w:p w14:paraId="6C2FBEEF" w14:textId="77777777" w:rsidR="00BC6262" w:rsidRPr="00625802" w:rsidRDefault="00BC6262" w:rsidP="00BC6262">
      <w:pPr>
        <w:ind w:left="720"/>
      </w:pPr>
      <w:r w:rsidRPr="003A25DD">
        <w:t xml:space="preserve">We read the concept of </w:t>
      </w:r>
      <w:r>
        <w:t>c</w:t>
      </w:r>
      <w:r w:rsidRPr="00625802">
        <w:t xml:space="preserve">lustering approach to mining unsupervised </w:t>
      </w:r>
      <w:proofErr w:type="spellStart"/>
      <w:r w:rsidRPr="00625802">
        <w:t>learningusing</w:t>
      </w:r>
      <w:proofErr w:type="spellEnd"/>
      <w:r w:rsidRPr="00625802">
        <w:t xml:space="preserve"> the k-means approach.</w:t>
      </w:r>
    </w:p>
    <w:p w14:paraId="7EBCCD6F" w14:textId="77777777" w:rsidR="00BC6262" w:rsidRDefault="00BC6262" w:rsidP="00BC6262">
      <w:pPr>
        <w:ind w:left="720"/>
      </w:pPr>
      <w:r>
        <w:t xml:space="preserve">We went through the </w:t>
      </w:r>
      <w:proofErr w:type="spellStart"/>
      <w:r w:rsidRPr="00625802">
        <w:t>dpylr</w:t>
      </w:r>
      <w:proofErr w:type="spellEnd"/>
      <w:r>
        <w:t xml:space="preserve">, </w:t>
      </w:r>
      <w:proofErr w:type="spellStart"/>
      <w:r>
        <w:t>amap</w:t>
      </w:r>
      <w:proofErr w:type="spellEnd"/>
      <w:r>
        <w:t xml:space="preserve">, </w:t>
      </w:r>
      <w:proofErr w:type="spellStart"/>
      <w:r>
        <w:t>ggmap</w:t>
      </w:r>
      <w:proofErr w:type="spellEnd"/>
      <w:r>
        <w:t xml:space="preserve"> package information given to us by Sir in the link as well as R tutorial. Understood the methods of </w:t>
      </w:r>
      <w:proofErr w:type="spellStart"/>
      <w:r w:rsidRPr="00625802">
        <w:t>tidyverse</w:t>
      </w:r>
      <w:proofErr w:type="spellEnd"/>
      <w:r>
        <w:t>,</w:t>
      </w:r>
      <w:r w:rsidRPr="00625802">
        <w:t xml:space="preserve"> </w:t>
      </w:r>
      <w:proofErr w:type="spellStart"/>
      <w:r w:rsidRPr="00625802">
        <w:t>factoextra</w:t>
      </w:r>
      <w:proofErr w:type="spellEnd"/>
      <w:r>
        <w:t xml:space="preserve"> library, </w:t>
      </w:r>
      <w:proofErr w:type="spellStart"/>
      <w:r w:rsidRPr="00625802">
        <w:t>stringr</w:t>
      </w:r>
      <w:proofErr w:type="spellEnd"/>
      <w:r>
        <w:t xml:space="preserve"> library and the arguments given to the method. Then completed the tasks required for the Project.</w:t>
      </w:r>
    </w:p>
    <w:p w14:paraId="2C2209D8" w14:textId="77777777" w:rsidR="00BC6262" w:rsidRDefault="00BC6262" w:rsidP="00BC6262">
      <w:pPr>
        <w:ind w:left="720"/>
      </w:pPr>
    </w:p>
    <w:p w14:paraId="5BDFBD73" w14:textId="649B0611" w:rsidR="008E0805" w:rsidRPr="008E0805" w:rsidRDefault="00BC6262" w:rsidP="008E0805">
      <w:pPr>
        <w:ind w:left="720"/>
      </w:pPr>
      <w:r w:rsidRPr="003A25DD">
        <w:rPr>
          <w:b/>
          <w:bCs/>
        </w:rPr>
        <w:t>Status:</w:t>
      </w:r>
      <w:r>
        <w:t xml:space="preserve"> Completed data cleaning, preprocessed the data using different approaches to get the required data in the proper format.</w:t>
      </w:r>
      <w:r w:rsidR="008E0805">
        <w:t xml:space="preserve"> The </w:t>
      </w:r>
      <w:r w:rsidR="008E0805" w:rsidRPr="008E0805">
        <w:t>given weather data set in separate files for the state of Texas for the years 200</w:t>
      </w:r>
      <w:r w:rsidR="008E0805">
        <w:t>8</w:t>
      </w:r>
      <w:r w:rsidR="008E0805" w:rsidRPr="008E0805">
        <w:t xml:space="preserve"> to 2010 (</w:t>
      </w:r>
      <w:r w:rsidR="008E0805">
        <w:t>3</w:t>
      </w:r>
      <w:r w:rsidR="008E0805" w:rsidRPr="008E0805">
        <w:t xml:space="preserve"> years) for analysis</w:t>
      </w:r>
      <w:r w:rsidR="008E0805">
        <w:t>.</w:t>
      </w:r>
    </w:p>
    <w:p w14:paraId="1F4786ED" w14:textId="074DCEAD" w:rsidR="00DD2297" w:rsidRDefault="008E0805" w:rsidP="00BC6262">
      <w:pPr>
        <w:ind w:left="720"/>
      </w:pPr>
      <w:r>
        <w:t xml:space="preserve"> </w:t>
      </w:r>
      <w:r w:rsidR="00BC6262">
        <w:t xml:space="preserve">Then we created three clusters of </w:t>
      </w:r>
      <w:proofErr w:type="spellStart"/>
      <w:r w:rsidR="00BC6262">
        <w:t>kmeans</w:t>
      </w:r>
      <w:proofErr w:type="spellEnd"/>
      <w:r w:rsidR="00BC6262">
        <w:t>, Euclidean, Pearson</w:t>
      </w:r>
      <w:r>
        <w:t xml:space="preserve"> correlation and Jaccard for the given years 2008, 2009 and 2010.</w:t>
      </w:r>
    </w:p>
    <w:p w14:paraId="5552B795" w14:textId="6159B840" w:rsidR="008E0805" w:rsidRDefault="008E0805" w:rsidP="008E0805"/>
    <w:p w14:paraId="49FE6962" w14:textId="401DB14A" w:rsidR="008E0805" w:rsidRDefault="008E0805" w:rsidP="008E0805"/>
    <w:p w14:paraId="05ED5E11" w14:textId="77807693" w:rsidR="008E0805" w:rsidRPr="008E48E8" w:rsidRDefault="008E0805" w:rsidP="008E0805">
      <w:pPr>
        <w:rPr>
          <w:b/>
          <w:bCs/>
          <w:sz w:val="26"/>
          <w:szCs w:val="26"/>
        </w:rPr>
      </w:pPr>
      <w:r w:rsidRPr="008E48E8">
        <w:rPr>
          <w:b/>
          <w:bCs/>
          <w:sz w:val="26"/>
          <w:szCs w:val="26"/>
        </w:rPr>
        <w:t>Steps</w:t>
      </w:r>
      <w:r w:rsidR="00DA51D6">
        <w:rPr>
          <w:b/>
          <w:bCs/>
          <w:sz w:val="26"/>
          <w:szCs w:val="26"/>
        </w:rPr>
        <w:t xml:space="preserve"> Followed</w:t>
      </w:r>
      <w:r w:rsidRPr="008E48E8">
        <w:rPr>
          <w:b/>
          <w:bCs/>
          <w:sz w:val="26"/>
          <w:szCs w:val="26"/>
        </w:rPr>
        <w:t>: -</w:t>
      </w:r>
    </w:p>
    <w:p w14:paraId="5780D383" w14:textId="5DA92433" w:rsidR="008E0805" w:rsidRDefault="008E0805" w:rsidP="008E0805"/>
    <w:p w14:paraId="1EEF1CDD" w14:textId="77777777" w:rsidR="00DA51D6" w:rsidRPr="00B8234E" w:rsidRDefault="00DA51D6" w:rsidP="00DA51D6">
      <w:pPr>
        <w:pStyle w:val="ListParagraph"/>
        <w:numPr>
          <w:ilvl w:val="0"/>
          <w:numId w:val="2"/>
        </w:numPr>
        <w:rPr>
          <w:sz w:val="26"/>
          <w:szCs w:val="26"/>
        </w:rPr>
      </w:pPr>
      <w:r w:rsidRPr="00B8234E">
        <w:rPr>
          <w:sz w:val="26"/>
          <w:szCs w:val="26"/>
        </w:rPr>
        <w:t>Started with preprocessing of data by separating our month’s data from all the file.</w:t>
      </w:r>
    </w:p>
    <w:p w14:paraId="5632FD3C" w14:textId="77777777" w:rsidR="00DA51D6" w:rsidRDefault="00DA51D6" w:rsidP="00DA51D6">
      <w:pPr>
        <w:pStyle w:val="ListParagraph"/>
        <w:numPr>
          <w:ilvl w:val="0"/>
          <w:numId w:val="2"/>
        </w:numPr>
        <w:rPr>
          <w:sz w:val="26"/>
          <w:szCs w:val="26"/>
        </w:rPr>
      </w:pPr>
      <w:r w:rsidRPr="00B8234E">
        <w:rPr>
          <w:sz w:val="26"/>
          <w:szCs w:val="26"/>
        </w:rPr>
        <w:t xml:space="preserve">Took average of all </w:t>
      </w:r>
      <w:r>
        <w:rPr>
          <w:sz w:val="26"/>
          <w:szCs w:val="26"/>
        </w:rPr>
        <w:t>of all the days and then means of the whole month for every unique station.</w:t>
      </w:r>
    </w:p>
    <w:p w14:paraId="7D29D46A" w14:textId="6478277A" w:rsidR="00DA51D6" w:rsidRDefault="00DA51D6" w:rsidP="00DA51D6">
      <w:pPr>
        <w:pStyle w:val="ListParagraph"/>
        <w:numPr>
          <w:ilvl w:val="0"/>
          <w:numId w:val="2"/>
        </w:numPr>
        <w:rPr>
          <w:sz w:val="26"/>
          <w:szCs w:val="26"/>
        </w:rPr>
      </w:pPr>
      <w:r>
        <w:rPr>
          <w:sz w:val="26"/>
          <w:szCs w:val="26"/>
        </w:rPr>
        <w:t>Then we plot the clusters based on the data that we got after preprocessing.</w:t>
      </w:r>
    </w:p>
    <w:p w14:paraId="708F710C" w14:textId="1AA45056" w:rsidR="00DA51D6" w:rsidRDefault="00DA51D6" w:rsidP="00DA51D6">
      <w:pPr>
        <w:pStyle w:val="ListParagraph"/>
        <w:numPr>
          <w:ilvl w:val="0"/>
          <w:numId w:val="2"/>
        </w:numPr>
        <w:rPr>
          <w:sz w:val="26"/>
          <w:szCs w:val="26"/>
        </w:rPr>
      </w:pPr>
      <w:r>
        <w:rPr>
          <w:sz w:val="26"/>
          <w:szCs w:val="26"/>
        </w:rPr>
        <w:t xml:space="preserve">After </w:t>
      </w:r>
      <w:proofErr w:type="spellStart"/>
      <w:r>
        <w:rPr>
          <w:sz w:val="26"/>
          <w:szCs w:val="26"/>
        </w:rPr>
        <w:t>Kmeans</w:t>
      </w:r>
      <w:proofErr w:type="spellEnd"/>
      <w:r>
        <w:rPr>
          <w:sz w:val="26"/>
          <w:szCs w:val="26"/>
        </w:rPr>
        <w:t xml:space="preserve"> we calculated the Pearson and Euclidean and also plotted the same.</w:t>
      </w:r>
    </w:p>
    <w:p w14:paraId="2CAAAEBD" w14:textId="7CD48445" w:rsidR="00DA51D6" w:rsidRPr="00B8234E" w:rsidRDefault="00DA51D6" w:rsidP="00DA51D6">
      <w:pPr>
        <w:pStyle w:val="ListParagraph"/>
        <w:numPr>
          <w:ilvl w:val="0"/>
          <w:numId w:val="2"/>
        </w:numPr>
        <w:rPr>
          <w:sz w:val="26"/>
          <w:szCs w:val="26"/>
        </w:rPr>
      </w:pPr>
      <w:r>
        <w:rPr>
          <w:sz w:val="26"/>
          <w:szCs w:val="26"/>
        </w:rPr>
        <w:t>Using Pearson and Euclidean calculations we analyzed the Jaccard Coefficient.</w:t>
      </w:r>
    </w:p>
    <w:p w14:paraId="3CDE8F38" w14:textId="41293741" w:rsidR="008E0805" w:rsidRDefault="008E0805" w:rsidP="008E0805"/>
    <w:p w14:paraId="4EF79315" w14:textId="7CEF6081" w:rsidR="009661CF" w:rsidRDefault="009661CF" w:rsidP="008E0805"/>
    <w:p w14:paraId="06563A2A" w14:textId="35021621" w:rsidR="00DA51D6" w:rsidRDefault="00DA51D6" w:rsidP="008E0805"/>
    <w:p w14:paraId="2C17C4A9" w14:textId="77777777" w:rsidR="00DA51D6" w:rsidRDefault="00DA51D6" w:rsidP="008E0805"/>
    <w:p w14:paraId="5E154FB5" w14:textId="26E0449D" w:rsidR="009661CF" w:rsidRDefault="009661CF" w:rsidP="008E0805"/>
    <w:p w14:paraId="04B4FDE0" w14:textId="2E7C2EC0" w:rsidR="00DA51D6" w:rsidRDefault="00DA51D6" w:rsidP="008E0805"/>
    <w:p w14:paraId="6D1A5450" w14:textId="77777777" w:rsidR="00DA51D6" w:rsidRDefault="00DA51D6" w:rsidP="008E0805"/>
    <w:p w14:paraId="297EE6C5" w14:textId="001494E3" w:rsidR="009661CF" w:rsidRDefault="009661CF" w:rsidP="008E0805"/>
    <w:p w14:paraId="187795F3" w14:textId="77777777" w:rsidR="00EC3B64" w:rsidRDefault="00EC3B64" w:rsidP="00EC3B64">
      <w:r>
        <w:lastRenderedPageBreak/>
        <w:t>Seed = 20</w:t>
      </w:r>
    </w:p>
    <w:p w14:paraId="3EC050BC" w14:textId="77777777" w:rsidR="00EC3B64" w:rsidRDefault="00EC3B64" w:rsidP="00EC3B64">
      <w:proofErr w:type="spellStart"/>
      <w:proofErr w:type="gramStart"/>
      <w:r>
        <w:t>Kmeans</w:t>
      </w:r>
      <w:proofErr w:type="spellEnd"/>
      <w:r>
        <w:t xml:space="preserve"> :</w:t>
      </w:r>
      <w:proofErr w:type="gramEnd"/>
      <w:r>
        <w:t xml:space="preserve"> – </w:t>
      </w:r>
    </w:p>
    <w:p w14:paraId="72E624BE" w14:textId="77777777" w:rsidR="00EC3B64" w:rsidRDefault="00EC3B64" w:rsidP="00EC3B64">
      <w:r>
        <w:tab/>
      </w:r>
      <w:r>
        <w:tab/>
        <w:t>2008</w:t>
      </w:r>
    </w:p>
    <w:p w14:paraId="021C952C" w14:textId="77777777" w:rsidR="00EC3B64" w:rsidRDefault="00EC3B64" w:rsidP="00EC3B64"/>
    <w:p w14:paraId="1D936E1C" w14:textId="77777777" w:rsidR="00EC3B64" w:rsidRDefault="00EC3B64" w:rsidP="00EC3B64">
      <w:r>
        <w:rPr>
          <w:noProof/>
        </w:rPr>
        <w:drawing>
          <wp:inline distT="0" distB="0" distL="0" distR="0" wp14:anchorId="2D6CB99D" wp14:editId="3F199247">
            <wp:extent cx="3931509" cy="193383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8034" cy="1937041"/>
                    </a:xfrm>
                    <a:prstGeom prst="rect">
                      <a:avLst/>
                    </a:prstGeom>
                    <a:noFill/>
                    <a:ln>
                      <a:noFill/>
                    </a:ln>
                  </pic:spPr>
                </pic:pic>
              </a:graphicData>
            </a:graphic>
          </wp:inline>
        </w:drawing>
      </w:r>
    </w:p>
    <w:p w14:paraId="3BF3F9B2" w14:textId="77777777" w:rsidR="00EC3B64" w:rsidRDefault="00EC3B64" w:rsidP="00EC3B64">
      <w:pPr>
        <w:ind w:left="2160" w:firstLine="720"/>
      </w:pPr>
      <w:r>
        <w:t>2009</w:t>
      </w:r>
    </w:p>
    <w:p w14:paraId="19BF041F" w14:textId="77777777" w:rsidR="00EC3B64" w:rsidRDefault="00EC3B64" w:rsidP="00EC3B64">
      <w:r>
        <w:rPr>
          <w:noProof/>
        </w:rPr>
        <w:drawing>
          <wp:inline distT="0" distB="0" distL="0" distR="0" wp14:anchorId="530D8A41" wp14:editId="497DBEFF">
            <wp:extent cx="3978876" cy="18674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1416" cy="1868628"/>
                    </a:xfrm>
                    <a:prstGeom prst="rect">
                      <a:avLst/>
                    </a:prstGeom>
                    <a:noFill/>
                    <a:ln>
                      <a:noFill/>
                    </a:ln>
                  </pic:spPr>
                </pic:pic>
              </a:graphicData>
            </a:graphic>
          </wp:inline>
        </w:drawing>
      </w:r>
    </w:p>
    <w:p w14:paraId="500DE6A9" w14:textId="77777777" w:rsidR="00EC3B64" w:rsidRDefault="00EC3B64" w:rsidP="00EC3B64"/>
    <w:p w14:paraId="4056D396" w14:textId="77777777" w:rsidR="00EC3B64" w:rsidRDefault="00EC3B64" w:rsidP="00EC3B64"/>
    <w:p w14:paraId="5DFFF470" w14:textId="77777777" w:rsidR="00EC3B64" w:rsidRDefault="00EC3B64" w:rsidP="00EC3B64">
      <w:pPr>
        <w:ind w:left="1440" w:firstLine="720"/>
      </w:pPr>
      <w:r>
        <w:t>2010</w:t>
      </w:r>
    </w:p>
    <w:p w14:paraId="3F514973" w14:textId="77777777" w:rsidR="00EC3B64" w:rsidRDefault="00EC3B64" w:rsidP="00EC3B64">
      <w:r>
        <w:rPr>
          <w:noProof/>
        </w:rPr>
        <w:drawing>
          <wp:inline distT="0" distB="0" distL="0" distR="0" wp14:anchorId="78151F3D" wp14:editId="5D5C68DC">
            <wp:extent cx="3719384" cy="194751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2485" cy="1949135"/>
                    </a:xfrm>
                    <a:prstGeom prst="rect">
                      <a:avLst/>
                    </a:prstGeom>
                    <a:noFill/>
                    <a:ln>
                      <a:noFill/>
                    </a:ln>
                  </pic:spPr>
                </pic:pic>
              </a:graphicData>
            </a:graphic>
          </wp:inline>
        </w:drawing>
      </w:r>
    </w:p>
    <w:p w14:paraId="2C7B95AC" w14:textId="77777777" w:rsidR="00EC3B64" w:rsidRDefault="00EC3B64" w:rsidP="00EC3B64"/>
    <w:p w14:paraId="1246FF02" w14:textId="77777777" w:rsidR="00EC3B64" w:rsidRDefault="00EC3B64" w:rsidP="00EC3B64">
      <w:r>
        <w:t xml:space="preserve">  </w:t>
      </w:r>
    </w:p>
    <w:p w14:paraId="623EEE84" w14:textId="77777777" w:rsidR="00EC3B64" w:rsidRDefault="00EC3B64" w:rsidP="00EC3B64"/>
    <w:p w14:paraId="7DA24385" w14:textId="2193034D" w:rsidR="00EC3B64" w:rsidRDefault="00DA51D6" w:rsidP="00EC3B64">
      <w:proofErr w:type="gramStart"/>
      <w:r w:rsidRPr="00DA51D6">
        <w:rPr>
          <w:b/>
          <w:bCs/>
        </w:rPr>
        <w:t>Analysis</w:t>
      </w:r>
      <w:r>
        <w:t xml:space="preserve"> :</w:t>
      </w:r>
      <w:proofErr w:type="gramEnd"/>
      <w:r>
        <w:t xml:space="preserve">- Due to change of center in </w:t>
      </w:r>
      <w:proofErr w:type="spellStart"/>
      <w:r>
        <w:t>Kmeans</w:t>
      </w:r>
      <w:proofErr w:type="spellEnd"/>
      <w:r>
        <w:t xml:space="preserve"> and the year change we can analyze that the clusters which were near to each other in 2008, by the time 2009 and 2010 they changed their respective positions.</w:t>
      </w:r>
    </w:p>
    <w:p w14:paraId="46966DA5" w14:textId="77777777" w:rsidR="00EC3B64" w:rsidRDefault="00EC3B64" w:rsidP="00EC3B64"/>
    <w:p w14:paraId="5BCFC874" w14:textId="77777777" w:rsidR="00EC3B64" w:rsidRDefault="00EC3B64" w:rsidP="00EC3B64"/>
    <w:p w14:paraId="1C29B99C" w14:textId="13F93E18" w:rsidR="00EC3B64" w:rsidRPr="00DA51D6" w:rsidRDefault="00EC3B64" w:rsidP="00EC3B64">
      <w:pPr>
        <w:rPr>
          <w:b/>
          <w:bCs/>
        </w:rPr>
      </w:pPr>
      <w:r w:rsidRPr="00DA51D6">
        <w:rPr>
          <w:b/>
          <w:bCs/>
        </w:rPr>
        <w:t xml:space="preserve"> Pearson </w:t>
      </w:r>
    </w:p>
    <w:p w14:paraId="07C24C26" w14:textId="77777777" w:rsidR="00EC3B64" w:rsidRDefault="00EC3B64" w:rsidP="00EC3B64">
      <w:pPr>
        <w:ind w:left="2880" w:firstLine="720"/>
      </w:pPr>
      <w:r>
        <w:t>2008</w:t>
      </w:r>
    </w:p>
    <w:p w14:paraId="43F0034E" w14:textId="77777777" w:rsidR="00EC3B64" w:rsidRDefault="00EC3B64" w:rsidP="00EC3B64">
      <w:r>
        <w:rPr>
          <w:noProof/>
        </w:rPr>
        <w:drawing>
          <wp:inline distT="0" distB="0" distL="0" distR="0" wp14:anchorId="3D2FA9F2" wp14:editId="32A99BD0">
            <wp:extent cx="3663778" cy="195084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2814" cy="1955654"/>
                    </a:xfrm>
                    <a:prstGeom prst="rect">
                      <a:avLst/>
                    </a:prstGeom>
                    <a:noFill/>
                    <a:ln>
                      <a:noFill/>
                    </a:ln>
                  </pic:spPr>
                </pic:pic>
              </a:graphicData>
            </a:graphic>
          </wp:inline>
        </w:drawing>
      </w:r>
    </w:p>
    <w:p w14:paraId="69BB9556" w14:textId="77777777" w:rsidR="00EC3B64" w:rsidRDefault="00EC3B64" w:rsidP="00EC3B64">
      <w:pPr>
        <w:ind w:left="2880" w:firstLine="720"/>
      </w:pPr>
      <w:r>
        <w:t>2009</w:t>
      </w:r>
    </w:p>
    <w:p w14:paraId="5C5CE174" w14:textId="77777777" w:rsidR="00EC3B64" w:rsidRDefault="00EC3B64" w:rsidP="00EC3B64">
      <w:r>
        <w:rPr>
          <w:noProof/>
        </w:rPr>
        <w:drawing>
          <wp:inline distT="0" distB="0" distL="0" distR="0" wp14:anchorId="179F965E" wp14:editId="60584034">
            <wp:extent cx="4077730" cy="232397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0215" cy="2325387"/>
                    </a:xfrm>
                    <a:prstGeom prst="rect">
                      <a:avLst/>
                    </a:prstGeom>
                    <a:noFill/>
                    <a:ln>
                      <a:noFill/>
                    </a:ln>
                  </pic:spPr>
                </pic:pic>
              </a:graphicData>
            </a:graphic>
          </wp:inline>
        </w:drawing>
      </w:r>
    </w:p>
    <w:p w14:paraId="7241F77A" w14:textId="77777777" w:rsidR="00EC3B64" w:rsidRDefault="00EC3B64" w:rsidP="00EC3B64">
      <w:pPr>
        <w:ind w:left="2880"/>
      </w:pPr>
      <w:r>
        <w:t>2010</w:t>
      </w:r>
    </w:p>
    <w:p w14:paraId="67C00971" w14:textId="3EFE92B4" w:rsidR="00EC3B64" w:rsidRDefault="00EC3B64" w:rsidP="00EC3B64">
      <w:r>
        <w:rPr>
          <w:noProof/>
        </w:rPr>
        <w:drawing>
          <wp:inline distT="0" distB="0" distL="0" distR="0" wp14:anchorId="34A4039A" wp14:editId="132AF654">
            <wp:extent cx="3824416" cy="2276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7922" cy="2278845"/>
                    </a:xfrm>
                    <a:prstGeom prst="rect">
                      <a:avLst/>
                    </a:prstGeom>
                    <a:noFill/>
                    <a:ln>
                      <a:noFill/>
                    </a:ln>
                  </pic:spPr>
                </pic:pic>
              </a:graphicData>
            </a:graphic>
          </wp:inline>
        </w:drawing>
      </w:r>
    </w:p>
    <w:p w14:paraId="474EC8D9" w14:textId="44DEFC59" w:rsidR="00DA51D6" w:rsidRDefault="00DA51D6" w:rsidP="00EC3B64">
      <w:proofErr w:type="gramStart"/>
      <w:r w:rsidRPr="00DA51D6">
        <w:rPr>
          <w:b/>
          <w:bCs/>
        </w:rPr>
        <w:t>Analysis</w:t>
      </w:r>
      <w:r>
        <w:t xml:space="preserve"> :</w:t>
      </w:r>
      <w:proofErr w:type="gramEnd"/>
      <w:r>
        <w:t>- Due to change of center and the year change we can analyze that the clusters which were near to each other in 2008, by the time 2009 and 2010 they changed their respective positions.</w:t>
      </w:r>
    </w:p>
    <w:p w14:paraId="27BBBA59" w14:textId="77777777" w:rsidR="00EC3B64" w:rsidRDefault="00EC3B64" w:rsidP="00EC3B64"/>
    <w:p w14:paraId="6423A98C" w14:textId="77777777" w:rsidR="00EC3B64" w:rsidRDefault="00EC3B64" w:rsidP="00EC3B64"/>
    <w:p w14:paraId="4D371349" w14:textId="67E8AC37" w:rsidR="00EC3B64" w:rsidRDefault="00EC3B64" w:rsidP="00EC3B64">
      <w:proofErr w:type="gramStart"/>
      <w:r>
        <w:t>Euclidean :</w:t>
      </w:r>
      <w:proofErr w:type="gramEnd"/>
      <w:r>
        <w:t>-</w:t>
      </w:r>
    </w:p>
    <w:p w14:paraId="54EBAC30" w14:textId="77777777" w:rsidR="00EC3B64" w:rsidRDefault="00EC3B64" w:rsidP="00EC3B64">
      <w:pPr>
        <w:ind w:left="2160" w:firstLine="720"/>
      </w:pPr>
      <w:r>
        <w:t>2008</w:t>
      </w:r>
    </w:p>
    <w:p w14:paraId="70399104" w14:textId="77777777" w:rsidR="00EC3B64" w:rsidRDefault="00EC3B64" w:rsidP="00EC3B64">
      <w:r>
        <w:rPr>
          <w:noProof/>
        </w:rPr>
        <w:drawing>
          <wp:inline distT="0" distB="0" distL="0" distR="0" wp14:anchorId="72389DA6" wp14:editId="762A03C1">
            <wp:extent cx="3694670" cy="2075657"/>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9454" cy="2078345"/>
                    </a:xfrm>
                    <a:prstGeom prst="rect">
                      <a:avLst/>
                    </a:prstGeom>
                    <a:noFill/>
                    <a:ln>
                      <a:noFill/>
                    </a:ln>
                  </pic:spPr>
                </pic:pic>
              </a:graphicData>
            </a:graphic>
          </wp:inline>
        </w:drawing>
      </w:r>
    </w:p>
    <w:p w14:paraId="6B7D2FA6" w14:textId="77777777" w:rsidR="00EC3B64" w:rsidRDefault="00EC3B64" w:rsidP="00EC3B64">
      <w:r>
        <w:tab/>
      </w:r>
      <w:r>
        <w:tab/>
      </w:r>
      <w:r>
        <w:tab/>
      </w:r>
      <w:r>
        <w:tab/>
        <w:t>2009</w:t>
      </w:r>
    </w:p>
    <w:p w14:paraId="3C99F468" w14:textId="77777777" w:rsidR="00EC3B64" w:rsidRDefault="00EC3B64" w:rsidP="00EC3B64">
      <w:r>
        <w:rPr>
          <w:noProof/>
        </w:rPr>
        <w:drawing>
          <wp:inline distT="0" distB="0" distL="0" distR="0" wp14:anchorId="32E3E465" wp14:editId="6BBDB794">
            <wp:extent cx="4151870" cy="2131560"/>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5396" cy="2133370"/>
                    </a:xfrm>
                    <a:prstGeom prst="rect">
                      <a:avLst/>
                    </a:prstGeom>
                    <a:noFill/>
                    <a:ln>
                      <a:noFill/>
                    </a:ln>
                  </pic:spPr>
                </pic:pic>
              </a:graphicData>
            </a:graphic>
          </wp:inline>
        </w:drawing>
      </w:r>
    </w:p>
    <w:p w14:paraId="7942126B" w14:textId="77777777" w:rsidR="00EC3B64" w:rsidRDefault="00EC3B64" w:rsidP="00EC3B64">
      <w:pPr>
        <w:ind w:left="2880" w:firstLine="720"/>
      </w:pPr>
      <w:r>
        <w:t>2010</w:t>
      </w:r>
    </w:p>
    <w:p w14:paraId="76C98E80" w14:textId="77777777" w:rsidR="00EC3B64" w:rsidRDefault="00EC3B64" w:rsidP="00EC3B64">
      <w:r>
        <w:rPr>
          <w:noProof/>
        </w:rPr>
        <w:drawing>
          <wp:inline distT="0" distB="0" distL="0" distR="0" wp14:anchorId="683899A5" wp14:editId="5E6B2E53">
            <wp:extent cx="3836773" cy="19668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5383" cy="1971234"/>
                    </a:xfrm>
                    <a:prstGeom prst="rect">
                      <a:avLst/>
                    </a:prstGeom>
                    <a:noFill/>
                    <a:ln>
                      <a:noFill/>
                    </a:ln>
                  </pic:spPr>
                </pic:pic>
              </a:graphicData>
            </a:graphic>
          </wp:inline>
        </w:drawing>
      </w:r>
    </w:p>
    <w:p w14:paraId="30A080BD" w14:textId="50DD08C2" w:rsidR="00EC3B64" w:rsidRDefault="00EC3B64" w:rsidP="008E0805"/>
    <w:p w14:paraId="4AA5D5D0" w14:textId="1E14EBD7" w:rsidR="00EC3B64" w:rsidRDefault="00DA51D6" w:rsidP="008E0805">
      <w:proofErr w:type="gramStart"/>
      <w:r w:rsidRPr="00DA51D6">
        <w:rPr>
          <w:b/>
          <w:bCs/>
        </w:rPr>
        <w:t>Analysis</w:t>
      </w:r>
      <w:r>
        <w:t xml:space="preserve"> :</w:t>
      </w:r>
      <w:proofErr w:type="gramEnd"/>
      <w:r>
        <w:t>- Due to change of center and the year change we can analyze that the clusters which were near to each other in 2008, by the time 2009 and 2010 they changed their respective positions</w:t>
      </w:r>
    </w:p>
    <w:p w14:paraId="4D199133" w14:textId="77777777" w:rsidR="00EC3B64" w:rsidRDefault="00EC3B64" w:rsidP="008E0805"/>
    <w:p w14:paraId="2FC1A5C2" w14:textId="0467DB20" w:rsidR="009661CF" w:rsidRDefault="009661CF" w:rsidP="008E0805">
      <w:r>
        <w:lastRenderedPageBreak/>
        <w:t>Seed = 10</w:t>
      </w:r>
    </w:p>
    <w:p w14:paraId="3E8E53C5" w14:textId="132ECE36" w:rsidR="009661CF" w:rsidRDefault="009661CF" w:rsidP="008E0805">
      <w:proofErr w:type="spellStart"/>
      <w:proofErr w:type="gramStart"/>
      <w:r>
        <w:t>Kmeans</w:t>
      </w:r>
      <w:proofErr w:type="spellEnd"/>
      <w:r>
        <w:t xml:space="preserve"> :</w:t>
      </w:r>
      <w:proofErr w:type="gramEnd"/>
      <w:r>
        <w:t xml:space="preserve"> – </w:t>
      </w:r>
    </w:p>
    <w:p w14:paraId="06E8C938" w14:textId="2B7C1B79" w:rsidR="009661CF" w:rsidRDefault="009661CF" w:rsidP="008E0805">
      <w:r>
        <w:tab/>
      </w:r>
      <w:r>
        <w:tab/>
        <w:t>2008</w:t>
      </w:r>
    </w:p>
    <w:p w14:paraId="60D93479" w14:textId="5964B291" w:rsidR="009661CF" w:rsidRDefault="009661CF" w:rsidP="008E0805">
      <w:r>
        <w:rPr>
          <w:noProof/>
        </w:rPr>
        <w:drawing>
          <wp:inline distT="0" distB="0" distL="0" distR="0" wp14:anchorId="04CCA88A" wp14:editId="130DFC4F">
            <wp:extent cx="3297304" cy="2409568"/>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8kmeans10.png"/>
                    <pic:cNvPicPr/>
                  </pic:nvPicPr>
                  <pic:blipFill>
                    <a:blip r:embed="rId14">
                      <a:extLst>
                        <a:ext uri="{28A0092B-C50C-407E-A947-70E740481C1C}">
                          <a14:useLocalDpi xmlns:a14="http://schemas.microsoft.com/office/drawing/2010/main" val="0"/>
                        </a:ext>
                      </a:extLst>
                    </a:blip>
                    <a:stretch>
                      <a:fillRect/>
                    </a:stretch>
                  </pic:blipFill>
                  <pic:spPr>
                    <a:xfrm>
                      <a:off x="0" y="0"/>
                      <a:ext cx="3302721" cy="2413527"/>
                    </a:xfrm>
                    <a:prstGeom prst="rect">
                      <a:avLst/>
                    </a:prstGeom>
                  </pic:spPr>
                </pic:pic>
              </a:graphicData>
            </a:graphic>
          </wp:inline>
        </w:drawing>
      </w:r>
      <w:r>
        <w:tab/>
      </w:r>
    </w:p>
    <w:p w14:paraId="4C312FA7" w14:textId="64F0C8DD" w:rsidR="009661CF" w:rsidRDefault="009661CF" w:rsidP="008E0805">
      <w:r>
        <w:tab/>
      </w:r>
      <w:r>
        <w:tab/>
      </w:r>
      <w:r>
        <w:tab/>
        <w:t>2009</w:t>
      </w:r>
    </w:p>
    <w:p w14:paraId="0456AEAA" w14:textId="1F5D1E69" w:rsidR="009661CF" w:rsidRDefault="009661CF" w:rsidP="008E0805">
      <w:r>
        <w:rPr>
          <w:noProof/>
        </w:rPr>
        <w:drawing>
          <wp:inline distT="0" distB="0" distL="0" distR="0" wp14:anchorId="5B4C24C9" wp14:editId="18039912">
            <wp:extent cx="3225114" cy="2356814"/>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9kmeans10.png"/>
                    <pic:cNvPicPr/>
                  </pic:nvPicPr>
                  <pic:blipFill>
                    <a:blip r:embed="rId15">
                      <a:extLst>
                        <a:ext uri="{28A0092B-C50C-407E-A947-70E740481C1C}">
                          <a14:useLocalDpi xmlns:a14="http://schemas.microsoft.com/office/drawing/2010/main" val="0"/>
                        </a:ext>
                      </a:extLst>
                    </a:blip>
                    <a:stretch>
                      <a:fillRect/>
                    </a:stretch>
                  </pic:blipFill>
                  <pic:spPr>
                    <a:xfrm>
                      <a:off x="0" y="0"/>
                      <a:ext cx="3230505" cy="2360754"/>
                    </a:xfrm>
                    <a:prstGeom prst="rect">
                      <a:avLst/>
                    </a:prstGeom>
                  </pic:spPr>
                </pic:pic>
              </a:graphicData>
            </a:graphic>
          </wp:inline>
        </w:drawing>
      </w:r>
    </w:p>
    <w:p w14:paraId="5264667A" w14:textId="32FBC84D" w:rsidR="009661CF" w:rsidRDefault="009661CF" w:rsidP="008E0805">
      <w:r>
        <w:tab/>
      </w:r>
      <w:r>
        <w:tab/>
        <w:t>2010</w:t>
      </w:r>
    </w:p>
    <w:p w14:paraId="00400E10" w14:textId="67531C5A" w:rsidR="009661CF" w:rsidRDefault="009661CF" w:rsidP="008E0805">
      <w:r>
        <w:rPr>
          <w:noProof/>
        </w:rPr>
        <w:drawing>
          <wp:inline distT="0" distB="0" distL="0" distR="0" wp14:anchorId="1D46CBE9" wp14:editId="1456F71F">
            <wp:extent cx="2950663" cy="21562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0kmeans10.png"/>
                    <pic:cNvPicPr/>
                  </pic:nvPicPr>
                  <pic:blipFill>
                    <a:blip r:embed="rId16">
                      <a:extLst>
                        <a:ext uri="{28A0092B-C50C-407E-A947-70E740481C1C}">
                          <a14:useLocalDpi xmlns:a14="http://schemas.microsoft.com/office/drawing/2010/main" val="0"/>
                        </a:ext>
                      </a:extLst>
                    </a:blip>
                    <a:stretch>
                      <a:fillRect/>
                    </a:stretch>
                  </pic:blipFill>
                  <pic:spPr>
                    <a:xfrm>
                      <a:off x="0" y="0"/>
                      <a:ext cx="2957030" cy="2160907"/>
                    </a:xfrm>
                    <a:prstGeom prst="rect">
                      <a:avLst/>
                    </a:prstGeom>
                  </pic:spPr>
                </pic:pic>
              </a:graphicData>
            </a:graphic>
          </wp:inline>
        </w:drawing>
      </w:r>
    </w:p>
    <w:p w14:paraId="7A739C75" w14:textId="752A1537" w:rsidR="009661CF" w:rsidRDefault="009661CF" w:rsidP="008E0805"/>
    <w:p w14:paraId="1AB6451C" w14:textId="144FF17F" w:rsidR="00DA51D6" w:rsidRDefault="00DA51D6" w:rsidP="00DA51D6">
      <w:proofErr w:type="gramStart"/>
      <w:r w:rsidRPr="00DA51D6">
        <w:rPr>
          <w:b/>
          <w:bCs/>
        </w:rPr>
        <w:lastRenderedPageBreak/>
        <w:t>Analysis</w:t>
      </w:r>
      <w:r>
        <w:t xml:space="preserve"> :</w:t>
      </w:r>
      <w:proofErr w:type="gramEnd"/>
      <w:r>
        <w:t>- Due to change of seed we can analyze that the clusters changed their respective positions</w:t>
      </w:r>
    </w:p>
    <w:p w14:paraId="12A8EDA3" w14:textId="75B1466D" w:rsidR="009661CF" w:rsidRDefault="009661CF" w:rsidP="008E0805"/>
    <w:p w14:paraId="2CE7B6FD" w14:textId="09D27D9F" w:rsidR="009661CF" w:rsidRDefault="009661CF" w:rsidP="008E0805">
      <w:proofErr w:type="gramStart"/>
      <w:r>
        <w:t>Pearson:-</w:t>
      </w:r>
      <w:proofErr w:type="gramEnd"/>
      <w:r>
        <w:t xml:space="preserve"> </w:t>
      </w:r>
    </w:p>
    <w:p w14:paraId="6B29F687" w14:textId="1A18B6D8" w:rsidR="009661CF" w:rsidRDefault="009661CF" w:rsidP="008E0805">
      <w:r>
        <w:tab/>
      </w:r>
      <w:r>
        <w:tab/>
        <w:t>2008</w:t>
      </w:r>
    </w:p>
    <w:p w14:paraId="412B49DF" w14:textId="5183E717" w:rsidR="009661CF" w:rsidRDefault="009661CF" w:rsidP="008E0805">
      <w:r>
        <w:rPr>
          <w:noProof/>
        </w:rPr>
        <w:drawing>
          <wp:inline distT="0" distB="0" distL="0" distR="0" wp14:anchorId="6DDBFA0C" wp14:editId="2B14A17C">
            <wp:extent cx="4000500" cy="3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0pears10.png"/>
                    <pic:cNvPicPr/>
                  </pic:nvPicPr>
                  <pic:blipFill>
                    <a:blip r:embed="rId17">
                      <a:extLst>
                        <a:ext uri="{28A0092B-C50C-407E-A947-70E740481C1C}">
                          <a14:useLocalDpi xmlns:a14="http://schemas.microsoft.com/office/drawing/2010/main" val="0"/>
                        </a:ext>
                      </a:extLst>
                    </a:blip>
                    <a:stretch>
                      <a:fillRect/>
                    </a:stretch>
                  </pic:blipFill>
                  <pic:spPr>
                    <a:xfrm>
                      <a:off x="0" y="0"/>
                      <a:ext cx="4000500" cy="3098800"/>
                    </a:xfrm>
                    <a:prstGeom prst="rect">
                      <a:avLst/>
                    </a:prstGeom>
                  </pic:spPr>
                </pic:pic>
              </a:graphicData>
            </a:graphic>
          </wp:inline>
        </w:drawing>
      </w:r>
    </w:p>
    <w:p w14:paraId="4C453D6A" w14:textId="0896AB18" w:rsidR="009661CF" w:rsidRDefault="009661CF" w:rsidP="008E0805">
      <w:r>
        <w:tab/>
      </w:r>
      <w:r>
        <w:tab/>
      </w:r>
      <w:r>
        <w:tab/>
        <w:t>2009</w:t>
      </w:r>
    </w:p>
    <w:p w14:paraId="172E5F83" w14:textId="117C945B" w:rsidR="009661CF" w:rsidRDefault="009661CF" w:rsidP="008E0805">
      <w:r>
        <w:rPr>
          <w:noProof/>
        </w:rPr>
        <w:drawing>
          <wp:inline distT="0" distB="0" distL="0" distR="0" wp14:anchorId="13423684" wp14:editId="45C322D3">
            <wp:extent cx="3256005" cy="23793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9Pears10.png"/>
                    <pic:cNvPicPr/>
                  </pic:nvPicPr>
                  <pic:blipFill>
                    <a:blip r:embed="rId18">
                      <a:extLst>
                        <a:ext uri="{28A0092B-C50C-407E-A947-70E740481C1C}">
                          <a14:useLocalDpi xmlns:a14="http://schemas.microsoft.com/office/drawing/2010/main" val="0"/>
                        </a:ext>
                      </a:extLst>
                    </a:blip>
                    <a:stretch>
                      <a:fillRect/>
                    </a:stretch>
                  </pic:blipFill>
                  <pic:spPr>
                    <a:xfrm>
                      <a:off x="0" y="0"/>
                      <a:ext cx="3260448" cy="2382635"/>
                    </a:xfrm>
                    <a:prstGeom prst="rect">
                      <a:avLst/>
                    </a:prstGeom>
                  </pic:spPr>
                </pic:pic>
              </a:graphicData>
            </a:graphic>
          </wp:inline>
        </w:drawing>
      </w:r>
    </w:p>
    <w:p w14:paraId="73540F4B" w14:textId="44B1331E" w:rsidR="009661CF" w:rsidRDefault="009661CF" w:rsidP="008E0805">
      <w:r>
        <w:tab/>
      </w:r>
      <w:r>
        <w:tab/>
        <w:t>2010</w:t>
      </w:r>
    </w:p>
    <w:p w14:paraId="5D02CCDB" w14:textId="731E5532" w:rsidR="009661CF" w:rsidRDefault="009661CF" w:rsidP="008E0805">
      <w:r>
        <w:rPr>
          <w:noProof/>
        </w:rPr>
        <w:lastRenderedPageBreak/>
        <w:drawing>
          <wp:inline distT="0" distB="0" distL="0" distR="0" wp14:anchorId="0DF784D3" wp14:editId="0F4AC7D7">
            <wp:extent cx="2749378" cy="2009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0Peas10.png"/>
                    <pic:cNvPicPr/>
                  </pic:nvPicPr>
                  <pic:blipFill>
                    <a:blip r:embed="rId19">
                      <a:extLst>
                        <a:ext uri="{28A0092B-C50C-407E-A947-70E740481C1C}">
                          <a14:useLocalDpi xmlns:a14="http://schemas.microsoft.com/office/drawing/2010/main" val="0"/>
                        </a:ext>
                      </a:extLst>
                    </a:blip>
                    <a:stretch>
                      <a:fillRect/>
                    </a:stretch>
                  </pic:blipFill>
                  <pic:spPr>
                    <a:xfrm>
                      <a:off x="0" y="0"/>
                      <a:ext cx="2754754" cy="2013090"/>
                    </a:xfrm>
                    <a:prstGeom prst="rect">
                      <a:avLst/>
                    </a:prstGeom>
                  </pic:spPr>
                </pic:pic>
              </a:graphicData>
            </a:graphic>
          </wp:inline>
        </w:drawing>
      </w:r>
    </w:p>
    <w:p w14:paraId="6DB74969" w14:textId="2B8830DD" w:rsidR="00DA51D6" w:rsidRDefault="00DA51D6" w:rsidP="008E0805"/>
    <w:p w14:paraId="55F570AD" w14:textId="77777777" w:rsidR="00DA51D6" w:rsidRDefault="00DA51D6" w:rsidP="00DA51D6">
      <w:proofErr w:type="gramStart"/>
      <w:r w:rsidRPr="00DA51D6">
        <w:rPr>
          <w:b/>
          <w:bCs/>
        </w:rPr>
        <w:t>Analysis</w:t>
      </w:r>
      <w:r>
        <w:t xml:space="preserve"> :</w:t>
      </w:r>
      <w:proofErr w:type="gramEnd"/>
      <w:r>
        <w:t>- Due to change of seed we can analyze that the clusters changed their respective positions</w:t>
      </w:r>
    </w:p>
    <w:p w14:paraId="22C76188" w14:textId="77777777" w:rsidR="00DA51D6" w:rsidRDefault="00DA51D6" w:rsidP="008E0805"/>
    <w:p w14:paraId="49DF8C81" w14:textId="30A42CBA" w:rsidR="009661CF" w:rsidRDefault="009661CF" w:rsidP="008E0805">
      <w:proofErr w:type="gramStart"/>
      <w:r>
        <w:t>Euclidean:-</w:t>
      </w:r>
      <w:proofErr w:type="gramEnd"/>
      <w:r>
        <w:t xml:space="preserve"> </w:t>
      </w:r>
    </w:p>
    <w:p w14:paraId="2554A9F2" w14:textId="3702FCA8" w:rsidR="009661CF" w:rsidRDefault="009661CF" w:rsidP="008E0805">
      <w:r>
        <w:tab/>
      </w:r>
      <w:r>
        <w:tab/>
        <w:t>2008</w:t>
      </w:r>
    </w:p>
    <w:p w14:paraId="08A3864A" w14:textId="6F006F01" w:rsidR="009661CF" w:rsidRDefault="009661CF" w:rsidP="008E0805">
      <w:r>
        <w:rPr>
          <w:noProof/>
        </w:rPr>
        <w:drawing>
          <wp:inline distT="0" distB="0" distL="0" distR="0" wp14:anchorId="7494CF8B" wp14:editId="699AB436">
            <wp:extent cx="3255029" cy="2378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08Eucls10.png"/>
                    <pic:cNvPicPr/>
                  </pic:nvPicPr>
                  <pic:blipFill>
                    <a:blip r:embed="rId20">
                      <a:extLst>
                        <a:ext uri="{28A0092B-C50C-407E-A947-70E740481C1C}">
                          <a14:useLocalDpi xmlns:a14="http://schemas.microsoft.com/office/drawing/2010/main" val="0"/>
                        </a:ext>
                      </a:extLst>
                    </a:blip>
                    <a:stretch>
                      <a:fillRect/>
                    </a:stretch>
                  </pic:blipFill>
                  <pic:spPr>
                    <a:xfrm>
                      <a:off x="0" y="0"/>
                      <a:ext cx="3259384" cy="2381858"/>
                    </a:xfrm>
                    <a:prstGeom prst="rect">
                      <a:avLst/>
                    </a:prstGeom>
                  </pic:spPr>
                </pic:pic>
              </a:graphicData>
            </a:graphic>
          </wp:inline>
        </w:drawing>
      </w:r>
    </w:p>
    <w:p w14:paraId="7EAF6F12" w14:textId="2BF9C560" w:rsidR="009661CF" w:rsidRDefault="009661CF" w:rsidP="008E0805">
      <w:r>
        <w:tab/>
      </w:r>
      <w:r>
        <w:tab/>
      </w:r>
      <w:r>
        <w:tab/>
        <w:t>2009</w:t>
      </w:r>
    </w:p>
    <w:p w14:paraId="2815AD32" w14:textId="593BF63E" w:rsidR="009661CF" w:rsidRDefault="009661CF" w:rsidP="008E0805">
      <w:r>
        <w:rPr>
          <w:noProof/>
        </w:rPr>
        <w:drawing>
          <wp:inline distT="0" distB="0" distL="0" distR="0" wp14:anchorId="5DF92681" wp14:editId="5610AFFA">
            <wp:extent cx="3015049" cy="2203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09eucs10.png"/>
                    <pic:cNvPicPr/>
                  </pic:nvPicPr>
                  <pic:blipFill>
                    <a:blip r:embed="rId21">
                      <a:extLst>
                        <a:ext uri="{28A0092B-C50C-407E-A947-70E740481C1C}">
                          <a14:useLocalDpi xmlns:a14="http://schemas.microsoft.com/office/drawing/2010/main" val="0"/>
                        </a:ext>
                      </a:extLst>
                    </a:blip>
                    <a:stretch>
                      <a:fillRect/>
                    </a:stretch>
                  </pic:blipFill>
                  <pic:spPr>
                    <a:xfrm>
                      <a:off x="0" y="0"/>
                      <a:ext cx="3024905" cy="2210508"/>
                    </a:xfrm>
                    <a:prstGeom prst="rect">
                      <a:avLst/>
                    </a:prstGeom>
                  </pic:spPr>
                </pic:pic>
              </a:graphicData>
            </a:graphic>
          </wp:inline>
        </w:drawing>
      </w:r>
    </w:p>
    <w:p w14:paraId="6C627BFE" w14:textId="067A180B" w:rsidR="009661CF" w:rsidRDefault="009661CF" w:rsidP="008E0805">
      <w:r>
        <w:tab/>
      </w:r>
      <w:r>
        <w:tab/>
      </w:r>
      <w:r>
        <w:tab/>
        <w:t>2010</w:t>
      </w:r>
    </w:p>
    <w:p w14:paraId="14F91752" w14:textId="33006D89" w:rsidR="009661CF" w:rsidRDefault="009661CF" w:rsidP="008E0805">
      <w:r>
        <w:rPr>
          <w:noProof/>
        </w:rPr>
        <w:lastRenderedPageBreak/>
        <w:drawing>
          <wp:inline distT="0" distB="0" distL="0" distR="0" wp14:anchorId="3276F9AC" wp14:editId="195515F7">
            <wp:extent cx="3632200" cy="265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0Eucls10.png"/>
                    <pic:cNvPicPr/>
                  </pic:nvPicPr>
                  <pic:blipFill>
                    <a:blip r:embed="rId22">
                      <a:extLst>
                        <a:ext uri="{28A0092B-C50C-407E-A947-70E740481C1C}">
                          <a14:useLocalDpi xmlns:a14="http://schemas.microsoft.com/office/drawing/2010/main" val="0"/>
                        </a:ext>
                      </a:extLst>
                    </a:blip>
                    <a:stretch>
                      <a:fillRect/>
                    </a:stretch>
                  </pic:blipFill>
                  <pic:spPr>
                    <a:xfrm>
                      <a:off x="0" y="0"/>
                      <a:ext cx="3632200" cy="2654300"/>
                    </a:xfrm>
                    <a:prstGeom prst="rect">
                      <a:avLst/>
                    </a:prstGeom>
                  </pic:spPr>
                </pic:pic>
              </a:graphicData>
            </a:graphic>
          </wp:inline>
        </w:drawing>
      </w:r>
    </w:p>
    <w:p w14:paraId="43F0879F" w14:textId="77777777" w:rsidR="00DA51D6" w:rsidRDefault="00DA51D6" w:rsidP="00DA51D6">
      <w:proofErr w:type="gramStart"/>
      <w:r w:rsidRPr="00DA51D6">
        <w:rPr>
          <w:b/>
          <w:bCs/>
        </w:rPr>
        <w:t>Analysis</w:t>
      </w:r>
      <w:r>
        <w:t xml:space="preserve"> :</w:t>
      </w:r>
      <w:proofErr w:type="gramEnd"/>
      <w:r>
        <w:t>- Due to change of seed we can analyze that the clusters changed their respective positions</w:t>
      </w:r>
    </w:p>
    <w:p w14:paraId="7467C0F9" w14:textId="48C6DCBF" w:rsidR="009661CF" w:rsidRDefault="009661CF" w:rsidP="008E0805"/>
    <w:p w14:paraId="100F5724" w14:textId="378ECC0E" w:rsidR="00DA51D6" w:rsidRDefault="00DA51D6" w:rsidP="008E0805"/>
    <w:p w14:paraId="7C3715F7" w14:textId="77777777" w:rsidR="00DA51D6" w:rsidRDefault="00DA51D6" w:rsidP="008E0805"/>
    <w:p w14:paraId="4CD8EE1E" w14:textId="6C804290" w:rsidR="008E0805" w:rsidRPr="008E0805" w:rsidRDefault="00F971D7" w:rsidP="008E0805">
      <w:r>
        <w:t>M</w:t>
      </w:r>
      <w:r w:rsidR="008E0805" w:rsidRPr="008E0805">
        <w:t>etric using Jaccard coefficient</w:t>
      </w:r>
      <w:r>
        <w:t xml:space="preserve"> – Euclidean 2008 – Pearson 2008</w:t>
      </w:r>
    </w:p>
    <w:p w14:paraId="2549E222" w14:textId="7753CEFD" w:rsidR="008E0805" w:rsidRDefault="008E0805" w:rsidP="008E0805"/>
    <w:p w14:paraId="10C362A1"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0.3043478</w:t>
      </w:r>
    </w:p>
    <w:p w14:paraId="32AB8545"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0.2758621</w:t>
      </w:r>
    </w:p>
    <w:p w14:paraId="7924662E"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0.1153846</w:t>
      </w:r>
    </w:p>
    <w:p w14:paraId="0470E2CF"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w:t>
      </w:r>
    </w:p>
    <w:p w14:paraId="79B9C87B"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0.3214286</w:t>
      </w:r>
    </w:p>
    <w:p w14:paraId="674D1A1B"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0.1052632</w:t>
      </w:r>
    </w:p>
    <w:p w14:paraId="13EF6EBB"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0.2380952</w:t>
      </w:r>
    </w:p>
    <w:p w14:paraId="6377A524"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0.2105263</w:t>
      </w:r>
    </w:p>
    <w:p w14:paraId="0007528A"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0.3125</w:t>
      </w:r>
    </w:p>
    <w:p w14:paraId="33F6204C" w14:textId="77777777" w:rsidR="009661CF" w:rsidRDefault="009661CF" w:rsidP="009661CF">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0.125</w:t>
      </w:r>
    </w:p>
    <w:p w14:paraId="6538BE9D" w14:textId="7B7B9EEF" w:rsidR="008E0805" w:rsidRDefault="009661CF" w:rsidP="009661CF">
      <w:pPr>
        <w:ind w:left="2160"/>
        <w:rPr>
          <w:rFonts w:ascii="AppleSystemUIFont" w:eastAsiaTheme="minorHAnsi" w:hAnsi="AppleSystemUIFont" w:cs="AppleSystemUIFont"/>
        </w:rPr>
      </w:pPr>
      <w:r>
        <w:rPr>
          <w:rFonts w:ascii="AppleSystemUIFont" w:eastAsiaTheme="minorHAnsi" w:hAnsi="AppleSystemUIFont" w:cs="AppleSystemUIFont"/>
        </w:rPr>
        <w:t>[1] 0.2108408</w:t>
      </w:r>
    </w:p>
    <w:p w14:paraId="508D35FA" w14:textId="77777777" w:rsidR="00F971D7" w:rsidRDefault="00F971D7" w:rsidP="009661CF">
      <w:pPr>
        <w:ind w:left="2160"/>
        <w:rPr>
          <w:rFonts w:ascii="AppleSystemUIFont" w:eastAsiaTheme="minorHAnsi" w:hAnsi="AppleSystemUIFont" w:cs="AppleSystemUIFont"/>
        </w:rPr>
      </w:pPr>
    </w:p>
    <w:p w14:paraId="6BAC31D6" w14:textId="621BD95F" w:rsidR="00F971D7" w:rsidRPr="008E0805" w:rsidRDefault="00F971D7" w:rsidP="00F971D7">
      <w:r>
        <w:t>Metric</w:t>
      </w:r>
      <w:r w:rsidRPr="008E0805">
        <w:t xml:space="preserve"> using Jaccard coefficient</w:t>
      </w:r>
      <w:r>
        <w:t xml:space="preserve"> – Euclidean 2009 – Pearson 2009</w:t>
      </w:r>
    </w:p>
    <w:p w14:paraId="4800DBDF" w14:textId="77777777" w:rsidR="00F971D7" w:rsidRDefault="00F971D7" w:rsidP="00F971D7"/>
    <w:p w14:paraId="7FE3CA76"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0.5714286</w:t>
      </w:r>
    </w:p>
    <w:p w14:paraId="60DB1424"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w:t>
      </w:r>
    </w:p>
    <w:p w14:paraId="4FA08BE8"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0.2173913</w:t>
      </w:r>
    </w:p>
    <w:p w14:paraId="5D243386"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0.3913043</w:t>
      </w:r>
    </w:p>
    <w:p w14:paraId="50D97944"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0.1666667</w:t>
      </w:r>
    </w:p>
    <w:p w14:paraId="420DFA86"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0.55</w:t>
      </w:r>
    </w:p>
    <w:p w14:paraId="2D50B1D6"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0.3928571</w:t>
      </w:r>
    </w:p>
    <w:p w14:paraId="0BC31957"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0.1666667</w:t>
      </w:r>
    </w:p>
    <w:p w14:paraId="56AFD3BB"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0.3684211</w:t>
      </w:r>
    </w:p>
    <w:p w14:paraId="325A7E75"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lastRenderedPageBreak/>
        <w:t>[1] 0.3043478</w:t>
      </w:r>
    </w:p>
    <w:p w14:paraId="54B219F5" w14:textId="77777777" w:rsidR="00F971D7" w:rsidRDefault="00F971D7" w:rsidP="00F971D7">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0.3429084</w:t>
      </w:r>
    </w:p>
    <w:p w14:paraId="0BA58189" w14:textId="616EF756" w:rsidR="008E0805" w:rsidRDefault="008E0805" w:rsidP="008E0805">
      <w:pPr>
        <w:rPr>
          <w:rFonts w:ascii="AppleSystemUIFont" w:eastAsiaTheme="minorHAnsi" w:hAnsi="AppleSystemUIFont" w:cs="AppleSystemUIFont"/>
        </w:rPr>
      </w:pPr>
    </w:p>
    <w:p w14:paraId="791398AC" w14:textId="0C58559A" w:rsidR="00F971D7" w:rsidRDefault="00F971D7" w:rsidP="008E0805">
      <w:pPr>
        <w:rPr>
          <w:rFonts w:ascii="AppleSystemUIFont" w:eastAsiaTheme="minorHAnsi" w:hAnsi="AppleSystemUIFont" w:cs="AppleSystemUIFont"/>
        </w:rPr>
      </w:pPr>
    </w:p>
    <w:p w14:paraId="19912B1C" w14:textId="235A6050" w:rsidR="00F971D7" w:rsidRPr="008E0805" w:rsidRDefault="00F971D7" w:rsidP="00F971D7">
      <w:r>
        <w:t>Metric</w:t>
      </w:r>
      <w:r w:rsidRPr="008E0805">
        <w:t xml:space="preserve"> using Jaccard coefficient</w:t>
      </w:r>
      <w:r>
        <w:t xml:space="preserve"> – Euclidean 2010 – Pearson 2010</w:t>
      </w:r>
    </w:p>
    <w:p w14:paraId="33D8A726" w14:textId="77777777" w:rsidR="00F971D7" w:rsidRDefault="00F971D7" w:rsidP="008E0805">
      <w:pPr>
        <w:rPr>
          <w:rFonts w:ascii="AppleSystemUIFont" w:eastAsiaTheme="minorHAnsi" w:hAnsi="AppleSystemUIFont" w:cs="AppleSystemUIFont"/>
        </w:rPr>
      </w:pPr>
    </w:p>
    <w:p w14:paraId="0B518F51"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0.56</w:t>
      </w:r>
    </w:p>
    <w:p w14:paraId="52F3C63B"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0.1470588</w:t>
      </w:r>
    </w:p>
    <w:p w14:paraId="6D089AED"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0.3333333</w:t>
      </w:r>
    </w:p>
    <w:p w14:paraId="7E2C5999"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0.2894737</w:t>
      </w:r>
    </w:p>
    <w:p w14:paraId="06764B2E"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0.3157895</w:t>
      </w:r>
    </w:p>
    <w:p w14:paraId="032EDC49"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0.1111111</w:t>
      </w:r>
    </w:p>
    <w:p w14:paraId="37C59551"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0.625</w:t>
      </w:r>
    </w:p>
    <w:p w14:paraId="31FE1221"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0.2941176</w:t>
      </w:r>
    </w:p>
    <w:p w14:paraId="7B0A5453"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0.3333333</w:t>
      </w:r>
    </w:p>
    <w:p w14:paraId="5651FA46"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0.4666667</w:t>
      </w:r>
    </w:p>
    <w:p w14:paraId="21FB2EAA" w14:textId="77777777" w:rsidR="00F971D7" w:rsidRDefault="00F971D7" w:rsidP="00F971D7">
      <w:pPr>
        <w:autoSpaceDE w:val="0"/>
        <w:autoSpaceDN w:val="0"/>
        <w:adjustRightInd w:val="0"/>
        <w:ind w:left="2880"/>
        <w:rPr>
          <w:rFonts w:ascii="AppleSystemUIFont" w:eastAsiaTheme="minorHAnsi" w:hAnsi="AppleSystemUIFont" w:cs="AppleSystemUIFont"/>
        </w:rPr>
      </w:pPr>
      <w:r>
        <w:rPr>
          <w:rFonts w:ascii="AppleSystemUIFont" w:eastAsiaTheme="minorHAnsi" w:hAnsi="AppleSystemUIFont" w:cs="AppleSystemUIFont"/>
        </w:rPr>
        <w:t>[1] 0.3475884</w:t>
      </w:r>
    </w:p>
    <w:p w14:paraId="281644E1" w14:textId="096267C7" w:rsidR="00F971D7" w:rsidRDefault="00F971D7" w:rsidP="00F971D7">
      <w:pPr>
        <w:rPr>
          <w:rFonts w:ascii="AppleSystemUIFont" w:eastAsiaTheme="minorHAnsi" w:hAnsi="AppleSystemUIFont" w:cs="AppleSystemUIFont"/>
        </w:rPr>
      </w:pPr>
    </w:p>
    <w:p w14:paraId="00850C1E" w14:textId="0359D91A" w:rsidR="006C5116" w:rsidRPr="008E0805" w:rsidRDefault="006C5116" w:rsidP="006C5116">
      <w:r>
        <w:t>Metric</w:t>
      </w:r>
      <w:r w:rsidRPr="008E0805">
        <w:t xml:space="preserve"> using Jaccard coefficient</w:t>
      </w:r>
      <w:r>
        <w:t xml:space="preserve"> – Euclidean 2008 – </w:t>
      </w:r>
      <w:r w:rsidR="00726B2B">
        <w:t>Euclidean 2009</w:t>
      </w:r>
    </w:p>
    <w:p w14:paraId="1F33F27F" w14:textId="77777777" w:rsidR="006C5116" w:rsidRDefault="006C5116" w:rsidP="00F971D7">
      <w:pPr>
        <w:rPr>
          <w:rFonts w:ascii="AppleSystemUIFont" w:eastAsiaTheme="minorHAnsi" w:hAnsi="AppleSystemUIFont" w:cs="AppleSystemUIFont"/>
        </w:rPr>
      </w:pPr>
    </w:p>
    <w:p w14:paraId="1BBE1E00"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0.5714286</w:t>
      </w:r>
    </w:p>
    <w:p w14:paraId="6791973A"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0.1666667</w:t>
      </w:r>
    </w:p>
    <w:p w14:paraId="576372DF"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0.1851852</w:t>
      </w:r>
    </w:p>
    <w:p w14:paraId="1D3AB6F2"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0.05882353</w:t>
      </w:r>
    </w:p>
    <w:p w14:paraId="708924E6"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0.3043478</w:t>
      </w:r>
    </w:p>
    <w:p w14:paraId="5859743A"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0.1363636</w:t>
      </w:r>
    </w:p>
    <w:p w14:paraId="7ACCCBD4"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0.1304348</w:t>
      </w:r>
    </w:p>
    <w:p w14:paraId="1DB48066"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0.3333333</w:t>
      </w:r>
    </w:p>
    <w:p w14:paraId="30AE909D"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0.3333333</w:t>
      </w:r>
    </w:p>
    <w:p w14:paraId="33EE9C6B" w14:textId="77777777"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0.1904762</w:t>
      </w:r>
    </w:p>
    <w:p w14:paraId="63F3965A" w14:textId="3B5D0184" w:rsidR="00F971D7" w:rsidRDefault="00F971D7"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0.2410393</w:t>
      </w:r>
    </w:p>
    <w:p w14:paraId="7A0FEBAF" w14:textId="77777777" w:rsidR="006C5116" w:rsidRDefault="006C5116" w:rsidP="006C5116">
      <w:pPr>
        <w:autoSpaceDE w:val="0"/>
        <w:autoSpaceDN w:val="0"/>
        <w:adjustRightInd w:val="0"/>
        <w:ind w:left="2160"/>
        <w:rPr>
          <w:rFonts w:ascii="AppleSystemUIFont" w:eastAsiaTheme="minorHAnsi" w:hAnsi="AppleSystemUIFont" w:cs="AppleSystemUIFont"/>
        </w:rPr>
      </w:pPr>
    </w:p>
    <w:p w14:paraId="69B95914" w14:textId="7D838834" w:rsidR="00F971D7" w:rsidRDefault="006C5116" w:rsidP="00F971D7">
      <w:r>
        <w:t>Metric</w:t>
      </w:r>
      <w:r w:rsidRPr="008E0805">
        <w:t xml:space="preserve"> using Jaccard coefficient</w:t>
      </w:r>
      <w:r>
        <w:t xml:space="preserve"> – Euclidean 2008 – Pearson 2010</w:t>
      </w:r>
    </w:p>
    <w:p w14:paraId="56F1A078"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0.2727273</w:t>
      </w:r>
    </w:p>
    <w:p w14:paraId="0EA60013"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0.21875</w:t>
      </w:r>
    </w:p>
    <w:p w14:paraId="115DA2A3"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0.2222222</w:t>
      </w:r>
    </w:p>
    <w:p w14:paraId="5034F080"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0.0625</w:t>
      </w:r>
    </w:p>
    <w:p w14:paraId="19FB3B90"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0.2608696</w:t>
      </w:r>
    </w:p>
    <w:p w14:paraId="5628CDB7"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0.1666667</w:t>
      </w:r>
    </w:p>
    <w:p w14:paraId="7668CD7A"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0.0952381</w:t>
      </w:r>
    </w:p>
    <w:p w14:paraId="2D9FC605"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0.325</w:t>
      </w:r>
    </w:p>
    <w:p w14:paraId="657C7BAA"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0.24</w:t>
      </w:r>
    </w:p>
    <w:p w14:paraId="73A11E64" w14:textId="77777777" w:rsidR="006C5116" w:rsidRDefault="006C5116" w:rsidP="006C5116">
      <w:pPr>
        <w:autoSpaceDE w:val="0"/>
        <w:autoSpaceDN w:val="0"/>
        <w:adjustRightInd w:val="0"/>
        <w:ind w:left="2160"/>
        <w:rPr>
          <w:rFonts w:ascii="AppleSystemUIFont" w:eastAsiaTheme="minorHAnsi" w:hAnsi="AppleSystemUIFont" w:cs="AppleSystemUIFont"/>
        </w:rPr>
      </w:pPr>
      <w:r>
        <w:rPr>
          <w:rFonts w:ascii="AppleSystemUIFont" w:eastAsiaTheme="minorHAnsi" w:hAnsi="AppleSystemUIFont" w:cs="AppleSystemUIFont"/>
        </w:rPr>
        <w:t>[1] 0.1111111</w:t>
      </w:r>
    </w:p>
    <w:p w14:paraId="3A0D3D95" w14:textId="67F54F0D" w:rsidR="006C5116" w:rsidRDefault="006C5116" w:rsidP="006C5116">
      <w:pPr>
        <w:ind w:left="2160"/>
        <w:rPr>
          <w:rFonts w:ascii="AppleSystemUIFont" w:eastAsiaTheme="minorHAnsi" w:hAnsi="AppleSystemUIFont" w:cs="AppleSystemUIFont"/>
        </w:rPr>
      </w:pPr>
      <w:r>
        <w:rPr>
          <w:rFonts w:ascii="AppleSystemUIFont" w:eastAsiaTheme="minorHAnsi" w:hAnsi="AppleSystemUIFont" w:cs="AppleSystemUIFont"/>
        </w:rPr>
        <w:t>[1] 0.1975085</w:t>
      </w:r>
    </w:p>
    <w:p w14:paraId="48E68E9F" w14:textId="060BCD35" w:rsidR="00075F66" w:rsidRDefault="00075F66" w:rsidP="00075F66">
      <w:pPr>
        <w:rPr>
          <w:rFonts w:ascii="AppleSystemUIFont" w:eastAsiaTheme="minorHAnsi" w:hAnsi="AppleSystemUIFont" w:cs="AppleSystemUIFont"/>
        </w:rPr>
      </w:pPr>
      <w:r>
        <w:lastRenderedPageBreak/>
        <w:t>Metric</w:t>
      </w:r>
      <w:r w:rsidRPr="008E0805">
        <w:t xml:space="preserve"> using Jaccard coefficient</w:t>
      </w:r>
      <w:r>
        <w:t xml:space="preserve"> – Euclidean 200</w:t>
      </w:r>
      <w:r w:rsidR="00726B2B">
        <w:t>9</w:t>
      </w:r>
      <w:r>
        <w:t xml:space="preserve"> – Euclidean 20</w:t>
      </w:r>
      <w:r w:rsidR="00726B2B">
        <w:t>10</w:t>
      </w:r>
    </w:p>
    <w:p w14:paraId="01D261F2" w14:textId="77777777" w:rsidR="00075F66" w:rsidRPr="00075F66" w:rsidRDefault="00075F66" w:rsidP="00075F66">
      <w:pPr>
        <w:ind w:left="2160"/>
      </w:pPr>
      <w:r w:rsidRPr="00075F66">
        <w:t>[1] 0.2692308</w:t>
      </w:r>
    </w:p>
    <w:p w14:paraId="7F042B78" w14:textId="77777777" w:rsidR="00075F66" w:rsidRPr="00075F66" w:rsidRDefault="00075F66" w:rsidP="00075F66">
      <w:pPr>
        <w:ind w:left="2160"/>
      </w:pPr>
      <w:r w:rsidRPr="00075F66">
        <w:t>[1] 0.4545455</w:t>
      </w:r>
    </w:p>
    <w:p w14:paraId="5E04A164" w14:textId="77777777" w:rsidR="00075F66" w:rsidRPr="00075F66" w:rsidRDefault="00075F66" w:rsidP="00075F66">
      <w:pPr>
        <w:ind w:left="2160"/>
      </w:pPr>
      <w:r w:rsidRPr="00075F66">
        <w:t>[1] 0.4736842</w:t>
      </w:r>
    </w:p>
    <w:p w14:paraId="72B06167" w14:textId="77777777" w:rsidR="00075F66" w:rsidRPr="00075F66" w:rsidRDefault="00075F66" w:rsidP="00075F66">
      <w:pPr>
        <w:ind w:left="2160"/>
      </w:pPr>
      <w:r w:rsidRPr="00075F66">
        <w:t>[1] 0.4666667</w:t>
      </w:r>
    </w:p>
    <w:p w14:paraId="739591B8" w14:textId="77777777" w:rsidR="00075F66" w:rsidRPr="00075F66" w:rsidRDefault="00075F66" w:rsidP="00075F66">
      <w:pPr>
        <w:ind w:left="2160"/>
      </w:pPr>
      <w:r w:rsidRPr="00075F66">
        <w:t>[1] 0.3333333</w:t>
      </w:r>
    </w:p>
    <w:p w14:paraId="4C042FDC" w14:textId="77777777" w:rsidR="00075F66" w:rsidRPr="00075F66" w:rsidRDefault="00075F66" w:rsidP="00075F66">
      <w:pPr>
        <w:ind w:left="2160"/>
      </w:pPr>
      <w:r w:rsidRPr="00075F66">
        <w:t>[1] 0.6153846</w:t>
      </w:r>
    </w:p>
    <w:p w14:paraId="57ACFA0A" w14:textId="77777777" w:rsidR="00075F66" w:rsidRPr="00075F66" w:rsidRDefault="00075F66" w:rsidP="00075F66">
      <w:pPr>
        <w:ind w:left="2160"/>
      </w:pPr>
      <w:r w:rsidRPr="00075F66">
        <w:t>[1] 0.5526316</w:t>
      </w:r>
    </w:p>
    <w:p w14:paraId="220139C9" w14:textId="77777777" w:rsidR="00075F66" w:rsidRPr="00075F66" w:rsidRDefault="00075F66" w:rsidP="00075F66">
      <w:pPr>
        <w:ind w:left="2160"/>
      </w:pPr>
      <w:r w:rsidRPr="00075F66">
        <w:t>[1] 0.2857143</w:t>
      </w:r>
    </w:p>
    <w:p w14:paraId="241299EE" w14:textId="77777777" w:rsidR="00075F66" w:rsidRPr="00075F66" w:rsidRDefault="00075F66" w:rsidP="00075F66">
      <w:pPr>
        <w:ind w:left="2160"/>
      </w:pPr>
      <w:r w:rsidRPr="00075F66">
        <w:t>[1] 0.2692308</w:t>
      </w:r>
    </w:p>
    <w:p w14:paraId="78A804FE" w14:textId="77777777" w:rsidR="00075F66" w:rsidRPr="00075F66" w:rsidRDefault="00075F66" w:rsidP="00075F66">
      <w:pPr>
        <w:ind w:left="2160"/>
      </w:pPr>
      <w:r w:rsidRPr="00075F66">
        <w:t>[1] 0.3684211</w:t>
      </w:r>
    </w:p>
    <w:p w14:paraId="60D473B1" w14:textId="2DE16CB4" w:rsidR="00075F66" w:rsidRDefault="00075F66" w:rsidP="00075F66">
      <w:pPr>
        <w:ind w:left="2160"/>
      </w:pPr>
      <w:r w:rsidRPr="00075F66">
        <w:t>[1] 0.4088843</w:t>
      </w:r>
    </w:p>
    <w:p w14:paraId="3C140411" w14:textId="77777777" w:rsidR="00075F66" w:rsidRPr="00075F66" w:rsidRDefault="00075F66" w:rsidP="00075F66">
      <w:pPr>
        <w:ind w:left="2160"/>
      </w:pPr>
    </w:p>
    <w:p w14:paraId="44E8B12A" w14:textId="20BB9E12" w:rsidR="00075F66" w:rsidRPr="008E0805" w:rsidRDefault="00075F66" w:rsidP="00075F66">
      <w:r>
        <w:t>Metric</w:t>
      </w:r>
      <w:r w:rsidRPr="008E0805">
        <w:t xml:space="preserve"> using Jaccard coefficient</w:t>
      </w:r>
      <w:r>
        <w:t xml:space="preserve"> – Pearson 2008 – Pearson 2009</w:t>
      </w:r>
    </w:p>
    <w:p w14:paraId="50B528F5" w14:textId="1FA02E4A" w:rsidR="00075F66" w:rsidRDefault="00075F66" w:rsidP="00075F66"/>
    <w:p w14:paraId="41AF382D" w14:textId="77777777" w:rsidR="00075F66" w:rsidRPr="00075F66" w:rsidRDefault="00075F66" w:rsidP="00075F66">
      <w:pPr>
        <w:ind w:left="2160"/>
      </w:pPr>
      <w:r w:rsidRPr="00075F66">
        <w:t>[1] 0.3043478</w:t>
      </w:r>
    </w:p>
    <w:p w14:paraId="7A0AFDAC" w14:textId="77777777" w:rsidR="00075F66" w:rsidRPr="00075F66" w:rsidRDefault="00075F66" w:rsidP="00075F66">
      <w:pPr>
        <w:ind w:left="2160"/>
      </w:pPr>
      <w:r w:rsidRPr="00075F66">
        <w:t>[1] 0.25</w:t>
      </w:r>
    </w:p>
    <w:p w14:paraId="12B29BD5" w14:textId="77777777" w:rsidR="00075F66" w:rsidRPr="00075F66" w:rsidRDefault="00075F66" w:rsidP="00075F66">
      <w:pPr>
        <w:ind w:left="2160"/>
      </w:pPr>
      <w:r w:rsidRPr="00075F66">
        <w:t>[1] 0.3571429</w:t>
      </w:r>
    </w:p>
    <w:p w14:paraId="69110707" w14:textId="77777777" w:rsidR="00075F66" w:rsidRPr="00075F66" w:rsidRDefault="00075F66" w:rsidP="00075F66">
      <w:pPr>
        <w:ind w:left="2160"/>
      </w:pPr>
      <w:r w:rsidRPr="00075F66">
        <w:t>[1] 0.3030303</w:t>
      </w:r>
    </w:p>
    <w:p w14:paraId="4D4790C7" w14:textId="77777777" w:rsidR="00075F66" w:rsidRPr="00075F66" w:rsidRDefault="00075F66" w:rsidP="00075F66">
      <w:pPr>
        <w:ind w:left="2160"/>
      </w:pPr>
      <w:r w:rsidRPr="00075F66">
        <w:t>[1] 0.2173913</w:t>
      </w:r>
    </w:p>
    <w:p w14:paraId="4D89F816" w14:textId="77777777" w:rsidR="00075F66" w:rsidRPr="00075F66" w:rsidRDefault="00075F66" w:rsidP="00075F66">
      <w:pPr>
        <w:ind w:left="2160"/>
      </w:pPr>
      <w:r w:rsidRPr="00075F66">
        <w:t>[1] 0.2173913</w:t>
      </w:r>
    </w:p>
    <w:p w14:paraId="40FF3D02" w14:textId="77777777" w:rsidR="00075F66" w:rsidRPr="00075F66" w:rsidRDefault="00075F66" w:rsidP="00075F66">
      <w:pPr>
        <w:ind w:left="2160"/>
      </w:pPr>
      <w:r w:rsidRPr="00075F66">
        <w:t>[1] 0.1818182</w:t>
      </w:r>
    </w:p>
    <w:p w14:paraId="1AD4477A" w14:textId="77777777" w:rsidR="00075F66" w:rsidRPr="00075F66" w:rsidRDefault="00075F66" w:rsidP="00075F66">
      <w:pPr>
        <w:ind w:left="2160"/>
      </w:pPr>
      <w:r w:rsidRPr="00075F66">
        <w:t>[1] 0.2857143</w:t>
      </w:r>
    </w:p>
    <w:p w14:paraId="5CC6CD50" w14:textId="77777777" w:rsidR="00075F66" w:rsidRPr="00075F66" w:rsidRDefault="00075F66" w:rsidP="00075F66">
      <w:pPr>
        <w:ind w:left="2160"/>
      </w:pPr>
      <w:r w:rsidRPr="00075F66">
        <w:t>[1] 0.25</w:t>
      </w:r>
    </w:p>
    <w:p w14:paraId="51BF6687" w14:textId="77777777" w:rsidR="00075F66" w:rsidRPr="00075F66" w:rsidRDefault="00075F66" w:rsidP="00075F66">
      <w:pPr>
        <w:ind w:left="2160"/>
      </w:pPr>
      <w:r w:rsidRPr="00075F66">
        <w:t>[1] 0.2592593</w:t>
      </w:r>
    </w:p>
    <w:p w14:paraId="36CD3B89" w14:textId="77777777" w:rsidR="00075F66" w:rsidRPr="00075F66" w:rsidRDefault="00075F66" w:rsidP="00075F66">
      <w:pPr>
        <w:ind w:left="2160"/>
      </w:pPr>
      <w:r w:rsidRPr="00075F66">
        <w:t>[1] 0.2626095</w:t>
      </w:r>
    </w:p>
    <w:p w14:paraId="5F1C9018" w14:textId="6069ABD5" w:rsidR="00075F66" w:rsidRDefault="00075F66" w:rsidP="006C5116">
      <w:pPr>
        <w:ind w:left="2160"/>
      </w:pPr>
    </w:p>
    <w:p w14:paraId="6D878A96" w14:textId="77165250" w:rsidR="00075F66" w:rsidRPr="008E0805" w:rsidRDefault="00075F66" w:rsidP="00075F66">
      <w:r>
        <w:t>Metric</w:t>
      </w:r>
      <w:r w:rsidRPr="008E0805">
        <w:t xml:space="preserve"> using Jaccard coefficient</w:t>
      </w:r>
      <w:r>
        <w:t xml:space="preserve"> – Pearson 2009 – Pearson 2010</w:t>
      </w:r>
    </w:p>
    <w:p w14:paraId="50F1F66D" w14:textId="77777777" w:rsidR="00075F66" w:rsidRDefault="00075F66" w:rsidP="006C5116">
      <w:pPr>
        <w:ind w:left="2160"/>
      </w:pPr>
    </w:p>
    <w:p w14:paraId="0C73FF6F" w14:textId="77777777" w:rsidR="00075F66" w:rsidRPr="00075F66" w:rsidRDefault="00075F66" w:rsidP="00075F66">
      <w:pPr>
        <w:ind w:left="2160"/>
      </w:pPr>
      <w:r w:rsidRPr="00075F66">
        <w:t>[1] 0.3333333</w:t>
      </w:r>
    </w:p>
    <w:p w14:paraId="591B0576" w14:textId="77777777" w:rsidR="00075F66" w:rsidRPr="00075F66" w:rsidRDefault="00075F66" w:rsidP="00075F66">
      <w:pPr>
        <w:ind w:left="2160"/>
      </w:pPr>
      <w:r w:rsidRPr="00075F66">
        <w:t>[1] 0.3846154</w:t>
      </w:r>
    </w:p>
    <w:p w14:paraId="7CAD6C49" w14:textId="77777777" w:rsidR="00075F66" w:rsidRPr="00075F66" w:rsidRDefault="00075F66" w:rsidP="00075F66">
      <w:pPr>
        <w:ind w:left="2160"/>
      </w:pPr>
      <w:r w:rsidRPr="00075F66">
        <w:t>[1] 0.36</w:t>
      </w:r>
    </w:p>
    <w:p w14:paraId="2420265B" w14:textId="77777777" w:rsidR="00075F66" w:rsidRPr="00075F66" w:rsidRDefault="00075F66" w:rsidP="00075F66">
      <w:pPr>
        <w:ind w:left="2160"/>
      </w:pPr>
      <w:r w:rsidRPr="00075F66">
        <w:t>[1] 0.2702703</w:t>
      </w:r>
    </w:p>
    <w:p w14:paraId="006C3207" w14:textId="77777777" w:rsidR="00075F66" w:rsidRPr="00075F66" w:rsidRDefault="00075F66" w:rsidP="00075F66">
      <w:pPr>
        <w:ind w:left="2160"/>
      </w:pPr>
      <w:r w:rsidRPr="00075F66">
        <w:t>[1] 0.2777778</w:t>
      </w:r>
    </w:p>
    <w:p w14:paraId="51C7D629" w14:textId="77777777" w:rsidR="00075F66" w:rsidRPr="00075F66" w:rsidRDefault="00075F66" w:rsidP="00075F66">
      <w:pPr>
        <w:ind w:left="2160"/>
      </w:pPr>
      <w:r w:rsidRPr="00075F66">
        <w:t>[1] 0.2758621</w:t>
      </w:r>
    </w:p>
    <w:p w14:paraId="7A6FD5C2" w14:textId="77777777" w:rsidR="00075F66" w:rsidRPr="00075F66" w:rsidRDefault="00075F66" w:rsidP="00075F66">
      <w:pPr>
        <w:ind w:left="2160"/>
      </w:pPr>
      <w:r w:rsidRPr="00075F66">
        <w:t>[1] 0.15</w:t>
      </w:r>
    </w:p>
    <w:p w14:paraId="2F686A3D" w14:textId="77777777" w:rsidR="00075F66" w:rsidRPr="00075F66" w:rsidRDefault="00075F66" w:rsidP="00075F66">
      <w:pPr>
        <w:ind w:left="2160"/>
      </w:pPr>
      <w:r w:rsidRPr="00075F66">
        <w:t>[1] 0.2272727</w:t>
      </w:r>
    </w:p>
    <w:p w14:paraId="53C07C40" w14:textId="77777777" w:rsidR="00075F66" w:rsidRPr="00075F66" w:rsidRDefault="00075F66" w:rsidP="00075F66">
      <w:pPr>
        <w:ind w:left="2160"/>
      </w:pPr>
      <w:r w:rsidRPr="00075F66">
        <w:t>[1] 0.1363636</w:t>
      </w:r>
    </w:p>
    <w:p w14:paraId="1A6B9824" w14:textId="77777777" w:rsidR="00075F66" w:rsidRPr="00075F66" w:rsidRDefault="00075F66" w:rsidP="00075F66">
      <w:pPr>
        <w:ind w:left="2160"/>
      </w:pPr>
      <w:r w:rsidRPr="00075F66">
        <w:t>[1] 0.3043478</w:t>
      </w:r>
    </w:p>
    <w:p w14:paraId="2CB85E58" w14:textId="77777777" w:rsidR="00075F66" w:rsidRPr="00075F66" w:rsidRDefault="00075F66" w:rsidP="00075F66">
      <w:pPr>
        <w:ind w:left="2160"/>
      </w:pPr>
      <w:r w:rsidRPr="00075F66">
        <w:t>[1] 0.2719843</w:t>
      </w:r>
    </w:p>
    <w:p w14:paraId="06B89B26" w14:textId="653E85E6" w:rsidR="008E0805" w:rsidRDefault="008E0805" w:rsidP="008E0805"/>
    <w:p w14:paraId="2FD3B99B" w14:textId="688436DD" w:rsidR="00E4474C" w:rsidRDefault="00E4474C" w:rsidP="008E0805"/>
    <w:tbl>
      <w:tblPr>
        <w:tblW w:w="9512" w:type="dxa"/>
        <w:tblCellSpacing w:w="0" w:type="dxa"/>
        <w:shd w:val="clear" w:color="auto" w:fill="FFFFFF"/>
        <w:tblCellMar>
          <w:left w:w="90" w:type="dxa"/>
          <w:bottom w:w="120" w:type="dxa"/>
          <w:right w:w="0" w:type="dxa"/>
        </w:tblCellMar>
        <w:tblLook w:val="04A0" w:firstRow="1" w:lastRow="0" w:firstColumn="1" w:lastColumn="0" w:noHBand="0" w:noVBand="1"/>
      </w:tblPr>
      <w:tblGrid>
        <w:gridCol w:w="9512"/>
      </w:tblGrid>
      <w:tr w:rsidR="00E4474C" w:rsidRPr="002B2960" w14:paraId="0BAE79D8" w14:textId="77777777" w:rsidTr="001C530D">
        <w:trPr>
          <w:tblCellSpacing w:w="0" w:type="dxa"/>
        </w:trPr>
        <w:tc>
          <w:tcPr>
            <w:tcW w:w="0" w:type="auto"/>
            <w:shd w:val="clear" w:color="auto" w:fill="FFFFFF"/>
            <w:hideMark/>
          </w:tcPr>
          <w:p w14:paraId="45F01C63" w14:textId="61F6DCFB" w:rsidR="00E4474C"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Euclidean 2008 SSE witness</w:t>
            </w:r>
          </w:p>
          <w:p w14:paraId="5185DFC8"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p>
          <w:p w14:paraId="277DE7DF"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w:t>
            </w:r>
            <w:proofErr w:type="gramStart"/>
            <w:r w:rsidRPr="002B2960">
              <w:rPr>
                <w:rFonts w:ascii="Lucida Console" w:hAnsi="Lucida Console" w:cs="Courier New"/>
                <w:color w:val="000000"/>
                <w:sz w:val="20"/>
                <w:szCs w:val="20"/>
                <w:bdr w:val="none" w:sz="0" w:space="0" w:color="auto" w:frame="1"/>
              </w:rPr>
              <w:t>53.199481  204.517180</w:t>
            </w:r>
            <w:proofErr w:type="gramEnd"/>
            <w:r w:rsidRPr="002B2960">
              <w:rPr>
                <w:rFonts w:ascii="Lucida Console" w:hAnsi="Lucida Console" w:cs="Courier New"/>
                <w:color w:val="000000"/>
                <w:sz w:val="20"/>
                <w:szCs w:val="20"/>
                <w:bdr w:val="none" w:sz="0" w:space="0" w:color="auto" w:frame="1"/>
              </w:rPr>
              <w:t xml:space="preserve">  287.395975    0.000000   35.129228</w:t>
            </w:r>
          </w:p>
          <w:p w14:paraId="24350AB0" w14:textId="2C038809" w:rsidR="00E4474C"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[6</w:t>
            </w:r>
            <w:proofErr w:type="gramStart"/>
            <w:r w:rsidRPr="002B2960">
              <w:rPr>
                <w:rFonts w:ascii="Lucida Console" w:hAnsi="Lucida Console" w:cs="Courier New"/>
                <w:color w:val="000000"/>
                <w:sz w:val="20"/>
                <w:szCs w:val="20"/>
                <w:bdr w:val="none" w:sz="0" w:space="0" w:color="auto" w:frame="1"/>
              </w:rPr>
              <w:t>]  149.796310</w:t>
            </w:r>
            <w:proofErr w:type="gramEnd"/>
            <w:r w:rsidRPr="002B2960">
              <w:rPr>
                <w:rFonts w:ascii="Lucida Console" w:hAnsi="Lucida Console" w:cs="Courier New"/>
                <w:color w:val="000000"/>
                <w:sz w:val="20"/>
                <w:szCs w:val="20"/>
                <w:bdr w:val="none" w:sz="0" w:space="0" w:color="auto" w:frame="1"/>
              </w:rPr>
              <w:t xml:space="preserve">   13.248531    3.812838    7.008736 1024.523351</w:t>
            </w:r>
          </w:p>
          <w:p w14:paraId="1E867C17"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1E0CC320" w14:textId="7B4D82B6"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Euclidean 2009 SSE witness</w:t>
            </w:r>
          </w:p>
          <w:p w14:paraId="5523E745"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lastRenderedPageBreak/>
              <w:t xml:space="preserve"> [1]    </w:t>
            </w:r>
            <w:proofErr w:type="gramStart"/>
            <w:r w:rsidRPr="002B2960">
              <w:rPr>
                <w:rFonts w:ascii="Lucida Console" w:hAnsi="Lucida Console" w:cs="Courier New"/>
                <w:color w:val="000000"/>
                <w:sz w:val="20"/>
                <w:szCs w:val="20"/>
                <w:bdr w:val="none" w:sz="0" w:space="0" w:color="auto" w:frame="1"/>
              </w:rPr>
              <w:t>8.936552  319.489045</w:t>
            </w:r>
            <w:proofErr w:type="gramEnd"/>
            <w:r w:rsidRPr="002B2960">
              <w:rPr>
                <w:rFonts w:ascii="Lucida Console" w:hAnsi="Lucida Console" w:cs="Courier New"/>
                <w:color w:val="000000"/>
                <w:sz w:val="20"/>
                <w:szCs w:val="20"/>
                <w:bdr w:val="none" w:sz="0" w:space="0" w:color="auto" w:frame="1"/>
              </w:rPr>
              <w:t xml:space="preserve">   95.159251   16.650690 1255.456776</w:t>
            </w:r>
          </w:p>
          <w:p w14:paraId="5D6C1649" w14:textId="6D89EAA8" w:rsidR="00E4474C"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[6]   21.982456    </w:t>
            </w:r>
            <w:proofErr w:type="gramStart"/>
            <w:r w:rsidRPr="002B2960">
              <w:rPr>
                <w:rFonts w:ascii="Lucida Console" w:hAnsi="Lucida Console" w:cs="Courier New"/>
                <w:color w:val="000000"/>
                <w:sz w:val="20"/>
                <w:szCs w:val="20"/>
                <w:bdr w:val="none" w:sz="0" w:space="0" w:color="auto" w:frame="1"/>
              </w:rPr>
              <w:t>5.281652  167.314855</w:t>
            </w:r>
            <w:proofErr w:type="gramEnd"/>
            <w:r w:rsidRPr="002B2960">
              <w:rPr>
                <w:rFonts w:ascii="Lucida Console" w:hAnsi="Lucida Console" w:cs="Courier New"/>
                <w:color w:val="000000"/>
                <w:sz w:val="20"/>
                <w:szCs w:val="20"/>
                <w:bdr w:val="none" w:sz="0" w:space="0" w:color="auto" w:frame="1"/>
              </w:rPr>
              <w:t xml:space="preserve">   24.993190   13.665331</w:t>
            </w:r>
          </w:p>
          <w:p w14:paraId="5EFC2E08"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0B7EE49E" w14:textId="1EDC623B"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Euclidean 2010 SSE witness</w:t>
            </w:r>
          </w:p>
          <w:p w14:paraId="0BC7B83C"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61.749193   42.615884 4857.</w:t>
            </w:r>
            <w:proofErr w:type="gramStart"/>
            <w:r w:rsidRPr="002B2960">
              <w:rPr>
                <w:rFonts w:ascii="Lucida Console" w:hAnsi="Lucida Console" w:cs="Courier New"/>
                <w:color w:val="000000"/>
                <w:sz w:val="20"/>
                <w:szCs w:val="20"/>
                <w:bdr w:val="none" w:sz="0" w:space="0" w:color="auto" w:frame="1"/>
              </w:rPr>
              <w:t>300726  112.961357</w:t>
            </w:r>
            <w:proofErr w:type="gramEnd"/>
            <w:r w:rsidRPr="002B2960">
              <w:rPr>
                <w:rFonts w:ascii="Lucida Console" w:hAnsi="Lucida Console" w:cs="Courier New"/>
                <w:color w:val="000000"/>
                <w:sz w:val="20"/>
                <w:szCs w:val="20"/>
                <w:bdr w:val="none" w:sz="0" w:space="0" w:color="auto" w:frame="1"/>
              </w:rPr>
              <w:t xml:space="preserve">    5.719119</w:t>
            </w:r>
          </w:p>
          <w:p w14:paraId="07F387ED" w14:textId="478D9F1A" w:rsidR="00E4474C"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[6] 3048.729138    6.776695    9.734819    8.620088    9.107915</w:t>
            </w:r>
          </w:p>
          <w:p w14:paraId="1F1D891B"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24B2566E" w14:textId="2A52F739" w:rsidR="00E4474C"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p>
          <w:p w14:paraId="632FB02D" w14:textId="2AF71C26"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Euclidean 2008 SSE witness Mean</w:t>
            </w:r>
          </w:p>
          <w:p w14:paraId="4BE31F2C"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p>
          <w:p w14:paraId="68AA90CD" w14:textId="07B13001" w:rsidR="00E4474C"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[1] 1778.632</w:t>
            </w:r>
          </w:p>
          <w:p w14:paraId="338B3D2D"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6C69B288" w14:textId="3FB2889B"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Euclidean 2009 SSE witness Mean</w:t>
            </w:r>
          </w:p>
          <w:p w14:paraId="7ED36633" w14:textId="04F58937"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1928.93</w:t>
            </w:r>
          </w:p>
          <w:p w14:paraId="5A9DBD0C"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706A6CCB" w14:textId="2FBB676A"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Euclidean 2010 SSE witness Mean</w:t>
            </w:r>
          </w:p>
          <w:p w14:paraId="440FAD3F" w14:textId="437B11C5"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8163.315</w:t>
            </w:r>
          </w:p>
          <w:p w14:paraId="6365783F" w14:textId="1A580FCC"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3F62BA29" w14:textId="498C8173"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7D48CB18" w14:textId="77777777"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Pearson 2008 SSE witness</w:t>
            </w:r>
          </w:p>
          <w:p w14:paraId="6CA44483"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p>
          <w:p w14:paraId="74E54BE6"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1.135317e-11 2.062593e-12 1.208757e-11 1.937462e-11 3.237853e-12</w:t>
            </w:r>
          </w:p>
          <w:p w14:paraId="1B9DAF91" w14:textId="5C0D9A37"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[6] 2.773728e-11 5.711527e-12 1.703175e-11 1.545369e-11 7.575820e-12</w:t>
            </w:r>
          </w:p>
          <w:p w14:paraId="10E20F84"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0B650EA4" w14:textId="77777777"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Pearson 2009 SSE witness</w:t>
            </w:r>
          </w:p>
          <w:p w14:paraId="3EEF6F90"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p>
          <w:p w14:paraId="0297B3D2"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7.165153e-13 2.519154e-11 3.288088e-11 3.034773e-15 5.324671e-12</w:t>
            </w:r>
          </w:p>
          <w:p w14:paraId="10DA1DDD" w14:textId="06EE27D0"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[6] 1.221687e-11 3.595266e-12 1.187684e-10 3.321346e-14 3.003445e-11</w:t>
            </w:r>
          </w:p>
          <w:p w14:paraId="797A1892"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1AB85EF6" w14:textId="77777777"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Pearson 2010 SSE witness</w:t>
            </w:r>
          </w:p>
          <w:p w14:paraId="2E1FCC46"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p>
          <w:p w14:paraId="14EC6928"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3.028794e-12 5.822985e-10 2.725911e-11 1.528593e-08 1.645013e-09</w:t>
            </w:r>
          </w:p>
          <w:p w14:paraId="4C8AE132"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[6] 1.783904e-12 6.071133e-11 0.000000e+00 1.202711e-10 8.858464e-13</w:t>
            </w:r>
          </w:p>
          <w:p w14:paraId="2E4EE85A" w14:textId="24349ACA"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112305E9" w14:textId="07A67CE9"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1912B224"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2323BC73" w14:textId="2BA7ACA9"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Pearson 2008 SSE witness Mean</w:t>
            </w:r>
          </w:p>
          <w:p w14:paraId="5867BB2E" w14:textId="026D4C36"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1.216259e-10</w:t>
            </w:r>
          </w:p>
          <w:p w14:paraId="3611721C"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56536262" w14:textId="66911672"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Pearson 2009 SSE witness Mean</w:t>
            </w:r>
          </w:p>
          <w:p w14:paraId="63CEE2B6" w14:textId="671707B3"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2.287649e-10</w:t>
            </w:r>
          </w:p>
          <w:p w14:paraId="798F5AA1"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0B94D551" w14:textId="7967D354"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FF"/>
                <w:sz w:val="20"/>
                <w:szCs w:val="20"/>
              </w:rPr>
            </w:pPr>
            <w:r>
              <w:rPr>
                <w:rFonts w:ascii="Lucida Console" w:hAnsi="Lucida Console" w:cs="Courier New"/>
                <w:color w:val="0000FF"/>
                <w:sz w:val="20"/>
                <w:szCs w:val="20"/>
              </w:rPr>
              <w:t>Pearson 2010 SSE witness Mean</w:t>
            </w:r>
          </w:p>
          <w:p w14:paraId="27BC05C1" w14:textId="67C83D98" w:rsidR="00E4474C"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r w:rsidRPr="002B2960">
              <w:rPr>
                <w:rFonts w:ascii="Lucida Console" w:hAnsi="Lucida Console" w:cs="Courier New"/>
                <w:color w:val="000000"/>
                <w:sz w:val="20"/>
                <w:szCs w:val="20"/>
                <w:bdr w:val="none" w:sz="0" w:space="0" w:color="auto" w:frame="1"/>
              </w:rPr>
              <w:t xml:space="preserve"> [1] 1.772718e-08</w:t>
            </w:r>
          </w:p>
          <w:p w14:paraId="1774A07C" w14:textId="77777777" w:rsidR="00E4474C" w:rsidRPr="002B2960" w:rsidRDefault="00E4474C" w:rsidP="001C5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rPr>
            </w:pPr>
          </w:p>
          <w:p w14:paraId="26259AC0" w14:textId="77777777" w:rsidR="00E4474C" w:rsidRPr="002B2960" w:rsidRDefault="00E4474C" w:rsidP="00E44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p>
        </w:tc>
      </w:tr>
      <w:tr w:rsidR="00E4474C" w:rsidRPr="002B2960" w14:paraId="6C4BB063" w14:textId="77777777" w:rsidTr="001C530D">
        <w:trPr>
          <w:tblCellSpacing w:w="0" w:type="dxa"/>
        </w:trPr>
        <w:tc>
          <w:tcPr>
            <w:tcW w:w="0" w:type="auto"/>
            <w:shd w:val="clear" w:color="auto" w:fill="FFFFFF"/>
            <w:hideMark/>
          </w:tcPr>
          <w:p w14:paraId="3F84FF87" w14:textId="77777777" w:rsidR="00E4474C" w:rsidRPr="002B2960" w:rsidRDefault="00E4474C" w:rsidP="001C530D">
            <w:pPr>
              <w:rPr>
                <w:sz w:val="20"/>
                <w:szCs w:val="20"/>
              </w:rPr>
            </w:pPr>
          </w:p>
        </w:tc>
      </w:tr>
      <w:tr w:rsidR="00E4474C" w:rsidRPr="002B2960" w14:paraId="641A0F16" w14:textId="77777777" w:rsidTr="001C530D">
        <w:trPr>
          <w:tblCellSpacing w:w="0" w:type="dxa"/>
        </w:trPr>
        <w:tc>
          <w:tcPr>
            <w:tcW w:w="0" w:type="auto"/>
            <w:shd w:val="clear" w:color="auto" w:fill="FFFFFF"/>
            <w:hideMark/>
          </w:tcPr>
          <w:p w14:paraId="78CCCE7A" w14:textId="77777777" w:rsidR="00E4474C" w:rsidRPr="002B2960" w:rsidRDefault="00E4474C" w:rsidP="001C530D">
            <w:pPr>
              <w:rPr>
                <w:rFonts w:ascii="Lucida Console" w:hAnsi="Lucida Console"/>
                <w:color w:val="000000"/>
              </w:rPr>
            </w:pPr>
          </w:p>
        </w:tc>
      </w:tr>
    </w:tbl>
    <w:p w14:paraId="3339A808" w14:textId="77777777" w:rsidR="00E4474C" w:rsidRDefault="00E4474C" w:rsidP="008E0805"/>
    <w:p w14:paraId="5FA9BC68" w14:textId="0DADD7A6" w:rsidR="008E0805" w:rsidRDefault="008E0805" w:rsidP="008E0805"/>
    <w:p w14:paraId="47732A36" w14:textId="2E60BA27" w:rsidR="008E0805" w:rsidRDefault="008E0805" w:rsidP="008E0805"/>
    <w:p w14:paraId="4FD24402" w14:textId="5087D266" w:rsidR="00075F66" w:rsidRDefault="00075F66" w:rsidP="008E0805"/>
    <w:p w14:paraId="059F6C73" w14:textId="50101FA3" w:rsidR="00075F66" w:rsidRDefault="00075F66" w:rsidP="008E0805"/>
    <w:p w14:paraId="159AA255" w14:textId="685262DB" w:rsidR="00075F66" w:rsidRDefault="00075F66" w:rsidP="008E0805"/>
    <w:p w14:paraId="3BA74C71" w14:textId="1C2C5F93" w:rsidR="00075F66" w:rsidRDefault="00075F66" w:rsidP="008E0805"/>
    <w:p w14:paraId="6D5B39AE" w14:textId="5FC0B9A7" w:rsidR="00075F66" w:rsidRDefault="00075F66" w:rsidP="008E0805"/>
    <w:p w14:paraId="7F9F15CE" w14:textId="77777777" w:rsidR="00075F66" w:rsidRDefault="00075F66" w:rsidP="008E0805"/>
    <w:p w14:paraId="057D43B1" w14:textId="319AA3CF" w:rsidR="008E0805" w:rsidRDefault="008E0805" w:rsidP="008E0805"/>
    <w:p w14:paraId="148B131E" w14:textId="77777777" w:rsidR="008E0805" w:rsidRDefault="008E0805" w:rsidP="008E0805"/>
    <w:p w14:paraId="027312C7" w14:textId="0398A1AF" w:rsidR="008E0805" w:rsidRDefault="008E0805" w:rsidP="008E0805"/>
    <w:p w14:paraId="117F5872" w14:textId="5D70C4C9" w:rsidR="005B0426" w:rsidRDefault="005B0426" w:rsidP="008E0805"/>
    <w:p w14:paraId="4A3A35C6" w14:textId="362DD634" w:rsidR="005B0426" w:rsidRDefault="005B0426" w:rsidP="008E0805"/>
    <w:p w14:paraId="6F012939" w14:textId="06E67D90" w:rsidR="005B0426" w:rsidRDefault="005B0426" w:rsidP="008E0805"/>
    <w:p w14:paraId="536BBDAD" w14:textId="675870CF" w:rsidR="005B0426" w:rsidRDefault="005B0426" w:rsidP="008E0805"/>
    <w:p w14:paraId="46ECA2AB" w14:textId="77777777" w:rsidR="005B0426" w:rsidRDefault="005B0426" w:rsidP="008E0805"/>
    <w:p w14:paraId="3F60FD69" w14:textId="77777777" w:rsidR="005B0426" w:rsidRDefault="005B0426" w:rsidP="008E0805"/>
    <w:p w14:paraId="210BD7E7" w14:textId="77777777" w:rsidR="008E0805" w:rsidRPr="00A17823" w:rsidRDefault="008E0805" w:rsidP="008E0805">
      <w:pPr>
        <w:rPr>
          <w:b/>
          <w:bCs/>
          <w:i/>
          <w:iCs/>
          <w:sz w:val="28"/>
          <w:szCs w:val="28"/>
        </w:rPr>
      </w:pPr>
      <w:r w:rsidRPr="00A17823">
        <w:rPr>
          <w:b/>
          <w:bCs/>
          <w:i/>
          <w:iCs/>
          <w:sz w:val="28"/>
          <w:szCs w:val="28"/>
        </w:rPr>
        <w:t>Division of Labor:</w:t>
      </w:r>
    </w:p>
    <w:p w14:paraId="5E667CCD" w14:textId="7F8924CD" w:rsidR="008E0805" w:rsidRDefault="008E0805" w:rsidP="008E0805">
      <w:r>
        <w:t>Did the project together. Hold meeting 3 hour every day for the week and finished the project. I did the preprocessing part and Akshaya did clustering and we collectively did project report.</w:t>
      </w:r>
    </w:p>
    <w:p w14:paraId="18CFA0CD" w14:textId="7058A892" w:rsidR="008E0805" w:rsidRDefault="008E0805" w:rsidP="008E0805"/>
    <w:p w14:paraId="1447C98D" w14:textId="77777777" w:rsidR="008E0805" w:rsidRDefault="008E0805" w:rsidP="008E0805"/>
    <w:p w14:paraId="2A2E10AF" w14:textId="36693459" w:rsidR="008E0805" w:rsidRDefault="008E0805" w:rsidP="008E0805">
      <w:pPr>
        <w:rPr>
          <w:b/>
          <w:bCs/>
          <w:i/>
          <w:iCs/>
          <w:sz w:val="28"/>
          <w:szCs w:val="28"/>
        </w:rPr>
      </w:pPr>
      <w:r w:rsidRPr="00B86FDA">
        <w:rPr>
          <w:b/>
          <w:bCs/>
          <w:i/>
          <w:iCs/>
          <w:sz w:val="28"/>
          <w:szCs w:val="28"/>
        </w:rPr>
        <w:t xml:space="preserve">Problems encountered and how you handled </w:t>
      </w:r>
      <w:proofErr w:type="gramStart"/>
      <w:r w:rsidRPr="00B86FDA">
        <w:rPr>
          <w:b/>
          <w:bCs/>
          <w:i/>
          <w:iCs/>
          <w:sz w:val="28"/>
          <w:szCs w:val="28"/>
        </w:rPr>
        <w:t>them</w:t>
      </w:r>
      <w:r>
        <w:rPr>
          <w:b/>
          <w:bCs/>
          <w:i/>
          <w:iCs/>
          <w:sz w:val="28"/>
          <w:szCs w:val="28"/>
        </w:rPr>
        <w:t xml:space="preserve"> :</w:t>
      </w:r>
      <w:proofErr w:type="gramEnd"/>
      <w:r>
        <w:rPr>
          <w:b/>
          <w:bCs/>
          <w:i/>
          <w:iCs/>
          <w:sz w:val="28"/>
          <w:szCs w:val="28"/>
        </w:rPr>
        <w:t xml:space="preserve">- </w:t>
      </w:r>
    </w:p>
    <w:p w14:paraId="4442D301" w14:textId="46A8267C" w:rsidR="008E0805" w:rsidRDefault="008E0805" w:rsidP="008E0805">
      <w:pPr>
        <w:pStyle w:val="ListParagraph"/>
        <w:numPr>
          <w:ilvl w:val="0"/>
          <w:numId w:val="1"/>
        </w:numPr>
      </w:pPr>
      <w:r>
        <w:t>Removing all impurities from data and after that we preprocessed the large dataset for the very first time, so we took much more time than required in preprocessing.</w:t>
      </w:r>
    </w:p>
    <w:p w14:paraId="52A5A780" w14:textId="6A0ADA06" w:rsidR="008E0805" w:rsidRDefault="008E0805" w:rsidP="008E0805">
      <w:pPr>
        <w:pStyle w:val="ListParagraph"/>
        <w:numPr>
          <w:ilvl w:val="0"/>
          <w:numId w:val="1"/>
        </w:numPr>
      </w:pPr>
      <w:r>
        <w:t>Encountered error –no more for aggregation and then we came to know that we need to remove the missing values.</w:t>
      </w:r>
    </w:p>
    <w:p w14:paraId="3817C70C" w14:textId="49F19660" w:rsidR="008E0805" w:rsidRDefault="008E0805" w:rsidP="008E0805">
      <w:pPr>
        <w:pStyle w:val="ListParagraph"/>
        <w:numPr>
          <w:ilvl w:val="0"/>
          <w:numId w:val="1"/>
        </w:numPr>
      </w:pPr>
      <w:r>
        <w:t>While calculating Jaccard we were getting less values than required, so after calculating manually we came to know we are missing few values and eventually used loop to capture all the values.</w:t>
      </w:r>
    </w:p>
    <w:p w14:paraId="38E367BF" w14:textId="61CD3035" w:rsidR="002B2960" w:rsidRDefault="005B0426" w:rsidP="00EC3B64">
      <w:proofErr w:type="gramStart"/>
      <w:r w:rsidRPr="005B0426">
        <w:rPr>
          <w:b/>
          <w:bCs/>
          <w:sz w:val="28"/>
          <w:szCs w:val="28"/>
        </w:rPr>
        <w:t>Visualization :</w:t>
      </w:r>
      <w:proofErr w:type="gramEnd"/>
      <w:r w:rsidRPr="005B0426">
        <w:rPr>
          <w:b/>
          <w:bCs/>
          <w:sz w:val="28"/>
          <w:szCs w:val="28"/>
        </w:rPr>
        <w:t>-</w:t>
      </w:r>
      <w:r>
        <w:rPr>
          <w:noProof/>
        </w:rPr>
        <w:drawing>
          <wp:inline distT="0" distB="0" distL="0" distR="0" wp14:anchorId="5DAEEE4E" wp14:editId="798814A3">
            <wp:extent cx="5429250" cy="3860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3860800"/>
                    </a:xfrm>
                    <a:prstGeom prst="rect">
                      <a:avLst/>
                    </a:prstGeom>
                    <a:noFill/>
                    <a:ln>
                      <a:noFill/>
                    </a:ln>
                  </pic:spPr>
                </pic:pic>
              </a:graphicData>
            </a:graphic>
          </wp:inline>
        </w:drawing>
      </w:r>
      <w:bookmarkStart w:id="0" w:name="_GoBack"/>
      <w:bookmarkEnd w:id="0"/>
      <w:r>
        <w:rPr>
          <w:noProof/>
        </w:rPr>
        <w:lastRenderedPageBreak/>
        <w:drawing>
          <wp:inline distT="0" distB="0" distL="0" distR="0" wp14:anchorId="1AF9002D" wp14:editId="07999EE5">
            <wp:extent cx="5943600" cy="3975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r>
        <w:rPr>
          <w:noProof/>
        </w:rPr>
        <w:drawing>
          <wp:inline distT="0" distB="0" distL="0" distR="0" wp14:anchorId="5D889005" wp14:editId="4A9CF5F1">
            <wp:extent cx="5251450" cy="34861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1450" cy="3486150"/>
                    </a:xfrm>
                    <a:prstGeom prst="rect">
                      <a:avLst/>
                    </a:prstGeom>
                    <a:noFill/>
                    <a:ln>
                      <a:noFill/>
                    </a:ln>
                  </pic:spPr>
                </pic:pic>
              </a:graphicData>
            </a:graphic>
          </wp:inline>
        </w:drawing>
      </w:r>
      <w:r>
        <w:rPr>
          <w:noProof/>
        </w:rPr>
        <w:lastRenderedPageBreak/>
        <w:drawing>
          <wp:inline distT="0" distB="0" distL="0" distR="0" wp14:anchorId="5B09E934" wp14:editId="521AB122">
            <wp:extent cx="5048250" cy="3270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3270250"/>
                    </a:xfrm>
                    <a:prstGeom prst="rect">
                      <a:avLst/>
                    </a:prstGeom>
                    <a:noFill/>
                    <a:ln>
                      <a:noFill/>
                    </a:ln>
                  </pic:spPr>
                </pic:pic>
              </a:graphicData>
            </a:graphic>
          </wp:inline>
        </w:drawing>
      </w:r>
      <w:r>
        <w:rPr>
          <w:noProof/>
        </w:rPr>
        <w:drawing>
          <wp:inline distT="0" distB="0" distL="0" distR="0" wp14:anchorId="2644647B" wp14:editId="7E171959">
            <wp:extent cx="5365750" cy="35433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3543300"/>
                    </a:xfrm>
                    <a:prstGeom prst="rect">
                      <a:avLst/>
                    </a:prstGeom>
                    <a:noFill/>
                    <a:ln>
                      <a:noFill/>
                    </a:ln>
                  </pic:spPr>
                </pic:pic>
              </a:graphicData>
            </a:graphic>
          </wp:inline>
        </w:drawing>
      </w:r>
      <w:r>
        <w:rPr>
          <w:noProof/>
        </w:rPr>
        <w:lastRenderedPageBreak/>
        <w:drawing>
          <wp:inline distT="0" distB="0" distL="0" distR="0" wp14:anchorId="28CF8E70" wp14:editId="27AE4857">
            <wp:extent cx="5918200" cy="38608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8200" cy="3860800"/>
                    </a:xfrm>
                    <a:prstGeom prst="rect">
                      <a:avLst/>
                    </a:prstGeom>
                    <a:noFill/>
                    <a:ln>
                      <a:noFill/>
                    </a:ln>
                  </pic:spPr>
                </pic:pic>
              </a:graphicData>
            </a:graphic>
          </wp:inline>
        </w:drawing>
      </w:r>
      <w:r>
        <w:rPr>
          <w:noProof/>
        </w:rPr>
        <w:drawing>
          <wp:inline distT="0" distB="0" distL="0" distR="0" wp14:anchorId="3D982AAA" wp14:editId="210E107B">
            <wp:extent cx="5880100" cy="38798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0100" cy="3879850"/>
                    </a:xfrm>
                    <a:prstGeom prst="rect">
                      <a:avLst/>
                    </a:prstGeom>
                    <a:noFill/>
                    <a:ln>
                      <a:noFill/>
                    </a:ln>
                  </pic:spPr>
                </pic:pic>
              </a:graphicData>
            </a:graphic>
          </wp:inline>
        </w:drawing>
      </w:r>
      <w:r>
        <w:rPr>
          <w:noProof/>
        </w:rPr>
        <w:lastRenderedPageBreak/>
        <w:drawing>
          <wp:inline distT="0" distB="0" distL="0" distR="0" wp14:anchorId="11A99CA5" wp14:editId="5DC82098">
            <wp:extent cx="5143500" cy="3384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3384550"/>
                    </a:xfrm>
                    <a:prstGeom prst="rect">
                      <a:avLst/>
                    </a:prstGeom>
                    <a:noFill/>
                    <a:ln>
                      <a:noFill/>
                    </a:ln>
                  </pic:spPr>
                </pic:pic>
              </a:graphicData>
            </a:graphic>
          </wp:inline>
        </w:drawing>
      </w:r>
    </w:p>
    <w:p w14:paraId="38F58AE6" w14:textId="387035B5" w:rsidR="005B0426" w:rsidRDefault="005B0426" w:rsidP="00EC3B64">
      <w:r>
        <w:rPr>
          <w:noProof/>
        </w:rPr>
        <w:drawing>
          <wp:inline distT="0" distB="0" distL="0" distR="0" wp14:anchorId="2BB28C43" wp14:editId="09D12B21">
            <wp:extent cx="4908550" cy="41084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8550" cy="4108450"/>
                    </a:xfrm>
                    <a:prstGeom prst="rect">
                      <a:avLst/>
                    </a:prstGeom>
                    <a:noFill/>
                    <a:ln>
                      <a:noFill/>
                    </a:ln>
                  </pic:spPr>
                </pic:pic>
              </a:graphicData>
            </a:graphic>
          </wp:inline>
        </w:drawing>
      </w:r>
    </w:p>
    <w:sectPr w:rsidR="005B0426" w:rsidSect="00BE38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73068"/>
    <w:multiLevelType w:val="hybridMultilevel"/>
    <w:tmpl w:val="0E901158"/>
    <w:lvl w:ilvl="0" w:tplc="063A2C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C7B7B45"/>
    <w:multiLevelType w:val="hybridMultilevel"/>
    <w:tmpl w:val="1CD221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262"/>
    <w:rsid w:val="00075F66"/>
    <w:rsid w:val="002B2960"/>
    <w:rsid w:val="005B0426"/>
    <w:rsid w:val="006C5116"/>
    <w:rsid w:val="00726B2B"/>
    <w:rsid w:val="008E0805"/>
    <w:rsid w:val="009661CF"/>
    <w:rsid w:val="00AE237A"/>
    <w:rsid w:val="00BC6262"/>
    <w:rsid w:val="00BE3810"/>
    <w:rsid w:val="00DA51D6"/>
    <w:rsid w:val="00DD2297"/>
    <w:rsid w:val="00E4474C"/>
    <w:rsid w:val="00EC3B64"/>
    <w:rsid w:val="00F97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A8BAE"/>
  <w15:chartTrackingRefBased/>
  <w15:docId w15:val="{1FC5C199-D53B-4743-BBC0-22B700863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5116"/>
    <w:rPr>
      <w:rFonts w:ascii="Times New Roman" w:eastAsia="Times New Roman" w:hAnsi="Times New Roman" w:cs="Times New Roman"/>
    </w:rPr>
  </w:style>
  <w:style w:type="paragraph" w:styleId="Heading1">
    <w:name w:val="heading 1"/>
    <w:basedOn w:val="Normal"/>
    <w:link w:val="Heading1Char"/>
    <w:uiPriority w:val="9"/>
    <w:qFormat/>
    <w:rsid w:val="00BC626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6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E0805"/>
    <w:pPr>
      <w:spacing w:after="160" w:line="259"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semiHidden/>
    <w:unhideWhenUsed/>
    <w:rsid w:val="002B2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B2960"/>
    <w:rPr>
      <w:rFonts w:ascii="Courier New" w:eastAsia="Times New Roman" w:hAnsi="Courier New" w:cs="Courier New"/>
      <w:sz w:val="20"/>
      <w:szCs w:val="20"/>
    </w:rPr>
  </w:style>
  <w:style w:type="character" w:customStyle="1" w:styleId="gd15mcfcktb">
    <w:name w:val="gd15mcfcktb"/>
    <w:basedOn w:val="DefaultParagraphFont"/>
    <w:rsid w:val="002B2960"/>
  </w:style>
  <w:style w:type="character" w:customStyle="1" w:styleId="gd15mcfceub">
    <w:name w:val="gd15mcfceub"/>
    <w:basedOn w:val="DefaultParagraphFont"/>
    <w:rsid w:val="002B2960"/>
  </w:style>
  <w:style w:type="character" w:customStyle="1" w:styleId="gd15mcfckub">
    <w:name w:val="gd15mcfckub"/>
    <w:basedOn w:val="DefaultParagraphFont"/>
    <w:rsid w:val="002B2960"/>
  </w:style>
  <w:style w:type="paragraph" w:styleId="NormalWeb">
    <w:name w:val="Normal (Web)"/>
    <w:basedOn w:val="Normal"/>
    <w:uiPriority w:val="99"/>
    <w:semiHidden/>
    <w:unhideWhenUsed/>
    <w:rsid w:val="00075F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84732">
      <w:bodyDiv w:val="1"/>
      <w:marLeft w:val="0"/>
      <w:marRight w:val="0"/>
      <w:marTop w:val="0"/>
      <w:marBottom w:val="0"/>
      <w:divBdr>
        <w:top w:val="none" w:sz="0" w:space="0" w:color="auto"/>
        <w:left w:val="none" w:sz="0" w:space="0" w:color="auto"/>
        <w:bottom w:val="none" w:sz="0" w:space="0" w:color="auto"/>
        <w:right w:val="none" w:sz="0" w:space="0" w:color="auto"/>
      </w:divBdr>
    </w:div>
    <w:div w:id="346517312">
      <w:bodyDiv w:val="1"/>
      <w:marLeft w:val="0"/>
      <w:marRight w:val="0"/>
      <w:marTop w:val="0"/>
      <w:marBottom w:val="0"/>
      <w:divBdr>
        <w:top w:val="none" w:sz="0" w:space="0" w:color="auto"/>
        <w:left w:val="none" w:sz="0" w:space="0" w:color="auto"/>
        <w:bottom w:val="none" w:sz="0" w:space="0" w:color="auto"/>
        <w:right w:val="none" w:sz="0" w:space="0" w:color="auto"/>
      </w:divBdr>
      <w:divsChild>
        <w:div w:id="1108424535">
          <w:marLeft w:val="-90"/>
          <w:marRight w:val="0"/>
          <w:marTop w:val="0"/>
          <w:marBottom w:val="0"/>
          <w:divBdr>
            <w:top w:val="none" w:sz="0" w:space="0" w:color="auto"/>
            <w:left w:val="none" w:sz="0" w:space="0" w:color="auto"/>
            <w:bottom w:val="none" w:sz="0" w:space="0" w:color="auto"/>
            <w:right w:val="none" w:sz="0" w:space="0" w:color="auto"/>
          </w:divBdr>
        </w:div>
      </w:divsChild>
    </w:div>
    <w:div w:id="741946850">
      <w:bodyDiv w:val="1"/>
      <w:marLeft w:val="0"/>
      <w:marRight w:val="0"/>
      <w:marTop w:val="0"/>
      <w:marBottom w:val="0"/>
      <w:divBdr>
        <w:top w:val="none" w:sz="0" w:space="0" w:color="auto"/>
        <w:left w:val="none" w:sz="0" w:space="0" w:color="auto"/>
        <w:bottom w:val="none" w:sz="0" w:space="0" w:color="auto"/>
        <w:right w:val="none" w:sz="0" w:space="0" w:color="auto"/>
      </w:divBdr>
      <w:divsChild>
        <w:div w:id="289089066">
          <w:marLeft w:val="-90"/>
          <w:marRight w:val="0"/>
          <w:marTop w:val="0"/>
          <w:marBottom w:val="0"/>
          <w:divBdr>
            <w:top w:val="none" w:sz="0" w:space="0" w:color="auto"/>
            <w:left w:val="none" w:sz="0" w:space="0" w:color="auto"/>
            <w:bottom w:val="none" w:sz="0" w:space="0" w:color="auto"/>
            <w:right w:val="none" w:sz="0" w:space="0" w:color="auto"/>
          </w:divBdr>
        </w:div>
      </w:divsChild>
    </w:div>
    <w:div w:id="942877675">
      <w:bodyDiv w:val="1"/>
      <w:marLeft w:val="0"/>
      <w:marRight w:val="0"/>
      <w:marTop w:val="0"/>
      <w:marBottom w:val="0"/>
      <w:divBdr>
        <w:top w:val="none" w:sz="0" w:space="0" w:color="auto"/>
        <w:left w:val="none" w:sz="0" w:space="0" w:color="auto"/>
        <w:bottom w:val="none" w:sz="0" w:space="0" w:color="auto"/>
        <w:right w:val="none" w:sz="0" w:space="0" w:color="auto"/>
      </w:divBdr>
      <w:divsChild>
        <w:div w:id="1710303871">
          <w:marLeft w:val="0"/>
          <w:marRight w:val="0"/>
          <w:marTop w:val="0"/>
          <w:marBottom w:val="0"/>
          <w:divBdr>
            <w:top w:val="none" w:sz="0" w:space="0" w:color="auto"/>
            <w:left w:val="none" w:sz="0" w:space="0" w:color="auto"/>
            <w:bottom w:val="none" w:sz="0" w:space="0" w:color="auto"/>
            <w:right w:val="none" w:sz="0" w:space="0" w:color="auto"/>
          </w:divBdr>
        </w:div>
      </w:divsChild>
    </w:div>
    <w:div w:id="1735859270">
      <w:bodyDiv w:val="1"/>
      <w:marLeft w:val="0"/>
      <w:marRight w:val="0"/>
      <w:marTop w:val="0"/>
      <w:marBottom w:val="0"/>
      <w:divBdr>
        <w:top w:val="none" w:sz="0" w:space="0" w:color="auto"/>
        <w:left w:val="none" w:sz="0" w:space="0" w:color="auto"/>
        <w:bottom w:val="none" w:sz="0" w:space="0" w:color="auto"/>
        <w:right w:val="none" w:sz="0" w:space="0" w:color="auto"/>
      </w:divBdr>
    </w:div>
    <w:div w:id="18621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16</Pages>
  <Words>935</Words>
  <Characters>5333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Manhas, Rohit</dc:creator>
  <cp:keywords/>
  <dc:description/>
  <cp:lastModifiedBy>Akshaya Sharma</cp:lastModifiedBy>
  <cp:revision>9</cp:revision>
  <dcterms:created xsi:type="dcterms:W3CDTF">2019-10-25T03:17:00Z</dcterms:created>
  <dcterms:modified xsi:type="dcterms:W3CDTF">2019-10-25T04:51:00Z</dcterms:modified>
</cp:coreProperties>
</file>