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A4" w:rsidRPr="00A470A4" w:rsidRDefault="00A470A4" w:rsidP="00A470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A470A4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Project: 1</w:t>
      </w:r>
    </w:p>
    <w:p w:rsidR="00A470A4" w:rsidRPr="00A470A4" w:rsidRDefault="00A470A4" w:rsidP="00A470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470A4" w:rsidRDefault="00A470A4" w:rsidP="00A47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- </w:t>
      </w: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>In United States, there are many stores in which a survey was conducted based on students i.e.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>how much they are spending on different kind of purchases like Video games, Indoor games, Toys,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>Books, Gadgets etc. In the data set (Student Survey), Store setting is the column that explains the Type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>of location in which the store is present. By using data set (Student Survey), try to extract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>meaningful Insights.</w:t>
      </w:r>
    </w:p>
    <w:p w:rsidR="00A470A4" w:rsidRPr="00A470A4" w:rsidRDefault="00A470A4" w:rsidP="00A47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70A4" w:rsidRDefault="00A470A4" w:rsidP="00A47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Industry Type – </w:t>
      </w: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>Retail Store</w:t>
      </w:r>
    </w:p>
    <w:p w:rsidR="00A470A4" w:rsidRPr="00A470A4" w:rsidRDefault="00A470A4" w:rsidP="00A47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CA3" w:rsidRDefault="00A470A4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set - </w:t>
      </w: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>Student survey</w:t>
      </w:r>
    </w:p>
    <w:p w:rsidR="00A470A4" w:rsidRPr="00A470A4" w:rsidRDefault="00A470A4" w:rsidP="00A47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0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Pr="00A470A4">
        <w:rPr>
          <w:rFonts w:ascii="Times New Roman" w:hAnsi="Times New Roman" w:cs="Times New Roman"/>
          <w:sz w:val="24"/>
          <w:szCs w:val="24"/>
        </w:rPr>
        <w:t>Publish the report on Power BI cloud service and Design the Master</w:t>
      </w:r>
      <w:r>
        <w:rPr>
          <w:rFonts w:ascii="Times New Roman" w:hAnsi="Times New Roman" w:cs="Times New Roman"/>
          <w:sz w:val="24"/>
          <w:szCs w:val="24"/>
        </w:rPr>
        <w:t xml:space="preserve"> Dashboard consisting of Funnel </w:t>
      </w:r>
      <w:r w:rsidRPr="00A470A4">
        <w:rPr>
          <w:rFonts w:ascii="Times New Roman" w:hAnsi="Times New Roman" w:cs="Times New Roman"/>
          <w:sz w:val="24"/>
          <w:szCs w:val="24"/>
        </w:rPr>
        <w:t>chart and scatter plots. Then create a schedule refresh for six times in eve</w:t>
      </w:r>
      <w:r>
        <w:rPr>
          <w:rFonts w:ascii="Times New Roman" w:hAnsi="Times New Roman" w:cs="Times New Roman"/>
          <w:sz w:val="24"/>
          <w:szCs w:val="24"/>
        </w:rPr>
        <w:t xml:space="preserve">ry 4 hours for the Dashboard in </w:t>
      </w:r>
      <w:r w:rsidRPr="00A470A4">
        <w:rPr>
          <w:rFonts w:ascii="Times New Roman" w:hAnsi="Times New Roman" w:cs="Times New Roman"/>
          <w:sz w:val="24"/>
          <w:szCs w:val="24"/>
        </w:rPr>
        <w:t>a day.</w:t>
      </w:r>
    </w:p>
    <w:p w:rsidR="00A470A4" w:rsidRDefault="00A470A4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70A4" w:rsidRDefault="00A470A4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97CB28" wp14:editId="7B8EE613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1B" w:rsidRDefault="007C251B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3ED747" wp14:editId="39D5A359">
            <wp:extent cx="594360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AB" w:rsidRDefault="00EC50AB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06AA6E7" wp14:editId="6F5F0301">
            <wp:extent cx="5412259" cy="51613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601" cy="51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AB" w:rsidRPr="00EC50AB" w:rsidRDefault="00EC50AB" w:rsidP="00EC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0AB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EC50AB">
        <w:rPr>
          <w:rFonts w:ascii="Times New Roman" w:hAnsi="Times New Roman" w:cs="Times New Roman"/>
          <w:b/>
          <w:bCs/>
          <w:sz w:val="24"/>
          <w:szCs w:val="24"/>
        </w:rPr>
        <w:t xml:space="preserve">Use Q&amp;A feature of Power BI </w:t>
      </w:r>
      <w:r w:rsidRPr="00EC50AB">
        <w:rPr>
          <w:rFonts w:ascii="Times New Roman" w:hAnsi="Times New Roman" w:cs="Times New Roman"/>
          <w:sz w:val="24"/>
          <w:szCs w:val="24"/>
        </w:rPr>
        <w:t>–</w:t>
      </w:r>
    </w:p>
    <w:p w:rsidR="00EC50AB" w:rsidRPr="00EC50AB" w:rsidRDefault="00EC50AB" w:rsidP="00EC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0AB">
        <w:rPr>
          <w:rFonts w:ascii="Times New Roman" w:hAnsi="Times New Roman" w:cs="Times New Roman"/>
          <w:sz w:val="24"/>
          <w:szCs w:val="24"/>
        </w:rPr>
        <w:t>a) To show average age of students</w:t>
      </w:r>
    </w:p>
    <w:p w:rsidR="00EC50AB" w:rsidRDefault="00EC50AB" w:rsidP="00EC50AB">
      <w:pPr>
        <w:rPr>
          <w:rFonts w:ascii="Times New Roman" w:hAnsi="Times New Roman" w:cs="Times New Roman"/>
          <w:sz w:val="24"/>
          <w:szCs w:val="24"/>
        </w:rPr>
      </w:pPr>
      <w:r w:rsidRPr="00EC50AB">
        <w:rPr>
          <w:rFonts w:ascii="Times New Roman" w:hAnsi="Times New Roman" w:cs="Times New Roman"/>
          <w:sz w:val="24"/>
          <w:szCs w:val="24"/>
        </w:rPr>
        <w:t>b) Donut chart for total amount of purchases by ‘Store location’</w:t>
      </w:r>
    </w:p>
    <w:p w:rsidR="00EC50AB" w:rsidRDefault="00EC50AB" w:rsidP="00EC50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55DE05" wp14:editId="72631BA9">
            <wp:extent cx="59436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AB" w:rsidRPr="00EC50AB" w:rsidRDefault="007C251B" w:rsidP="00EC50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370463" wp14:editId="54A48B33">
            <wp:extent cx="5943600" cy="282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4" w:rsidRDefault="007C251B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3766BA" wp14:editId="505ECF66">
            <wp:extent cx="5943600" cy="3500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0A4" w:rsidRDefault="00A470A4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70A4" w:rsidRPr="00A470A4" w:rsidRDefault="00A470A4" w:rsidP="00A470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470A4" w:rsidRPr="00A4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A4"/>
    <w:rsid w:val="003C0A5A"/>
    <w:rsid w:val="006B17E8"/>
    <w:rsid w:val="007C251B"/>
    <w:rsid w:val="00A470A4"/>
    <w:rsid w:val="00E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51618-1F49-4BB1-B254-6C2F38FF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2024-03-06T08:51:00Z</dcterms:created>
  <dcterms:modified xsi:type="dcterms:W3CDTF">2024-03-06T09:23:00Z</dcterms:modified>
</cp:coreProperties>
</file>