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9EDCE" w14:textId="77777777" w:rsidR="009B0DA3" w:rsidRPr="009B0DA3" w:rsidRDefault="009B0DA3" w:rsidP="009B0D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GitHub Copilot — Milestone 3: SQLite + Entity Framework Core Persistence</w:t>
      </w:r>
    </w:p>
    <w:p w14:paraId="07B4CF5B" w14:textId="77777777" w:rsidR="009B0DA3" w:rsidRPr="009B0DA3" w:rsidRDefault="009B0DA3" w:rsidP="009B0D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Context</w:t>
      </w:r>
    </w:p>
    <w:p w14:paraId="3E838F87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Continue development of the </w:t>
      </w:r>
      <w:proofErr w:type="spellStart"/>
      <w:r w:rsidRPr="009B0DA3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CloudEntitle</w:t>
      </w:r>
      <w:proofErr w:type="spellEnd"/>
      <w:r w:rsidRPr="009B0DA3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 xml:space="preserve"> CIEM</w:t>
      </w: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solution from the completed </w:t>
      </w:r>
      <w:r w:rsidRPr="009B0DA3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Milestone 2 — Domain &amp; Normalized CIEM Model</w:t>
      </w: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58261418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The application is a lightweight, commercial </w:t>
      </w:r>
      <w:r w:rsidRPr="009B0DA3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Cloud Infrastructure Entitlement Management (CIEM)</w:t>
      </w: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desktop application supporting:</w:t>
      </w:r>
    </w:p>
    <w:p w14:paraId="47DDC5B1" w14:textId="77777777" w:rsidR="009B0DA3" w:rsidRPr="009B0DA3" w:rsidRDefault="009B0DA3" w:rsidP="009B0D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Microsoft Azure</w:t>
      </w:r>
    </w:p>
    <w:p w14:paraId="21F60380" w14:textId="77777777" w:rsidR="009B0DA3" w:rsidRPr="009B0DA3" w:rsidRDefault="009B0DA3" w:rsidP="009B0D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Amazon Web Services (AWS)</w:t>
      </w:r>
    </w:p>
    <w:p w14:paraId="75F10410" w14:textId="77777777" w:rsidR="009B0DA3" w:rsidRPr="009B0DA3" w:rsidRDefault="009B0DA3" w:rsidP="009B0D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Google Cloud Platform (GCP)</w:t>
      </w:r>
    </w:p>
    <w:p w14:paraId="3A35CD5A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application uses:</w:t>
      </w:r>
    </w:p>
    <w:p w14:paraId="3D13D322" w14:textId="77777777" w:rsidR="009B0DA3" w:rsidRPr="009B0DA3" w:rsidRDefault="009B0DA3" w:rsidP="009B0D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C#</w:t>
      </w:r>
    </w:p>
    <w:p w14:paraId="3C97863C" w14:textId="77777777" w:rsidR="009B0DA3" w:rsidRPr="009B0DA3" w:rsidRDefault="009B0DA3" w:rsidP="009B0D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.NET 10</w:t>
      </w:r>
    </w:p>
    <w:p w14:paraId="1C057F32" w14:textId="77777777" w:rsidR="009B0DA3" w:rsidRPr="009B0DA3" w:rsidRDefault="009B0DA3" w:rsidP="009B0D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WPF</w:t>
      </w:r>
    </w:p>
    <w:p w14:paraId="19ED5B03" w14:textId="77777777" w:rsidR="009B0DA3" w:rsidRPr="009B0DA3" w:rsidRDefault="009B0DA3" w:rsidP="009B0D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MVVM</w:t>
      </w:r>
    </w:p>
    <w:p w14:paraId="41C93E42" w14:textId="77777777" w:rsidR="009B0DA3" w:rsidRPr="009B0DA3" w:rsidRDefault="009B0DA3" w:rsidP="009B0D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Clean Architecture</w:t>
      </w:r>
    </w:p>
    <w:p w14:paraId="60663E58" w14:textId="77777777" w:rsidR="009B0DA3" w:rsidRPr="009B0DA3" w:rsidRDefault="009B0DA3" w:rsidP="009B0D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SOLID principles</w:t>
      </w:r>
    </w:p>
    <w:p w14:paraId="4D72A40A" w14:textId="77777777" w:rsidR="009B0DA3" w:rsidRPr="009B0DA3" w:rsidRDefault="009B0DA3" w:rsidP="009B0D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Entity Framework Core</w:t>
      </w:r>
    </w:p>
    <w:p w14:paraId="420BE6F4" w14:textId="77777777" w:rsidR="009B0DA3" w:rsidRPr="009B0DA3" w:rsidRDefault="009B0DA3" w:rsidP="009B0D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SQLite</w:t>
      </w:r>
    </w:p>
    <w:p w14:paraId="5DA7F7E1" w14:textId="77777777" w:rsidR="009B0DA3" w:rsidRPr="009B0DA3" w:rsidRDefault="009B0DA3" w:rsidP="009B0D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Serilog</w:t>
      </w:r>
      <w:proofErr w:type="spellEnd"/>
    </w:p>
    <w:p w14:paraId="0FDD5965" w14:textId="77777777" w:rsidR="009B0DA3" w:rsidRPr="009B0DA3" w:rsidRDefault="009B0DA3" w:rsidP="009B0D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Provider-specific cloud SDKs only outside the Domain layer</w:t>
      </w:r>
    </w:p>
    <w:p w14:paraId="39BB2553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normalized CIEM domain model has already been created in:</w:t>
      </w:r>
    </w:p>
    <w:p w14:paraId="5B93AC61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src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/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CloudEntitle.Domain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/</w:t>
      </w:r>
    </w:p>
    <w:p w14:paraId="4B48ED2A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solution must maintain strict architectural separation.</w:t>
      </w:r>
    </w:p>
    <w:p w14:paraId="47BF3BA0" w14:textId="77777777" w:rsidR="009B0DA3" w:rsidRPr="009B0DA3" w:rsidRDefault="009B0DA3" w:rsidP="009B0D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069CB74">
          <v:rect id="_x0000_i1025" style="width:0;height:1.5pt" o:hralign="center" o:hrstd="t" o:hr="t" fillcolor="#a0a0a0" stroked="f"/>
        </w:pict>
      </w:r>
    </w:p>
    <w:p w14:paraId="0E5F3B06" w14:textId="77777777" w:rsidR="009B0DA3" w:rsidRPr="009B0DA3" w:rsidRDefault="009B0DA3" w:rsidP="009B0D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Milestone 3 Objective</w:t>
      </w:r>
    </w:p>
    <w:p w14:paraId="76681D1C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Implement the </w:t>
      </w:r>
      <w:r w:rsidRPr="009B0DA3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SQLite + Entity Framework Core persistence layer</w:t>
      </w: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1331A366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goal is to persist the normalized CIEM domain model locally so that future milestones can store:</w:t>
      </w:r>
    </w:p>
    <w:p w14:paraId="72564D01" w14:textId="77777777" w:rsidR="009B0DA3" w:rsidRPr="009B0DA3" w:rsidRDefault="009B0DA3" w:rsidP="009B0D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 accounts</w:t>
      </w:r>
    </w:p>
    <w:p w14:paraId="73D50E1B" w14:textId="77777777" w:rsidR="009B0DA3" w:rsidRPr="009B0DA3" w:rsidRDefault="009B0DA3" w:rsidP="009B0D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 resources</w:t>
      </w:r>
    </w:p>
    <w:p w14:paraId="4F8B0DA1" w14:textId="77777777" w:rsidR="009B0DA3" w:rsidRPr="009B0DA3" w:rsidRDefault="009B0DA3" w:rsidP="009B0D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Principals</w:t>
      </w:r>
    </w:p>
    <w:p w14:paraId="2496C204" w14:textId="77777777" w:rsidR="009B0DA3" w:rsidRPr="009B0DA3" w:rsidRDefault="009B0DA3" w:rsidP="009B0D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Groups</w:t>
      </w:r>
    </w:p>
    <w:p w14:paraId="469DD5D7" w14:textId="77777777" w:rsidR="009B0DA3" w:rsidRPr="009B0DA3" w:rsidRDefault="009B0DA3" w:rsidP="009B0D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Roles</w:t>
      </w:r>
    </w:p>
    <w:p w14:paraId="30217066" w14:textId="77777777" w:rsidR="009B0DA3" w:rsidRPr="009B0DA3" w:rsidRDefault="009B0DA3" w:rsidP="009B0D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Policies</w:t>
      </w:r>
    </w:p>
    <w:p w14:paraId="0DE1C3FD" w14:textId="77777777" w:rsidR="009B0DA3" w:rsidRPr="009B0DA3" w:rsidRDefault="009B0DA3" w:rsidP="009B0D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Permissions</w:t>
      </w:r>
    </w:p>
    <w:p w14:paraId="2928669A" w14:textId="77777777" w:rsidR="009B0DA3" w:rsidRPr="009B0DA3" w:rsidRDefault="009B0DA3" w:rsidP="009B0D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Entitlements</w:t>
      </w:r>
    </w:p>
    <w:p w14:paraId="0DF4E370" w14:textId="77777777" w:rsidR="009B0DA3" w:rsidRPr="009B0DA3" w:rsidRDefault="009B0DA3" w:rsidP="009B0D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Role assignments</w:t>
      </w:r>
    </w:p>
    <w:p w14:paraId="06C5E9BA" w14:textId="77777777" w:rsidR="009B0DA3" w:rsidRPr="009B0DA3" w:rsidRDefault="009B0DA3" w:rsidP="009B0D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Policy assignments</w:t>
      </w:r>
    </w:p>
    <w:p w14:paraId="71A43439" w14:textId="77777777" w:rsidR="009B0DA3" w:rsidRPr="009B0DA3" w:rsidRDefault="009B0DA3" w:rsidP="009B0D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Group memberships</w:t>
      </w:r>
    </w:p>
    <w:p w14:paraId="43745CA1" w14:textId="77777777" w:rsidR="009B0DA3" w:rsidRPr="009B0DA3" w:rsidRDefault="009B0DA3" w:rsidP="009B0D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Effective access</w:t>
      </w:r>
    </w:p>
    <w:p w14:paraId="621251F2" w14:textId="77777777" w:rsidR="009B0DA3" w:rsidRPr="009B0DA3" w:rsidRDefault="009B0DA3" w:rsidP="009B0D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Access paths</w:t>
      </w:r>
    </w:p>
    <w:p w14:paraId="73DE995C" w14:textId="77777777" w:rsidR="009B0DA3" w:rsidRPr="009B0DA3" w:rsidRDefault="009B0DA3" w:rsidP="009B0D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Activity records</w:t>
      </w:r>
    </w:p>
    <w:p w14:paraId="3DAE6691" w14:textId="77777777" w:rsidR="009B0DA3" w:rsidRPr="009B0DA3" w:rsidRDefault="009B0DA3" w:rsidP="009B0D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Risk findings</w:t>
      </w:r>
    </w:p>
    <w:p w14:paraId="66A1A429" w14:textId="77777777" w:rsidR="009B0DA3" w:rsidRPr="009B0DA3" w:rsidRDefault="009B0DA3" w:rsidP="009B0D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Risk rules</w:t>
      </w:r>
    </w:p>
    <w:p w14:paraId="6223B0C7" w14:textId="77777777" w:rsidR="009B0DA3" w:rsidRPr="009B0DA3" w:rsidRDefault="009B0DA3" w:rsidP="009B0D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Recommendations</w:t>
      </w:r>
    </w:p>
    <w:p w14:paraId="0E41B41D" w14:textId="77777777" w:rsidR="009B0DA3" w:rsidRPr="009B0DA3" w:rsidRDefault="009B0DA3" w:rsidP="009B0D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Scans</w:t>
      </w:r>
    </w:p>
    <w:p w14:paraId="09A76CA5" w14:textId="77777777" w:rsidR="009B0DA3" w:rsidRPr="009B0DA3" w:rsidRDefault="009B0DA3" w:rsidP="009B0D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Audit events</w:t>
      </w:r>
    </w:p>
    <w:p w14:paraId="76FF9A94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database must be designed so that it can efficiently support future:</w:t>
      </w:r>
    </w:p>
    <w:p w14:paraId="46DA1926" w14:textId="77777777" w:rsidR="009B0DA3" w:rsidRPr="009B0DA3" w:rsidRDefault="009B0DA3" w:rsidP="009B0D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 scanning</w:t>
      </w:r>
    </w:p>
    <w:p w14:paraId="3803AA89" w14:textId="77777777" w:rsidR="009B0DA3" w:rsidRPr="009B0DA3" w:rsidRDefault="009B0DA3" w:rsidP="009B0D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Effective-access calculations</w:t>
      </w:r>
    </w:p>
    <w:p w14:paraId="7FB21A8A" w14:textId="77777777" w:rsidR="009B0DA3" w:rsidRPr="009B0DA3" w:rsidRDefault="009B0DA3" w:rsidP="009B0D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Risk analysis</w:t>
      </w:r>
    </w:p>
    <w:p w14:paraId="6EB118FD" w14:textId="77777777" w:rsidR="009B0DA3" w:rsidRPr="009B0DA3" w:rsidRDefault="009B0DA3" w:rsidP="009B0D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Search/filtering</w:t>
      </w:r>
    </w:p>
    <w:p w14:paraId="1B18A1AA" w14:textId="77777777" w:rsidR="009B0DA3" w:rsidRPr="009B0DA3" w:rsidRDefault="009B0DA3" w:rsidP="009B0D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Dashboard queries</w:t>
      </w:r>
    </w:p>
    <w:p w14:paraId="1AFEC50F" w14:textId="77777777" w:rsidR="009B0DA3" w:rsidRPr="009B0DA3" w:rsidRDefault="009B0DA3" w:rsidP="009B0D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Scan history</w:t>
      </w:r>
    </w:p>
    <w:p w14:paraId="3ADAA32C" w14:textId="77777777" w:rsidR="009B0DA3" w:rsidRPr="009B0DA3" w:rsidRDefault="009B0DA3" w:rsidP="009B0D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Reporting</w:t>
      </w:r>
    </w:p>
    <w:p w14:paraId="70B296D7" w14:textId="77777777" w:rsidR="009B0DA3" w:rsidRPr="009B0DA3" w:rsidRDefault="009B0DA3" w:rsidP="009B0D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Audit logging</w:t>
      </w:r>
    </w:p>
    <w:p w14:paraId="0E51975E" w14:textId="77777777" w:rsidR="009B0DA3" w:rsidRPr="009B0DA3" w:rsidRDefault="009B0DA3" w:rsidP="009B0D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5AEF18B">
          <v:rect id="_x0000_i1026" style="width:0;height:1.5pt" o:hralign="center" o:hrstd="t" o:hr="t" fillcolor="#a0a0a0" stroked="f"/>
        </w:pict>
      </w:r>
    </w:p>
    <w:p w14:paraId="6B289BEE" w14:textId="77777777" w:rsidR="009B0DA3" w:rsidRPr="009B0DA3" w:rsidRDefault="009B0DA3" w:rsidP="009B0D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IMPORTANT ARCHITECTURAL RULES</w:t>
      </w:r>
    </w:p>
    <w:p w14:paraId="0FF2EECD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put Entity Framework Core or SQLite dependencies into:</w:t>
      </w:r>
    </w:p>
    <w:p w14:paraId="75BFF354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CloudEntitle.Domain</w:t>
      </w:r>
      <w:proofErr w:type="spellEnd"/>
    </w:p>
    <w:p w14:paraId="5FE6DAF2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The Domain project must remain </w:t>
      </w:r>
      <w:proofErr w:type="gramStart"/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persistence-ignorant</w:t>
      </w:r>
      <w:proofErr w:type="gramEnd"/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366A5274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Domain layer must NOT contain:</w:t>
      </w:r>
    </w:p>
    <w:p w14:paraId="27E9EC22" w14:textId="77777777" w:rsidR="009B0DA3" w:rsidRPr="009B0DA3" w:rsidRDefault="009B0DA3" w:rsidP="009B0D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EF Core attributes</w:t>
      </w:r>
    </w:p>
    <w:p w14:paraId="54148C79" w14:textId="77777777" w:rsidR="009B0DA3" w:rsidRPr="009B0DA3" w:rsidRDefault="009B0DA3" w:rsidP="009B0D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DbContext</w:t>
      </w:r>
    </w:p>
    <w:p w14:paraId="335DD9AC" w14:textId="77777777" w:rsidR="009B0DA3" w:rsidRPr="009B0DA3" w:rsidRDefault="009B0DA3" w:rsidP="009B0D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SQLite code</w:t>
      </w:r>
    </w:p>
    <w:p w14:paraId="32745B8D" w14:textId="77777777" w:rsidR="009B0DA3" w:rsidRPr="009B0DA3" w:rsidRDefault="009B0DA3" w:rsidP="009B0D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migrations</w:t>
      </w:r>
    </w:p>
    <w:p w14:paraId="34E8EF50" w14:textId="77777777" w:rsidR="009B0DA3" w:rsidRPr="009B0DA3" w:rsidRDefault="009B0DA3" w:rsidP="009B0D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database connection strings</w:t>
      </w:r>
    </w:p>
    <w:p w14:paraId="6731A7A7" w14:textId="77777777" w:rsidR="009B0DA3" w:rsidRPr="009B0DA3" w:rsidRDefault="009B0DA3" w:rsidP="009B0D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EF Core configuration classes</w:t>
      </w:r>
    </w:p>
    <w:p w14:paraId="76F99877" w14:textId="77777777" w:rsidR="009B0DA3" w:rsidRPr="009B0DA3" w:rsidRDefault="009B0DA3" w:rsidP="009B0D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database-specific SQL</w:t>
      </w:r>
    </w:p>
    <w:p w14:paraId="605B1586" w14:textId="77777777" w:rsidR="009B0DA3" w:rsidRPr="009B0DA3" w:rsidRDefault="009B0DA3" w:rsidP="009B0D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provider SDK types</w:t>
      </w:r>
    </w:p>
    <w:p w14:paraId="21559F1B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EF Core implementation belongs in:</w:t>
      </w:r>
    </w:p>
    <w:p w14:paraId="6CC59816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CloudEntitle.Infrastructure</w:t>
      </w:r>
      <w:proofErr w:type="spellEnd"/>
    </w:p>
    <w:p w14:paraId="7368768E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Maintain this dependency direction:</w:t>
      </w:r>
    </w:p>
    <w:p w14:paraId="09991B74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CloudEntitle.Domain</w:t>
      </w:r>
      <w:proofErr w:type="spellEnd"/>
    </w:p>
    <w:p w14:paraId="51BED9FA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↑</w:t>
      </w:r>
    </w:p>
    <w:p w14:paraId="21BD2570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CloudEntitle.Application</w:t>
      </w:r>
      <w:proofErr w:type="spellEnd"/>
    </w:p>
    <w:p w14:paraId="7051F674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↑</w:t>
      </w:r>
    </w:p>
    <w:p w14:paraId="1368A5E5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CloudEntitle.Infrastructure</w:t>
      </w:r>
      <w:proofErr w:type="spellEnd"/>
    </w:p>
    <w:p w14:paraId="30B10F72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Infrastructure may reference Application and Domain.</w:t>
      </w:r>
    </w:p>
    <w:p w14:paraId="13AA464F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Domain must not reference Infrastructure.</w:t>
      </w:r>
    </w:p>
    <w:p w14:paraId="0657F987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Application must not reference Infrastructure directly unless the existing architecture explicitly requires dependency inversion through interfaces.</w:t>
      </w:r>
    </w:p>
    <w:p w14:paraId="780C65B0" w14:textId="77777777" w:rsidR="009B0DA3" w:rsidRPr="009B0DA3" w:rsidRDefault="009B0DA3" w:rsidP="009B0D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3751127">
          <v:rect id="_x0000_i1027" style="width:0;height:1.5pt" o:hralign="center" o:hrstd="t" o:hr="t" fillcolor="#a0a0a0" stroked="f"/>
        </w:pict>
      </w:r>
    </w:p>
    <w:p w14:paraId="0EA6133E" w14:textId="77777777" w:rsidR="009B0DA3" w:rsidRPr="009B0DA3" w:rsidRDefault="009B0DA3" w:rsidP="009B0D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1. Review the Existing Solution First</w:t>
      </w:r>
    </w:p>
    <w:p w14:paraId="143CE035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Before making changes:</w:t>
      </w:r>
    </w:p>
    <w:p w14:paraId="7E720AF2" w14:textId="77777777" w:rsidR="009B0DA3" w:rsidRPr="009B0DA3" w:rsidRDefault="009B0DA3" w:rsidP="009B0D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Inspect the existing solution structure.</w:t>
      </w:r>
    </w:p>
    <w:p w14:paraId="781AE0DE" w14:textId="77777777" w:rsidR="009B0DA3" w:rsidRPr="009B0DA3" w:rsidRDefault="009B0DA3" w:rsidP="009B0D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Inspect the Domain entities created in Milestone 2.</w:t>
      </w:r>
    </w:p>
    <w:p w14:paraId="3A31A7B3" w14:textId="77777777" w:rsidR="009B0DA3" w:rsidRPr="009B0DA3" w:rsidRDefault="009B0DA3" w:rsidP="009B0D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Inspect the existing interfaces.</w:t>
      </w:r>
    </w:p>
    <w:p w14:paraId="1DFB4C08" w14:textId="77777777" w:rsidR="009B0DA3" w:rsidRPr="009B0DA3" w:rsidRDefault="009B0DA3" w:rsidP="009B0D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Inspect existing project references.</w:t>
      </w:r>
    </w:p>
    <w:p w14:paraId="4CA085C1" w14:textId="77777777" w:rsidR="009B0DA3" w:rsidRPr="009B0DA3" w:rsidRDefault="009B0DA3" w:rsidP="009B0D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Inspect existing NuGet packages.</w:t>
      </w:r>
    </w:p>
    <w:p w14:paraId="45381574" w14:textId="77777777" w:rsidR="009B0DA3" w:rsidRPr="009B0DA3" w:rsidRDefault="009B0DA3" w:rsidP="009B0D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Identify any compilation issues from Milestone 2.</w:t>
      </w:r>
    </w:p>
    <w:p w14:paraId="139BE2E7" w14:textId="77777777" w:rsidR="009B0DA3" w:rsidRPr="009B0DA3" w:rsidRDefault="009B0DA3" w:rsidP="009B0D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unnecessarily recreate existing classes.</w:t>
      </w:r>
    </w:p>
    <w:p w14:paraId="5E5C70A3" w14:textId="77777777" w:rsidR="009B0DA3" w:rsidRPr="009B0DA3" w:rsidRDefault="009B0DA3" w:rsidP="009B0D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Reuse the existing domain model.</w:t>
      </w:r>
    </w:p>
    <w:p w14:paraId="1B5A0A50" w14:textId="77777777" w:rsidR="009B0DA3" w:rsidRPr="009B0DA3" w:rsidRDefault="009B0DA3" w:rsidP="009B0D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change the domain model merely to make EF Core easier to implement.</w:t>
      </w:r>
    </w:p>
    <w:p w14:paraId="684A6485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Before coding, briefly explain:</w:t>
      </w:r>
    </w:p>
    <w:p w14:paraId="08FF2AC5" w14:textId="77777777" w:rsidR="009B0DA3" w:rsidRPr="009B0DA3" w:rsidRDefault="009B0DA3" w:rsidP="009B0D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Which files will be created</w:t>
      </w:r>
    </w:p>
    <w:p w14:paraId="401882FC" w14:textId="77777777" w:rsidR="009B0DA3" w:rsidRPr="009B0DA3" w:rsidRDefault="009B0DA3" w:rsidP="009B0D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Which files will be modified</w:t>
      </w:r>
    </w:p>
    <w:p w14:paraId="0765D8F7" w14:textId="77777777" w:rsidR="009B0DA3" w:rsidRPr="009B0DA3" w:rsidRDefault="009B0DA3" w:rsidP="009B0D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Which NuGet packages are required</w:t>
      </w:r>
    </w:p>
    <w:p w14:paraId="69411FEB" w14:textId="77777777" w:rsidR="009B0DA3" w:rsidRPr="009B0DA3" w:rsidRDefault="009B0DA3" w:rsidP="009B0D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How EF Core will map the existing domain model</w:t>
      </w:r>
    </w:p>
    <w:p w14:paraId="02727050" w14:textId="77777777" w:rsidR="009B0DA3" w:rsidRPr="009B0DA3" w:rsidRDefault="009B0DA3" w:rsidP="009B0D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How the database will be initialized</w:t>
      </w:r>
    </w:p>
    <w:p w14:paraId="7B4B5CCA" w14:textId="77777777" w:rsidR="009B0DA3" w:rsidRPr="009B0DA3" w:rsidRDefault="009B0DA3" w:rsidP="009B0D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How tests will verify persistence</w:t>
      </w:r>
    </w:p>
    <w:p w14:paraId="1533A647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Then implement the milestone.</w:t>
      </w:r>
    </w:p>
    <w:p w14:paraId="797EA3C4" w14:textId="77777777" w:rsidR="009B0DA3" w:rsidRPr="009B0DA3" w:rsidRDefault="009B0DA3" w:rsidP="009B0D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D1FCCB9">
          <v:rect id="_x0000_i1028" style="width:0;height:1.5pt" o:hralign="center" o:hrstd="t" o:hr="t" fillcolor="#a0a0a0" stroked="f"/>
        </w:pict>
      </w:r>
    </w:p>
    <w:p w14:paraId="0A5D9C54" w14:textId="77777777" w:rsidR="009B0DA3" w:rsidRPr="009B0DA3" w:rsidRDefault="009B0DA3" w:rsidP="009B0D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2. Required NuGet Packages</w:t>
      </w:r>
    </w:p>
    <w:p w14:paraId="4442FB63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Add the appropriate EF Core packages to the </w:t>
      </w:r>
      <w:proofErr w:type="gramStart"/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Infrastructure</w:t>
      </w:r>
      <w:proofErr w:type="gramEnd"/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project.</w:t>
      </w:r>
    </w:p>
    <w:p w14:paraId="58B2D9A2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Use compatible versions for .NET 10.</w:t>
      </w:r>
    </w:p>
    <w:p w14:paraId="6053FF6E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Required functionality:</w:t>
      </w:r>
    </w:p>
    <w:p w14:paraId="117B082A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Microsoft.EntityFrameworkCore</w:t>
      </w:r>
      <w:proofErr w:type="spellEnd"/>
    </w:p>
    <w:p w14:paraId="37F4E7A2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Microsoft.EntityFrameworkCore.Sqlite</w:t>
      </w:r>
      <w:proofErr w:type="spellEnd"/>
      <w:proofErr w:type="gramEnd"/>
    </w:p>
    <w:p w14:paraId="49670A6B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Microsoft.EntityFrameworkCore.Design</w:t>
      </w:r>
      <w:proofErr w:type="spellEnd"/>
      <w:proofErr w:type="gramEnd"/>
    </w:p>
    <w:p w14:paraId="1107792D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Add EF Core tooling only where appropriate.</w:t>
      </w:r>
    </w:p>
    <w:p w14:paraId="66C05FB4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add EF Core packages to:</w:t>
      </w:r>
    </w:p>
    <w:p w14:paraId="7D246A9B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CloudEntitle.Domain</w:t>
      </w:r>
      <w:proofErr w:type="spellEnd"/>
    </w:p>
    <w:p w14:paraId="791AC3ED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If the test project requires EF Core SQLite support, add only the packages necessary for testing.</w:t>
      </w:r>
    </w:p>
    <w:p w14:paraId="12DB529D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consistent package versions across the solution.</w:t>
      </w:r>
    </w:p>
    <w:p w14:paraId="02FCF9BA" w14:textId="77777777" w:rsidR="009B0DA3" w:rsidRPr="009B0DA3" w:rsidRDefault="009B0DA3" w:rsidP="009B0D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7FDC0F5">
          <v:rect id="_x0000_i1029" style="width:0;height:1.5pt" o:hralign="center" o:hrstd="t" o:hr="t" fillcolor="#a0a0a0" stroked="f"/>
        </w:pict>
      </w:r>
    </w:p>
    <w:p w14:paraId="3E04F9E3" w14:textId="77777777" w:rsidR="009B0DA3" w:rsidRPr="009B0DA3" w:rsidRDefault="009B0DA3" w:rsidP="009B0D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3. Database Structure</w:t>
      </w:r>
    </w:p>
    <w:p w14:paraId="5FF33E79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the persistence layer under:</w:t>
      </w:r>
    </w:p>
    <w:p w14:paraId="11B0A3F7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src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/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CloudEntitle.Infrastructure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/</w:t>
      </w:r>
    </w:p>
    <w:p w14:paraId="408F05CF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Recommended structure:</w:t>
      </w:r>
    </w:p>
    <w:p w14:paraId="49DEB030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CloudEntitle.Infrastructure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/</w:t>
      </w:r>
    </w:p>
    <w:p w14:paraId="7F1A010B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</w:t>
      </w:r>
    </w:p>
    <w:p w14:paraId="23A6FA82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├── Data/</w:t>
      </w:r>
    </w:p>
    <w:p w14:paraId="57E51C46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│   ├──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CloudEntitleDbContext.cs</w:t>
      </w:r>
      <w:proofErr w:type="spellEnd"/>
    </w:p>
    <w:p w14:paraId="0B7A9B79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│   ├──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DbInitializer.cs</w:t>
      </w:r>
      <w:proofErr w:type="spellEnd"/>
    </w:p>
    <w:p w14:paraId="79AB35F6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│</w:t>
      </w:r>
    </w:p>
    <w:p w14:paraId="384229BC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Configurations/</w:t>
      </w:r>
    </w:p>
    <w:p w14:paraId="5D47E571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│   │   ├──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CloudAccountConfiguration.cs</w:t>
      </w:r>
      <w:proofErr w:type="spellEnd"/>
    </w:p>
    <w:p w14:paraId="2A39F938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│   │   ├──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CloudResourceConfiguration.cs</w:t>
      </w:r>
      <w:proofErr w:type="spellEnd"/>
    </w:p>
    <w:p w14:paraId="0D1A92AB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│   │   ├──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CloudPrincipalConfiguration.cs</w:t>
      </w:r>
      <w:proofErr w:type="spellEnd"/>
    </w:p>
    <w:p w14:paraId="4F795BDF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│   │   ├──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CloudGroupConfiguration.cs</w:t>
      </w:r>
      <w:proofErr w:type="spellEnd"/>
    </w:p>
    <w:p w14:paraId="7DC66B3A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│   │   ├──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CloudRoleConfiguration.cs</w:t>
      </w:r>
      <w:proofErr w:type="spellEnd"/>
    </w:p>
    <w:p w14:paraId="400C7B85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│   │   ├──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CloudPolicyConfiguration.cs</w:t>
      </w:r>
      <w:proofErr w:type="spellEnd"/>
    </w:p>
    <w:p w14:paraId="39EB6313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│   │   ├──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CloudPermissionConfiguration.cs</w:t>
      </w:r>
      <w:proofErr w:type="spellEnd"/>
    </w:p>
    <w:p w14:paraId="1644ADDE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│   │   ├──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EntitlementConfiguration.cs</w:t>
      </w:r>
      <w:proofErr w:type="spellEnd"/>
    </w:p>
    <w:p w14:paraId="63CEC895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│   │   ├──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RoleAssignmentConfiguration.cs</w:t>
      </w:r>
      <w:proofErr w:type="spellEnd"/>
    </w:p>
    <w:p w14:paraId="0EF1D90B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│   │   ├──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PolicyAssignmentConfiguration.cs</w:t>
      </w:r>
      <w:proofErr w:type="spellEnd"/>
    </w:p>
    <w:p w14:paraId="6F203776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│   │   ├──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GroupMembershipConfiguration.cs</w:t>
      </w:r>
      <w:proofErr w:type="spellEnd"/>
    </w:p>
    <w:p w14:paraId="41FC9A1C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│   │   ├──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EffectiveAccessConfiguration.cs</w:t>
      </w:r>
      <w:proofErr w:type="spellEnd"/>
    </w:p>
    <w:p w14:paraId="12B101E9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│   │   ├──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AccessPathConfiguration.cs</w:t>
      </w:r>
      <w:proofErr w:type="spellEnd"/>
    </w:p>
    <w:p w14:paraId="2BA3040A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│   │   ├──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AccessPathNodeConfiguration.cs</w:t>
      </w:r>
      <w:proofErr w:type="spellEnd"/>
    </w:p>
    <w:p w14:paraId="27DEB68C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│   │   ├──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ActivityRecordConfiguration.cs</w:t>
      </w:r>
      <w:proofErr w:type="spellEnd"/>
    </w:p>
    <w:p w14:paraId="260DD434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│   │   ├──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RiskFindingConfiguration.cs</w:t>
      </w:r>
      <w:proofErr w:type="spellEnd"/>
    </w:p>
    <w:p w14:paraId="7B92A355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│   │   ├──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RiskRuleConfiguration.cs</w:t>
      </w:r>
      <w:proofErr w:type="spellEnd"/>
    </w:p>
    <w:p w14:paraId="4390E8EB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│   │   ├──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RecommendationConfiguration.cs</w:t>
      </w:r>
      <w:proofErr w:type="spellEnd"/>
    </w:p>
    <w:p w14:paraId="29444EB9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 xml:space="preserve">│   │   ├──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ScanConfiguration.cs</w:t>
      </w:r>
      <w:proofErr w:type="spellEnd"/>
    </w:p>
    <w:p w14:paraId="3C8CD065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│   │   └──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AuditEventConfiguration.cs</w:t>
      </w:r>
      <w:proofErr w:type="spellEnd"/>
    </w:p>
    <w:p w14:paraId="01238D95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│</w:t>
      </w:r>
    </w:p>
    <w:p w14:paraId="4BFB4D44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Migrations/</w:t>
      </w:r>
    </w:p>
    <w:p w14:paraId="02D01621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│</w:t>
      </w:r>
    </w:p>
    <w:p w14:paraId="03EDA890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└── Repositories/</w:t>
      </w:r>
    </w:p>
    <w:p w14:paraId="4F68551C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</w:t>
      </w:r>
    </w:p>
    <w:p w14:paraId="7095F7DD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└── ...</w:t>
      </w:r>
    </w:p>
    <w:p w14:paraId="4452CEFF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Adjust the structure if the existing architecture uses a different but equally clean organization.</w:t>
      </w:r>
    </w:p>
    <w:p w14:paraId="37DBF443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create unnecessary abstractions merely for the sake of having more files.</w:t>
      </w:r>
    </w:p>
    <w:p w14:paraId="0C369033" w14:textId="77777777" w:rsidR="009B0DA3" w:rsidRPr="009B0DA3" w:rsidRDefault="009B0DA3" w:rsidP="009B0D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CE0321F">
          <v:rect id="_x0000_i1030" style="width:0;height:1.5pt" o:hralign="center" o:hrstd="t" o:hr="t" fillcolor="#a0a0a0" stroked="f"/>
        </w:pict>
      </w:r>
    </w:p>
    <w:p w14:paraId="2446B08C" w14:textId="77777777" w:rsidR="009B0DA3" w:rsidRPr="009B0DA3" w:rsidRDefault="009B0DA3" w:rsidP="009B0D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4. Create </w:t>
      </w:r>
      <w:proofErr w:type="spellStart"/>
      <w:r w:rsidRPr="009B0D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CloudEntitleDbContext</w:t>
      </w:r>
      <w:proofErr w:type="spellEnd"/>
    </w:p>
    <w:p w14:paraId="46EFB14B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Create:</w:t>
      </w:r>
    </w:p>
    <w:p w14:paraId="74715A31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CloudEntitleDbContext</w:t>
      </w:r>
      <w:proofErr w:type="spellEnd"/>
    </w:p>
    <w:p w14:paraId="3B9E02BC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under:</w:t>
      </w:r>
    </w:p>
    <w:p w14:paraId="37DBC6BB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src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/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CloudEntitle.Infrastructure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/Data/</w:t>
      </w:r>
    </w:p>
    <w:p w14:paraId="0563C503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It should expose </w:t>
      </w:r>
      <w:proofErr w:type="spellStart"/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DbSet</w:t>
      </w:r>
      <w:proofErr w:type="spellEnd"/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properties for the persistent entities.</w:t>
      </w:r>
    </w:p>
    <w:p w14:paraId="5F89A5BB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For example:</w:t>
      </w:r>
    </w:p>
    <w:p w14:paraId="3EA7E621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public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DbSet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CloudAccount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&gt;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CloudAccounts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 get</w:t>
      </w:r>
      <w:proofErr w:type="gram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; set</w:t>
      </w:r>
      <w:proofErr w:type="gram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; }</w:t>
      </w:r>
      <w:proofErr w:type="gramEnd"/>
    </w:p>
    <w:p w14:paraId="4A3448BE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2D7892C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public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DbSet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CloudResource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&gt;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CloudResources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 get</w:t>
      </w:r>
      <w:proofErr w:type="gram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; set</w:t>
      </w:r>
      <w:proofErr w:type="gram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; }</w:t>
      </w:r>
      <w:proofErr w:type="gramEnd"/>
    </w:p>
    <w:p w14:paraId="31B64942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9252E83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public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DbSet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CloudPrincipal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&gt;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CloudPrincipals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 get</w:t>
      </w:r>
      <w:proofErr w:type="gram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; set</w:t>
      </w:r>
      <w:proofErr w:type="gram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; }</w:t>
      </w:r>
      <w:proofErr w:type="gramEnd"/>
    </w:p>
    <w:p w14:paraId="627620A5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8CF3799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public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DbSet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CloudGroup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&gt;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CloudGroups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 get</w:t>
      </w:r>
      <w:proofErr w:type="gram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; set</w:t>
      </w:r>
      <w:proofErr w:type="gram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; }</w:t>
      </w:r>
      <w:proofErr w:type="gramEnd"/>
    </w:p>
    <w:p w14:paraId="7094EABB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BFDF555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public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DbSet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CloudRole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&gt;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CloudRoles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 get</w:t>
      </w:r>
      <w:proofErr w:type="gram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; set</w:t>
      </w:r>
      <w:proofErr w:type="gram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; }</w:t>
      </w:r>
      <w:proofErr w:type="gramEnd"/>
    </w:p>
    <w:p w14:paraId="78B978D8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E5DF4CB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public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DbSet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CloudPolicy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&gt;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CloudPolicies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 get</w:t>
      </w:r>
      <w:proofErr w:type="gram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; set</w:t>
      </w:r>
      <w:proofErr w:type="gram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; }</w:t>
      </w:r>
      <w:proofErr w:type="gramEnd"/>
    </w:p>
    <w:p w14:paraId="75851989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E319E79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public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DbSet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CloudPermission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&gt;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CloudPermissions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 get</w:t>
      </w:r>
      <w:proofErr w:type="gram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; set</w:t>
      </w:r>
      <w:proofErr w:type="gram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; }</w:t>
      </w:r>
      <w:proofErr w:type="gramEnd"/>
    </w:p>
    <w:p w14:paraId="20994B9F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3F6C710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public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DbSet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&lt;Entitlement&gt; Entitlements </w:t>
      </w:r>
      <w:proofErr w:type="gram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 get</w:t>
      </w:r>
      <w:proofErr w:type="gram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; set</w:t>
      </w:r>
      <w:proofErr w:type="gram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; }</w:t>
      </w:r>
      <w:proofErr w:type="gramEnd"/>
    </w:p>
    <w:p w14:paraId="1D3F8269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87AC891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public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DbSet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RoleAssignment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&gt;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RoleAssignments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 get</w:t>
      </w:r>
      <w:proofErr w:type="gram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; set</w:t>
      </w:r>
      <w:proofErr w:type="gram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; }</w:t>
      </w:r>
      <w:proofErr w:type="gramEnd"/>
    </w:p>
    <w:p w14:paraId="096D3507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D97F28F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public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DbSet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PolicyAssignment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&gt;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PolicyAssignments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 get</w:t>
      </w:r>
      <w:proofErr w:type="gram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; set</w:t>
      </w:r>
      <w:proofErr w:type="gram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; }</w:t>
      </w:r>
      <w:proofErr w:type="gramEnd"/>
    </w:p>
    <w:p w14:paraId="09412774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39335E7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public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DbSet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GroupMembership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&gt;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GroupMemberships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 get</w:t>
      </w:r>
      <w:proofErr w:type="gram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; set</w:t>
      </w:r>
      <w:proofErr w:type="gram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; }</w:t>
      </w:r>
      <w:proofErr w:type="gramEnd"/>
    </w:p>
    <w:p w14:paraId="6187B190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DB3C891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public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DbSet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EffectiveAccess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&gt;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EffectiveAccesses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 get</w:t>
      </w:r>
      <w:proofErr w:type="gram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; set</w:t>
      </w:r>
      <w:proofErr w:type="gram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; }</w:t>
      </w:r>
      <w:proofErr w:type="gramEnd"/>
    </w:p>
    <w:p w14:paraId="652221B0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97353EC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public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DbSet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AccessPath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&gt;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AccessPaths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 get</w:t>
      </w:r>
      <w:proofErr w:type="gram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; set</w:t>
      </w:r>
      <w:proofErr w:type="gram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; }</w:t>
      </w:r>
      <w:proofErr w:type="gramEnd"/>
    </w:p>
    <w:p w14:paraId="08676FA9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3336198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public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DbSet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AccessPathNode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&gt;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AccessPathNodes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 get</w:t>
      </w:r>
      <w:proofErr w:type="gram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; set</w:t>
      </w:r>
      <w:proofErr w:type="gram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; }</w:t>
      </w:r>
      <w:proofErr w:type="gramEnd"/>
    </w:p>
    <w:p w14:paraId="6533A45C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9355AB5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public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DbSet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ActivityRecord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&gt;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ActivityRecords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 get</w:t>
      </w:r>
      <w:proofErr w:type="gram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; set</w:t>
      </w:r>
      <w:proofErr w:type="gram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; }</w:t>
      </w:r>
      <w:proofErr w:type="gramEnd"/>
    </w:p>
    <w:p w14:paraId="5EE590D8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7F28610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public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DbSet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RiskFinding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&gt;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RiskFindings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 get</w:t>
      </w:r>
      <w:proofErr w:type="gram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; set</w:t>
      </w:r>
      <w:proofErr w:type="gram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; }</w:t>
      </w:r>
      <w:proofErr w:type="gramEnd"/>
    </w:p>
    <w:p w14:paraId="1E0DD441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3947D2F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public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DbSet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RiskRule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&gt;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RiskRules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 get</w:t>
      </w:r>
      <w:proofErr w:type="gram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; set</w:t>
      </w:r>
      <w:proofErr w:type="gram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; }</w:t>
      </w:r>
      <w:proofErr w:type="gramEnd"/>
    </w:p>
    <w:p w14:paraId="4293370F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4B42320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public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DbSet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&lt;Recommendation&gt; Recommendations </w:t>
      </w:r>
      <w:proofErr w:type="gram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 get</w:t>
      </w:r>
      <w:proofErr w:type="gram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; set</w:t>
      </w:r>
      <w:proofErr w:type="gram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; }</w:t>
      </w:r>
      <w:proofErr w:type="gramEnd"/>
    </w:p>
    <w:p w14:paraId="2DB452F3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9DF0353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public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DbSet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&lt;Scan&gt; Scans </w:t>
      </w:r>
      <w:proofErr w:type="gram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 get</w:t>
      </w:r>
      <w:proofErr w:type="gram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; set</w:t>
      </w:r>
      <w:proofErr w:type="gram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; }</w:t>
      </w:r>
      <w:proofErr w:type="gramEnd"/>
    </w:p>
    <w:p w14:paraId="7B8F7931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A293853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public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DbSet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AuditEvent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&gt;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AuditEvents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 get</w:t>
      </w:r>
      <w:proofErr w:type="gram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; set</w:t>
      </w:r>
      <w:proofErr w:type="gram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; }</w:t>
      </w:r>
      <w:proofErr w:type="gramEnd"/>
    </w:p>
    <w:p w14:paraId="2A6294CE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the actual entity definitions from Milestone 2.</w:t>
      </w:r>
    </w:p>
    <w:p w14:paraId="22F375B5" w14:textId="77777777" w:rsidR="009B0DA3" w:rsidRPr="009B0DA3" w:rsidRDefault="009B0DA3" w:rsidP="009B0D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FEFB52A">
          <v:rect id="_x0000_i1031" style="width:0;height:1.5pt" o:hralign="center" o:hrstd="t" o:hr="t" fillcolor="#a0a0a0" stroked="f"/>
        </w:pict>
      </w:r>
    </w:p>
    <w:p w14:paraId="70F7768B" w14:textId="77777777" w:rsidR="009B0DA3" w:rsidRPr="009B0DA3" w:rsidRDefault="009B0DA3" w:rsidP="009B0D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5. Entity Configurations</w:t>
      </w:r>
    </w:p>
    <w:p w14:paraId="608BB1DF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Fluent API configuration.</w:t>
      </w:r>
    </w:p>
    <w:p w14:paraId="6A33B01F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Prefer:</w:t>
      </w:r>
    </w:p>
    <w:p w14:paraId="5BF8759E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IEntityTypeConfiguration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&lt;T&gt;</w:t>
      </w:r>
    </w:p>
    <w:p w14:paraId="65C51EDD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rather than decorating Domain entities with EF attributes.</w:t>
      </w:r>
    </w:p>
    <w:p w14:paraId="563DF6C6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Example:</w:t>
      </w:r>
    </w:p>
    <w:p w14:paraId="2230F8C0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public sealed class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CloudAccountConfiguration</w:t>
      </w:r>
      <w:proofErr w:type="spellEnd"/>
    </w:p>
    <w:p w14:paraId="4BC3AA07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: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IEntityTypeConfiguration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CloudAccount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&gt;</w:t>
      </w:r>
    </w:p>
    <w:p w14:paraId="2C5EA4F0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</w:t>
      </w:r>
    </w:p>
    <w:p w14:paraId="45EA4F39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public void </w:t>
      </w:r>
      <w:proofErr w:type="gram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Configure(</w:t>
      </w:r>
      <w:proofErr w:type="gramEnd"/>
    </w:p>
    <w:p w14:paraId="48EE14D9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EntityTypeBuilder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CloudAccount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&gt; builder)</w:t>
      </w:r>
    </w:p>
    <w:p w14:paraId="70A2AC2F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{</w:t>
      </w:r>
    </w:p>
    <w:p w14:paraId="2BB481BC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// configuration</w:t>
      </w:r>
    </w:p>
    <w:p w14:paraId="46E1CA1C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}</w:t>
      </w:r>
    </w:p>
    <w:p w14:paraId="5F137294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081F92E0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Register all configurations from the assembly.</w:t>
      </w:r>
    </w:p>
    <w:p w14:paraId="3E525F8F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Use:</w:t>
      </w:r>
    </w:p>
    <w:p w14:paraId="7928D606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modelBuilder.ApplyConfigurationsFromAssembly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</w:p>
    <w:p w14:paraId="2EA7A5A8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proofErr w:type="gram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typeof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proofErr w:type="gram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CloudEntitleDbContext</w:t>
      </w:r>
      <w:proofErr w:type="spellEnd"/>
      <w:proofErr w:type="gram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).Assembly</w:t>
      </w:r>
      <w:proofErr w:type="gram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);</w:t>
      </w:r>
    </w:p>
    <w:p w14:paraId="708AF312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This keeps the Domain model clean.</w:t>
      </w:r>
    </w:p>
    <w:p w14:paraId="1D9BFFF6" w14:textId="77777777" w:rsidR="009B0DA3" w:rsidRPr="009B0DA3" w:rsidRDefault="009B0DA3" w:rsidP="009B0D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A05E74C">
          <v:rect id="_x0000_i1032" style="width:0;height:1.5pt" o:hralign="center" o:hrstd="t" o:hr="t" fillcolor="#a0a0a0" stroked="f"/>
        </w:pict>
      </w:r>
    </w:p>
    <w:p w14:paraId="04B7551D" w14:textId="77777777" w:rsidR="009B0DA3" w:rsidRPr="009B0DA3" w:rsidRDefault="009B0DA3" w:rsidP="009B0D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6. Primary Keys</w:t>
      </w:r>
    </w:p>
    <w:p w14:paraId="0848FDB9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Configure appropriate primary keys for all entities.</w:t>
      </w:r>
    </w:p>
    <w:p w14:paraId="733A60EB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strongly typed IDs created in Milestone 2 must be handled correctly.</w:t>
      </w:r>
    </w:p>
    <w:p w14:paraId="21A518D9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For example:</w:t>
      </w:r>
    </w:p>
    <w:p w14:paraId="55B711E0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CloudAccountId</w:t>
      </w:r>
      <w:proofErr w:type="spellEnd"/>
    </w:p>
    <w:p w14:paraId="6B359E6E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PrincipalId</w:t>
      </w:r>
      <w:proofErr w:type="spellEnd"/>
    </w:p>
    <w:p w14:paraId="030BDCEC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ResourceId</w:t>
      </w:r>
      <w:proofErr w:type="spellEnd"/>
    </w:p>
    <w:p w14:paraId="7927000E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RoleId</w:t>
      </w:r>
      <w:proofErr w:type="spellEnd"/>
    </w:p>
    <w:p w14:paraId="683A0D60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PolicyId</w:t>
      </w:r>
      <w:proofErr w:type="spellEnd"/>
    </w:p>
    <w:p w14:paraId="16200933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PermissionId</w:t>
      </w:r>
      <w:proofErr w:type="spellEnd"/>
    </w:p>
    <w:p w14:paraId="660D9D87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RiskFindingId</w:t>
      </w:r>
      <w:proofErr w:type="spellEnd"/>
    </w:p>
    <w:p w14:paraId="33612022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If the Domain model uses strongly typed IDs wrapping GUIDs, implement appropriate EF Core conversions.</w:t>
      </w:r>
    </w:p>
    <w:p w14:paraId="301A74E5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Do NOT replace the Domain model with raw </w:t>
      </w: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Guid</w:t>
      </w: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properties simply to simplify EF Core.</w:t>
      </w:r>
    </w:p>
    <w:p w14:paraId="0203460B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 conceptual conversion:</w:t>
      </w:r>
    </w:p>
    <w:p w14:paraId="52A2C719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CloudAccountId</w:t>
      </w:r>
      <w:proofErr w:type="spellEnd"/>
    </w:p>
    <w:p w14:paraId="49BCDF47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↓</w:t>
      </w:r>
    </w:p>
    <w:p w14:paraId="6DCE856D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Guid</w:t>
      </w:r>
    </w:p>
    <w:p w14:paraId="26E19040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↓</w:t>
      </w:r>
    </w:p>
    <w:p w14:paraId="36679F39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SQLite</w:t>
      </w:r>
    </w:p>
    <w:p w14:paraId="40541B7C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When reading:</w:t>
      </w:r>
    </w:p>
    <w:p w14:paraId="75AF2C5A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SQLite Guid</w:t>
      </w:r>
    </w:p>
    <w:p w14:paraId="5C455D66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↓</w:t>
      </w:r>
    </w:p>
    <w:p w14:paraId="6C1CF0B0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CloudAccountId</w:t>
      </w:r>
      <w:proofErr w:type="spellEnd"/>
    </w:p>
    <w:p w14:paraId="2D4A7996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Ensure strongly typed IDs remain strongly typed within the Domain layer.</w:t>
      </w:r>
    </w:p>
    <w:p w14:paraId="1D274DD4" w14:textId="77777777" w:rsidR="009B0DA3" w:rsidRPr="009B0DA3" w:rsidRDefault="009B0DA3" w:rsidP="009B0D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F871CB0">
          <v:rect id="_x0000_i1033" style="width:0;height:1.5pt" o:hralign="center" o:hrstd="t" o:hr="t" fillcolor="#a0a0a0" stroked="f"/>
        </w:pict>
      </w:r>
    </w:p>
    <w:p w14:paraId="07E18BCC" w14:textId="77777777" w:rsidR="009B0DA3" w:rsidRPr="009B0DA3" w:rsidRDefault="009B0DA3" w:rsidP="009B0D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7. Relationships</w:t>
      </w:r>
    </w:p>
    <w:p w14:paraId="72BCB30D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Configure all important relationships explicitly.</w:t>
      </w:r>
    </w:p>
    <w:p w14:paraId="4C2DDE6D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At minimum handle relationships involving:</w:t>
      </w:r>
    </w:p>
    <w:p w14:paraId="16BADA3C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CloudAccount</w:t>
      </w:r>
      <w:proofErr w:type="spellEnd"/>
    </w:p>
    <w:p w14:paraId="1952F316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1E444AD1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CloudResource</w:t>
      </w:r>
      <w:proofErr w:type="spellEnd"/>
    </w:p>
    <w:p w14:paraId="3CF6F3C4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8F276C0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CloudAccount</w:t>
      </w:r>
      <w:proofErr w:type="spellEnd"/>
    </w:p>
    <w:p w14:paraId="38C287B5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19DCEA12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CloudPrincipal</w:t>
      </w:r>
      <w:proofErr w:type="spellEnd"/>
    </w:p>
    <w:p w14:paraId="4B0C7AAC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8CAF2EC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CloudAccount</w:t>
      </w:r>
      <w:proofErr w:type="spellEnd"/>
    </w:p>
    <w:p w14:paraId="5CD62ACA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1F34662B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CloudGroup</w:t>
      </w:r>
      <w:proofErr w:type="spellEnd"/>
    </w:p>
    <w:p w14:paraId="384050D8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66A446A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CloudAccount</w:t>
      </w:r>
      <w:proofErr w:type="spellEnd"/>
    </w:p>
    <w:p w14:paraId="05CF571A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7E4D2395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CloudRole</w:t>
      </w:r>
      <w:proofErr w:type="spellEnd"/>
    </w:p>
    <w:p w14:paraId="705B1299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0E56101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CloudAccount</w:t>
      </w:r>
      <w:proofErr w:type="spellEnd"/>
    </w:p>
    <w:p w14:paraId="2AC75315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3BCB1FE0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CloudPolicy</w:t>
      </w:r>
      <w:proofErr w:type="spellEnd"/>
    </w:p>
    <w:p w14:paraId="7A92A6A5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70FF2B6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CloudAccount</w:t>
      </w:r>
      <w:proofErr w:type="spellEnd"/>
    </w:p>
    <w:p w14:paraId="69DF2A2C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3161D611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CloudPermission</w:t>
      </w:r>
      <w:proofErr w:type="spellEnd"/>
    </w:p>
    <w:p w14:paraId="115E1C3A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26D8C93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CloudPrincipal</w:t>
      </w:r>
      <w:proofErr w:type="spellEnd"/>
    </w:p>
    <w:p w14:paraId="1FB6C363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41727A97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Entitlement</w:t>
      </w:r>
    </w:p>
    <w:p w14:paraId="5FD5D396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9230E71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CloudRole</w:t>
      </w:r>
      <w:proofErr w:type="spellEnd"/>
    </w:p>
    <w:p w14:paraId="40EDBC93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7B681DBA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Entitlement</w:t>
      </w:r>
    </w:p>
    <w:p w14:paraId="64496FF7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0593942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CloudPolicy</w:t>
      </w:r>
      <w:proofErr w:type="spellEnd"/>
    </w:p>
    <w:p w14:paraId="29F693B6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738D74F8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Entitlement</w:t>
      </w:r>
    </w:p>
    <w:p w14:paraId="14CD55B8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45E1EA1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CloudPrincipal</w:t>
      </w:r>
      <w:proofErr w:type="spellEnd"/>
    </w:p>
    <w:p w14:paraId="49C9D576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5F0EFAF0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RoleAssignment</w:t>
      </w:r>
      <w:proofErr w:type="spellEnd"/>
    </w:p>
    <w:p w14:paraId="5CBDB8AE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562CFD6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CloudPrincipal</w:t>
      </w:r>
      <w:proofErr w:type="spellEnd"/>
    </w:p>
    <w:p w14:paraId="6ACC42C5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392A6D7D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PolicyAssignment</w:t>
      </w:r>
      <w:proofErr w:type="spellEnd"/>
    </w:p>
    <w:p w14:paraId="2BB719DF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A68421A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CloudGroup</w:t>
      </w:r>
      <w:proofErr w:type="spellEnd"/>
    </w:p>
    <w:p w14:paraId="7CBC9ADC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6A8DEBB2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GroupMembership</w:t>
      </w:r>
      <w:proofErr w:type="spellEnd"/>
    </w:p>
    <w:p w14:paraId="6197FC94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1EC1AFB5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CloudPrincipal</w:t>
      </w:r>
      <w:proofErr w:type="spellEnd"/>
    </w:p>
    <w:p w14:paraId="077E627D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694FD93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CloudPrincipal</w:t>
      </w:r>
      <w:proofErr w:type="spellEnd"/>
    </w:p>
    <w:p w14:paraId="6CD0B1AA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1D3CA89E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EffectiveAccess</w:t>
      </w:r>
      <w:proofErr w:type="spellEnd"/>
    </w:p>
    <w:p w14:paraId="3B1D7191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39A9C0B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CloudResource</w:t>
      </w:r>
      <w:proofErr w:type="spellEnd"/>
    </w:p>
    <w:p w14:paraId="0D614012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66E39F92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EffectiveAccess</w:t>
      </w:r>
      <w:proofErr w:type="spellEnd"/>
    </w:p>
    <w:p w14:paraId="456D843F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577476C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AccessPath</w:t>
      </w:r>
      <w:proofErr w:type="spellEnd"/>
    </w:p>
    <w:p w14:paraId="1BFBA83E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20721A3B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AccessPathNode</w:t>
      </w:r>
      <w:proofErr w:type="spellEnd"/>
    </w:p>
    <w:p w14:paraId="54651CC1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60CF15A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CloudPrincipal</w:t>
      </w:r>
      <w:proofErr w:type="spellEnd"/>
    </w:p>
    <w:p w14:paraId="7993F058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3B785A54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ActivityRecord</w:t>
      </w:r>
      <w:proofErr w:type="spellEnd"/>
    </w:p>
    <w:p w14:paraId="132E13D2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9BB27D1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RiskFinding</w:t>
      </w:r>
      <w:proofErr w:type="spellEnd"/>
    </w:p>
    <w:p w14:paraId="4BF37689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5617380A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Recommendation</w:t>
      </w:r>
    </w:p>
    <w:p w14:paraId="53CDC268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7A7E367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CloudAccount</w:t>
      </w:r>
      <w:proofErr w:type="spellEnd"/>
    </w:p>
    <w:p w14:paraId="1ECBB52C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 xml:space="preserve">    ↓</w:t>
      </w:r>
    </w:p>
    <w:p w14:paraId="07F208CB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Scan</w:t>
      </w:r>
    </w:p>
    <w:p w14:paraId="6B4802E0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create unnecessary navigation properties if they do not exist in the Domain model.</w:t>
      </w:r>
    </w:p>
    <w:p w14:paraId="44A32EE1" w14:textId="77777777" w:rsidR="009B0DA3" w:rsidRPr="009B0DA3" w:rsidRDefault="009B0DA3" w:rsidP="009B0D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D6449C1">
          <v:rect id="_x0000_i1034" style="width:0;height:1.5pt" o:hralign="center" o:hrstd="t" o:hr="t" fillcolor="#a0a0a0" stroked="f"/>
        </w:pict>
      </w:r>
    </w:p>
    <w:p w14:paraId="434A4FF8" w14:textId="77777777" w:rsidR="009B0DA3" w:rsidRPr="009B0DA3" w:rsidRDefault="009B0DA3" w:rsidP="009B0D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8. Foreign Keys</w:t>
      </w:r>
    </w:p>
    <w:p w14:paraId="14EABBF5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explicit foreign keys wherever appropriate.</w:t>
      </w:r>
    </w:p>
    <w:p w14:paraId="0C3957D6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For example:</w:t>
      </w:r>
    </w:p>
    <w:p w14:paraId="0EEB5834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CloudResource.CloudAccountId</w:t>
      </w:r>
      <w:proofErr w:type="spellEnd"/>
    </w:p>
    <w:p w14:paraId="75A383DA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CloudPrincipal.CloudAccountId</w:t>
      </w:r>
      <w:proofErr w:type="spellEnd"/>
    </w:p>
    <w:p w14:paraId="1D062E8B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CloudRole.CloudAccountId</w:t>
      </w:r>
      <w:proofErr w:type="spellEnd"/>
    </w:p>
    <w:p w14:paraId="11345727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CloudPolicy.CloudAccountId</w:t>
      </w:r>
      <w:proofErr w:type="spellEnd"/>
    </w:p>
    <w:p w14:paraId="20001FAD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CloudPermission.Provider</w:t>
      </w:r>
      <w:proofErr w:type="spellEnd"/>
    </w:p>
    <w:p w14:paraId="3FCC05A4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Entitlement.PrincipalId</w:t>
      </w:r>
      <w:proofErr w:type="spellEnd"/>
    </w:p>
    <w:p w14:paraId="11013D99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Entitlement.RoleId</w:t>
      </w:r>
      <w:proofErr w:type="spellEnd"/>
    </w:p>
    <w:p w14:paraId="77A4C1F6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Entitlement.PolicyId</w:t>
      </w:r>
      <w:proofErr w:type="spellEnd"/>
    </w:p>
    <w:p w14:paraId="06B20118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Entitlement.PermissionId</w:t>
      </w:r>
      <w:proofErr w:type="spellEnd"/>
    </w:p>
    <w:p w14:paraId="75E0999B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Entitlement.CloudAccountId</w:t>
      </w:r>
      <w:proofErr w:type="spellEnd"/>
    </w:p>
    <w:p w14:paraId="4471CFBC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Entitlement.ResourceId</w:t>
      </w:r>
      <w:proofErr w:type="spellEnd"/>
    </w:p>
    <w:p w14:paraId="5D3B4606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Ensure foreign keys have appropriate indexes.</w:t>
      </w:r>
    </w:p>
    <w:p w14:paraId="45FA2F25" w14:textId="77777777" w:rsidR="009B0DA3" w:rsidRPr="009B0DA3" w:rsidRDefault="009B0DA3" w:rsidP="009B0D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B6E4556">
          <v:rect id="_x0000_i1035" style="width:0;height:1.5pt" o:hralign="center" o:hrstd="t" o:hr="t" fillcolor="#a0a0a0" stroked="f"/>
        </w:pict>
      </w:r>
    </w:p>
    <w:p w14:paraId="29EF658D" w14:textId="77777777" w:rsidR="009B0DA3" w:rsidRPr="009B0DA3" w:rsidRDefault="009B0DA3" w:rsidP="009B0D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9. Delete </w:t>
      </w:r>
      <w:proofErr w:type="spellStart"/>
      <w:r w:rsidRPr="009B0D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Behavior</w:t>
      </w:r>
      <w:proofErr w:type="spellEnd"/>
    </w:p>
    <w:p w14:paraId="60179428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Think carefully about deletion </w:t>
      </w:r>
      <w:proofErr w:type="spellStart"/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behavior</w:t>
      </w:r>
      <w:proofErr w:type="spellEnd"/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039BBCBE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For security/audit-related data, avoid accidental cascading deletes.</w:t>
      </w:r>
    </w:p>
    <w:p w14:paraId="08A48252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For example:</w:t>
      </w:r>
    </w:p>
    <w:p w14:paraId="2A28273B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CloudAccount</w:t>
      </w:r>
      <w:proofErr w:type="spellEnd"/>
    </w:p>
    <w:p w14:paraId="6175D90D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↓</w:t>
      </w:r>
    </w:p>
    <w:p w14:paraId="0114A0AB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RiskFinding</w:t>
      </w:r>
      <w:proofErr w:type="spellEnd"/>
    </w:p>
    <w:p w14:paraId="0F64648A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↓</w:t>
      </w:r>
    </w:p>
    <w:p w14:paraId="1971C041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AuditEvent</w:t>
      </w:r>
      <w:proofErr w:type="spellEnd"/>
    </w:p>
    <w:p w14:paraId="3BE92C7B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↓</w:t>
      </w:r>
    </w:p>
    <w:p w14:paraId="7B5C48FA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Scan</w:t>
      </w:r>
    </w:p>
    <w:p w14:paraId="1E68A2B2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configure aggressive cascading deletes that could accidentally destroy audit or security history.</w:t>
      </w:r>
    </w:p>
    <w:p w14:paraId="2F365484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Prefer restrictive </w:t>
      </w:r>
      <w:proofErr w:type="spellStart"/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behavior</w:t>
      </w:r>
      <w:proofErr w:type="spellEnd"/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where appropriate.</w:t>
      </w:r>
    </w:p>
    <w:p w14:paraId="52551B3A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Document important delete decisions.</w:t>
      </w:r>
    </w:p>
    <w:p w14:paraId="260260A8" w14:textId="77777777" w:rsidR="009B0DA3" w:rsidRPr="009B0DA3" w:rsidRDefault="009B0DA3" w:rsidP="009B0D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pict w14:anchorId="7066AE02">
          <v:rect id="_x0000_i1036" style="width:0;height:1.5pt" o:hralign="center" o:hrstd="t" o:hr="t" fillcolor="#a0a0a0" stroked="f"/>
        </w:pict>
      </w:r>
    </w:p>
    <w:p w14:paraId="4442C5AD" w14:textId="77777777" w:rsidR="009B0DA3" w:rsidRPr="009B0DA3" w:rsidRDefault="009B0DA3" w:rsidP="009B0D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10. Indexing Strategy</w:t>
      </w:r>
    </w:p>
    <w:p w14:paraId="50A663F9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indexes for fields frequently used by CIEM queries.</w:t>
      </w:r>
    </w:p>
    <w:p w14:paraId="1A563767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At minimum evaluate indexes for:</w:t>
      </w:r>
    </w:p>
    <w:p w14:paraId="78982C21" w14:textId="77777777" w:rsidR="009B0DA3" w:rsidRPr="009B0DA3" w:rsidRDefault="009B0DA3" w:rsidP="009B0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proofErr w:type="spellStart"/>
      <w:r w:rsidRPr="009B0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CloudAccount</w:t>
      </w:r>
      <w:proofErr w:type="spellEnd"/>
    </w:p>
    <w:p w14:paraId="00E1D34C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</w:t>
      </w:r>
    </w:p>
    <w:p w14:paraId="7273ADE6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ExternalId</w:t>
      </w:r>
      <w:proofErr w:type="spellEnd"/>
    </w:p>
    <w:p w14:paraId="5AE33F99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AccountType</w:t>
      </w:r>
      <w:proofErr w:type="spellEnd"/>
    </w:p>
    <w:p w14:paraId="5B0BBD4D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ParentAccountId</w:t>
      </w:r>
      <w:proofErr w:type="spellEnd"/>
    </w:p>
    <w:p w14:paraId="6C6A2250" w14:textId="77777777" w:rsidR="009B0DA3" w:rsidRPr="009B0DA3" w:rsidRDefault="009B0DA3" w:rsidP="009B0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proofErr w:type="spellStart"/>
      <w:r w:rsidRPr="009B0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CloudResource</w:t>
      </w:r>
      <w:proofErr w:type="spellEnd"/>
    </w:p>
    <w:p w14:paraId="3EB3541E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CloudAccountId</w:t>
      </w:r>
      <w:proofErr w:type="spellEnd"/>
    </w:p>
    <w:p w14:paraId="00AEE2E3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ExternalId</w:t>
      </w:r>
      <w:proofErr w:type="spellEnd"/>
    </w:p>
    <w:p w14:paraId="5042C5BA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ResourceType</w:t>
      </w:r>
      <w:proofErr w:type="spellEnd"/>
    </w:p>
    <w:p w14:paraId="2CA8514E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ParentResourceId</w:t>
      </w:r>
      <w:proofErr w:type="spellEnd"/>
    </w:p>
    <w:p w14:paraId="5043EF62" w14:textId="77777777" w:rsidR="009B0DA3" w:rsidRPr="009B0DA3" w:rsidRDefault="009B0DA3" w:rsidP="009B0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proofErr w:type="spellStart"/>
      <w:r w:rsidRPr="009B0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CloudPrincipal</w:t>
      </w:r>
      <w:proofErr w:type="spellEnd"/>
    </w:p>
    <w:p w14:paraId="59435878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CloudAccountId</w:t>
      </w:r>
      <w:proofErr w:type="spellEnd"/>
    </w:p>
    <w:p w14:paraId="07A5D395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ExternalId</w:t>
      </w:r>
      <w:proofErr w:type="spellEnd"/>
    </w:p>
    <w:p w14:paraId="7FB2A263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PrincipalType</w:t>
      </w:r>
      <w:proofErr w:type="spellEnd"/>
    </w:p>
    <w:p w14:paraId="030CB711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Email</w:t>
      </w:r>
    </w:p>
    <w:p w14:paraId="19D7A779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Status</w:t>
      </w:r>
    </w:p>
    <w:p w14:paraId="01408B74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IsExternal</w:t>
      </w:r>
      <w:proofErr w:type="spellEnd"/>
    </w:p>
    <w:p w14:paraId="243297FD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IsPrivileged</w:t>
      </w:r>
      <w:proofErr w:type="spellEnd"/>
    </w:p>
    <w:p w14:paraId="43FD9D40" w14:textId="77777777" w:rsidR="009B0DA3" w:rsidRPr="009B0DA3" w:rsidRDefault="009B0DA3" w:rsidP="009B0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proofErr w:type="spellStart"/>
      <w:r w:rsidRPr="009B0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CloudRole</w:t>
      </w:r>
      <w:proofErr w:type="spellEnd"/>
    </w:p>
    <w:p w14:paraId="73868B82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CloudAccountId</w:t>
      </w:r>
      <w:proofErr w:type="spellEnd"/>
    </w:p>
    <w:p w14:paraId="0BA2E7ED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ExternalId</w:t>
      </w:r>
      <w:proofErr w:type="spellEnd"/>
    </w:p>
    <w:p w14:paraId="03A81F95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</w:t>
      </w:r>
    </w:p>
    <w:p w14:paraId="63D0383F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IsPrivileged</w:t>
      </w:r>
      <w:proofErr w:type="spellEnd"/>
    </w:p>
    <w:p w14:paraId="460AADAA" w14:textId="77777777" w:rsidR="009B0DA3" w:rsidRPr="009B0DA3" w:rsidRDefault="009B0DA3" w:rsidP="009B0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proofErr w:type="spellStart"/>
      <w:r w:rsidRPr="009B0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CloudPolicy</w:t>
      </w:r>
      <w:proofErr w:type="spellEnd"/>
    </w:p>
    <w:p w14:paraId="22B5385D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CloudAccountId</w:t>
      </w:r>
      <w:proofErr w:type="spellEnd"/>
    </w:p>
    <w:p w14:paraId="1D4006F4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ExternalId</w:t>
      </w:r>
      <w:proofErr w:type="spellEnd"/>
    </w:p>
    <w:p w14:paraId="3C5776D6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PolicyType</w:t>
      </w:r>
      <w:proofErr w:type="spellEnd"/>
    </w:p>
    <w:p w14:paraId="0276D26D" w14:textId="77777777" w:rsidR="009B0DA3" w:rsidRPr="009B0DA3" w:rsidRDefault="009B0DA3" w:rsidP="009B0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Entitlement</w:t>
      </w:r>
    </w:p>
    <w:p w14:paraId="23735B8B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PrincipalId</w:t>
      </w:r>
      <w:proofErr w:type="spellEnd"/>
    </w:p>
    <w:p w14:paraId="1B8BA2F7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RoleId</w:t>
      </w:r>
      <w:proofErr w:type="spellEnd"/>
    </w:p>
    <w:p w14:paraId="56F7A270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PolicyId</w:t>
      </w:r>
      <w:proofErr w:type="spellEnd"/>
    </w:p>
    <w:p w14:paraId="751F922E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PermissionId</w:t>
      </w:r>
      <w:proofErr w:type="spellEnd"/>
    </w:p>
    <w:p w14:paraId="5737D357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CloudAccountId</w:t>
      </w:r>
      <w:proofErr w:type="spellEnd"/>
    </w:p>
    <w:p w14:paraId="13B38859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ResourceId</w:t>
      </w:r>
      <w:proofErr w:type="spellEnd"/>
    </w:p>
    <w:p w14:paraId="69828CB4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Scope</w:t>
      </w:r>
    </w:p>
    <w:p w14:paraId="505CD571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AssignmentType</w:t>
      </w:r>
      <w:proofErr w:type="spellEnd"/>
    </w:p>
    <w:p w14:paraId="14753A27" w14:textId="77777777" w:rsidR="009B0DA3" w:rsidRPr="009B0DA3" w:rsidRDefault="009B0DA3" w:rsidP="009B0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proofErr w:type="spellStart"/>
      <w:r w:rsidRPr="009B0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EffectiveAccess</w:t>
      </w:r>
      <w:proofErr w:type="spellEnd"/>
    </w:p>
    <w:p w14:paraId="7044A56F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PrincipalId</w:t>
      </w:r>
      <w:proofErr w:type="spellEnd"/>
    </w:p>
    <w:p w14:paraId="148B872B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CloudAccountId</w:t>
      </w:r>
      <w:proofErr w:type="spellEnd"/>
    </w:p>
    <w:p w14:paraId="47CD2934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ResourceId</w:t>
      </w:r>
      <w:proofErr w:type="spellEnd"/>
    </w:p>
    <w:p w14:paraId="24B28CA7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PermissionId</w:t>
      </w:r>
      <w:proofErr w:type="spellEnd"/>
    </w:p>
    <w:p w14:paraId="70CAB78F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RoleId</w:t>
      </w:r>
      <w:proofErr w:type="spellEnd"/>
    </w:p>
    <w:p w14:paraId="2BF0E16F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PolicyId</w:t>
      </w:r>
      <w:proofErr w:type="spellEnd"/>
    </w:p>
    <w:p w14:paraId="53053C29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AccessType</w:t>
      </w:r>
      <w:proofErr w:type="spellEnd"/>
    </w:p>
    <w:p w14:paraId="0AE1CCC3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IsPrivileged</w:t>
      </w:r>
      <w:proofErr w:type="spellEnd"/>
    </w:p>
    <w:p w14:paraId="1378FC7B" w14:textId="77777777" w:rsidR="009B0DA3" w:rsidRPr="009B0DA3" w:rsidRDefault="009B0DA3" w:rsidP="009B0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proofErr w:type="spellStart"/>
      <w:r w:rsidRPr="009B0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RiskFinding</w:t>
      </w:r>
      <w:proofErr w:type="spellEnd"/>
    </w:p>
    <w:p w14:paraId="237AB188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RuleId</w:t>
      </w:r>
      <w:proofErr w:type="spellEnd"/>
    </w:p>
    <w:p w14:paraId="34F986BF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CloudProvider</w:t>
      </w:r>
      <w:proofErr w:type="spellEnd"/>
    </w:p>
    <w:p w14:paraId="63B32D25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CloudAccountId</w:t>
      </w:r>
      <w:proofErr w:type="spellEnd"/>
    </w:p>
    <w:p w14:paraId="6BD7C386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PrincipalId</w:t>
      </w:r>
      <w:proofErr w:type="spellEnd"/>
    </w:p>
    <w:p w14:paraId="4F74D8C6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ResourceId</w:t>
      </w:r>
      <w:proofErr w:type="spellEnd"/>
    </w:p>
    <w:p w14:paraId="50AD0FC0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Severity</w:t>
      </w:r>
    </w:p>
    <w:p w14:paraId="1A422134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Status</w:t>
      </w:r>
    </w:p>
    <w:p w14:paraId="7600834E" w14:textId="77777777" w:rsidR="009B0DA3" w:rsidRPr="009B0DA3" w:rsidRDefault="009B0DA3" w:rsidP="009B0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proofErr w:type="spellStart"/>
      <w:r w:rsidRPr="009B0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ActivityRecord</w:t>
      </w:r>
      <w:proofErr w:type="spellEnd"/>
    </w:p>
    <w:p w14:paraId="0CBA491D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PrincipalId</w:t>
      </w:r>
      <w:proofErr w:type="spellEnd"/>
    </w:p>
    <w:p w14:paraId="6193A816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CloudAccountId</w:t>
      </w:r>
      <w:proofErr w:type="spellEnd"/>
    </w:p>
    <w:p w14:paraId="78A449ED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ResourceId</w:t>
      </w:r>
      <w:proofErr w:type="spellEnd"/>
    </w:p>
    <w:p w14:paraId="51B5058E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Timestamp</w:t>
      </w:r>
    </w:p>
    <w:p w14:paraId="28A2E730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Action</w:t>
      </w:r>
    </w:p>
    <w:p w14:paraId="0C8BE4AC" w14:textId="77777777" w:rsidR="009B0DA3" w:rsidRPr="009B0DA3" w:rsidRDefault="009B0DA3" w:rsidP="009B0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Scan</w:t>
      </w:r>
    </w:p>
    <w:p w14:paraId="6DD051DB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CloudAccountId</w:t>
      </w:r>
      <w:proofErr w:type="spellEnd"/>
    </w:p>
    <w:p w14:paraId="6BE12150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StartedAt</w:t>
      </w:r>
      <w:proofErr w:type="spellEnd"/>
    </w:p>
    <w:p w14:paraId="36C7E37D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Status</w:t>
      </w:r>
    </w:p>
    <w:p w14:paraId="2D6EFBC4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blindly create indexes on every column.</w:t>
      </w:r>
    </w:p>
    <w:p w14:paraId="15BD6160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indexes that support actual CIEM query patterns.</w:t>
      </w:r>
    </w:p>
    <w:p w14:paraId="1D4D6B2E" w14:textId="77777777" w:rsidR="009B0DA3" w:rsidRPr="009B0DA3" w:rsidRDefault="009B0DA3" w:rsidP="009B0D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E2E84A7">
          <v:rect id="_x0000_i1037" style="width:0;height:1.5pt" o:hralign="center" o:hrstd="t" o:hr="t" fillcolor="#a0a0a0" stroked="f"/>
        </w:pict>
      </w:r>
    </w:p>
    <w:p w14:paraId="3E158C3E" w14:textId="77777777" w:rsidR="009B0DA3" w:rsidRPr="009B0DA3" w:rsidRDefault="009B0DA3" w:rsidP="009B0D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11. String Lengths and SQLite Compatibility</w:t>
      </w:r>
    </w:p>
    <w:p w14:paraId="5BB1F9C4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Configure reasonable maximum lengths for strings.</w:t>
      </w:r>
    </w:p>
    <w:p w14:paraId="55C7CCD6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Examples:</w:t>
      </w:r>
    </w:p>
    <w:p w14:paraId="6D0A1883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Names</w:t>
      </w:r>
    </w:p>
    <w:p w14:paraId="375B5393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DisplayName</w:t>
      </w:r>
    </w:p>
    <w:p w14:paraId="45A1FD27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ExternalId</w:t>
      </w:r>
      <w:proofErr w:type="spellEnd"/>
    </w:p>
    <w:p w14:paraId="72799755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Email</w:t>
      </w:r>
    </w:p>
    <w:p w14:paraId="3DAF93BC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RuleId</w:t>
      </w:r>
      <w:proofErr w:type="spellEnd"/>
    </w:p>
    <w:p w14:paraId="13C376E1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Service</w:t>
      </w:r>
    </w:p>
    <w:p w14:paraId="4CB45893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Action</w:t>
      </w:r>
    </w:p>
    <w:p w14:paraId="3DB6DA24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ResourcePattern</w:t>
      </w:r>
      <w:proofErr w:type="spellEnd"/>
    </w:p>
    <w:p w14:paraId="2ADB6FA5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Scope</w:t>
      </w:r>
    </w:p>
    <w:p w14:paraId="3F56DB3E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Source</w:t>
      </w:r>
    </w:p>
    <w:p w14:paraId="0225AC40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arbitrarily truncate provider identifiers.</w:t>
      </w:r>
    </w:p>
    <w:p w14:paraId="7A4DB4BD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Provider IDs can be long.</w:t>
      </w:r>
    </w:p>
    <w:p w14:paraId="121BBE49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appropriate SQLite-compatible types.</w:t>
      </w:r>
    </w:p>
    <w:p w14:paraId="4D5FB83B" w14:textId="77777777" w:rsidR="009B0DA3" w:rsidRPr="009B0DA3" w:rsidRDefault="009B0DA3" w:rsidP="009B0D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9A3D34F">
          <v:rect id="_x0000_i1038" style="width:0;height:1.5pt" o:hralign="center" o:hrstd="t" o:hr="t" fillcolor="#a0a0a0" stroked="f"/>
        </w:pict>
      </w:r>
    </w:p>
    <w:p w14:paraId="6C2B94BC" w14:textId="77777777" w:rsidR="009B0DA3" w:rsidRPr="009B0DA3" w:rsidRDefault="009B0DA3" w:rsidP="009B0D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12. JSON Properties</w:t>
      </w:r>
    </w:p>
    <w:p w14:paraId="5EF5E050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Some properties may contain flexible structured data.</w:t>
      </w:r>
    </w:p>
    <w:p w14:paraId="19AB4C2F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Examples:</w:t>
      </w:r>
    </w:p>
    <w:p w14:paraId="5B9668DC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Tags</w:t>
      </w:r>
    </w:p>
    <w:p w14:paraId="3441AC32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Metadata</w:t>
      </w:r>
    </w:p>
    <w:p w14:paraId="5677BFB2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Evidence</w:t>
      </w:r>
    </w:p>
    <w:p w14:paraId="4B01FF15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Policy Document</w:t>
      </w:r>
    </w:p>
    <w:p w14:paraId="26A3A64B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Where the existing Domain model uses dictionaries or structured objects, implement an appropriate EF Core value conversion.</w:t>
      </w:r>
    </w:p>
    <w:p w14:paraId="6F2F40AB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For example:</w:t>
      </w:r>
    </w:p>
    <w:p w14:paraId="02D0CD85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Dictionary&lt;</w:t>
      </w:r>
      <w:proofErr w:type="spellStart"/>
      <w:proofErr w:type="gram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string,string</w:t>
      </w:r>
      <w:proofErr w:type="spellEnd"/>
      <w:proofErr w:type="gram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&gt;</w:t>
      </w:r>
    </w:p>
    <w:p w14:paraId="1F69224A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↓</w:t>
      </w:r>
    </w:p>
    <w:p w14:paraId="1F55227D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JSON</w:t>
      </w:r>
    </w:p>
    <w:p w14:paraId="2018E955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↓</w:t>
      </w:r>
    </w:p>
    <w:p w14:paraId="76BC2623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SQLite TEXT</w:t>
      </w:r>
    </w:p>
    <w:p w14:paraId="2B0FF8C3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store JSON in a way that prevents the application from deserializing it reliably.</w:t>
      </w:r>
    </w:p>
    <w:p w14:paraId="1EC727FC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For policy documents, preserve the original policy document accurately.</w:t>
      </w:r>
    </w:p>
    <w:p w14:paraId="5955AB8A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modify cloud-provider policy semantics during persistence.</w:t>
      </w:r>
    </w:p>
    <w:p w14:paraId="46A2A16D" w14:textId="77777777" w:rsidR="009B0DA3" w:rsidRPr="009B0DA3" w:rsidRDefault="009B0DA3" w:rsidP="009B0D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CEE52F8">
          <v:rect id="_x0000_i1039" style="width:0;height:1.5pt" o:hralign="center" o:hrstd="t" o:hr="t" fillcolor="#a0a0a0" stroked="f"/>
        </w:pict>
      </w:r>
    </w:p>
    <w:p w14:paraId="6817B9B2" w14:textId="77777777" w:rsidR="009B0DA3" w:rsidRPr="009B0DA3" w:rsidRDefault="009B0DA3" w:rsidP="009B0D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13. Cloud Provider Policy Documents</w:t>
      </w:r>
    </w:p>
    <w:p w14:paraId="713BDF77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Policies may originate from:</w:t>
      </w:r>
    </w:p>
    <w:p w14:paraId="20F8D776" w14:textId="77777777" w:rsidR="009B0DA3" w:rsidRPr="009B0DA3" w:rsidRDefault="009B0DA3" w:rsidP="009B0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lastRenderedPageBreak/>
        <w:t>Azure</w:t>
      </w:r>
    </w:p>
    <w:p w14:paraId="056E8DD5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RBAC/custom role definitions</w:t>
      </w:r>
    </w:p>
    <w:p w14:paraId="7D43CE2F" w14:textId="77777777" w:rsidR="009B0DA3" w:rsidRPr="009B0DA3" w:rsidRDefault="009B0DA3" w:rsidP="009B0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AWS</w:t>
      </w:r>
    </w:p>
    <w:p w14:paraId="2D49EEEA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IAM policy JSON</w:t>
      </w:r>
    </w:p>
    <w:p w14:paraId="085F5B02" w14:textId="77777777" w:rsidR="009B0DA3" w:rsidRPr="009B0DA3" w:rsidRDefault="009B0DA3" w:rsidP="009B0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GCP</w:t>
      </w:r>
    </w:p>
    <w:p w14:paraId="4D330097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IAM policy/binding information</w:t>
      </w:r>
    </w:p>
    <w:p w14:paraId="38AA88C8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The persistence layer must store the normalized representation without </w:t>
      </w:r>
      <w:proofErr w:type="gramStart"/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assuming that</w:t>
      </w:r>
      <w:proofErr w:type="gramEnd"/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all providers use the same policy syntax.</w:t>
      </w:r>
    </w:p>
    <w:p w14:paraId="014E3807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put Azure/AWS/GCP SDK types into the database model.</w:t>
      </w:r>
    </w:p>
    <w:p w14:paraId="30C81014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Provider-specific transformation belongs to future cloud-provider modules.</w:t>
      </w:r>
    </w:p>
    <w:p w14:paraId="061D9734" w14:textId="77777777" w:rsidR="009B0DA3" w:rsidRPr="009B0DA3" w:rsidRDefault="009B0DA3" w:rsidP="009B0D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DF1C2B1">
          <v:rect id="_x0000_i1040" style="width:0;height:1.5pt" o:hralign="center" o:hrstd="t" o:hr="t" fillcolor="#a0a0a0" stroked="f"/>
        </w:pict>
      </w:r>
    </w:p>
    <w:p w14:paraId="383E4CE4" w14:textId="77777777" w:rsidR="009B0DA3" w:rsidRPr="009B0DA3" w:rsidRDefault="009B0DA3" w:rsidP="009B0D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14. SQLite Database Location</w:t>
      </w:r>
    </w:p>
    <w:p w14:paraId="4918A25A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production desktop application must not store the SQLite database beside the executable.</w:t>
      </w:r>
    </w:p>
    <w:p w14:paraId="51193ED8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a user/application-data location.</w:t>
      </w:r>
    </w:p>
    <w:p w14:paraId="508CD0BD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For example:</w:t>
      </w:r>
    </w:p>
    <w:p w14:paraId="4530CE8F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%LOCALAPPDATA%\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CloudEntitle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\</w:t>
      </w:r>
    </w:p>
    <w:p w14:paraId="7C710D00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Possible database:</w:t>
      </w:r>
    </w:p>
    <w:p w14:paraId="180CBD07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%LOCALAPPDATA%\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CloudEntitle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\Data\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cloudentitle.db</w:t>
      </w:r>
      <w:proofErr w:type="spellEnd"/>
    </w:p>
    <w:p w14:paraId="3BBC6B1E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the required directory automatically.</w:t>
      </w:r>
    </w:p>
    <w:p w14:paraId="466632DE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hard-code a developer-specific path such as:</w:t>
      </w:r>
    </w:p>
    <w:p w14:paraId="59BA47BD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C:\Users\Kamal\...</w:t>
      </w:r>
    </w:p>
    <w:p w14:paraId="5A5EF660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use the project directory for production database storage.</w:t>
      </w:r>
    </w:p>
    <w:p w14:paraId="081E9D1E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Make the database path configurable.</w:t>
      </w:r>
    </w:p>
    <w:p w14:paraId="197E2C04" w14:textId="77777777" w:rsidR="009B0DA3" w:rsidRPr="009B0DA3" w:rsidRDefault="009B0DA3" w:rsidP="009B0D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EC6EEE5">
          <v:rect id="_x0000_i1041" style="width:0;height:1.5pt" o:hralign="center" o:hrstd="t" o:hr="t" fillcolor="#a0a0a0" stroked="f"/>
        </w:pict>
      </w:r>
    </w:p>
    <w:p w14:paraId="186B5E10" w14:textId="77777777" w:rsidR="009B0DA3" w:rsidRPr="009B0DA3" w:rsidRDefault="009B0DA3" w:rsidP="009B0D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15. Connection Configuration</w:t>
      </w:r>
    </w:p>
    <w:p w14:paraId="6A043FA9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 xml:space="preserve">Do not </w:t>
      </w:r>
      <w:proofErr w:type="gramStart"/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hard-code</w:t>
      </w:r>
      <w:proofErr w:type="gramEnd"/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the connection string throughout the application.</w:t>
      </w:r>
    </w:p>
    <w:p w14:paraId="400B2AE9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an appropriate database configuration abstraction.</w:t>
      </w:r>
    </w:p>
    <w:p w14:paraId="0779F16F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For example:</w:t>
      </w:r>
    </w:p>
    <w:p w14:paraId="6C2FD90F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IDatabaseConfiguration</w:t>
      </w:r>
      <w:proofErr w:type="spellEnd"/>
    </w:p>
    <w:p w14:paraId="02A6F4F6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or another suitable abstraction consistent with the existing architecture.</w:t>
      </w:r>
    </w:p>
    <w:p w14:paraId="5A10330B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connection string should be supplied through application configuration/infrastructure.</w:t>
      </w:r>
    </w:p>
    <w:p w14:paraId="3A83173F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 concept:</w:t>
      </w:r>
    </w:p>
    <w:p w14:paraId="521FAC18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Data Source=&lt;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AppData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&gt;\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CloudEntitle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\Data\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cloudentitle.db</w:t>
      </w:r>
      <w:proofErr w:type="spellEnd"/>
    </w:p>
    <w:p w14:paraId="2419F740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Ensure the database directory exists before opening the database.</w:t>
      </w:r>
    </w:p>
    <w:p w14:paraId="132F269F" w14:textId="77777777" w:rsidR="009B0DA3" w:rsidRPr="009B0DA3" w:rsidRDefault="009B0DA3" w:rsidP="009B0D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0C7A4ED">
          <v:rect id="_x0000_i1042" style="width:0;height:1.5pt" o:hralign="center" o:hrstd="t" o:hr="t" fillcolor="#a0a0a0" stroked="f"/>
        </w:pict>
      </w:r>
    </w:p>
    <w:p w14:paraId="12E96979" w14:textId="77777777" w:rsidR="009B0DA3" w:rsidRPr="009B0DA3" w:rsidRDefault="009B0DA3" w:rsidP="009B0D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16. Database Initialization</w:t>
      </w:r>
    </w:p>
    <w:p w14:paraId="1F7FF3EB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a database initializer such as:</w:t>
      </w:r>
    </w:p>
    <w:p w14:paraId="0ABD3140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DbInitializer</w:t>
      </w:r>
      <w:proofErr w:type="spellEnd"/>
    </w:p>
    <w:p w14:paraId="1717248B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Responsibilities:</w:t>
      </w:r>
    </w:p>
    <w:p w14:paraId="6DE19620" w14:textId="77777777" w:rsidR="009B0DA3" w:rsidRPr="009B0DA3" w:rsidRDefault="009B0DA3" w:rsidP="009B0D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required directories.</w:t>
      </w:r>
    </w:p>
    <w:p w14:paraId="02493B38" w14:textId="77777777" w:rsidR="009B0DA3" w:rsidRPr="009B0DA3" w:rsidRDefault="009B0DA3" w:rsidP="009B0D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Create/open the SQLite database.</w:t>
      </w:r>
    </w:p>
    <w:p w14:paraId="4E7194E8" w14:textId="77777777" w:rsidR="009B0DA3" w:rsidRPr="009B0DA3" w:rsidRDefault="009B0DA3" w:rsidP="009B0D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Apply pending EF Core migrations.</w:t>
      </w:r>
    </w:p>
    <w:p w14:paraId="766A5FA6" w14:textId="77777777" w:rsidR="009B0DA3" w:rsidRPr="009B0DA3" w:rsidRDefault="009B0DA3" w:rsidP="009B0D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Optionally initialize required system/reference data.</w:t>
      </w:r>
    </w:p>
    <w:p w14:paraId="69E44C34" w14:textId="77777777" w:rsidR="009B0DA3" w:rsidRPr="009B0DA3" w:rsidRDefault="009B0DA3" w:rsidP="009B0D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Log initialization success/failure.</w:t>
      </w:r>
    </w:p>
    <w:p w14:paraId="764C4C1E" w14:textId="77777777" w:rsidR="009B0DA3" w:rsidRPr="009B0DA3" w:rsidRDefault="009B0DA3" w:rsidP="009B0D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Fail gracefully with a useful error message.</w:t>
      </w:r>
    </w:p>
    <w:p w14:paraId="681103F2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silently swallow database initialization errors.</w:t>
      </w:r>
    </w:p>
    <w:p w14:paraId="6FD14E3A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Use </w:t>
      </w:r>
      <w:proofErr w:type="spellStart"/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Serilog</w:t>
      </w:r>
      <w:proofErr w:type="spellEnd"/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if it is already available in the solution.</w:t>
      </w:r>
    </w:p>
    <w:p w14:paraId="4BB2F5D0" w14:textId="77777777" w:rsidR="009B0DA3" w:rsidRPr="009B0DA3" w:rsidRDefault="009B0DA3" w:rsidP="009B0D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60EFADA">
          <v:rect id="_x0000_i1043" style="width:0;height:1.5pt" o:hralign="center" o:hrstd="t" o:hr="t" fillcolor="#a0a0a0" stroked="f"/>
        </w:pict>
      </w:r>
    </w:p>
    <w:p w14:paraId="2B8D1863" w14:textId="77777777" w:rsidR="009B0DA3" w:rsidRPr="009B0DA3" w:rsidRDefault="009B0DA3" w:rsidP="009B0D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17. EF Core Migrations</w:t>
      </w:r>
    </w:p>
    <w:p w14:paraId="5EED500D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the initial migration.</w:t>
      </w:r>
    </w:p>
    <w:p w14:paraId="5124E481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 migration name:</w:t>
      </w:r>
    </w:p>
    <w:p w14:paraId="0F5F0447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InitialCiEMSchema</w:t>
      </w:r>
      <w:proofErr w:type="spellEnd"/>
    </w:p>
    <w:p w14:paraId="4B33E259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The migration must create all required tables and indexes.</w:t>
      </w:r>
    </w:p>
    <w:p w14:paraId="207F3FE8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Do not manually create tables using SQL unless </w:t>
      </w:r>
      <w:proofErr w:type="gramStart"/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absolutely necessary</w:t>
      </w:r>
      <w:proofErr w:type="gramEnd"/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4CC37D60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EF Core migrations as the source of truth.</w:t>
      </w:r>
    </w:p>
    <w:p w14:paraId="02AD9A67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migration should be reproducible on a clean machine.</w:t>
      </w:r>
    </w:p>
    <w:p w14:paraId="590922AE" w14:textId="77777777" w:rsidR="009B0DA3" w:rsidRPr="009B0DA3" w:rsidRDefault="009B0DA3" w:rsidP="009B0D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7BA6678">
          <v:rect id="_x0000_i1044" style="width:0;height:1.5pt" o:hralign="center" o:hrstd="t" o:hr="t" fillcolor="#a0a0a0" stroked="f"/>
        </w:pict>
      </w:r>
    </w:p>
    <w:p w14:paraId="4E844F12" w14:textId="77777777" w:rsidR="009B0DA3" w:rsidRPr="009B0DA3" w:rsidRDefault="009B0DA3" w:rsidP="009B0D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18. Repository Layer</w:t>
      </w:r>
    </w:p>
    <w:p w14:paraId="44DA388F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Review the architecture before creating repositories.</w:t>
      </w:r>
    </w:p>
    <w:p w14:paraId="02B8A9AF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If repositories are appropriate for this application, create clean repository abstractions.</w:t>
      </w:r>
    </w:p>
    <w:p w14:paraId="015248FD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Possible examples:</w:t>
      </w:r>
    </w:p>
    <w:p w14:paraId="4CC6BE0B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ICloudAccountRepository</w:t>
      </w:r>
      <w:proofErr w:type="spellEnd"/>
    </w:p>
    <w:p w14:paraId="7F759C4E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ICloudResourceRepository</w:t>
      </w:r>
      <w:proofErr w:type="spellEnd"/>
    </w:p>
    <w:p w14:paraId="5DFA5425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ICloudPrincipalRepository</w:t>
      </w:r>
      <w:proofErr w:type="spellEnd"/>
    </w:p>
    <w:p w14:paraId="677AFA5D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IEntitlementRepository</w:t>
      </w:r>
      <w:proofErr w:type="spellEnd"/>
    </w:p>
    <w:p w14:paraId="73E3A357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IEffectiveAccessRepository</w:t>
      </w:r>
      <w:proofErr w:type="spellEnd"/>
    </w:p>
    <w:p w14:paraId="7EFE2D79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IRiskFindingRepository</w:t>
      </w:r>
      <w:proofErr w:type="spellEnd"/>
    </w:p>
    <w:p w14:paraId="7823784F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IScanRepository</w:t>
      </w:r>
      <w:proofErr w:type="spellEnd"/>
    </w:p>
    <w:p w14:paraId="03CB6A8F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IAuditEventRepository</w:t>
      </w:r>
      <w:proofErr w:type="spellEnd"/>
    </w:p>
    <w:p w14:paraId="2DC3AD2B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create dozens of unnecessary repositories.</w:t>
      </w:r>
    </w:p>
    <w:p w14:paraId="46D70D75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Prioritize repositories around meaningful application use cases.</w:t>
      </w:r>
    </w:p>
    <w:p w14:paraId="432C1C3E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For example, CIEM queries will eventually need operations such as:</w:t>
      </w:r>
    </w:p>
    <w:p w14:paraId="0E444F18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GetCloudAccountsAsync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6D9AF3A7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GetPrincipalsAsync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6C8246C0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GetPrivilegedPrincipalsAsync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5CE121F8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GetEffectiveAccessAsync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43E1086D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GetRiskFindingsAsync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2B0D1591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GetScanHistoryAsync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30011898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Keep repository interfaces in the appropriate abstraction layer.</w:t>
      </w:r>
    </w:p>
    <w:p w14:paraId="35194C8C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Implementations belong in:</w:t>
      </w:r>
    </w:p>
    <w:p w14:paraId="269A5BB8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CloudEntitle.Infrastructure</w:t>
      </w:r>
      <w:proofErr w:type="spellEnd"/>
    </w:p>
    <w:p w14:paraId="0ABD78EA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expose EF Core types to the UI.</w:t>
      </w:r>
    </w:p>
    <w:p w14:paraId="21D45F09" w14:textId="77777777" w:rsidR="009B0DA3" w:rsidRPr="009B0DA3" w:rsidRDefault="009B0DA3" w:rsidP="009B0D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4F9EB4D">
          <v:rect id="_x0000_i1045" style="width:0;height:1.5pt" o:hralign="center" o:hrstd="t" o:hr="t" fillcolor="#a0a0a0" stroked="f"/>
        </w:pict>
      </w:r>
    </w:p>
    <w:p w14:paraId="6B4E8E52" w14:textId="77777777" w:rsidR="009B0DA3" w:rsidRPr="009B0DA3" w:rsidRDefault="009B0DA3" w:rsidP="009B0D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19. Unit of Work</w:t>
      </w:r>
    </w:p>
    <w:p w14:paraId="3FB6C684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If the existing architecture requires a Unit of Work, implement it carefully.</w:t>
      </w:r>
    </w:p>
    <w:p w14:paraId="61EA90FD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For example:</w:t>
      </w:r>
    </w:p>
    <w:p w14:paraId="7EC92E58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IUnitOfWork</w:t>
      </w:r>
      <w:proofErr w:type="spellEnd"/>
    </w:p>
    <w:p w14:paraId="0703F084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with an implementation based on:</w:t>
      </w:r>
    </w:p>
    <w:p w14:paraId="3D2EA5E2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CloudEntitleDbContext</w:t>
      </w:r>
      <w:proofErr w:type="spellEnd"/>
    </w:p>
    <w:p w14:paraId="419EB634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However, do not create a Unit of Work abstraction merely because it is a common pattern.</w:t>
      </w:r>
    </w:p>
    <w:p w14:paraId="00C0C056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it only if it improves transaction management and architectural separation.</w:t>
      </w:r>
    </w:p>
    <w:p w14:paraId="7D9F55BE" w14:textId="77777777" w:rsidR="009B0DA3" w:rsidRPr="009B0DA3" w:rsidRDefault="009B0DA3" w:rsidP="009B0D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2C4BD6C">
          <v:rect id="_x0000_i1046" style="width:0;height:1.5pt" o:hralign="center" o:hrstd="t" o:hr="t" fillcolor="#a0a0a0" stroked="f"/>
        </w:pict>
      </w:r>
    </w:p>
    <w:p w14:paraId="64A94432" w14:textId="77777777" w:rsidR="009B0DA3" w:rsidRPr="009B0DA3" w:rsidRDefault="009B0DA3" w:rsidP="009B0D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20. Transactions</w:t>
      </w:r>
    </w:p>
    <w:p w14:paraId="4CAA2661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Identify operations that should be atomic.</w:t>
      </w:r>
    </w:p>
    <w:p w14:paraId="368F2683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For example, a cloud scan may eventually persist:</w:t>
      </w:r>
    </w:p>
    <w:p w14:paraId="2CC5502D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Scan</w:t>
      </w:r>
    </w:p>
    <w:p w14:paraId="28A186FF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CloudAccounts</w:t>
      </w:r>
      <w:proofErr w:type="spellEnd"/>
    </w:p>
    <w:p w14:paraId="57C4A466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Resources</w:t>
      </w:r>
    </w:p>
    <w:p w14:paraId="2DE3CD00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Principals</w:t>
      </w:r>
    </w:p>
    <w:p w14:paraId="173C3AB7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Roles</w:t>
      </w:r>
    </w:p>
    <w:p w14:paraId="7CA53D6B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Policies</w:t>
      </w:r>
    </w:p>
    <w:p w14:paraId="6A3221E3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Permissions</w:t>
      </w:r>
    </w:p>
    <w:p w14:paraId="204AF096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Entitlements</w:t>
      </w:r>
    </w:p>
    <w:p w14:paraId="75FC6C47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EffectiveAccess</w:t>
      </w:r>
      <w:proofErr w:type="spellEnd"/>
    </w:p>
    <w:p w14:paraId="6FD2CC10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RiskFindings</w:t>
      </w:r>
      <w:proofErr w:type="spellEnd"/>
    </w:p>
    <w:p w14:paraId="04EB6DCA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 partial scan must not leave the database in an inconsistent state where practical.</w:t>
      </w:r>
    </w:p>
    <w:p w14:paraId="56DF881E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Prepare the persistence layer for transactional operations.</w:t>
      </w:r>
    </w:p>
    <w:p w14:paraId="5875C768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implement the cloud scanning transaction yet.</w:t>
      </w:r>
    </w:p>
    <w:p w14:paraId="396FB8D3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That belongs to future milestones.</w:t>
      </w:r>
    </w:p>
    <w:p w14:paraId="0E123A8A" w14:textId="77777777" w:rsidR="009B0DA3" w:rsidRPr="009B0DA3" w:rsidRDefault="009B0DA3" w:rsidP="009B0D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0A3808C">
          <v:rect id="_x0000_i1047" style="width:0;height:1.5pt" o:hralign="center" o:hrstd="t" o:hr="t" fillcolor="#a0a0a0" stroked="f"/>
        </w:pict>
      </w:r>
    </w:p>
    <w:p w14:paraId="6C5C8956" w14:textId="77777777" w:rsidR="009B0DA3" w:rsidRPr="009B0DA3" w:rsidRDefault="009B0DA3" w:rsidP="009B0D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21. Concurrency</w:t>
      </w:r>
    </w:p>
    <w:p w14:paraId="350D93D7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Consider future concurrent operations such as:</w:t>
      </w:r>
    </w:p>
    <w:p w14:paraId="64ED72A6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Cloud scan</w:t>
      </w:r>
    </w:p>
    <w:p w14:paraId="04543874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Dashboard queries</w:t>
      </w:r>
    </w:p>
    <w:p w14:paraId="2E066E11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Report generation</w:t>
      </w:r>
    </w:p>
    <w:p w14:paraId="47B9574B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Risk analysis</w:t>
      </w:r>
    </w:p>
    <w:p w14:paraId="2C56BF46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Configure the DbContext lifetime appropriately.</w:t>
      </w:r>
    </w:p>
    <w:p w14:paraId="16F4B0E8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create a global static DbContext.</w:t>
      </w:r>
    </w:p>
    <w:p w14:paraId="44336AE7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share one DbContext instance across unrelated operations.</w:t>
      </w:r>
    </w:p>
    <w:p w14:paraId="039909B9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Avoid DbContext usage from multiple threads simultaneously.</w:t>
      </w:r>
    </w:p>
    <w:p w14:paraId="21169D9B" w14:textId="77777777" w:rsidR="009B0DA3" w:rsidRPr="009B0DA3" w:rsidRDefault="009B0DA3" w:rsidP="009B0D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B874A0F">
          <v:rect id="_x0000_i1048" style="width:0;height:1.5pt" o:hralign="center" o:hrstd="t" o:hr="t" fillcolor="#a0a0a0" stroked="f"/>
        </w:pict>
      </w:r>
    </w:p>
    <w:p w14:paraId="7BA8FAE7" w14:textId="77777777" w:rsidR="009B0DA3" w:rsidRPr="009B0DA3" w:rsidRDefault="009B0DA3" w:rsidP="009B0D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22. Security Requirements</w:t>
      </w:r>
    </w:p>
    <w:p w14:paraId="1CAE6795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database may contain sensitive authorization information.</w:t>
      </w:r>
    </w:p>
    <w:p w14:paraId="69C875C0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store:</w:t>
      </w:r>
    </w:p>
    <w:p w14:paraId="4A5A308C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Azure client secrets</w:t>
      </w:r>
    </w:p>
    <w:p w14:paraId="010556FC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 secret access keys</w:t>
      </w:r>
    </w:p>
    <w:p w14:paraId="44E6B925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GCP private keys</w:t>
      </w:r>
    </w:p>
    <w:p w14:paraId="625991BD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API keys</w:t>
      </w:r>
    </w:p>
    <w:p w14:paraId="2138E80A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passwords</w:t>
      </w:r>
    </w:p>
    <w:p w14:paraId="1F2A7C16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refresh tokens</w:t>
      </w:r>
    </w:p>
    <w:p w14:paraId="3BE7112A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license secrets</w:t>
      </w:r>
    </w:p>
    <w:p w14:paraId="2A8A4270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 the SQLite database.</w:t>
      </w:r>
    </w:p>
    <w:p w14:paraId="152395C9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database may contain:</w:t>
      </w:r>
    </w:p>
    <w:p w14:paraId="1136045B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Identity metadata</w:t>
      </w:r>
    </w:p>
    <w:p w14:paraId="6051E3B5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 metadata</w:t>
      </w:r>
    </w:p>
    <w:p w14:paraId="40998FFD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 metadata</w:t>
      </w:r>
    </w:p>
    <w:p w14:paraId="5E35B2B4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 relationships</w:t>
      </w:r>
    </w:p>
    <w:p w14:paraId="4D157C68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Risk findings</w:t>
      </w:r>
    </w:p>
    <w:p w14:paraId="4C527387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Audit information</w:t>
      </w:r>
    </w:p>
    <w:p w14:paraId="1226E267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 resource metadata</w:t>
      </w:r>
    </w:p>
    <w:p w14:paraId="78C85385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but credentials must be stored through the secure credential mechanism planned for the application.</w:t>
      </w:r>
    </w:p>
    <w:p w14:paraId="383907CF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Future credential storage will use Windows secure storage such as:</w:t>
      </w:r>
    </w:p>
    <w:p w14:paraId="7EED58A7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Windows Credential Manager / DPAPI</w:t>
      </w:r>
    </w:p>
    <w:p w14:paraId="726EF14E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implement credential storage in this milestone unless required by the existing architecture.</w:t>
      </w:r>
    </w:p>
    <w:p w14:paraId="252C3A3E" w14:textId="77777777" w:rsidR="009B0DA3" w:rsidRPr="009B0DA3" w:rsidRDefault="009B0DA3" w:rsidP="009B0D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030FB10">
          <v:rect id="_x0000_i1049" style="width:0;height:1.5pt" o:hralign="center" o:hrstd="t" o:hr="t" fillcolor="#a0a0a0" stroked="f"/>
        </w:pict>
      </w:r>
    </w:p>
    <w:p w14:paraId="2CC32E92" w14:textId="77777777" w:rsidR="009B0DA3" w:rsidRPr="009B0DA3" w:rsidRDefault="009B0DA3" w:rsidP="009B0D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23. Audit Data</w:t>
      </w:r>
    </w:p>
    <w:p w14:paraId="56DE6CE8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database must support future audit logging.</w:t>
      </w:r>
    </w:p>
    <w:p w14:paraId="2E04E044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The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AuditEvent</w:t>
      </w:r>
      <w:proofErr w:type="spellEnd"/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entity should preserve:</w:t>
      </w:r>
    </w:p>
    <w:p w14:paraId="0C1C5E55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UserId</w:t>
      </w:r>
      <w:proofErr w:type="spellEnd"/>
    </w:p>
    <w:p w14:paraId="375B9D40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OrganizationId</w:t>
      </w:r>
      <w:proofErr w:type="spellEnd"/>
    </w:p>
    <w:p w14:paraId="50AC66D5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EventType</w:t>
      </w:r>
      <w:proofErr w:type="spellEnd"/>
    </w:p>
    <w:p w14:paraId="00F1D745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Description</w:t>
      </w:r>
    </w:p>
    <w:p w14:paraId="58DC1608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Timestamp</w:t>
      </w:r>
    </w:p>
    <w:p w14:paraId="0E4611F1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IpAddress</w:t>
      </w:r>
      <w:proofErr w:type="spellEnd"/>
    </w:p>
    <w:p w14:paraId="312B121C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Metadata</w:t>
      </w:r>
    </w:p>
    <w:p w14:paraId="5C62818E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store secrets in audit metadata.</w:t>
      </w:r>
    </w:p>
    <w:p w14:paraId="4A110611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Document this security requirement.</w:t>
      </w:r>
    </w:p>
    <w:p w14:paraId="0A22A015" w14:textId="77777777" w:rsidR="009B0DA3" w:rsidRPr="009B0DA3" w:rsidRDefault="009B0DA3" w:rsidP="009B0D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21C77F2">
          <v:rect id="_x0000_i1050" style="width:0;height:1.5pt" o:hralign="center" o:hrstd="t" o:hr="t" fillcolor="#a0a0a0" stroked="f"/>
        </w:pict>
      </w:r>
    </w:p>
    <w:p w14:paraId="6D63FA4D" w14:textId="77777777" w:rsidR="009B0DA3" w:rsidRPr="009B0DA3" w:rsidRDefault="009B0DA3" w:rsidP="009B0D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24. Database Schema Documentation</w:t>
      </w:r>
    </w:p>
    <w:p w14:paraId="2F86506A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Create:</w:t>
      </w:r>
    </w:p>
    <w:p w14:paraId="4EC7B079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docs/architecture/database-schema.md</w:t>
      </w:r>
    </w:p>
    <w:p w14:paraId="5DC9F41D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Document:</w:t>
      </w:r>
    </w:p>
    <w:p w14:paraId="27A6D46E" w14:textId="77777777" w:rsidR="009B0DA3" w:rsidRPr="009B0DA3" w:rsidRDefault="009B0DA3" w:rsidP="009B0D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Database purpose</w:t>
      </w:r>
    </w:p>
    <w:p w14:paraId="463035E9" w14:textId="77777777" w:rsidR="009B0DA3" w:rsidRPr="009B0DA3" w:rsidRDefault="009B0DA3" w:rsidP="009B0D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SQLite location</w:t>
      </w:r>
    </w:p>
    <w:p w14:paraId="4290FD17" w14:textId="77777777" w:rsidR="009B0DA3" w:rsidRPr="009B0DA3" w:rsidRDefault="009B0DA3" w:rsidP="009B0D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Major tables</w:t>
      </w:r>
    </w:p>
    <w:p w14:paraId="4F4A4634" w14:textId="77777777" w:rsidR="009B0DA3" w:rsidRPr="009B0DA3" w:rsidRDefault="009B0DA3" w:rsidP="009B0D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Important relationships</w:t>
      </w:r>
    </w:p>
    <w:p w14:paraId="6F74137A" w14:textId="77777777" w:rsidR="009B0DA3" w:rsidRPr="009B0DA3" w:rsidRDefault="009B0DA3" w:rsidP="009B0D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Primary keys</w:t>
      </w:r>
    </w:p>
    <w:p w14:paraId="531C2050" w14:textId="77777777" w:rsidR="009B0DA3" w:rsidRPr="009B0DA3" w:rsidRDefault="009B0DA3" w:rsidP="009B0D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Foreign keys</w:t>
      </w:r>
    </w:p>
    <w:p w14:paraId="7910739A" w14:textId="77777777" w:rsidR="009B0DA3" w:rsidRPr="009B0DA3" w:rsidRDefault="009B0DA3" w:rsidP="009B0D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Important indexes</w:t>
      </w:r>
    </w:p>
    <w:p w14:paraId="072FD349" w14:textId="77777777" w:rsidR="009B0DA3" w:rsidRPr="009B0DA3" w:rsidRDefault="009B0DA3" w:rsidP="009B0D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JSON fields</w:t>
      </w:r>
    </w:p>
    <w:p w14:paraId="50C94034" w14:textId="77777777" w:rsidR="009B0DA3" w:rsidRPr="009B0DA3" w:rsidRDefault="009B0DA3" w:rsidP="009B0D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Migration strategy</w:t>
      </w:r>
    </w:p>
    <w:p w14:paraId="53B0FCEE" w14:textId="77777777" w:rsidR="009B0DA3" w:rsidRPr="009B0DA3" w:rsidRDefault="009B0DA3" w:rsidP="009B0D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Security considerations</w:t>
      </w:r>
    </w:p>
    <w:p w14:paraId="47E421D5" w14:textId="77777777" w:rsidR="009B0DA3" w:rsidRPr="009B0DA3" w:rsidRDefault="009B0DA3" w:rsidP="009B0D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Delete </w:t>
      </w:r>
      <w:proofErr w:type="spellStart"/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behavior</w:t>
      </w:r>
      <w:proofErr w:type="spellEnd"/>
    </w:p>
    <w:p w14:paraId="15F2CD63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Include a Mermaid ER diagram if practical.</w:t>
      </w:r>
    </w:p>
    <w:p w14:paraId="1EBDFCC0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Example:</w:t>
      </w:r>
    </w:p>
    <w:p w14:paraId="7996048C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erDiagram</w:t>
      </w:r>
      <w:proofErr w:type="spellEnd"/>
    </w:p>
    <w:p w14:paraId="0B3974E9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CloudAccount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||--</w:t>
      </w:r>
      <w:proofErr w:type="gram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o{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CloudResource</w:t>
      </w:r>
      <w:proofErr w:type="spellEnd"/>
      <w:proofErr w:type="gram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: contains</w:t>
      </w:r>
    </w:p>
    <w:p w14:paraId="3646C079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CloudAccount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||--</w:t>
      </w:r>
      <w:proofErr w:type="gram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o{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CloudPrincipal</w:t>
      </w:r>
      <w:proofErr w:type="spellEnd"/>
      <w:proofErr w:type="gram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: contains</w:t>
      </w:r>
    </w:p>
    <w:p w14:paraId="5352B3C7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CloudPrincipal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||--</w:t>
      </w:r>
      <w:proofErr w:type="gram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o{ Entitlement</w:t>
      </w:r>
      <w:proofErr w:type="gram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: receives</w:t>
      </w:r>
    </w:p>
    <w:p w14:paraId="26C7C09F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CloudRole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||--</w:t>
      </w:r>
      <w:proofErr w:type="gram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o{ Entitlement</w:t>
      </w:r>
      <w:proofErr w:type="gram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: grants</w:t>
      </w:r>
    </w:p>
    <w:p w14:paraId="583559BE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CloudPolicy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||--</w:t>
      </w:r>
      <w:proofErr w:type="gram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o{ Entitlement</w:t>
      </w:r>
      <w:proofErr w:type="gram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: grants</w:t>
      </w:r>
    </w:p>
    <w:p w14:paraId="11C0C0E4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CloudPrincipal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||--</w:t>
      </w:r>
      <w:proofErr w:type="gram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o{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EffectiveAccess</w:t>
      </w:r>
      <w:proofErr w:type="spellEnd"/>
      <w:proofErr w:type="gram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: has</w:t>
      </w:r>
    </w:p>
    <w:p w14:paraId="2AB4AFC4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 xml:space="preserve">   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CloudResource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||--</w:t>
      </w:r>
      <w:proofErr w:type="gram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o{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EffectiveAccess</w:t>
      </w:r>
      <w:proofErr w:type="spellEnd"/>
      <w:proofErr w:type="gram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: protects</w:t>
      </w:r>
    </w:p>
    <w:p w14:paraId="70C7A9DF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CloudPrincipal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||--</w:t>
      </w:r>
      <w:proofErr w:type="gram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o{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RiskFinding</w:t>
      </w:r>
      <w:proofErr w:type="spellEnd"/>
      <w:proofErr w:type="gram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: creates</w:t>
      </w:r>
    </w:p>
    <w:p w14:paraId="36CCCEA4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RiskFinding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||--</w:t>
      </w:r>
      <w:proofErr w:type="gram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o{ Recommendation</w:t>
      </w:r>
      <w:proofErr w:type="gram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: produces</w:t>
      </w:r>
    </w:p>
    <w:p w14:paraId="6A204284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CloudAccount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||--</w:t>
      </w:r>
      <w:proofErr w:type="gram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o{ Scan</w:t>
      </w:r>
      <w:proofErr w:type="gram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: has</w:t>
      </w:r>
    </w:p>
    <w:p w14:paraId="72A4B318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Adapt the diagram to the actual model.</w:t>
      </w:r>
    </w:p>
    <w:p w14:paraId="33778433" w14:textId="77777777" w:rsidR="009B0DA3" w:rsidRPr="009B0DA3" w:rsidRDefault="009B0DA3" w:rsidP="009B0D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9323E4E">
          <v:rect id="_x0000_i1051" style="width:0;height:1.5pt" o:hralign="center" o:hrstd="t" o:hr="t" fillcolor="#a0a0a0" stroked="f"/>
        </w:pict>
      </w:r>
    </w:p>
    <w:p w14:paraId="0B176256" w14:textId="77777777" w:rsidR="009B0DA3" w:rsidRPr="009B0DA3" w:rsidRDefault="009B0DA3" w:rsidP="009B0D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25. Testing</w:t>
      </w:r>
    </w:p>
    <w:p w14:paraId="1B242D80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persistence tests.</w:t>
      </w:r>
    </w:p>
    <w:p w14:paraId="55F23A13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a dedicated test project or the existing Infrastructure test project.</w:t>
      </w:r>
    </w:p>
    <w:p w14:paraId="48AADC0B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Tests must verify at least:</w:t>
      </w:r>
    </w:p>
    <w:p w14:paraId="5DC87679" w14:textId="77777777" w:rsidR="009B0DA3" w:rsidRPr="009B0DA3" w:rsidRDefault="009B0DA3" w:rsidP="009B0D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Database creation</w:t>
      </w:r>
    </w:p>
    <w:p w14:paraId="6E75F00C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Verify that:</w:t>
      </w:r>
    </w:p>
    <w:p w14:paraId="3D86F25F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DbContext</w:t>
      </w:r>
    </w:p>
    <w:p w14:paraId="7D0D03A5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can create/open the SQLite database.</w:t>
      </w:r>
    </w:p>
    <w:p w14:paraId="7751C8AC" w14:textId="77777777" w:rsidR="009B0DA3" w:rsidRPr="009B0DA3" w:rsidRDefault="009B0DA3" w:rsidP="009B0D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proofErr w:type="spellStart"/>
      <w:r w:rsidRPr="009B0D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CloudAccount</w:t>
      </w:r>
      <w:proofErr w:type="spellEnd"/>
    </w:p>
    <w:p w14:paraId="178C78E1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Test:</w:t>
      </w:r>
    </w:p>
    <w:p w14:paraId="0306161A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Create</w:t>
      </w:r>
    </w:p>
    <w:p w14:paraId="1B8A8611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Read</w:t>
      </w:r>
    </w:p>
    <w:p w14:paraId="2C45EA82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Update</w:t>
      </w:r>
    </w:p>
    <w:p w14:paraId="11424DC7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Delete</w:t>
      </w:r>
    </w:p>
    <w:p w14:paraId="37AE88E3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where appropriate.</w:t>
      </w:r>
    </w:p>
    <w:p w14:paraId="3DC62BC8" w14:textId="77777777" w:rsidR="009B0DA3" w:rsidRPr="009B0DA3" w:rsidRDefault="009B0DA3" w:rsidP="009B0D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proofErr w:type="spellStart"/>
      <w:r w:rsidRPr="009B0D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CloudPrincipal</w:t>
      </w:r>
      <w:proofErr w:type="spellEnd"/>
    </w:p>
    <w:p w14:paraId="768A5DC9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Verify persistence and relationships.</w:t>
      </w:r>
    </w:p>
    <w:p w14:paraId="353CE8D2" w14:textId="77777777" w:rsidR="009B0DA3" w:rsidRPr="009B0DA3" w:rsidRDefault="009B0DA3" w:rsidP="009B0D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proofErr w:type="spellStart"/>
      <w:r w:rsidRPr="009B0D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CloudResource</w:t>
      </w:r>
      <w:proofErr w:type="spellEnd"/>
    </w:p>
    <w:p w14:paraId="7CBCA36A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Verify:</w:t>
      </w:r>
    </w:p>
    <w:p w14:paraId="6BD6259F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CloudAccount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→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CloudResource</w:t>
      </w:r>
      <w:proofErr w:type="spellEnd"/>
    </w:p>
    <w:p w14:paraId="116E3861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relationship.</w:t>
      </w:r>
    </w:p>
    <w:p w14:paraId="4C759F34" w14:textId="77777777" w:rsidR="009B0DA3" w:rsidRPr="009B0DA3" w:rsidRDefault="009B0DA3" w:rsidP="009B0D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lastRenderedPageBreak/>
        <w:t>Entitlement</w:t>
      </w:r>
    </w:p>
    <w:p w14:paraId="5769700C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Verify:</w:t>
      </w:r>
    </w:p>
    <w:p w14:paraId="02FC5441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</w:t>
      </w:r>
    </w:p>
    <w:p w14:paraId="2538F790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</w:t>
      </w:r>
    </w:p>
    <w:p w14:paraId="157E20C4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Policy</w:t>
      </w:r>
    </w:p>
    <w:p w14:paraId="22BBB454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</w:t>
      </w:r>
    </w:p>
    <w:p w14:paraId="1601CC0A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Account</w:t>
      </w:r>
    </w:p>
    <w:p w14:paraId="5DFD6716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</w:t>
      </w:r>
    </w:p>
    <w:p w14:paraId="5D688D75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relationships.</w:t>
      </w:r>
    </w:p>
    <w:p w14:paraId="0F07B2E0" w14:textId="77777777" w:rsidR="009B0DA3" w:rsidRPr="009B0DA3" w:rsidRDefault="009B0DA3" w:rsidP="009B0D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proofErr w:type="spellStart"/>
      <w:r w:rsidRPr="009B0D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EffectiveAccess</w:t>
      </w:r>
      <w:proofErr w:type="spellEnd"/>
    </w:p>
    <w:p w14:paraId="3565E809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Verify that effective-access records can be persisted and queried.</w:t>
      </w:r>
    </w:p>
    <w:p w14:paraId="21835EA3" w14:textId="77777777" w:rsidR="009B0DA3" w:rsidRPr="009B0DA3" w:rsidRDefault="009B0DA3" w:rsidP="009B0D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proofErr w:type="spellStart"/>
      <w:r w:rsidRPr="009B0D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RiskFinding</w:t>
      </w:r>
      <w:proofErr w:type="spellEnd"/>
    </w:p>
    <w:p w14:paraId="47D263FD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Verify:</w:t>
      </w:r>
    </w:p>
    <w:p w14:paraId="6D52B367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RiskFinding</w:t>
      </w:r>
      <w:proofErr w:type="spellEnd"/>
    </w:p>
    <w:p w14:paraId="18B97619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1DF46457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Recommendation</w:t>
      </w:r>
    </w:p>
    <w:p w14:paraId="43BA2D7B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relationship.</w:t>
      </w:r>
    </w:p>
    <w:p w14:paraId="586F9349" w14:textId="77777777" w:rsidR="009B0DA3" w:rsidRPr="009B0DA3" w:rsidRDefault="009B0DA3" w:rsidP="009B0D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Scan</w:t>
      </w:r>
    </w:p>
    <w:p w14:paraId="4B723BEC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Verify scan history persistence.</w:t>
      </w:r>
    </w:p>
    <w:p w14:paraId="7871B5DB" w14:textId="77777777" w:rsidR="009B0DA3" w:rsidRPr="009B0DA3" w:rsidRDefault="009B0DA3" w:rsidP="009B0D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proofErr w:type="spellStart"/>
      <w:r w:rsidRPr="009B0D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AuditEvent</w:t>
      </w:r>
      <w:proofErr w:type="spellEnd"/>
    </w:p>
    <w:p w14:paraId="3D5A8CB1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Verify audit records can be persisted.</w:t>
      </w:r>
    </w:p>
    <w:p w14:paraId="55D43F23" w14:textId="77777777" w:rsidR="009B0DA3" w:rsidRPr="009B0DA3" w:rsidRDefault="009B0DA3" w:rsidP="009B0D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Strongly Typed IDs</w:t>
      </w:r>
    </w:p>
    <w:p w14:paraId="4A86FD94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Verify that:</w:t>
      </w:r>
    </w:p>
    <w:p w14:paraId="37BAE4C4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CloudAccountId</w:t>
      </w:r>
      <w:proofErr w:type="spellEnd"/>
    </w:p>
    <w:p w14:paraId="17E7106B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PrincipalId</w:t>
      </w:r>
      <w:proofErr w:type="spellEnd"/>
    </w:p>
    <w:p w14:paraId="166D8ADA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ResourceId</w:t>
      </w:r>
      <w:proofErr w:type="spellEnd"/>
    </w:p>
    <w:p w14:paraId="03748698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RoleId</w:t>
      </w:r>
      <w:proofErr w:type="spellEnd"/>
    </w:p>
    <w:p w14:paraId="285C2DF1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PolicyId</w:t>
      </w:r>
      <w:proofErr w:type="spellEnd"/>
    </w:p>
    <w:p w14:paraId="735B3D48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PermissionId</w:t>
      </w:r>
      <w:proofErr w:type="spellEnd"/>
    </w:p>
    <w:p w14:paraId="0E4ADEFB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RiskFindingId</w:t>
      </w:r>
      <w:proofErr w:type="spellEnd"/>
    </w:p>
    <w:p w14:paraId="69590558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are correctly converted to/from SQLite.</w:t>
      </w:r>
    </w:p>
    <w:p w14:paraId="172EE9B9" w14:textId="77777777" w:rsidR="009B0DA3" w:rsidRPr="009B0DA3" w:rsidRDefault="009B0DA3" w:rsidP="009B0D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78D0371">
          <v:rect id="_x0000_i1052" style="width:0;height:1.5pt" o:hralign="center" o:hrstd="t" o:hr="t" fillcolor="#a0a0a0" stroked="f"/>
        </w:pict>
      </w:r>
    </w:p>
    <w:p w14:paraId="7DC90F22" w14:textId="77777777" w:rsidR="009B0DA3" w:rsidRPr="009B0DA3" w:rsidRDefault="009B0DA3" w:rsidP="009B0D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26. Test Isolation</w:t>
      </w:r>
    </w:p>
    <w:p w14:paraId="25567CA5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Tests must not modify the user's production database.</w:t>
      </w:r>
    </w:p>
    <w:p w14:paraId="01F891FF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either:</w:t>
      </w:r>
    </w:p>
    <w:p w14:paraId="3805A520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SQLite in-memory</w:t>
      </w:r>
    </w:p>
    <w:p w14:paraId="4B9C8D06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or:</w:t>
      </w:r>
    </w:p>
    <w:p w14:paraId="4FDB0C33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temporary SQLite database file</w:t>
      </w:r>
    </w:p>
    <w:p w14:paraId="216FE562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for integration tests.</w:t>
      </w:r>
    </w:p>
    <w:p w14:paraId="5CBFA6CF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Every test should have isolated state.</w:t>
      </w:r>
    </w:p>
    <w:p w14:paraId="3F6F349B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Clean up temporary database files after tests.</w:t>
      </w:r>
    </w:p>
    <w:p w14:paraId="2841FD3F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use:</w:t>
      </w:r>
    </w:p>
    <w:p w14:paraId="069D12B0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%LOCALAPPDATA%\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CloudEntitle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\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cloudentitle.db</w:t>
      </w:r>
      <w:proofErr w:type="spellEnd"/>
    </w:p>
    <w:p w14:paraId="52E29146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for automated tests.</w:t>
      </w:r>
    </w:p>
    <w:p w14:paraId="58EC1221" w14:textId="77777777" w:rsidR="009B0DA3" w:rsidRPr="009B0DA3" w:rsidRDefault="009B0DA3" w:rsidP="009B0D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7C9CD02">
          <v:rect id="_x0000_i1053" style="width:0;height:1.5pt" o:hralign="center" o:hrstd="t" o:hr="t" fillcolor="#a0a0a0" stroked="f"/>
        </w:pict>
      </w:r>
    </w:p>
    <w:p w14:paraId="738064CF" w14:textId="77777777" w:rsidR="009B0DA3" w:rsidRPr="009B0DA3" w:rsidRDefault="009B0DA3" w:rsidP="009B0D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27. Persistence Integration Test</w:t>
      </w:r>
    </w:p>
    <w:p w14:paraId="1FA85DD3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an integration test demonstrating this complete flow:</w:t>
      </w:r>
    </w:p>
    <w:p w14:paraId="19242E9D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Create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CloudAccount</w:t>
      </w:r>
      <w:proofErr w:type="spellEnd"/>
    </w:p>
    <w:p w14:paraId="1C1CF10A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↓</w:t>
      </w:r>
    </w:p>
    <w:p w14:paraId="1D57C25C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Create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CloudPrincipal</w:t>
      </w:r>
      <w:proofErr w:type="spellEnd"/>
    </w:p>
    <w:p w14:paraId="4AC7FFF7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↓</w:t>
      </w:r>
    </w:p>
    <w:p w14:paraId="75B37793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Create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CloudResource</w:t>
      </w:r>
      <w:proofErr w:type="spellEnd"/>
    </w:p>
    <w:p w14:paraId="00FF423C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↓</w:t>
      </w:r>
    </w:p>
    <w:p w14:paraId="5B9CA6C7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Create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CloudRole</w:t>
      </w:r>
      <w:proofErr w:type="spellEnd"/>
    </w:p>
    <w:p w14:paraId="23B6F5DD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↓</w:t>
      </w:r>
    </w:p>
    <w:p w14:paraId="3D02EEDC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Create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CloudPermission</w:t>
      </w:r>
      <w:proofErr w:type="spellEnd"/>
    </w:p>
    <w:p w14:paraId="34924404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↓</w:t>
      </w:r>
    </w:p>
    <w:p w14:paraId="6A481BFA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Create Entitlement</w:t>
      </w:r>
    </w:p>
    <w:p w14:paraId="6B662D72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↓</w:t>
      </w:r>
    </w:p>
    <w:p w14:paraId="49EA5045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Create </w:t>
      </w:r>
      <w:proofErr w:type="spell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EffectiveAccess</w:t>
      </w:r>
      <w:proofErr w:type="spellEnd"/>
    </w:p>
    <w:p w14:paraId="3D164999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↓</w:t>
      </w:r>
    </w:p>
    <w:p w14:paraId="1B1246F4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Save</w:t>
      </w:r>
    </w:p>
    <w:p w14:paraId="2738C659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↓</w:t>
      </w:r>
    </w:p>
    <w:p w14:paraId="481E17A7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Dispose DbContext</w:t>
      </w:r>
    </w:p>
    <w:p w14:paraId="457E3AE8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↓</w:t>
      </w:r>
    </w:p>
    <w:p w14:paraId="16A6BCF0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Create new DbContext</w:t>
      </w:r>
    </w:p>
    <w:p w14:paraId="15AAF0D2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↓</w:t>
      </w:r>
    </w:p>
    <w:p w14:paraId="59E57384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Read data</w:t>
      </w:r>
    </w:p>
    <w:p w14:paraId="528D76E1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↓</w:t>
      </w:r>
    </w:p>
    <w:p w14:paraId="18166D1C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Verify relationships</w:t>
      </w:r>
    </w:p>
    <w:p w14:paraId="2F6476B5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This test is important because it proves that the persistence model survives a real DbContext lifecycle.</w:t>
      </w:r>
    </w:p>
    <w:p w14:paraId="3C2AC5B0" w14:textId="77777777" w:rsidR="009B0DA3" w:rsidRPr="009B0DA3" w:rsidRDefault="009B0DA3" w:rsidP="009B0D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3CAA017">
          <v:rect id="_x0000_i1054" style="width:0;height:1.5pt" o:hralign="center" o:hrstd="t" o:hr="t" fillcolor="#a0a0a0" stroked="f"/>
        </w:pict>
      </w:r>
    </w:p>
    <w:p w14:paraId="4FEEB2CC" w14:textId="77777777" w:rsidR="009B0DA3" w:rsidRPr="009B0DA3" w:rsidRDefault="009B0DA3" w:rsidP="009B0D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28. Query Tests</w:t>
      </w:r>
    </w:p>
    <w:p w14:paraId="134E2F5A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Add tests for common future CIEM queries.</w:t>
      </w:r>
    </w:p>
    <w:p w14:paraId="397B511C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At minimum:</w:t>
      </w:r>
    </w:p>
    <w:p w14:paraId="4AE3689A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Get privileged principals</w:t>
      </w:r>
    </w:p>
    <w:p w14:paraId="1130B616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Get external principals</w:t>
      </w:r>
    </w:p>
    <w:p w14:paraId="14C6312D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Get resources for a cloud account</w:t>
      </w:r>
    </w:p>
    <w:p w14:paraId="12595442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Get entitlements for a principal</w:t>
      </w:r>
    </w:p>
    <w:p w14:paraId="08021157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Get effective access for a principal</w:t>
      </w:r>
    </w:p>
    <w:p w14:paraId="525FF445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Get effective access for a resource</w:t>
      </w:r>
    </w:p>
    <w:p w14:paraId="462AE7B6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Get open risk findings</w:t>
      </w:r>
    </w:p>
    <w:p w14:paraId="7708197D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Get risk findings by severity</w:t>
      </w:r>
    </w:p>
    <w:p w14:paraId="0CC6D197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Get scan history</w:t>
      </w:r>
    </w:p>
    <w:p w14:paraId="42634707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LINQ through repositories/application abstractions.</w:t>
      </w:r>
    </w:p>
    <w:p w14:paraId="75A8A1B8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add provider-specific SQL.</w:t>
      </w:r>
    </w:p>
    <w:p w14:paraId="6151094D" w14:textId="77777777" w:rsidR="009B0DA3" w:rsidRPr="009B0DA3" w:rsidRDefault="009B0DA3" w:rsidP="009B0D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F6C6E72">
          <v:rect id="_x0000_i1055" style="width:0;height:1.5pt" o:hralign="center" o:hrstd="t" o:hr="t" fillcolor="#a0a0a0" stroked="f"/>
        </w:pict>
      </w:r>
    </w:p>
    <w:p w14:paraId="7CDEB9BE" w14:textId="77777777" w:rsidR="009B0DA3" w:rsidRPr="009B0DA3" w:rsidRDefault="009B0DA3" w:rsidP="009B0D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29. Database Performance Considerations</w:t>
      </w:r>
    </w:p>
    <w:p w14:paraId="0788A803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database must be capable of handling potentially large CIEM datasets.</w:t>
      </w:r>
    </w:p>
    <w:p w14:paraId="20A2237A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Design with the expectation that one cloud account may contain:</w:t>
      </w:r>
    </w:p>
    <w:p w14:paraId="0737D57E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Thousands of resources</w:t>
      </w:r>
    </w:p>
    <w:p w14:paraId="0405F1E8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Thousands of identities</w:t>
      </w:r>
    </w:p>
    <w:p w14:paraId="731E0E6C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Thousands of role assignments</w:t>
      </w:r>
    </w:p>
    <w:p w14:paraId="631C2777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Thousands of permissions</w:t>
      </w:r>
    </w:p>
    <w:p w14:paraId="4A22DF2A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Large numbers of effective-access records</w:t>
      </w:r>
    </w:p>
    <w:p w14:paraId="36D82D6B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Large numbers of findings</w:t>
      </w:r>
    </w:p>
    <w:p w14:paraId="1E532F93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Avoid:</w:t>
      </w:r>
    </w:p>
    <w:p w14:paraId="7854DBBD" w14:textId="77777777" w:rsidR="009B0DA3" w:rsidRPr="009B0DA3" w:rsidRDefault="009B0DA3" w:rsidP="009B0D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unnecessary eager loading</w:t>
      </w:r>
    </w:p>
    <w:p w14:paraId="6A7ECA7C" w14:textId="77777777" w:rsidR="009B0DA3" w:rsidRPr="009B0DA3" w:rsidRDefault="009B0DA3" w:rsidP="009B0D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N+1 query patterns</w:t>
      </w:r>
    </w:p>
    <w:p w14:paraId="1D2AD562" w14:textId="77777777" w:rsidR="009B0DA3" w:rsidRPr="009B0DA3" w:rsidRDefault="009B0DA3" w:rsidP="009B0D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loading entire tables into memory</w:t>
      </w:r>
    </w:p>
    <w:p w14:paraId="0F48DE61" w14:textId="77777777" w:rsidR="009B0DA3" w:rsidRPr="009B0DA3" w:rsidRDefault="009B0DA3" w:rsidP="009B0D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unnecessary tracking for read-only queries</w:t>
      </w:r>
    </w:p>
    <w:p w14:paraId="7987F78A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Where appropriate, use:</w:t>
      </w:r>
    </w:p>
    <w:p w14:paraId="70307432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AsNoTracking</w:t>
      </w:r>
      <w:proofErr w:type="spell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0DE6A72A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for read-only operations.</w:t>
      </w:r>
    </w:p>
    <w:p w14:paraId="64A7B99E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prematurely optimize without evidence.</w:t>
      </w:r>
    </w:p>
    <w:p w14:paraId="1188C78E" w14:textId="77777777" w:rsidR="009B0DA3" w:rsidRPr="009B0DA3" w:rsidRDefault="009B0DA3" w:rsidP="009B0D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DD5C7F5">
          <v:rect id="_x0000_i1056" style="width:0;height:1.5pt" o:hralign="center" o:hrstd="t" o:hr="t" fillcolor="#a0a0a0" stroked="f"/>
        </w:pict>
      </w:r>
    </w:p>
    <w:p w14:paraId="475C4E4E" w14:textId="77777777" w:rsidR="009B0DA3" w:rsidRPr="009B0DA3" w:rsidRDefault="009B0DA3" w:rsidP="009B0D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30. Demo/Seed Data</w:t>
      </w:r>
    </w:p>
    <w:p w14:paraId="3B34D742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implement the complete Demo Mode in this milestone.</w:t>
      </w:r>
    </w:p>
    <w:p w14:paraId="7532DF68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However, if useful for validating the database, create a small internal/test-only seed mechanism.</w:t>
      </w:r>
    </w:p>
    <w:p w14:paraId="3BB19038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seed data must clearly be marked as test/demo data.</w:t>
      </w:r>
    </w:p>
    <w:p w14:paraId="25F67C80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mix demo data with real cloud data.</w:t>
      </w:r>
    </w:p>
    <w:p w14:paraId="7C131143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full Demo Mode will be implemented in:</w:t>
      </w:r>
    </w:p>
    <w:p w14:paraId="028A4495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Milestone 5</w:t>
      </w:r>
    </w:p>
    <w:p w14:paraId="0D75CABE" w14:textId="77777777" w:rsidR="009B0DA3" w:rsidRPr="009B0DA3" w:rsidRDefault="009B0DA3" w:rsidP="009B0D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D64D2DA">
          <v:rect id="_x0000_i1057" style="width:0;height:1.5pt" o:hralign="center" o:hrstd="t" o:hr="t" fillcolor="#a0a0a0" stroked="f"/>
        </w:pict>
      </w:r>
    </w:p>
    <w:p w14:paraId="7AEFA0DB" w14:textId="77777777" w:rsidR="009B0DA3" w:rsidRPr="009B0DA3" w:rsidRDefault="009B0DA3" w:rsidP="009B0D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31. Error Handling</w:t>
      </w:r>
    </w:p>
    <w:p w14:paraId="55FAED7D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Database errors must produce useful diagnostic information.</w:t>
      </w:r>
    </w:p>
    <w:p w14:paraId="1675BF09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Examples:</w:t>
      </w:r>
    </w:p>
    <w:p w14:paraId="3E2E81F4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Unable to create database</w:t>
      </w:r>
    </w:p>
    <w:p w14:paraId="193C44A3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Unable to apply migration</w:t>
      </w:r>
    </w:p>
    <w:p w14:paraId="3821D045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Unable to save CIEM data</w:t>
      </w:r>
    </w:p>
    <w:p w14:paraId="043FC39B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Unable to query risk findings</w:t>
      </w:r>
    </w:p>
    <w:p w14:paraId="1D3FD14D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Database is locked</w:t>
      </w:r>
    </w:p>
    <w:p w14:paraId="344D2F18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Database schema is incompatible</w:t>
      </w:r>
    </w:p>
    <w:p w14:paraId="1014876F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expose raw sensitive connection information in error messages.</w:t>
      </w:r>
    </w:p>
    <w:p w14:paraId="7E9C6D62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Log technical details through </w:t>
      </w:r>
      <w:proofErr w:type="spellStart"/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Serilog</w:t>
      </w:r>
      <w:proofErr w:type="spellEnd"/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where appropriate.</w:t>
      </w:r>
    </w:p>
    <w:p w14:paraId="521D546B" w14:textId="77777777" w:rsidR="009B0DA3" w:rsidRPr="009B0DA3" w:rsidRDefault="009B0DA3" w:rsidP="009B0D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FF9CEAA">
          <v:rect id="_x0000_i1058" style="width:0;height:1.5pt" o:hralign="center" o:hrstd="t" o:hr="t" fillcolor="#a0a0a0" stroked="f"/>
        </w:pict>
      </w:r>
    </w:p>
    <w:p w14:paraId="4A3C649D" w14:textId="77777777" w:rsidR="009B0DA3" w:rsidRPr="009B0DA3" w:rsidRDefault="009B0DA3" w:rsidP="009B0D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32. Do NOT Implement Yet</w:t>
      </w:r>
    </w:p>
    <w:p w14:paraId="09ECA96A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implement the following during Milestone 3:</w:t>
      </w:r>
    </w:p>
    <w:p w14:paraId="572BFAD5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Azure connector</w:t>
      </w:r>
    </w:p>
    <w:p w14:paraId="4D42A77A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 connector</w:t>
      </w:r>
    </w:p>
    <w:p w14:paraId="111FD4F4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GCP connector</w:t>
      </w:r>
    </w:p>
    <w:p w14:paraId="0D39621F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Azure SDK integration</w:t>
      </w:r>
    </w:p>
    <w:p w14:paraId="6D75EBB1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AWS SDK integration</w:t>
      </w:r>
    </w:p>
    <w:p w14:paraId="5FDFDA7D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Google Cloud SDK integration</w:t>
      </w:r>
    </w:p>
    <w:p w14:paraId="29CDCA8C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WPF dashboard</w:t>
      </w:r>
    </w:p>
    <w:p w14:paraId="56E02E3B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Risk engine</w:t>
      </w:r>
    </w:p>
    <w:p w14:paraId="715A714F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Recommendation engine</w:t>
      </w:r>
    </w:p>
    <w:p w14:paraId="35B9E8C6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 scanning</w:t>
      </w:r>
    </w:p>
    <w:p w14:paraId="3823BE2F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License server</w:t>
      </w:r>
    </w:p>
    <w:p w14:paraId="4E43EB23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7-day trial</w:t>
      </w:r>
    </w:p>
    <w:p w14:paraId="1EA0844B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Online activation</w:t>
      </w:r>
    </w:p>
    <w:p w14:paraId="0EFFFE47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MSI</w:t>
      </w:r>
    </w:p>
    <w:p w14:paraId="0DCA92C8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MSIX</w:t>
      </w:r>
    </w:p>
    <w:p w14:paraId="2F6DC3D8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GitHub Actions release pipeline</w:t>
      </w:r>
    </w:p>
    <w:p w14:paraId="20FF105C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Automatic remediation</w:t>
      </w:r>
    </w:p>
    <w:p w14:paraId="7423598F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Those belong to later milestones.</w:t>
      </w:r>
    </w:p>
    <w:p w14:paraId="0B2FAF60" w14:textId="77777777" w:rsidR="009B0DA3" w:rsidRPr="009B0DA3" w:rsidRDefault="009B0DA3" w:rsidP="009B0D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D79FE96">
          <v:rect id="_x0000_i1059" style="width:0;height:1.5pt" o:hralign="center" o:hrstd="t" o:hr="t" fillcolor="#a0a0a0" stroked="f"/>
        </w:pict>
      </w:r>
    </w:p>
    <w:p w14:paraId="3F67A30F" w14:textId="77777777" w:rsidR="009B0DA3" w:rsidRPr="009B0DA3" w:rsidRDefault="009B0DA3" w:rsidP="009B0D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33. Architecture Validation</w:t>
      </w:r>
    </w:p>
    <w:p w14:paraId="05E73E3C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After implementation, verify:</w:t>
      </w:r>
    </w:p>
    <w:p w14:paraId="134B37BA" w14:textId="77777777" w:rsidR="009B0DA3" w:rsidRPr="009B0DA3" w:rsidRDefault="009B0DA3" w:rsidP="009B0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Domain</w:t>
      </w:r>
    </w:p>
    <w:p w14:paraId="47A58953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 EF Core references</w:t>
      </w:r>
    </w:p>
    <w:p w14:paraId="34921C2E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 SQLite references</w:t>
      </w:r>
    </w:p>
    <w:p w14:paraId="644FE12F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 database attributes</w:t>
      </w:r>
    </w:p>
    <w:p w14:paraId="677EA50F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 connection strings</w:t>
      </w:r>
    </w:p>
    <w:p w14:paraId="008F1A41" w14:textId="77777777" w:rsidR="009B0DA3" w:rsidRPr="009B0DA3" w:rsidRDefault="009B0DA3" w:rsidP="009B0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Application</w:t>
      </w:r>
    </w:p>
    <w:p w14:paraId="0CEECF03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 direct SQLite implementation</w:t>
      </w:r>
    </w:p>
    <w:p w14:paraId="40885DB0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 provider SDK dependencies</w:t>
      </w:r>
    </w:p>
    <w:p w14:paraId="4A7F05BC" w14:textId="77777777" w:rsidR="009B0DA3" w:rsidRPr="009B0DA3" w:rsidRDefault="009B0DA3" w:rsidP="009B0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Infrastructure</w:t>
      </w:r>
    </w:p>
    <w:p w14:paraId="060BE8E6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 Core</w:t>
      </w:r>
    </w:p>
    <w:p w14:paraId="11F26CBD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SQLite</w:t>
      </w:r>
    </w:p>
    <w:p w14:paraId="1C425672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DbContext</w:t>
      </w:r>
    </w:p>
    <w:p w14:paraId="37FB0757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Configurations</w:t>
      </w:r>
    </w:p>
    <w:p w14:paraId="345569BA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Repositories</w:t>
      </w:r>
    </w:p>
    <w:p w14:paraId="4BC5C53C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Migrations</w:t>
      </w:r>
    </w:p>
    <w:p w14:paraId="7D2C5F44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Database initialization</w:t>
      </w:r>
    </w:p>
    <w:p w14:paraId="2A4FB70E" w14:textId="77777777" w:rsidR="009B0DA3" w:rsidRPr="009B0DA3" w:rsidRDefault="009B0DA3" w:rsidP="009B0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Cloud providers</w:t>
      </w:r>
    </w:p>
    <w:p w14:paraId="4F2E5799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Must remain separate from persistence.</w:t>
      </w:r>
    </w:p>
    <w:p w14:paraId="3FE3554F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Future architecture should remain:</w:t>
      </w:r>
    </w:p>
    <w:p w14:paraId="0F4C918B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Azure SDK ────────┐</w:t>
      </w:r>
    </w:p>
    <w:p w14:paraId="07782CCF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 SDK ──────────┼──&gt; Provider Adapters</w:t>
      </w:r>
    </w:p>
    <w:p w14:paraId="285BB43A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GCP SDK ──────────┘</w:t>
      </w:r>
    </w:p>
    <w:p w14:paraId="611DE34B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       ↓</w:t>
      </w:r>
    </w:p>
    <w:p w14:paraId="52A5A65C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 xml:space="preserve">                  Normalized CIEM Model</w:t>
      </w:r>
    </w:p>
    <w:p w14:paraId="37EC09C3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       ↓</w:t>
      </w:r>
    </w:p>
    <w:p w14:paraId="753F5EB8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Application Layer</w:t>
      </w:r>
    </w:p>
    <w:p w14:paraId="1B21B3BB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       ↓</w:t>
      </w:r>
    </w:p>
    <w:p w14:paraId="76F8BC36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Infrastructure</w:t>
      </w:r>
    </w:p>
    <w:p w14:paraId="3F59550F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       ↓</w:t>
      </w:r>
    </w:p>
    <w:p w14:paraId="6120FA96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   SQLite</w:t>
      </w:r>
    </w:p>
    <w:p w14:paraId="493A3A0A" w14:textId="77777777" w:rsidR="009B0DA3" w:rsidRPr="009B0DA3" w:rsidRDefault="009B0DA3" w:rsidP="009B0D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C28AE7D">
          <v:rect id="_x0000_i1060" style="width:0;height:1.5pt" o:hralign="center" o:hrstd="t" o:hr="t" fillcolor="#a0a0a0" stroked="f"/>
        </w:pict>
      </w:r>
    </w:p>
    <w:p w14:paraId="59D15A89" w14:textId="77777777" w:rsidR="009B0DA3" w:rsidRPr="009B0DA3" w:rsidRDefault="009B0DA3" w:rsidP="009B0D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34. Build and Test</w:t>
      </w:r>
    </w:p>
    <w:p w14:paraId="4F8B2FDB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After implementation execute:</w:t>
      </w:r>
    </w:p>
    <w:p w14:paraId="29B7C897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dotnet restore</w:t>
      </w:r>
    </w:p>
    <w:p w14:paraId="0A970F24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dotnet build</w:t>
      </w:r>
    </w:p>
    <w:p w14:paraId="602C9A17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dotnet test</w:t>
      </w:r>
    </w:p>
    <w:p w14:paraId="2A203F2C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If migrations are configured, also verify that the migration can be created/applied successfully.</w:t>
      </w:r>
    </w:p>
    <w:p w14:paraId="32243428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Fix all:</w:t>
      </w:r>
    </w:p>
    <w:p w14:paraId="31F1ACB6" w14:textId="77777777" w:rsidR="009B0DA3" w:rsidRPr="009B0DA3" w:rsidRDefault="009B0DA3" w:rsidP="009B0D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compiler errors</w:t>
      </w:r>
    </w:p>
    <w:p w14:paraId="1F7B9537" w14:textId="77777777" w:rsidR="009B0DA3" w:rsidRPr="009B0DA3" w:rsidRDefault="009B0DA3" w:rsidP="009B0D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nullable warnings where relevant</w:t>
      </w:r>
    </w:p>
    <w:p w14:paraId="63182350" w14:textId="77777777" w:rsidR="009B0DA3" w:rsidRPr="009B0DA3" w:rsidRDefault="009B0DA3" w:rsidP="009B0D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EF Core mapping errors</w:t>
      </w:r>
    </w:p>
    <w:p w14:paraId="300FA714" w14:textId="77777777" w:rsidR="009B0DA3" w:rsidRPr="009B0DA3" w:rsidRDefault="009B0DA3" w:rsidP="009B0D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relationship errors</w:t>
      </w:r>
    </w:p>
    <w:p w14:paraId="63897D22" w14:textId="77777777" w:rsidR="009B0DA3" w:rsidRPr="009B0DA3" w:rsidRDefault="009B0DA3" w:rsidP="009B0D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migration errors</w:t>
      </w:r>
    </w:p>
    <w:p w14:paraId="2C927D82" w14:textId="77777777" w:rsidR="009B0DA3" w:rsidRPr="009B0DA3" w:rsidRDefault="009B0DA3" w:rsidP="009B0D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test failures</w:t>
      </w:r>
    </w:p>
    <w:p w14:paraId="0AE5BD3F" w14:textId="77777777" w:rsidR="009B0DA3" w:rsidRPr="009B0DA3" w:rsidRDefault="009B0DA3" w:rsidP="009B0D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architecture violations</w:t>
      </w:r>
    </w:p>
    <w:p w14:paraId="2A99C546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stop at the first compilation error.</w:t>
      </w:r>
    </w:p>
    <w:p w14:paraId="6831C86C" w14:textId="77777777" w:rsidR="009B0DA3" w:rsidRPr="009B0DA3" w:rsidRDefault="009B0DA3" w:rsidP="009B0D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FBABDC3">
          <v:rect id="_x0000_i1061" style="width:0;height:1.5pt" o:hralign="center" o:hrstd="t" o:hr="t" fillcolor="#a0a0a0" stroked="f"/>
        </w:pict>
      </w:r>
    </w:p>
    <w:p w14:paraId="58E2C7B3" w14:textId="77777777" w:rsidR="009B0DA3" w:rsidRPr="009B0DA3" w:rsidRDefault="009B0DA3" w:rsidP="009B0D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35. Final Acceptance Criteria</w:t>
      </w:r>
    </w:p>
    <w:p w14:paraId="0F141085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3 is complete only when:</w:t>
      </w:r>
    </w:p>
    <w:p w14:paraId="0FCA86C6" w14:textId="77777777" w:rsidR="009B0DA3" w:rsidRPr="009B0DA3" w:rsidRDefault="009B0DA3" w:rsidP="009B0D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SQLite database is implemented.</w:t>
      </w:r>
    </w:p>
    <w:p w14:paraId="67A12634" w14:textId="77777777" w:rsidR="009B0DA3" w:rsidRPr="009B0DA3" w:rsidRDefault="009B0DA3" w:rsidP="009B0D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EF Core DbContext exists.</w:t>
      </w:r>
    </w:p>
    <w:p w14:paraId="2C4395A6" w14:textId="77777777" w:rsidR="009B0DA3" w:rsidRPr="009B0DA3" w:rsidRDefault="009B0DA3" w:rsidP="009B0D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Domain entities remain EF-independent.</w:t>
      </w:r>
    </w:p>
    <w:p w14:paraId="37D0C557" w14:textId="77777777" w:rsidR="009B0DA3" w:rsidRPr="009B0DA3" w:rsidRDefault="009B0DA3" w:rsidP="009B0D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Fluent configurations exist.</w:t>
      </w:r>
    </w:p>
    <w:p w14:paraId="5F2F71BF" w14:textId="77777777" w:rsidR="009B0DA3" w:rsidRPr="009B0DA3" w:rsidRDefault="009B0DA3" w:rsidP="009B0D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Strongly typed IDs persist correctly.</w:t>
      </w:r>
    </w:p>
    <w:p w14:paraId="3A2B8FBE" w14:textId="77777777" w:rsidR="009B0DA3" w:rsidRPr="009B0DA3" w:rsidRDefault="009B0DA3" w:rsidP="009B0D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Relationships are correctly configured.</w:t>
      </w:r>
    </w:p>
    <w:p w14:paraId="34364052" w14:textId="77777777" w:rsidR="009B0DA3" w:rsidRPr="009B0DA3" w:rsidRDefault="009B0DA3" w:rsidP="009B0D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Foreign keys are configured.</w:t>
      </w:r>
    </w:p>
    <w:p w14:paraId="204E4A88" w14:textId="77777777" w:rsidR="009B0DA3" w:rsidRPr="009B0DA3" w:rsidRDefault="009B0DA3" w:rsidP="009B0D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Important indexes exist.</w:t>
      </w:r>
    </w:p>
    <w:p w14:paraId="768DF47B" w14:textId="77777777" w:rsidR="009B0DA3" w:rsidRPr="009B0DA3" w:rsidRDefault="009B0DA3" w:rsidP="009B0D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JSON properties </w:t>
      </w:r>
      <w:proofErr w:type="gramStart"/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are persisted</w:t>
      </w:r>
      <w:proofErr w:type="gramEnd"/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correctly.</w:t>
      </w:r>
    </w:p>
    <w:p w14:paraId="3EE911EA" w14:textId="77777777" w:rsidR="009B0DA3" w:rsidRPr="009B0DA3" w:rsidRDefault="009B0DA3" w:rsidP="009B0D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Initial migration exists.</w:t>
      </w:r>
    </w:p>
    <w:p w14:paraId="0E6101F9" w14:textId="77777777" w:rsidR="009B0DA3" w:rsidRPr="009B0DA3" w:rsidRDefault="009B0DA3" w:rsidP="009B0D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Database initialization works.</w:t>
      </w:r>
    </w:p>
    <w:p w14:paraId="3A955745" w14:textId="77777777" w:rsidR="009B0DA3" w:rsidRPr="009B0DA3" w:rsidRDefault="009B0DA3" w:rsidP="009B0D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Database is stored under the user's application-data directory.</w:t>
      </w:r>
    </w:p>
    <w:p w14:paraId="0E41B32F" w14:textId="77777777" w:rsidR="009B0DA3" w:rsidRPr="009B0DA3" w:rsidRDefault="009B0DA3" w:rsidP="009B0D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Production credentials are not stored in SQLite.</w:t>
      </w:r>
    </w:p>
    <w:p w14:paraId="0983BFA2" w14:textId="77777777" w:rsidR="009B0DA3" w:rsidRPr="009B0DA3" w:rsidRDefault="009B0DA3" w:rsidP="009B0D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Repository abstractions are implemented where justified.</w:t>
      </w:r>
    </w:p>
    <w:p w14:paraId="1E5B6E1D" w14:textId="77777777" w:rsidR="009B0DA3" w:rsidRPr="009B0DA3" w:rsidRDefault="009B0DA3" w:rsidP="009B0D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Persistence tests exist.</w:t>
      </w:r>
    </w:p>
    <w:p w14:paraId="349C1438" w14:textId="77777777" w:rsidR="009B0DA3" w:rsidRPr="009B0DA3" w:rsidRDefault="009B0DA3" w:rsidP="009B0D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Integration tests exist.</w:t>
      </w:r>
    </w:p>
    <w:p w14:paraId="62C07F55" w14:textId="77777777" w:rsidR="009B0DA3" w:rsidRPr="009B0DA3" w:rsidRDefault="009B0DA3" w:rsidP="009B0D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Tests do not modify the production database.</w:t>
      </w:r>
    </w:p>
    <w:p w14:paraId="0DE1DBAA" w14:textId="77777777" w:rsidR="009B0DA3" w:rsidRPr="009B0DA3" w:rsidRDefault="009B0DA3" w:rsidP="009B0D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Database schema documentation exists.</w:t>
      </w:r>
    </w:p>
    <w:p w14:paraId="2CB4BEEF" w14:textId="77777777" w:rsidR="009B0DA3" w:rsidRPr="009B0DA3" w:rsidRDefault="009B0DA3" w:rsidP="009B0D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dotnet restore</w:t>
      </w: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succeeds.</w:t>
      </w:r>
    </w:p>
    <w:p w14:paraId="2D0D96D1" w14:textId="77777777" w:rsidR="009B0DA3" w:rsidRPr="009B0DA3" w:rsidRDefault="009B0DA3" w:rsidP="009B0D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dotnet build</w:t>
      </w: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succeeds.</w:t>
      </w:r>
    </w:p>
    <w:p w14:paraId="7D5F880B" w14:textId="77777777" w:rsidR="009B0DA3" w:rsidRPr="009B0DA3" w:rsidRDefault="009B0DA3" w:rsidP="009B0D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dotnet test</w:t>
      </w: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succeeds.</w:t>
      </w:r>
    </w:p>
    <w:p w14:paraId="54F31012" w14:textId="77777777" w:rsidR="009B0DA3" w:rsidRPr="009B0DA3" w:rsidRDefault="009B0DA3" w:rsidP="009B0D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 Domain → Infrastructure dependency exists.</w:t>
      </w:r>
    </w:p>
    <w:p w14:paraId="0BBC68F8" w14:textId="77777777" w:rsidR="009B0DA3" w:rsidRPr="009B0DA3" w:rsidRDefault="009B0DA3" w:rsidP="009B0D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 Domain → EF Core dependency exists.</w:t>
      </w:r>
    </w:p>
    <w:p w14:paraId="5613B12F" w14:textId="77777777" w:rsidR="009B0DA3" w:rsidRPr="009B0DA3" w:rsidRDefault="009B0DA3" w:rsidP="009B0D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 cloud SDK dependency exists in Domain.</w:t>
      </w:r>
    </w:p>
    <w:p w14:paraId="4C812FAA" w14:textId="77777777" w:rsidR="009B0DA3" w:rsidRPr="009B0DA3" w:rsidRDefault="009B0DA3" w:rsidP="009B0D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 cloud connector implementation has been added prematurely.</w:t>
      </w:r>
    </w:p>
    <w:p w14:paraId="130E7390" w14:textId="77777777" w:rsidR="009B0DA3" w:rsidRPr="009B0DA3" w:rsidRDefault="009B0DA3" w:rsidP="009B0D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A0EBF33">
          <v:rect id="_x0000_i1062" style="width:0;height:1.5pt" o:hralign="center" o:hrstd="t" o:hr="t" fillcolor="#a0a0a0" stroked="f"/>
        </w:pict>
      </w:r>
    </w:p>
    <w:p w14:paraId="2C7416E2" w14:textId="77777777" w:rsidR="009B0DA3" w:rsidRPr="009B0DA3" w:rsidRDefault="009B0DA3" w:rsidP="009B0D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36. Deliverable Summary</w:t>
      </w:r>
    </w:p>
    <w:p w14:paraId="7C9E9F16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At the end of the milestone, provide a concise report containing:</w:t>
      </w:r>
    </w:p>
    <w:p w14:paraId="6C49F7AA" w14:textId="77777777" w:rsidR="009B0DA3" w:rsidRPr="009B0DA3" w:rsidRDefault="009B0DA3" w:rsidP="009B0D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Files Created</w:t>
      </w:r>
    </w:p>
    <w:p w14:paraId="6CAF2B84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List every new file.</w:t>
      </w:r>
    </w:p>
    <w:p w14:paraId="17256369" w14:textId="77777777" w:rsidR="009B0DA3" w:rsidRPr="009B0DA3" w:rsidRDefault="009B0DA3" w:rsidP="009B0D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Files Modified</w:t>
      </w:r>
    </w:p>
    <w:p w14:paraId="106381BF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List every modified file.</w:t>
      </w:r>
    </w:p>
    <w:p w14:paraId="5475449E" w14:textId="77777777" w:rsidR="009B0DA3" w:rsidRPr="009B0DA3" w:rsidRDefault="009B0DA3" w:rsidP="009B0D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NuGet Packages</w:t>
      </w:r>
    </w:p>
    <w:p w14:paraId="31D63F23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List packages added and their versions.</w:t>
      </w:r>
    </w:p>
    <w:p w14:paraId="0340DE1C" w14:textId="77777777" w:rsidR="009B0DA3" w:rsidRPr="009B0DA3" w:rsidRDefault="009B0DA3" w:rsidP="009B0D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Database</w:t>
      </w:r>
    </w:p>
    <w:p w14:paraId="6A959B15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Explain:</w:t>
      </w:r>
    </w:p>
    <w:p w14:paraId="086B5657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Database location</w:t>
      </w:r>
    </w:p>
    <w:p w14:paraId="18DC0CB1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Database name</w:t>
      </w:r>
    </w:p>
    <w:p w14:paraId="4CDFA7E9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Tables</w:t>
      </w:r>
    </w:p>
    <w:p w14:paraId="3B3965AB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Important indexes</w:t>
      </w:r>
    </w:p>
    <w:p w14:paraId="23FE2AAA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Migration name</w:t>
      </w:r>
    </w:p>
    <w:p w14:paraId="68B7718E" w14:textId="77777777" w:rsidR="009B0DA3" w:rsidRPr="009B0DA3" w:rsidRDefault="009B0DA3" w:rsidP="009B0D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Architecture</w:t>
      </w:r>
    </w:p>
    <w:p w14:paraId="608C3E75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Explain how:</w:t>
      </w:r>
    </w:p>
    <w:p w14:paraId="7F450197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Domain</w:t>
      </w:r>
    </w:p>
    <w:p w14:paraId="155AFE10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Application</w:t>
      </w:r>
    </w:p>
    <w:p w14:paraId="5ED15732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Infrastructure</w:t>
      </w:r>
    </w:p>
    <w:p w14:paraId="200AF986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remain separated.</w:t>
      </w:r>
    </w:p>
    <w:p w14:paraId="601353C8" w14:textId="77777777" w:rsidR="009B0DA3" w:rsidRPr="009B0DA3" w:rsidRDefault="009B0DA3" w:rsidP="009B0D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Testing</w:t>
      </w:r>
    </w:p>
    <w:p w14:paraId="60821225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Report:</w:t>
      </w:r>
    </w:p>
    <w:p w14:paraId="78FF0442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dotnet restore</w:t>
      </w:r>
    </w:p>
    <w:p w14:paraId="6A534A9D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dotnet build</w:t>
      </w:r>
    </w:p>
    <w:p w14:paraId="186265F1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dotnet test</w:t>
      </w:r>
    </w:p>
    <w:p w14:paraId="11EDA087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with actual results.</w:t>
      </w:r>
    </w:p>
    <w:p w14:paraId="64340394" w14:textId="77777777" w:rsidR="009B0DA3" w:rsidRPr="009B0DA3" w:rsidRDefault="009B0DA3" w:rsidP="009B0D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Issues</w:t>
      </w:r>
    </w:p>
    <w:p w14:paraId="3A7A28DF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List any remaining warnings or architectural concerns.</w:t>
      </w:r>
    </w:p>
    <w:p w14:paraId="7B7EC042" w14:textId="77777777" w:rsidR="009B0DA3" w:rsidRPr="009B0DA3" w:rsidRDefault="009B0DA3" w:rsidP="009B0D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Next Milestone</w:t>
      </w:r>
    </w:p>
    <w:p w14:paraId="48A2AE98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State:</w:t>
      </w:r>
    </w:p>
    <w:p w14:paraId="2410D88F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Milestone 3 completed.</w:t>
      </w:r>
    </w:p>
    <w:p w14:paraId="3550A989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284C076" w14:textId="77777777" w:rsidR="009B0DA3" w:rsidRPr="009B0DA3" w:rsidRDefault="009B0DA3" w:rsidP="009B0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0DA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Ready for Milestone 4 — WPF Application Shell + MVVM.</w:t>
      </w:r>
    </w:p>
    <w:p w14:paraId="69D86AF2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start Milestone 4 automatically.</w:t>
      </w:r>
    </w:p>
    <w:p w14:paraId="2E8BBE53" w14:textId="77777777" w:rsidR="009B0DA3" w:rsidRPr="009B0DA3" w:rsidRDefault="009B0DA3" w:rsidP="009B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B0DA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STOP after completing Milestone 3 and wait for the next instruction.</w:t>
      </w:r>
    </w:p>
    <w:p w14:paraId="14462E30" w14:textId="77777777" w:rsidR="008811EE" w:rsidRDefault="008811EE"/>
    <w:sectPr w:rsidR="008811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73F78"/>
    <w:multiLevelType w:val="multilevel"/>
    <w:tmpl w:val="6278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B04D5"/>
    <w:multiLevelType w:val="multilevel"/>
    <w:tmpl w:val="04BAA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CA497D"/>
    <w:multiLevelType w:val="multilevel"/>
    <w:tmpl w:val="F600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BF6AED"/>
    <w:multiLevelType w:val="multilevel"/>
    <w:tmpl w:val="AAC0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F16869"/>
    <w:multiLevelType w:val="multilevel"/>
    <w:tmpl w:val="8982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8B6234"/>
    <w:multiLevelType w:val="multilevel"/>
    <w:tmpl w:val="838CF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636BE7"/>
    <w:multiLevelType w:val="multilevel"/>
    <w:tmpl w:val="8920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5177D5"/>
    <w:multiLevelType w:val="multilevel"/>
    <w:tmpl w:val="E188A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744DB3"/>
    <w:multiLevelType w:val="multilevel"/>
    <w:tmpl w:val="15AA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B50858"/>
    <w:multiLevelType w:val="multilevel"/>
    <w:tmpl w:val="8D349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4266B7"/>
    <w:multiLevelType w:val="multilevel"/>
    <w:tmpl w:val="9C0C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564BA0"/>
    <w:multiLevelType w:val="multilevel"/>
    <w:tmpl w:val="0D9C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8913398">
    <w:abstractNumId w:val="8"/>
  </w:num>
  <w:num w:numId="2" w16cid:durableId="457380409">
    <w:abstractNumId w:val="7"/>
  </w:num>
  <w:num w:numId="3" w16cid:durableId="410346904">
    <w:abstractNumId w:val="6"/>
  </w:num>
  <w:num w:numId="4" w16cid:durableId="900873095">
    <w:abstractNumId w:val="4"/>
  </w:num>
  <w:num w:numId="5" w16cid:durableId="822501151">
    <w:abstractNumId w:val="10"/>
  </w:num>
  <w:num w:numId="6" w16cid:durableId="160313663">
    <w:abstractNumId w:val="9"/>
  </w:num>
  <w:num w:numId="7" w16cid:durableId="536821848">
    <w:abstractNumId w:val="11"/>
  </w:num>
  <w:num w:numId="8" w16cid:durableId="937518891">
    <w:abstractNumId w:val="5"/>
  </w:num>
  <w:num w:numId="9" w16cid:durableId="1726102309">
    <w:abstractNumId w:val="1"/>
  </w:num>
  <w:num w:numId="10" w16cid:durableId="1373771711">
    <w:abstractNumId w:val="2"/>
  </w:num>
  <w:num w:numId="11" w16cid:durableId="1006055268">
    <w:abstractNumId w:val="0"/>
  </w:num>
  <w:num w:numId="12" w16cid:durableId="7660788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4E6"/>
    <w:rsid w:val="000F2D85"/>
    <w:rsid w:val="0040577D"/>
    <w:rsid w:val="00605915"/>
    <w:rsid w:val="006574E6"/>
    <w:rsid w:val="008811EE"/>
    <w:rsid w:val="009B0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88087A-5557-4403-B03A-7ACE4810D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4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7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74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4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4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4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4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4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4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74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74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4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4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4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4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4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4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4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4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4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4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4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4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4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4E6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9B0DA3"/>
  </w:style>
  <w:style w:type="paragraph" w:customStyle="1" w:styleId="msonormal0">
    <w:name w:val="msonormal"/>
    <w:basedOn w:val="Normal"/>
    <w:rsid w:val="009B0D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B0D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9B0DA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0D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0DA3"/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B0DA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3484</Words>
  <Characters>19861</Characters>
  <Application>Microsoft Office Word</Application>
  <DocSecurity>0</DocSecurity>
  <Lines>165</Lines>
  <Paragraphs>46</Paragraphs>
  <ScaleCrop>false</ScaleCrop>
  <Company/>
  <LinksUpToDate>false</LinksUpToDate>
  <CharactersWithSpaces>23299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 Kamal K</dc:creator>
  <cp:keywords/>
  <dc:description/>
  <cp:lastModifiedBy>SHARMA Kamal K</cp:lastModifiedBy>
  <cp:revision>2</cp:revision>
  <dcterms:created xsi:type="dcterms:W3CDTF">2026-09-26T16:35:00Z</dcterms:created>
  <dcterms:modified xsi:type="dcterms:W3CDTF">2026-09-26T16:35:00Z</dcterms:modified>
</cp:coreProperties>
</file>