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7138" w14:textId="57EE10A9" w:rsidR="00E76E79" w:rsidRPr="00E870E2" w:rsidRDefault="00C33FB5" w:rsidP="00C33FB5">
      <w:pPr>
        <w:rPr>
          <w:b/>
          <w:bCs/>
        </w:rPr>
      </w:pPr>
      <w:r w:rsidRPr="00E870E2">
        <w:rPr>
          <w:b/>
          <w:bCs/>
        </w:rPr>
        <w:t>Q1. Explain the difference between a Tableau Dashboard and a Tableau Story Point. Give two healthcare-related use cases.</w:t>
      </w:r>
    </w:p>
    <w:p w14:paraId="72B05D39" w14:textId="2777AF4B" w:rsidR="00C33FB5" w:rsidRDefault="00C33FB5" w:rsidP="00C33FB5">
      <w:r>
        <w:t>Ans.</w:t>
      </w:r>
    </w:p>
    <w:p w14:paraId="4A5A4F63" w14:textId="77777777" w:rsidR="002450FC" w:rsidRPr="002450FC" w:rsidRDefault="002450FC" w:rsidP="002450FC">
      <w:pPr>
        <w:rPr>
          <w:b/>
          <w:bCs/>
        </w:rPr>
      </w:pPr>
      <w:r w:rsidRPr="002450FC">
        <w:rPr>
          <w:b/>
          <w:bCs/>
        </w:rPr>
        <w:t>Tableau Dashboard</w:t>
      </w:r>
    </w:p>
    <w:p w14:paraId="05A45F23" w14:textId="77777777" w:rsidR="002450FC" w:rsidRPr="002450FC" w:rsidRDefault="002450FC" w:rsidP="002450FC">
      <w:r w:rsidRPr="002450FC">
        <w:t xml:space="preserve">A </w:t>
      </w:r>
      <w:r w:rsidRPr="002450FC">
        <w:rPr>
          <w:b/>
          <w:bCs/>
        </w:rPr>
        <w:t>dashboard</w:t>
      </w:r>
      <w:r w:rsidRPr="002450FC">
        <w:t xml:space="preserve"> is a </w:t>
      </w:r>
      <w:r w:rsidRPr="002450FC">
        <w:rPr>
          <w:b/>
          <w:bCs/>
        </w:rPr>
        <w:t>single screen</w:t>
      </w:r>
      <w:r w:rsidRPr="002450FC">
        <w:t xml:space="preserve"> that combines multiple visualizations (charts, tables, KPIs) to provide a consolidated view of data. It is mainly used for </w:t>
      </w:r>
      <w:r w:rsidRPr="002450FC">
        <w:rPr>
          <w:b/>
          <w:bCs/>
        </w:rPr>
        <w:t>monitoring and analysis</w:t>
      </w:r>
      <w:r w:rsidRPr="002450FC">
        <w:t>.</w:t>
      </w:r>
    </w:p>
    <w:p w14:paraId="0DE270D9" w14:textId="77777777" w:rsidR="002450FC" w:rsidRPr="002450FC" w:rsidRDefault="002450FC" w:rsidP="002450FC">
      <w:pPr>
        <w:rPr>
          <w:b/>
          <w:bCs/>
        </w:rPr>
      </w:pPr>
      <w:r w:rsidRPr="002450FC">
        <w:rPr>
          <w:b/>
          <w:bCs/>
        </w:rPr>
        <w:t>Tableau Story Point</w:t>
      </w:r>
    </w:p>
    <w:p w14:paraId="430FF1F9" w14:textId="77777777" w:rsidR="002450FC" w:rsidRPr="002450FC" w:rsidRDefault="002450FC" w:rsidP="002450FC">
      <w:r w:rsidRPr="002450FC">
        <w:t xml:space="preserve">A </w:t>
      </w:r>
      <w:r w:rsidRPr="002450FC">
        <w:rPr>
          <w:b/>
          <w:bCs/>
        </w:rPr>
        <w:t>story point</w:t>
      </w:r>
      <w:r w:rsidRPr="002450FC">
        <w:t xml:space="preserve"> is a sequence of dashboards or views arranged to </w:t>
      </w:r>
      <w:r w:rsidRPr="002450FC">
        <w:rPr>
          <w:b/>
          <w:bCs/>
        </w:rPr>
        <w:t>tell a narrative</w:t>
      </w:r>
      <w:r w:rsidRPr="002450FC">
        <w:t xml:space="preserve">. It helps explain insights step-by-step, often used for </w:t>
      </w:r>
      <w:r w:rsidRPr="002450FC">
        <w:rPr>
          <w:b/>
          <w:bCs/>
        </w:rPr>
        <w:t>presentations or decision-making</w:t>
      </w:r>
      <w:r w:rsidRPr="002450FC">
        <w:t>.</w:t>
      </w:r>
    </w:p>
    <w:p w14:paraId="55C2BFB0" w14:textId="77777777" w:rsidR="002450FC" w:rsidRPr="002450FC" w:rsidRDefault="002450FC" w:rsidP="002450FC">
      <w:pPr>
        <w:rPr>
          <w:b/>
          <w:bCs/>
        </w:rPr>
      </w:pPr>
      <w:r w:rsidRPr="002450FC">
        <w:rPr>
          <w:b/>
          <w:bCs/>
        </w:rPr>
        <w:t>Key Difference</w:t>
      </w:r>
    </w:p>
    <w:p w14:paraId="2B40A1CC" w14:textId="77777777" w:rsidR="002450FC" w:rsidRPr="002450FC" w:rsidRDefault="002450FC" w:rsidP="002450FC">
      <w:pPr>
        <w:numPr>
          <w:ilvl w:val="0"/>
          <w:numId w:val="2"/>
        </w:numPr>
      </w:pPr>
      <w:r w:rsidRPr="002450FC">
        <w:t xml:space="preserve">Dashboard → </w:t>
      </w:r>
      <w:r w:rsidRPr="002450FC">
        <w:rPr>
          <w:b/>
          <w:bCs/>
        </w:rPr>
        <w:t>Static or interactive view of data in one place</w:t>
      </w:r>
      <w:r w:rsidRPr="002450FC">
        <w:t xml:space="preserve"> </w:t>
      </w:r>
    </w:p>
    <w:p w14:paraId="698BE74C" w14:textId="77777777" w:rsidR="002450FC" w:rsidRPr="002450FC" w:rsidRDefault="002450FC" w:rsidP="002450FC">
      <w:pPr>
        <w:numPr>
          <w:ilvl w:val="0"/>
          <w:numId w:val="2"/>
        </w:numPr>
      </w:pPr>
      <w:r w:rsidRPr="002450FC">
        <w:t xml:space="preserve">Story Point → </w:t>
      </w:r>
      <w:r w:rsidRPr="002450FC">
        <w:rPr>
          <w:b/>
          <w:bCs/>
        </w:rPr>
        <w:t>Guided storytelling using multiple views</w:t>
      </w:r>
      <w:r w:rsidRPr="002450FC">
        <w:t xml:space="preserve"> </w:t>
      </w:r>
    </w:p>
    <w:p w14:paraId="373546CC" w14:textId="77777777" w:rsidR="002450FC" w:rsidRPr="002450FC" w:rsidRDefault="002450FC" w:rsidP="002450FC">
      <w:pPr>
        <w:rPr>
          <w:b/>
          <w:bCs/>
        </w:rPr>
      </w:pPr>
      <w:r w:rsidRPr="002450FC">
        <w:rPr>
          <w:b/>
          <w:bCs/>
        </w:rPr>
        <w:t>Healthcare Use Cases</w:t>
      </w:r>
    </w:p>
    <w:p w14:paraId="11E9C113" w14:textId="77777777" w:rsidR="002450FC" w:rsidRPr="002450FC" w:rsidRDefault="002450FC" w:rsidP="002450FC">
      <w:pPr>
        <w:numPr>
          <w:ilvl w:val="0"/>
          <w:numId w:val="3"/>
        </w:numPr>
      </w:pPr>
      <w:r w:rsidRPr="002450FC">
        <w:rPr>
          <w:b/>
          <w:bCs/>
        </w:rPr>
        <w:t>Dashboard Use Case</w:t>
      </w:r>
      <w:r w:rsidRPr="002450FC">
        <w:t xml:space="preserve"> </w:t>
      </w:r>
    </w:p>
    <w:p w14:paraId="4FA0BBE2" w14:textId="77777777" w:rsidR="002450FC" w:rsidRPr="002450FC" w:rsidRDefault="002450FC" w:rsidP="002450FC">
      <w:pPr>
        <w:numPr>
          <w:ilvl w:val="1"/>
          <w:numId w:val="3"/>
        </w:numPr>
      </w:pPr>
      <w:r w:rsidRPr="002450FC">
        <w:t xml:space="preserve">Hospital operations dashboard showing: </w:t>
      </w:r>
    </w:p>
    <w:p w14:paraId="6454BFF7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Bed occupancy rate </w:t>
      </w:r>
    </w:p>
    <w:p w14:paraId="22555208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Patient wait time </w:t>
      </w:r>
    </w:p>
    <w:p w14:paraId="3E38B494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Doctor availability </w:t>
      </w:r>
    </w:p>
    <w:p w14:paraId="20746A09" w14:textId="77777777" w:rsidR="002450FC" w:rsidRPr="002450FC" w:rsidRDefault="002450FC" w:rsidP="002450FC">
      <w:pPr>
        <w:numPr>
          <w:ilvl w:val="0"/>
          <w:numId w:val="3"/>
        </w:numPr>
      </w:pPr>
      <w:r w:rsidRPr="002450FC">
        <w:rPr>
          <w:b/>
          <w:bCs/>
        </w:rPr>
        <w:t>Story Point Use Case</w:t>
      </w:r>
      <w:r w:rsidRPr="002450FC">
        <w:t xml:space="preserve"> </w:t>
      </w:r>
    </w:p>
    <w:p w14:paraId="2D148DB3" w14:textId="77777777" w:rsidR="002450FC" w:rsidRPr="002450FC" w:rsidRDefault="002450FC" w:rsidP="002450FC">
      <w:pPr>
        <w:numPr>
          <w:ilvl w:val="1"/>
          <w:numId w:val="3"/>
        </w:numPr>
      </w:pPr>
      <w:r w:rsidRPr="002450FC">
        <w:t xml:space="preserve">Patient treatment analysis story: </w:t>
      </w:r>
    </w:p>
    <w:p w14:paraId="088CC8DF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Step 1: Admission trends </w:t>
      </w:r>
    </w:p>
    <w:p w14:paraId="1C02D95F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Step 2: Diagnosis patterns </w:t>
      </w:r>
    </w:p>
    <w:p w14:paraId="3459DA7E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Step 3: Treatment outcomes </w:t>
      </w:r>
    </w:p>
    <w:p w14:paraId="761FEA76" w14:textId="77777777" w:rsidR="002450FC" w:rsidRPr="002450FC" w:rsidRDefault="002450FC" w:rsidP="002450FC">
      <w:pPr>
        <w:numPr>
          <w:ilvl w:val="2"/>
          <w:numId w:val="3"/>
        </w:numPr>
      </w:pPr>
      <w:r w:rsidRPr="002450FC">
        <w:t xml:space="preserve">Step 4: Cost analysis </w:t>
      </w:r>
    </w:p>
    <w:p w14:paraId="6C388FC5" w14:textId="77777777" w:rsidR="00C33FB5" w:rsidRDefault="00C33FB5" w:rsidP="00C33FB5">
      <w:pPr>
        <w:rPr>
          <w:lang w:val="en-US"/>
        </w:rPr>
      </w:pPr>
    </w:p>
    <w:p w14:paraId="4D6B4DE9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t xml:space="preserve">Q2. What are Actions in Tableau? Explain how Filter Action can help hospital management </w:t>
      </w:r>
      <w:proofErr w:type="spellStart"/>
      <w:r w:rsidRPr="00290754">
        <w:rPr>
          <w:b/>
          <w:bCs/>
        </w:rPr>
        <w:t>analyze</w:t>
      </w:r>
      <w:proofErr w:type="spellEnd"/>
      <w:r w:rsidRPr="00290754">
        <w:rPr>
          <w:b/>
          <w:bCs/>
        </w:rPr>
        <w:t xml:space="preserve"> patient data.</w:t>
      </w:r>
    </w:p>
    <w:p w14:paraId="2898B1DF" w14:textId="00291910" w:rsidR="00290754" w:rsidRPr="00290754" w:rsidRDefault="00290754" w:rsidP="00290754">
      <w:r w:rsidRPr="00290754">
        <w:t>Ans.</w:t>
      </w:r>
    </w:p>
    <w:p w14:paraId="04EC83C5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lastRenderedPageBreak/>
        <w:t>What are Actions in Tableau</w:t>
      </w:r>
    </w:p>
    <w:p w14:paraId="0087C22F" w14:textId="77777777" w:rsidR="00290754" w:rsidRPr="00290754" w:rsidRDefault="00290754" w:rsidP="00290754">
      <w:r w:rsidRPr="00290754">
        <w:t xml:space="preserve">Actions are </w:t>
      </w:r>
      <w:r w:rsidRPr="00290754">
        <w:rPr>
          <w:b/>
          <w:bCs/>
        </w:rPr>
        <w:t>interactive features</w:t>
      </w:r>
      <w:r w:rsidRPr="00290754">
        <w:t xml:space="preserve"> in </w:t>
      </w:r>
      <w:r w:rsidRPr="00290754">
        <w:rPr>
          <w:b/>
          <w:bCs/>
        </w:rPr>
        <w:t>Tableau</w:t>
      </w:r>
      <w:r w:rsidRPr="00290754">
        <w:t xml:space="preserve"> that allow users to trigger events (like filtering or highlighting) by interacting with a visualization.</w:t>
      </w:r>
    </w:p>
    <w:p w14:paraId="73313F97" w14:textId="77777777" w:rsidR="00290754" w:rsidRPr="00290754" w:rsidRDefault="00290754" w:rsidP="00290754">
      <w:r w:rsidRPr="00290754">
        <w:t>Types include:</w:t>
      </w:r>
    </w:p>
    <w:p w14:paraId="43617EBD" w14:textId="77777777" w:rsidR="00290754" w:rsidRPr="00290754" w:rsidRDefault="00290754" w:rsidP="00290754">
      <w:pPr>
        <w:numPr>
          <w:ilvl w:val="0"/>
          <w:numId w:val="4"/>
        </w:numPr>
      </w:pPr>
      <w:r w:rsidRPr="00290754">
        <w:t xml:space="preserve">Filter Action </w:t>
      </w:r>
    </w:p>
    <w:p w14:paraId="0E47F9D8" w14:textId="77777777" w:rsidR="00290754" w:rsidRPr="00290754" w:rsidRDefault="00290754" w:rsidP="00290754">
      <w:pPr>
        <w:numPr>
          <w:ilvl w:val="0"/>
          <w:numId w:val="4"/>
        </w:numPr>
      </w:pPr>
      <w:r w:rsidRPr="00290754">
        <w:t xml:space="preserve">Highlight Action </w:t>
      </w:r>
    </w:p>
    <w:p w14:paraId="7A489D7F" w14:textId="77777777" w:rsidR="00290754" w:rsidRPr="00290754" w:rsidRDefault="00290754" w:rsidP="00290754">
      <w:pPr>
        <w:numPr>
          <w:ilvl w:val="0"/>
          <w:numId w:val="4"/>
        </w:numPr>
      </w:pPr>
      <w:r w:rsidRPr="00290754">
        <w:t xml:space="preserve">URL Action </w:t>
      </w:r>
    </w:p>
    <w:p w14:paraId="4ECEFCA9" w14:textId="77777777" w:rsidR="00290754" w:rsidRPr="00290754" w:rsidRDefault="00E870E2" w:rsidP="00290754">
      <w:r>
        <w:pict w14:anchorId="46E15449">
          <v:rect id="_x0000_i1025" style="width:0;height:1.5pt" o:hralign="center" o:hrstd="t" o:hr="t" fillcolor="#a0a0a0" stroked="f"/>
        </w:pict>
      </w:r>
    </w:p>
    <w:p w14:paraId="75BFAC0B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t>Filter Action in Healthcare Scenario</w:t>
      </w:r>
    </w:p>
    <w:p w14:paraId="55381B3B" w14:textId="77777777" w:rsidR="00290754" w:rsidRPr="00290754" w:rsidRDefault="00290754" w:rsidP="00290754">
      <w:r w:rsidRPr="00290754">
        <w:t xml:space="preserve">A </w:t>
      </w:r>
      <w:r w:rsidRPr="00290754">
        <w:rPr>
          <w:b/>
          <w:bCs/>
        </w:rPr>
        <w:t>Filter Action</w:t>
      </w:r>
      <w:r w:rsidRPr="00290754">
        <w:t xml:space="preserve"> allows one chart to act as a filter for another.</w:t>
      </w:r>
    </w:p>
    <w:p w14:paraId="64797C60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t>Example</w:t>
      </w:r>
    </w:p>
    <w:p w14:paraId="23A555D4" w14:textId="77777777" w:rsidR="00290754" w:rsidRPr="00290754" w:rsidRDefault="00290754" w:rsidP="00290754">
      <w:pPr>
        <w:numPr>
          <w:ilvl w:val="0"/>
          <w:numId w:val="5"/>
        </w:numPr>
      </w:pPr>
      <w:r w:rsidRPr="00290754">
        <w:t xml:space="preserve">Dashboard has: </w:t>
      </w:r>
    </w:p>
    <w:p w14:paraId="18DA6F86" w14:textId="77777777" w:rsidR="00290754" w:rsidRPr="00290754" w:rsidRDefault="00290754" w:rsidP="00290754">
      <w:pPr>
        <w:numPr>
          <w:ilvl w:val="1"/>
          <w:numId w:val="5"/>
        </w:numPr>
      </w:pPr>
      <w:r w:rsidRPr="00290754">
        <w:t xml:space="preserve">Chart 1: Patients by Department </w:t>
      </w:r>
    </w:p>
    <w:p w14:paraId="0EF5226D" w14:textId="77777777" w:rsidR="00290754" w:rsidRPr="00290754" w:rsidRDefault="00290754" w:rsidP="00290754">
      <w:pPr>
        <w:numPr>
          <w:ilvl w:val="1"/>
          <w:numId w:val="5"/>
        </w:numPr>
      </w:pPr>
      <w:r w:rsidRPr="00290754">
        <w:t xml:space="preserve">Chart 2: Patient details (age, diagnosis, cost) </w:t>
      </w:r>
    </w:p>
    <w:p w14:paraId="6D3672A8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t>How it helps</w:t>
      </w:r>
    </w:p>
    <w:p w14:paraId="5CD986AC" w14:textId="77777777" w:rsidR="00290754" w:rsidRPr="00290754" w:rsidRDefault="00290754" w:rsidP="00290754">
      <w:pPr>
        <w:numPr>
          <w:ilvl w:val="0"/>
          <w:numId w:val="6"/>
        </w:numPr>
      </w:pPr>
      <w:r w:rsidRPr="00290754">
        <w:t xml:space="preserve">When a user clicks on </w:t>
      </w:r>
      <w:r w:rsidRPr="00290754">
        <w:rPr>
          <w:b/>
          <w:bCs/>
        </w:rPr>
        <w:t>“Cardiology”</w:t>
      </w:r>
      <w:r w:rsidRPr="00290754">
        <w:t xml:space="preserve">: </w:t>
      </w:r>
    </w:p>
    <w:p w14:paraId="20106734" w14:textId="77777777" w:rsidR="00290754" w:rsidRPr="00290754" w:rsidRDefault="00290754" w:rsidP="00290754">
      <w:pPr>
        <w:numPr>
          <w:ilvl w:val="1"/>
          <w:numId w:val="6"/>
        </w:numPr>
      </w:pPr>
      <w:r w:rsidRPr="00290754">
        <w:t xml:space="preserve">Chart 2 updates to show </w:t>
      </w:r>
      <w:r w:rsidRPr="00290754">
        <w:rPr>
          <w:b/>
          <w:bCs/>
        </w:rPr>
        <w:t>only cardiology patients</w:t>
      </w:r>
      <w:r w:rsidRPr="00290754">
        <w:t xml:space="preserve"> </w:t>
      </w:r>
    </w:p>
    <w:p w14:paraId="3053ECE4" w14:textId="77777777" w:rsidR="00290754" w:rsidRPr="00290754" w:rsidRDefault="00290754" w:rsidP="00290754">
      <w:pPr>
        <w:rPr>
          <w:b/>
          <w:bCs/>
        </w:rPr>
      </w:pPr>
      <w:r w:rsidRPr="00290754">
        <w:rPr>
          <w:b/>
          <w:bCs/>
        </w:rPr>
        <w:t>Benefits for Hospital Management</w:t>
      </w:r>
    </w:p>
    <w:p w14:paraId="1EB3A6BF" w14:textId="77777777" w:rsidR="00290754" w:rsidRPr="00290754" w:rsidRDefault="00290754" w:rsidP="00290754">
      <w:pPr>
        <w:numPr>
          <w:ilvl w:val="0"/>
          <w:numId w:val="7"/>
        </w:numPr>
      </w:pPr>
      <w:r w:rsidRPr="00290754">
        <w:t xml:space="preserve">Drill down into specific departments </w:t>
      </w:r>
    </w:p>
    <w:p w14:paraId="6D109E8A" w14:textId="77777777" w:rsidR="00290754" w:rsidRPr="00290754" w:rsidRDefault="00290754" w:rsidP="00290754">
      <w:pPr>
        <w:numPr>
          <w:ilvl w:val="0"/>
          <w:numId w:val="7"/>
        </w:numPr>
      </w:pPr>
      <w:proofErr w:type="spellStart"/>
      <w:r w:rsidRPr="00290754">
        <w:t>Analyze</w:t>
      </w:r>
      <w:proofErr w:type="spellEnd"/>
      <w:r w:rsidRPr="00290754">
        <w:t xml:space="preserve"> patient trends quickly </w:t>
      </w:r>
    </w:p>
    <w:p w14:paraId="319EF3F8" w14:textId="77777777" w:rsidR="00290754" w:rsidRPr="00290754" w:rsidRDefault="00290754" w:rsidP="00290754">
      <w:pPr>
        <w:numPr>
          <w:ilvl w:val="0"/>
          <w:numId w:val="7"/>
        </w:numPr>
      </w:pPr>
      <w:r w:rsidRPr="00290754">
        <w:t xml:space="preserve">Identify high-cost or high-risk cases </w:t>
      </w:r>
    </w:p>
    <w:p w14:paraId="3A0230DC" w14:textId="77777777" w:rsidR="00290754" w:rsidRPr="00290754" w:rsidRDefault="00290754" w:rsidP="00290754">
      <w:pPr>
        <w:numPr>
          <w:ilvl w:val="0"/>
          <w:numId w:val="7"/>
        </w:numPr>
      </w:pPr>
      <w:r w:rsidRPr="00290754">
        <w:t xml:space="preserve">Improve decision-making with </w:t>
      </w:r>
      <w:r w:rsidRPr="00290754">
        <w:rPr>
          <w:b/>
          <w:bCs/>
        </w:rPr>
        <w:t>focused data views</w:t>
      </w:r>
    </w:p>
    <w:p w14:paraId="03F71652" w14:textId="77777777" w:rsidR="002450FC" w:rsidRDefault="002450FC" w:rsidP="00C33FB5">
      <w:pPr>
        <w:rPr>
          <w:lang w:val="en-US"/>
        </w:rPr>
      </w:pPr>
    </w:p>
    <w:p w14:paraId="4AB58448" w14:textId="77777777" w:rsidR="00734ACA" w:rsidRPr="00734ACA" w:rsidRDefault="00734ACA" w:rsidP="00734ACA">
      <w:pPr>
        <w:rPr>
          <w:b/>
          <w:bCs/>
        </w:rPr>
      </w:pPr>
      <w:r w:rsidRPr="00734ACA">
        <w:rPr>
          <w:b/>
          <w:bCs/>
        </w:rPr>
        <w:t>Q10 Based on your visuals, answer:</w:t>
      </w:r>
    </w:p>
    <w:p w14:paraId="30A090CE" w14:textId="77777777" w:rsidR="00734ACA" w:rsidRPr="00734ACA" w:rsidRDefault="00E870E2" w:rsidP="00734ACA">
      <w:r>
        <w:pict w14:anchorId="7100E747">
          <v:rect id="_x0000_i1026" style="width:0;height:1.5pt" o:hralign="center" o:hrstd="t" o:hr="t" fillcolor="#a0a0a0" stroked="f"/>
        </w:pict>
      </w:r>
    </w:p>
    <w:p w14:paraId="1ADFEFBA" w14:textId="77777777" w:rsidR="00734ACA" w:rsidRPr="00734ACA" w:rsidRDefault="00734ACA" w:rsidP="00734ACA">
      <w:pPr>
        <w:rPr>
          <w:b/>
          <w:bCs/>
        </w:rPr>
      </w:pPr>
      <w:r w:rsidRPr="00734ACA">
        <w:rPr>
          <w:b/>
          <w:bCs/>
        </w:rPr>
        <w:t>1. Which department generates the highest treatment cost?</w:t>
      </w:r>
    </w:p>
    <w:p w14:paraId="0A1D1984" w14:textId="3B7B79DD" w:rsidR="006F384B" w:rsidRDefault="00DA79B3" w:rsidP="00C33FB5">
      <w:pPr>
        <w:rPr>
          <w:lang w:val="en-US"/>
        </w:rPr>
      </w:pPr>
      <w:r>
        <w:rPr>
          <w:lang w:val="en-US"/>
        </w:rPr>
        <w:t>Ans.</w:t>
      </w:r>
    </w:p>
    <w:p w14:paraId="6F1E2A57" w14:textId="1E702805" w:rsidR="00DA79B3" w:rsidRDefault="00DB70FD" w:rsidP="00C33FB5">
      <w:pPr>
        <w:rPr>
          <w:lang w:val="en-US"/>
        </w:rPr>
      </w:pPr>
      <w:r>
        <w:rPr>
          <w:lang w:val="en-US"/>
        </w:rPr>
        <w:t>Neurology.</w:t>
      </w:r>
    </w:p>
    <w:p w14:paraId="5AD5C501" w14:textId="3B8D4605" w:rsidR="006F384B" w:rsidRDefault="00D802A5" w:rsidP="00D802A5">
      <w:r>
        <w:rPr>
          <w:b/>
          <w:bCs/>
        </w:rPr>
        <w:lastRenderedPageBreak/>
        <w:t>2.</w:t>
      </w:r>
      <w:r w:rsidR="00134726" w:rsidRPr="00D802A5">
        <w:rPr>
          <w:b/>
          <w:bCs/>
        </w:rPr>
        <w:t>Which region has more critical patients?</w:t>
      </w:r>
      <w:r w:rsidR="00134726">
        <w:br/>
        <w:t>Ans.</w:t>
      </w:r>
      <w:r>
        <w:t xml:space="preserve"> West Region</w:t>
      </w:r>
    </w:p>
    <w:p w14:paraId="5FC9597D" w14:textId="77777777" w:rsidR="00D802A5" w:rsidRDefault="00D802A5" w:rsidP="00D802A5">
      <w:pPr>
        <w:rPr>
          <w:lang w:val="en-US"/>
        </w:rPr>
      </w:pPr>
    </w:p>
    <w:p w14:paraId="798AA533" w14:textId="77777777" w:rsidR="009C1887" w:rsidRPr="009C1887" w:rsidRDefault="009C1887" w:rsidP="009C1887">
      <w:pPr>
        <w:rPr>
          <w:b/>
          <w:bCs/>
        </w:rPr>
      </w:pPr>
      <w:r w:rsidRPr="009C1887">
        <w:rPr>
          <w:b/>
          <w:bCs/>
        </w:rPr>
        <w:t>3. What business decisions can hospital management take from these insights?</w:t>
      </w:r>
    </w:p>
    <w:p w14:paraId="56F0A131" w14:textId="3657937C" w:rsidR="009C1887" w:rsidRPr="009C1887" w:rsidRDefault="009C1887" w:rsidP="009C1887">
      <w:r w:rsidRPr="009C1887">
        <w:t>Ans.</w:t>
      </w:r>
    </w:p>
    <w:p w14:paraId="6864C4D1" w14:textId="77777777" w:rsidR="009C1887" w:rsidRPr="009C1887" w:rsidRDefault="009C1887" w:rsidP="009C1887">
      <w:pPr>
        <w:rPr>
          <w:b/>
          <w:bCs/>
        </w:rPr>
      </w:pPr>
      <w:r w:rsidRPr="009C1887">
        <w:rPr>
          <w:b/>
          <w:bCs/>
        </w:rPr>
        <w:t>a. Resource Allocation</w:t>
      </w:r>
    </w:p>
    <w:p w14:paraId="7CDF74F7" w14:textId="77777777" w:rsidR="009C1887" w:rsidRPr="009C1887" w:rsidRDefault="009C1887" w:rsidP="009C1887">
      <w:pPr>
        <w:numPr>
          <w:ilvl w:val="0"/>
          <w:numId w:val="8"/>
        </w:numPr>
      </w:pPr>
      <w:r w:rsidRPr="009C1887">
        <w:t xml:space="preserve">Allocate more </w:t>
      </w:r>
      <w:r w:rsidRPr="009C1887">
        <w:rPr>
          <w:b/>
          <w:bCs/>
        </w:rPr>
        <w:t>budget, doctors, and equipment</w:t>
      </w:r>
      <w:r w:rsidRPr="009C1887">
        <w:t xml:space="preserve"> to high-cost departments (like </w:t>
      </w:r>
      <w:proofErr w:type="spellStart"/>
      <w:r w:rsidRPr="009C1887">
        <w:t>Orthopedics</w:t>
      </w:r>
      <w:proofErr w:type="spellEnd"/>
      <w:r w:rsidRPr="009C1887">
        <w:t xml:space="preserve">) </w:t>
      </w:r>
    </w:p>
    <w:p w14:paraId="23972F47" w14:textId="77777777" w:rsidR="009C1887" w:rsidRPr="009C1887" w:rsidRDefault="009C1887" w:rsidP="009C1887">
      <w:pPr>
        <w:rPr>
          <w:b/>
          <w:bCs/>
        </w:rPr>
      </w:pPr>
      <w:r w:rsidRPr="009C1887">
        <w:rPr>
          <w:b/>
          <w:bCs/>
        </w:rPr>
        <w:t>b. Regional Focus</w:t>
      </w:r>
    </w:p>
    <w:p w14:paraId="79FD80E5" w14:textId="77777777" w:rsidR="009C1887" w:rsidRPr="009C1887" w:rsidRDefault="009C1887" w:rsidP="009C1887">
      <w:pPr>
        <w:numPr>
          <w:ilvl w:val="0"/>
          <w:numId w:val="9"/>
        </w:numPr>
      </w:pPr>
      <w:r w:rsidRPr="009C1887">
        <w:t xml:space="preserve">Improve healthcare quality in </w:t>
      </w:r>
      <w:r w:rsidRPr="009C1887">
        <w:rPr>
          <w:b/>
          <w:bCs/>
        </w:rPr>
        <w:t>high-critical regions (West/Central)</w:t>
      </w:r>
      <w:r w:rsidRPr="009C1887">
        <w:t xml:space="preserve"> </w:t>
      </w:r>
    </w:p>
    <w:p w14:paraId="0D46C3AF" w14:textId="77777777" w:rsidR="009C1887" w:rsidRPr="009C1887" w:rsidRDefault="009C1887" w:rsidP="009C1887">
      <w:pPr>
        <w:numPr>
          <w:ilvl w:val="0"/>
          <w:numId w:val="9"/>
        </w:numPr>
      </w:pPr>
      <w:r w:rsidRPr="009C1887">
        <w:t xml:space="preserve">Investigate root causes (late diagnosis, infrastructure gaps) </w:t>
      </w:r>
    </w:p>
    <w:p w14:paraId="6ECDD907" w14:textId="77777777" w:rsidR="009C1887" w:rsidRPr="009C1887" w:rsidRDefault="009C1887" w:rsidP="009C1887">
      <w:pPr>
        <w:rPr>
          <w:b/>
          <w:bCs/>
        </w:rPr>
      </w:pPr>
      <w:r w:rsidRPr="009C1887">
        <w:rPr>
          <w:b/>
          <w:bCs/>
        </w:rPr>
        <w:t>c. Cost Optimization</w:t>
      </w:r>
    </w:p>
    <w:p w14:paraId="6A0BD42E" w14:textId="77777777" w:rsidR="009C1887" w:rsidRPr="009C1887" w:rsidRDefault="009C1887" w:rsidP="009C1887">
      <w:pPr>
        <w:numPr>
          <w:ilvl w:val="0"/>
          <w:numId w:val="10"/>
        </w:numPr>
      </w:pPr>
      <w:proofErr w:type="spellStart"/>
      <w:r w:rsidRPr="009C1887">
        <w:t>Analyze</w:t>
      </w:r>
      <w:proofErr w:type="spellEnd"/>
      <w:r w:rsidRPr="009C1887">
        <w:t xml:space="preserve"> expensive treatments </w:t>
      </w:r>
    </w:p>
    <w:p w14:paraId="62D7E59D" w14:textId="77777777" w:rsidR="009C1887" w:rsidRPr="009C1887" w:rsidRDefault="009C1887" w:rsidP="009C1887">
      <w:pPr>
        <w:numPr>
          <w:ilvl w:val="0"/>
          <w:numId w:val="10"/>
        </w:numPr>
      </w:pPr>
      <w:r w:rsidRPr="009C1887">
        <w:t xml:space="preserve">Introduce </w:t>
      </w:r>
      <w:r w:rsidRPr="009C1887">
        <w:rPr>
          <w:b/>
          <w:bCs/>
        </w:rPr>
        <w:t>standardized treatment protocols</w:t>
      </w:r>
    </w:p>
    <w:p w14:paraId="3A446247" w14:textId="77777777" w:rsidR="00D802A5" w:rsidRDefault="00D802A5" w:rsidP="00D802A5">
      <w:pPr>
        <w:rPr>
          <w:lang w:val="en-US"/>
        </w:rPr>
      </w:pPr>
    </w:p>
    <w:p w14:paraId="559B2117" w14:textId="77777777" w:rsidR="00D802A5" w:rsidRPr="00D802A5" w:rsidRDefault="00D802A5" w:rsidP="00D802A5">
      <w:pPr>
        <w:rPr>
          <w:lang w:val="en-US"/>
        </w:rPr>
      </w:pPr>
    </w:p>
    <w:p w14:paraId="7CBA2230" w14:textId="77777777" w:rsidR="006F384B" w:rsidRDefault="006F384B" w:rsidP="00C33FB5">
      <w:pPr>
        <w:rPr>
          <w:lang w:val="en-US"/>
        </w:rPr>
      </w:pPr>
    </w:p>
    <w:p w14:paraId="48C21B0E" w14:textId="633CB03B" w:rsidR="00290754" w:rsidRDefault="00F60D4C" w:rsidP="00C33FB5">
      <w:pPr>
        <w:rPr>
          <w:b/>
          <w:bCs/>
        </w:rPr>
      </w:pPr>
      <w:r>
        <w:rPr>
          <w:b/>
          <w:bCs/>
        </w:rPr>
        <w:t>For Practical Questions Below is the link of tableau File.</w:t>
      </w:r>
      <w:r w:rsidR="00E870E2">
        <w:rPr>
          <w:b/>
          <w:bCs/>
        </w:rPr>
        <w:t>(Q3 to Q9)</w:t>
      </w:r>
    </w:p>
    <w:p w14:paraId="7C62C284" w14:textId="4C45B567" w:rsidR="00F60D4C" w:rsidRPr="00C33FB5" w:rsidRDefault="005F0A67" w:rsidP="00C33FB5">
      <w:pPr>
        <w:rPr>
          <w:lang w:val="en-US"/>
        </w:rPr>
      </w:pPr>
      <w:hyperlink r:id="rId5" w:history="1">
        <w:r w:rsidR="009C1887" w:rsidRPr="005F0A67">
          <w:rPr>
            <w:rStyle w:val="Hyperlink"/>
            <w:lang w:val="en-US"/>
          </w:rPr>
          <w:t>LINK</w:t>
        </w:r>
      </w:hyperlink>
    </w:p>
    <w:sectPr w:rsidR="00F60D4C" w:rsidRPr="00C3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0DC"/>
    <w:multiLevelType w:val="multilevel"/>
    <w:tmpl w:val="385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F42"/>
    <w:multiLevelType w:val="multilevel"/>
    <w:tmpl w:val="E42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5D8E"/>
    <w:multiLevelType w:val="multilevel"/>
    <w:tmpl w:val="CF3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24C96"/>
    <w:multiLevelType w:val="multilevel"/>
    <w:tmpl w:val="A4FA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F42BA"/>
    <w:multiLevelType w:val="multilevel"/>
    <w:tmpl w:val="4B8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1E44"/>
    <w:multiLevelType w:val="multilevel"/>
    <w:tmpl w:val="C1C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E3CE8"/>
    <w:multiLevelType w:val="multilevel"/>
    <w:tmpl w:val="978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E6193"/>
    <w:multiLevelType w:val="multilevel"/>
    <w:tmpl w:val="15C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C0043"/>
    <w:multiLevelType w:val="multilevel"/>
    <w:tmpl w:val="4EA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475D5"/>
    <w:multiLevelType w:val="hybridMultilevel"/>
    <w:tmpl w:val="EBFE3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943519">
    <w:abstractNumId w:val="9"/>
  </w:num>
  <w:num w:numId="2" w16cid:durableId="509179932">
    <w:abstractNumId w:val="6"/>
  </w:num>
  <w:num w:numId="3" w16cid:durableId="406194882">
    <w:abstractNumId w:val="3"/>
  </w:num>
  <w:num w:numId="4" w16cid:durableId="922302819">
    <w:abstractNumId w:val="8"/>
  </w:num>
  <w:num w:numId="5" w16cid:durableId="1663655935">
    <w:abstractNumId w:val="7"/>
  </w:num>
  <w:num w:numId="6" w16cid:durableId="1542984187">
    <w:abstractNumId w:val="1"/>
  </w:num>
  <w:num w:numId="7" w16cid:durableId="339821494">
    <w:abstractNumId w:val="0"/>
  </w:num>
  <w:num w:numId="8" w16cid:durableId="1952856975">
    <w:abstractNumId w:val="5"/>
  </w:num>
  <w:num w:numId="9" w16cid:durableId="1358313082">
    <w:abstractNumId w:val="4"/>
  </w:num>
  <w:num w:numId="10" w16cid:durableId="32613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79"/>
    <w:rsid w:val="000848FA"/>
    <w:rsid w:val="00134726"/>
    <w:rsid w:val="002450FC"/>
    <w:rsid w:val="00290754"/>
    <w:rsid w:val="00522E6E"/>
    <w:rsid w:val="005F0A67"/>
    <w:rsid w:val="006F384B"/>
    <w:rsid w:val="00734ACA"/>
    <w:rsid w:val="00793877"/>
    <w:rsid w:val="009C1887"/>
    <w:rsid w:val="009C2032"/>
    <w:rsid w:val="00B022F7"/>
    <w:rsid w:val="00BD1F8B"/>
    <w:rsid w:val="00C33FB5"/>
    <w:rsid w:val="00D11B01"/>
    <w:rsid w:val="00D802A5"/>
    <w:rsid w:val="00DA79B3"/>
    <w:rsid w:val="00DB70FD"/>
    <w:rsid w:val="00E76E79"/>
    <w:rsid w:val="00E870E2"/>
    <w:rsid w:val="00F6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DFA2A9"/>
  <w15:chartTrackingRefBased/>
  <w15:docId w15:val="{F2781034-ABB1-4F1B-A5F2-04508058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A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0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3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rma9176181/Second/blob/main/Interactive%20Dashboard%20%26%20Tableau%20Storytelling.tw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26</cp:revision>
  <dcterms:created xsi:type="dcterms:W3CDTF">2026-04-07T15:35:00Z</dcterms:created>
  <dcterms:modified xsi:type="dcterms:W3CDTF">2026-04-09T16:58:00Z</dcterms:modified>
</cp:coreProperties>
</file>