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214FA5C" wp14:paraId="5E2B7099" wp14:textId="18DDCD3C">
      <w:pPr>
        <w:spacing w:before="240" w:beforeAutospacing="off" w:after="240" w:afterAutospacing="off"/>
      </w:pPr>
      <w:r w:rsidRPr="2214FA5C" w:rsidR="79086AAF">
        <w:rPr>
          <w:rFonts w:ascii="Aptos" w:hAnsi="Aptos" w:eastAsia="Aptos" w:cs="Aptos"/>
          <w:b w:val="1"/>
          <w:bCs w:val="1"/>
          <w:noProof w:val="0"/>
          <w:sz w:val="24"/>
          <w:szCs w:val="24"/>
          <w:lang w:val="en-US"/>
        </w:rPr>
        <w:t>Name: Arun Sharma</w:t>
      </w:r>
    </w:p>
    <w:p xmlns:wp14="http://schemas.microsoft.com/office/word/2010/wordml" w:rsidP="2214FA5C" wp14:paraId="343708DB" wp14:textId="377D604E">
      <w:pPr>
        <w:spacing w:before="240" w:beforeAutospacing="off" w:after="240" w:afterAutospacing="off"/>
      </w:pPr>
      <w:r w:rsidRPr="2214FA5C" w:rsidR="79086AAF">
        <w:rPr>
          <w:rFonts w:ascii="Aptos" w:hAnsi="Aptos" w:eastAsia="Aptos" w:cs="Aptos"/>
          <w:b w:val="1"/>
          <w:bCs w:val="1"/>
          <w:noProof w:val="0"/>
          <w:sz w:val="24"/>
          <w:szCs w:val="24"/>
          <w:lang w:val="en-US"/>
        </w:rPr>
        <w:t xml:space="preserve">Assignment: Assignment no.12.3 of </w:t>
      </w:r>
      <w:r w:rsidRPr="2214FA5C" w:rsidR="79086AAF">
        <w:rPr>
          <w:rFonts w:ascii="Aptos" w:hAnsi="Aptos" w:eastAsia="Aptos" w:cs="Aptos"/>
          <w:b w:val="1"/>
          <w:bCs w:val="1"/>
          <w:noProof w:val="0"/>
          <w:sz w:val="24"/>
          <w:szCs w:val="24"/>
          <w:lang w:val="en-US"/>
        </w:rPr>
        <w:t>Module 12: Case Study Project Milestone #5 and Lessons Learned</w:t>
      </w:r>
    </w:p>
    <w:p xmlns:wp14="http://schemas.microsoft.com/office/word/2010/wordml" w:rsidP="2214FA5C" wp14:paraId="241B6774" wp14:textId="25B7409E">
      <w:pPr>
        <w:spacing w:before="240" w:beforeAutospacing="off" w:after="240" w:afterAutospacing="off"/>
      </w:pPr>
      <w:r w:rsidRPr="2214FA5C" w:rsidR="79086AAF">
        <w:rPr>
          <w:rFonts w:ascii="Aptos" w:hAnsi="Aptos" w:eastAsia="Aptos" w:cs="Aptos"/>
          <w:b w:val="1"/>
          <w:bCs w:val="1"/>
          <w:noProof w:val="0"/>
          <w:sz w:val="24"/>
          <w:szCs w:val="24"/>
          <w:lang w:val="en-US"/>
        </w:rPr>
        <w:t>Date: [07/28/2024]</w:t>
      </w:r>
    </w:p>
    <w:p xmlns:wp14="http://schemas.microsoft.com/office/word/2010/wordml" w:rsidP="2214FA5C" wp14:paraId="7CA0333C" wp14:textId="1A544659">
      <w:pPr>
        <w:spacing w:before="240" w:beforeAutospacing="off" w:after="240" w:afterAutospacing="off"/>
      </w:pPr>
      <w:r w:rsidRPr="2214FA5C" w:rsidR="79086AAF">
        <w:rPr>
          <w:rFonts w:ascii="Aptos" w:hAnsi="Aptos" w:eastAsia="Aptos" w:cs="Aptos"/>
          <w:b w:val="1"/>
          <w:bCs w:val="1"/>
          <w:noProof w:val="0"/>
          <w:sz w:val="24"/>
          <w:szCs w:val="24"/>
          <w:lang w:val="en-US"/>
        </w:rPr>
        <w:t>= Introduction</w:t>
      </w:r>
    </w:p>
    <w:p xmlns:wp14="http://schemas.microsoft.com/office/word/2010/wordml" w:rsidP="2214FA5C" wp14:paraId="47DB75D0" wp14:textId="11F3810A">
      <w:pPr>
        <w:spacing w:before="240" w:beforeAutospacing="off" w:after="240" w:afterAutospacing="off"/>
      </w:pPr>
      <w:r w:rsidRPr="2214FA5C" w:rsidR="79086AAF">
        <w:rPr>
          <w:rFonts w:ascii="Aptos" w:hAnsi="Aptos" w:eastAsia="Aptos" w:cs="Aptos"/>
          <w:noProof w:val="0"/>
          <w:sz w:val="24"/>
          <w:szCs w:val="24"/>
          <w:lang w:val="en-US"/>
        </w:rPr>
        <w:t xml:space="preserve">Participating in the Bacchus Winery case study provided not only a platform for applying theoretical </w:t>
      </w:r>
      <w:r w:rsidRPr="2214FA5C" w:rsidR="79086AAF">
        <w:rPr>
          <w:rFonts w:ascii="Aptos" w:hAnsi="Aptos" w:eastAsia="Aptos" w:cs="Aptos"/>
          <w:b w:val="0"/>
          <w:bCs w:val="0"/>
          <w:noProof w:val="0"/>
          <w:sz w:val="24"/>
          <w:szCs w:val="24"/>
          <w:lang w:val="en-US"/>
        </w:rPr>
        <w:t>knowledge</w:t>
      </w:r>
      <w:r w:rsidRPr="2214FA5C" w:rsidR="79086AAF">
        <w:rPr>
          <w:rFonts w:ascii="Aptos" w:hAnsi="Aptos" w:eastAsia="Aptos" w:cs="Aptos"/>
          <w:noProof w:val="0"/>
          <w:sz w:val="24"/>
          <w:szCs w:val="24"/>
          <w:lang w:val="en-US"/>
        </w:rPr>
        <w:t xml:space="preserve"> to a practical scenario but also an invaluable experience in team collaboration and project management. This project spanned several weeks and involved complex challenges that tested our technical skills and team dynamics.</w:t>
      </w:r>
    </w:p>
    <w:p xmlns:wp14="http://schemas.microsoft.com/office/word/2010/wordml" w:rsidP="2214FA5C" wp14:paraId="023356AD" wp14:textId="7F0DBE31">
      <w:pPr>
        <w:spacing w:before="240" w:beforeAutospacing="off" w:after="240" w:afterAutospacing="off"/>
      </w:pPr>
      <w:r w:rsidRPr="2214FA5C" w:rsidR="79086AAF">
        <w:rPr>
          <w:rFonts w:ascii="Aptos" w:hAnsi="Aptos" w:eastAsia="Aptos" w:cs="Aptos"/>
          <w:b w:val="1"/>
          <w:bCs w:val="1"/>
          <w:noProof w:val="0"/>
          <w:sz w:val="24"/>
          <w:szCs w:val="24"/>
          <w:lang w:val="en-US"/>
        </w:rPr>
        <w:t>= Things That Went Well</w:t>
      </w:r>
    </w:p>
    <w:p xmlns:wp14="http://schemas.microsoft.com/office/word/2010/wordml" w:rsidP="2214FA5C" wp14:paraId="42FEFEF6" wp14:textId="5D57A2E1">
      <w:pPr>
        <w:spacing w:before="240" w:beforeAutospacing="off" w:after="240" w:afterAutospacing="off"/>
      </w:pPr>
      <w:r w:rsidRPr="2214FA5C" w:rsidR="79086AAF">
        <w:rPr>
          <w:rFonts w:ascii="Aptos" w:hAnsi="Aptos" w:eastAsia="Aptos" w:cs="Aptos"/>
          <w:b w:val="1"/>
          <w:bCs w:val="1"/>
          <w:noProof w:val="0"/>
          <w:sz w:val="24"/>
          <w:szCs w:val="24"/>
          <w:lang w:val="en-US"/>
        </w:rPr>
        <w:t>Effective Communication and Collaboration:</w:t>
      </w:r>
    </w:p>
    <w:p xmlns:wp14="http://schemas.microsoft.com/office/word/2010/wordml" w:rsidP="2214FA5C" wp14:paraId="2ED8C395" wp14:textId="3C18FDEE">
      <w:pPr>
        <w:spacing w:before="240" w:beforeAutospacing="off" w:after="240" w:afterAutospacing="off"/>
      </w:pPr>
      <w:r w:rsidRPr="2214FA5C" w:rsidR="79086AAF">
        <w:rPr>
          <w:rFonts w:ascii="Aptos" w:hAnsi="Aptos" w:eastAsia="Aptos" w:cs="Aptos"/>
          <w:noProof w:val="0"/>
          <w:sz w:val="24"/>
          <w:szCs w:val="24"/>
          <w:lang w:val="en-US"/>
        </w:rPr>
        <w:t>Our team established a strong communication protocol from the outset, which included weekly virtual meetings and daily updates via a dedicated Slack channel. This high level of communication was instrumental during a critical phase when we encountered discrepancies in data interpretation which could have significantly derailed our progress. By quickly addressing the issue collectively, we not only resolved the problem efficiently but also reinforced trust and support within the team.</w:t>
      </w:r>
    </w:p>
    <w:p xmlns:wp14="http://schemas.microsoft.com/office/word/2010/wordml" w:rsidP="2214FA5C" wp14:paraId="20765F9B" wp14:textId="47F12D4D">
      <w:pPr>
        <w:spacing w:before="240" w:beforeAutospacing="off" w:after="240" w:afterAutospacing="off"/>
      </w:pPr>
      <w:r w:rsidRPr="2214FA5C" w:rsidR="79086AAF">
        <w:rPr>
          <w:rFonts w:ascii="Aptos" w:hAnsi="Aptos" w:eastAsia="Aptos" w:cs="Aptos"/>
          <w:b w:val="1"/>
          <w:bCs w:val="1"/>
          <w:noProof w:val="0"/>
          <w:sz w:val="24"/>
          <w:szCs w:val="24"/>
          <w:lang w:val="en-US"/>
        </w:rPr>
        <w:t>Well-defined Roles and Responsibilities:</w:t>
      </w:r>
    </w:p>
    <w:p xmlns:wp14="http://schemas.microsoft.com/office/word/2010/wordml" w:rsidP="2214FA5C" wp14:paraId="672E3E65" wp14:textId="6AFAA422">
      <w:pPr>
        <w:spacing w:before="240" w:beforeAutospacing="off" w:after="240" w:afterAutospacing="off"/>
      </w:pPr>
      <w:r w:rsidRPr="2214FA5C" w:rsidR="79086AAF">
        <w:rPr>
          <w:rFonts w:ascii="Aptos" w:hAnsi="Aptos" w:eastAsia="Aptos" w:cs="Aptos"/>
          <w:noProof w:val="0"/>
          <w:sz w:val="24"/>
          <w:szCs w:val="24"/>
          <w:lang w:val="en-US"/>
        </w:rPr>
        <w:t>The strategic alignment of roles to each team member's strengths was a key factor in our project's success. For example, my role involved leveraging my technical expertise to lead the design and implementation of the database system. This responsibility not only allowed me to apply my skills effectively but also offered me an opportunity to mentor others in the team, enhancing our collective capability and ensuring that everyone was engaged and contributing optimally.</w:t>
      </w:r>
    </w:p>
    <w:p xmlns:wp14="http://schemas.microsoft.com/office/word/2010/wordml" w:rsidP="2214FA5C" wp14:paraId="76B2E26E" wp14:textId="55417CF0">
      <w:pPr>
        <w:spacing w:before="240" w:beforeAutospacing="off" w:after="240" w:afterAutospacing="off"/>
      </w:pPr>
      <w:r w:rsidRPr="2214FA5C" w:rsidR="79086AAF">
        <w:rPr>
          <w:rFonts w:ascii="Aptos" w:hAnsi="Aptos" w:eastAsia="Aptos" w:cs="Aptos"/>
          <w:b w:val="1"/>
          <w:bCs w:val="1"/>
          <w:noProof w:val="0"/>
          <w:sz w:val="24"/>
          <w:szCs w:val="24"/>
          <w:lang w:val="en-US"/>
        </w:rPr>
        <w:t>Adaptability and Problem Solving:</w:t>
      </w:r>
    </w:p>
    <w:p xmlns:wp14="http://schemas.microsoft.com/office/word/2010/wordml" w:rsidP="2214FA5C" wp14:paraId="4FA2E95F" wp14:textId="62D4E642">
      <w:pPr>
        <w:spacing w:before="240" w:beforeAutospacing="off" w:after="240" w:afterAutospacing="off"/>
      </w:pPr>
      <w:r w:rsidRPr="2214FA5C" w:rsidR="79086AAF">
        <w:rPr>
          <w:rFonts w:ascii="Aptos" w:hAnsi="Aptos" w:eastAsia="Aptos" w:cs="Aptos"/>
          <w:noProof w:val="0"/>
          <w:sz w:val="24"/>
          <w:szCs w:val="24"/>
          <w:lang w:val="en-US"/>
        </w:rPr>
        <w:t xml:space="preserve">Our project's scope was dynamic, with several adjustments </w:t>
      </w:r>
      <w:r w:rsidRPr="2214FA5C" w:rsidR="79086AAF">
        <w:rPr>
          <w:rFonts w:ascii="Aptos" w:hAnsi="Aptos" w:eastAsia="Aptos" w:cs="Aptos"/>
          <w:noProof w:val="0"/>
          <w:sz w:val="24"/>
          <w:szCs w:val="24"/>
          <w:lang w:val="en-US"/>
        </w:rPr>
        <w:t>required</w:t>
      </w:r>
      <w:r w:rsidRPr="2214FA5C" w:rsidR="79086AAF">
        <w:rPr>
          <w:rFonts w:ascii="Aptos" w:hAnsi="Aptos" w:eastAsia="Aptos" w:cs="Aptos"/>
          <w:noProof w:val="0"/>
          <w:sz w:val="24"/>
          <w:szCs w:val="24"/>
          <w:lang w:val="en-US"/>
        </w:rPr>
        <w:t xml:space="preserve"> as we delved deeper into the winery's operational needs. </w:t>
      </w:r>
      <w:r w:rsidRPr="2214FA5C" w:rsidR="79086AAF">
        <w:rPr>
          <w:rFonts w:ascii="Aptos" w:hAnsi="Aptos" w:eastAsia="Aptos" w:cs="Aptos"/>
          <w:noProof w:val="0"/>
          <w:sz w:val="24"/>
          <w:szCs w:val="24"/>
          <w:lang w:val="en-US"/>
        </w:rPr>
        <w:t>One particular instance was when we realized our initial database model was not scalable enough to handle future expansions in the winery's product lines.</w:t>
      </w:r>
      <w:r w:rsidRPr="2214FA5C" w:rsidR="79086AAF">
        <w:rPr>
          <w:rFonts w:ascii="Aptos" w:hAnsi="Aptos" w:eastAsia="Aptos" w:cs="Aptos"/>
          <w:noProof w:val="0"/>
          <w:sz w:val="24"/>
          <w:szCs w:val="24"/>
          <w:lang w:val="en-US"/>
        </w:rPr>
        <w:t xml:space="preserve"> The team's ability to quickly pivot and redesign the ERD to accommodate scalability exemplified our problem-solving acumen and adaptability.</w:t>
      </w:r>
    </w:p>
    <w:p xmlns:wp14="http://schemas.microsoft.com/office/word/2010/wordml" w:rsidP="2214FA5C" wp14:paraId="3223F520" wp14:textId="45474DB4">
      <w:pPr>
        <w:spacing w:before="240" w:beforeAutospacing="off" w:after="240" w:afterAutospacing="off"/>
      </w:pPr>
      <w:r w:rsidRPr="2214FA5C" w:rsidR="79086AAF">
        <w:rPr>
          <w:rFonts w:ascii="Aptos" w:hAnsi="Aptos" w:eastAsia="Aptos" w:cs="Aptos"/>
          <w:b w:val="1"/>
          <w:bCs w:val="1"/>
          <w:noProof w:val="0"/>
          <w:sz w:val="24"/>
          <w:szCs w:val="24"/>
          <w:lang w:val="en-US"/>
        </w:rPr>
        <w:t>= Areas for Improvement</w:t>
      </w:r>
    </w:p>
    <w:p xmlns:wp14="http://schemas.microsoft.com/office/word/2010/wordml" w:rsidP="2214FA5C" wp14:paraId="64DA1618" wp14:textId="4160E188">
      <w:pPr>
        <w:spacing w:before="240" w:beforeAutospacing="off" w:after="240" w:afterAutospacing="off"/>
      </w:pPr>
      <w:r w:rsidRPr="2214FA5C" w:rsidR="79086AAF">
        <w:rPr>
          <w:rFonts w:ascii="Aptos" w:hAnsi="Aptos" w:eastAsia="Aptos" w:cs="Aptos"/>
          <w:b w:val="1"/>
          <w:bCs w:val="1"/>
          <w:noProof w:val="0"/>
          <w:sz w:val="24"/>
          <w:szCs w:val="24"/>
          <w:lang w:val="en-US"/>
        </w:rPr>
        <w:t>Enhanced Planning and Time Management:</w:t>
      </w:r>
    </w:p>
    <w:p xmlns:wp14="http://schemas.microsoft.com/office/word/2010/wordml" w:rsidP="2214FA5C" wp14:paraId="7AD769EE" wp14:textId="236ED3E8">
      <w:pPr>
        <w:spacing w:before="240" w:beforeAutospacing="off" w:after="240" w:afterAutospacing="off"/>
      </w:pPr>
      <w:r w:rsidRPr="2214FA5C" w:rsidR="79086AAF">
        <w:rPr>
          <w:rFonts w:ascii="Aptos" w:hAnsi="Aptos" w:eastAsia="Aptos" w:cs="Aptos"/>
          <w:noProof w:val="0"/>
          <w:sz w:val="24"/>
          <w:szCs w:val="24"/>
          <w:lang w:val="en-US"/>
        </w:rPr>
        <w:t>Though we met our project deadlines, the scheduling was tight, and the workflow sometimes reactive. Our initial project timeline did not fully account for the iterative nature of design and feedback cycles. More comprehensive upfront planning, incorporating realistic time estimates for each phase of the project, could have mitigated some of the stress and rush to meet deliverables.</w:t>
      </w:r>
    </w:p>
    <w:p xmlns:wp14="http://schemas.microsoft.com/office/word/2010/wordml" w:rsidP="2214FA5C" wp14:paraId="1D5191F3" wp14:textId="72038A20">
      <w:pPr>
        <w:spacing w:before="240" w:beforeAutospacing="off" w:after="240" w:afterAutospacing="off"/>
      </w:pPr>
      <w:r w:rsidRPr="2214FA5C" w:rsidR="79086AAF">
        <w:rPr>
          <w:rFonts w:ascii="Aptos" w:hAnsi="Aptos" w:eastAsia="Aptos" w:cs="Aptos"/>
          <w:b w:val="1"/>
          <w:bCs w:val="1"/>
          <w:noProof w:val="0"/>
          <w:sz w:val="24"/>
          <w:szCs w:val="24"/>
          <w:lang w:val="en-US"/>
        </w:rPr>
        <w:t>More Effective Use of Feedback:</w:t>
      </w:r>
    </w:p>
    <w:p xmlns:wp14="http://schemas.microsoft.com/office/word/2010/wordml" w:rsidP="2214FA5C" wp14:paraId="5C2C0B96" wp14:textId="72196D3C">
      <w:pPr>
        <w:spacing w:before="240" w:beforeAutospacing="off" w:after="240" w:afterAutospacing="off"/>
      </w:pPr>
      <w:r w:rsidRPr="2214FA5C" w:rsidR="79086AAF">
        <w:rPr>
          <w:rFonts w:ascii="Aptos" w:hAnsi="Aptos" w:eastAsia="Aptos" w:cs="Aptos"/>
          <w:noProof w:val="0"/>
          <w:sz w:val="24"/>
          <w:szCs w:val="24"/>
          <w:lang w:val="en-US"/>
        </w:rPr>
        <w:t xml:space="preserve">While we did incorporate feedback from our peers and professor, our approach lacked a structured framework. For instance, feedback was often </w:t>
      </w:r>
      <w:r w:rsidRPr="2214FA5C" w:rsidR="79086AAF">
        <w:rPr>
          <w:rFonts w:ascii="Aptos" w:hAnsi="Aptos" w:eastAsia="Aptos" w:cs="Aptos"/>
          <w:noProof w:val="0"/>
          <w:sz w:val="24"/>
          <w:szCs w:val="24"/>
          <w:lang w:val="en-US"/>
        </w:rPr>
        <w:t>solicited</w:t>
      </w:r>
      <w:r w:rsidRPr="2214FA5C" w:rsidR="79086AAF">
        <w:rPr>
          <w:rFonts w:ascii="Aptos" w:hAnsi="Aptos" w:eastAsia="Aptos" w:cs="Aptos"/>
          <w:noProof w:val="0"/>
          <w:sz w:val="24"/>
          <w:szCs w:val="24"/>
          <w:lang w:val="en-US"/>
        </w:rPr>
        <w:t xml:space="preserve"> informally and sporadically, which sometimes led to significant changes late in the project. Establishing a formal feedback loop, with scheduled reviews after each major milestone, would </w:t>
      </w:r>
      <w:r w:rsidRPr="2214FA5C" w:rsidR="79086AAF">
        <w:rPr>
          <w:rFonts w:ascii="Aptos" w:hAnsi="Aptos" w:eastAsia="Aptos" w:cs="Aptos"/>
          <w:noProof w:val="0"/>
          <w:sz w:val="24"/>
          <w:szCs w:val="24"/>
          <w:lang w:val="en-US"/>
        </w:rPr>
        <w:t>likely have</w:t>
      </w:r>
      <w:r w:rsidRPr="2214FA5C" w:rsidR="79086AAF">
        <w:rPr>
          <w:rFonts w:ascii="Aptos" w:hAnsi="Aptos" w:eastAsia="Aptos" w:cs="Aptos"/>
          <w:noProof w:val="0"/>
          <w:sz w:val="24"/>
          <w:szCs w:val="24"/>
          <w:lang w:val="en-US"/>
        </w:rPr>
        <w:t xml:space="preserve"> enhanced the quality of our project incrementally and systematically.</w:t>
      </w:r>
    </w:p>
    <w:p xmlns:wp14="http://schemas.microsoft.com/office/word/2010/wordml" w:rsidP="2214FA5C" wp14:paraId="0A3D9977" wp14:textId="7116E8C4">
      <w:pPr>
        <w:spacing w:before="240" w:beforeAutospacing="off" w:after="240" w:afterAutospacing="off"/>
      </w:pPr>
      <w:r w:rsidRPr="2214FA5C" w:rsidR="79086AAF">
        <w:rPr>
          <w:rFonts w:ascii="Aptos" w:hAnsi="Aptos" w:eastAsia="Aptos" w:cs="Aptos"/>
          <w:b w:val="1"/>
          <w:bCs w:val="1"/>
          <w:noProof w:val="0"/>
          <w:sz w:val="24"/>
          <w:szCs w:val="24"/>
          <w:lang w:val="en-US"/>
        </w:rPr>
        <w:t>= Lessons Learned and Future Applications</w:t>
      </w:r>
    </w:p>
    <w:p xmlns:wp14="http://schemas.microsoft.com/office/word/2010/wordml" w:rsidP="2214FA5C" wp14:paraId="6284DF5D" wp14:textId="673845C7">
      <w:pPr>
        <w:spacing w:before="240" w:beforeAutospacing="off" w:after="240" w:afterAutospacing="off"/>
      </w:pPr>
      <w:r w:rsidRPr="2214FA5C" w:rsidR="79086AAF">
        <w:rPr>
          <w:rFonts w:ascii="Aptos" w:hAnsi="Aptos" w:eastAsia="Aptos" w:cs="Aptos"/>
          <w:b w:val="1"/>
          <w:bCs w:val="1"/>
          <w:noProof w:val="0"/>
          <w:sz w:val="24"/>
          <w:szCs w:val="24"/>
          <w:lang w:val="en-US"/>
        </w:rPr>
        <w:t>Personal Growth and Skills Enhancement:</w:t>
      </w:r>
    </w:p>
    <w:p xmlns:wp14="http://schemas.microsoft.com/office/word/2010/wordml" w:rsidP="2214FA5C" wp14:paraId="20B73D3C" wp14:textId="5089F574">
      <w:pPr>
        <w:spacing w:before="240" w:beforeAutospacing="off" w:after="240" w:afterAutospacing="off"/>
      </w:pPr>
      <w:r w:rsidRPr="2214FA5C" w:rsidR="79086AAF">
        <w:rPr>
          <w:rFonts w:ascii="Aptos" w:hAnsi="Aptos" w:eastAsia="Aptos" w:cs="Aptos"/>
          <w:noProof w:val="0"/>
          <w:sz w:val="24"/>
          <w:szCs w:val="24"/>
          <w:lang w:val="en-US"/>
        </w:rPr>
        <w:t>This project was particularly transformative for me in terms of leadership development. I learned the importance of not only managing tasks but also inspiring and motivating a team. Facilitating open discussions, encouraging idea sharing, and acknowledging each member's contributions were all critical practices that I intend to develop further.</w:t>
      </w:r>
    </w:p>
    <w:p xmlns:wp14="http://schemas.microsoft.com/office/word/2010/wordml" w:rsidP="2214FA5C" wp14:paraId="4437C8FE" wp14:textId="42910BEA">
      <w:pPr>
        <w:spacing w:before="240" w:beforeAutospacing="off" w:after="240" w:afterAutospacing="off"/>
      </w:pPr>
      <w:r w:rsidRPr="2214FA5C" w:rsidR="79086AAF">
        <w:rPr>
          <w:rFonts w:ascii="Aptos" w:hAnsi="Aptos" w:eastAsia="Aptos" w:cs="Aptos"/>
          <w:b w:val="1"/>
          <w:bCs w:val="1"/>
          <w:noProof w:val="0"/>
          <w:sz w:val="24"/>
          <w:szCs w:val="24"/>
          <w:lang w:val="en-US"/>
        </w:rPr>
        <w:t>Future Team Work:</w:t>
      </w:r>
    </w:p>
    <w:p xmlns:wp14="http://schemas.microsoft.com/office/word/2010/wordml" w:rsidP="2214FA5C" wp14:paraId="59AA38AC" wp14:textId="0A2AE2CA">
      <w:pPr>
        <w:spacing w:before="240" w:beforeAutospacing="off" w:after="240" w:afterAutospacing="off"/>
      </w:pPr>
      <w:r w:rsidRPr="2214FA5C" w:rsidR="79086AAF">
        <w:rPr>
          <w:rFonts w:ascii="Aptos" w:hAnsi="Aptos" w:eastAsia="Aptos" w:cs="Aptos"/>
          <w:noProof w:val="0"/>
          <w:sz w:val="24"/>
          <w:szCs w:val="24"/>
          <w:lang w:val="en-US"/>
        </w:rPr>
        <w:t>The insights gained from this project will significantly influence my approach to future group projects and professional teamwork. I have learned the value of structured planning, the critical nature of clear and continuous communication, and the importance of adaptability in project management. These lessons will be instrumental in my future roles, especially in settings that require leading or managing teams.</w:t>
      </w:r>
    </w:p>
    <w:p xmlns:wp14="http://schemas.microsoft.com/office/word/2010/wordml" w:rsidP="2214FA5C" wp14:paraId="30E3306F" wp14:textId="29D44DC8">
      <w:pPr>
        <w:spacing w:before="240" w:beforeAutospacing="off" w:after="240" w:afterAutospacing="off"/>
      </w:pPr>
      <w:r w:rsidRPr="2214FA5C" w:rsidR="79086AAF">
        <w:rPr>
          <w:rFonts w:ascii="Aptos" w:hAnsi="Aptos" w:eastAsia="Aptos" w:cs="Aptos"/>
          <w:b w:val="1"/>
          <w:bCs w:val="1"/>
          <w:noProof w:val="0"/>
          <w:sz w:val="24"/>
          <w:szCs w:val="24"/>
          <w:lang w:val="en-US"/>
        </w:rPr>
        <w:t>= Conclusion</w:t>
      </w:r>
    </w:p>
    <w:p xmlns:wp14="http://schemas.microsoft.com/office/word/2010/wordml" w:rsidP="2214FA5C" wp14:paraId="4DD3BE15" wp14:textId="17BA45A2">
      <w:pPr>
        <w:spacing w:before="240" w:beforeAutospacing="off" w:after="240" w:afterAutospacing="off"/>
      </w:pPr>
      <w:r w:rsidRPr="2214FA5C" w:rsidR="79086AAF">
        <w:rPr>
          <w:rFonts w:ascii="Aptos" w:hAnsi="Aptos" w:eastAsia="Aptos" w:cs="Aptos"/>
          <w:noProof w:val="0"/>
          <w:sz w:val="24"/>
          <w:szCs w:val="24"/>
          <w:lang w:val="en-US"/>
        </w:rPr>
        <w:t>Reflecting on the Bacchus Winery case study, I am grateful for the numerous learning opportunities it presented. This project not only honed my technical and leadership skills but also provided deep insights into effective team dynamics and project management strategies. As I move forward in my academic and professional career, the lessons learned from this experience will undoubtedly serve as a foundation for future successes in collaborative environments.</w:t>
      </w:r>
    </w:p>
    <w:p xmlns:wp14="http://schemas.microsoft.com/office/word/2010/wordml" wp14:paraId="2C078E63" wp14:textId="45DBCBC3"/>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6c74d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029F87"/>
    <w:rsid w:val="2214FA5C"/>
    <w:rsid w:val="3FFF19B4"/>
    <w:rsid w:val="5EC5350F"/>
    <w:rsid w:val="618E2E24"/>
    <w:rsid w:val="69029F87"/>
    <w:rsid w:val="79086AAF"/>
    <w:rsid w:val="7B1FD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29F87"/>
  <w15:chartTrackingRefBased/>
  <w15:docId w15:val="{7D810F57-7098-4DA1-91A5-AF6A341090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2c86bd183234d6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2024-07-28T22:05:23.8020836Z</dcterms:created>
  <dcterms:modified xsi:type="dcterms:W3CDTF">2024-07-28T22:09:51.0101069Z</dcterms:modified>
  <dc:creator>Arun Sharma</dc:creator>
  <lastModifiedBy>Arun Sharma</lastModifiedBy>
</coreProperties>
</file>