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4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Product Name : UpToDate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Name: UpToDaters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Release Name : UpToDate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Date : 3/19/18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Revision Number : 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Date : 3/4/18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Goal</w:t>
      </w:r>
      <w:r w:rsidDel="00000000" w:rsidR="00000000" w:rsidRPr="00000000">
        <w:rPr>
          <w:rtl w:val="0"/>
        </w:rPr>
        <w:t xml:space="preserve">: Cleanup and bug hunt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Listing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developer, I want to add a ui trending slide (3 points)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Fetch database items (2 hours)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Display with javascript (30 minutes)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2: As a user, I want an archive page to see past searches (5 points)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Fetch past results from the database (2 hours)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Display all past results (30 minutes)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3: As a user, I want a user friendly and bug free ui (8 points)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Better user flow (1 hours)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Pictures (2 hours)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Color Changes and better color flow (1 hour)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4: As a developer, I want to have a nicer master git branch. (3 points)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Delete Unnecessary branches (3 hours)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Merge into one branch (4 hours)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Roles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Manav Sharma: Product Owner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Tariq Anees: Developer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Andrew Boyadjiev: Developer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Arthur Kung: Developer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Tommy Tran: Scrum Master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Vanessa Tan: Developer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Task Assignment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Manav Sharma will work on user story 3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Tariq Anees will work on user story 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Team Member Andrew Boyadjiev will work on user story 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Arthur Kung will work on user story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Tommy Tran will work on user story 4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Vanessa Tan will work on user story 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Burn 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Scrum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Monday at 11:30 am (TA visit)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Wednesday at 9:00 am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Friday at 9:00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