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FA69" w14:textId="77777777" w:rsidR="00422E3E" w:rsidRDefault="00000000">
      <w:pPr>
        <w:spacing w:after="375" w:line="259" w:lineRule="auto"/>
        <w:ind w:left="0" w:right="0" w:firstLine="0"/>
        <w:jc w:val="left"/>
      </w:pPr>
      <w:r>
        <w:rPr>
          <w:b/>
        </w:rPr>
        <w:t xml:space="preserve"> </w:t>
      </w:r>
    </w:p>
    <w:p w14:paraId="5C2C7CE3" w14:textId="77777777" w:rsidR="00422E3E" w:rsidRDefault="00000000">
      <w:pPr>
        <w:pStyle w:val="Heading1"/>
      </w:pPr>
      <w:r>
        <w:t xml:space="preserve">Engineering Clinics Synopsis IoT Based Weather Monitoring System </w:t>
      </w:r>
    </w:p>
    <w:p w14:paraId="31BFFC4A" w14:textId="77777777" w:rsidR="00422E3E" w:rsidRDefault="00000000">
      <w:pPr>
        <w:spacing w:after="0" w:line="259" w:lineRule="auto"/>
        <w:ind w:left="0" w:right="0" w:firstLine="0"/>
        <w:jc w:val="left"/>
      </w:pPr>
      <w:r>
        <w:t xml:space="preserve"> </w:t>
      </w:r>
    </w:p>
    <w:p w14:paraId="2D3E64F9" w14:textId="77777777" w:rsidR="00422E3E" w:rsidRDefault="00000000">
      <w:pPr>
        <w:spacing w:after="230" w:line="259" w:lineRule="auto"/>
        <w:ind w:right="8"/>
        <w:jc w:val="center"/>
      </w:pPr>
      <w:r>
        <w:rPr>
          <w:b/>
          <w:sz w:val="28"/>
        </w:rPr>
        <w:t xml:space="preserve">BACHELOR OF TECHNOLOGY </w:t>
      </w:r>
    </w:p>
    <w:p w14:paraId="4DB45FE0" w14:textId="77777777" w:rsidR="00422E3E" w:rsidRDefault="00000000">
      <w:pPr>
        <w:spacing w:after="225"/>
        <w:ind w:right="5"/>
        <w:jc w:val="center"/>
      </w:pPr>
      <w:r>
        <w:rPr>
          <w:sz w:val="28"/>
        </w:rPr>
        <w:t xml:space="preserve">(Artificial Intelligence and Data Science.) </w:t>
      </w:r>
    </w:p>
    <w:p w14:paraId="1BCEEFCA" w14:textId="521570FC" w:rsidR="00422E3E" w:rsidRDefault="002E36F4" w:rsidP="002E36F4">
      <w:pPr>
        <w:spacing w:after="77" w:line="259" w:lineRule="auto"/>
        <w:ind w:right="0"/>
        <w:jc w:val="center"/>
      </w:pPr>
      <w:r>
        <w:rPr>
          <w:noProof/>
        </w:rPr>
        <w:drawing>
          <wp:inline distT="0" distB="0" distL="0" distR="0" wp14:anchorId="1B9C5BD9" wp14:editId="54B85A3C">
            <wp:extent cx="1192125" cy="1303020"/>
            <wp:effectExtent l="0" t="0" r="8255" b="0"/>
            <wp:docPr id="1684883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3955" name="Picture 1684883955"/>
                    <pic:cNvPicPr/>
                  </pic:nvPicPr>
                  <pic:blipFill>
                    <a:blip r:embed="rId8">
                      <a:extLst>
                        <a:ext uri="{28A0092B-C50C-407E-A947-70E740481C1C}">
                          <a14:useLocalDpi xmlns:a14="http://schemas.microsoft.com/office/drawing/2010/main" val="0"/>
                        </a:ext>
                      </a:extLst>
                    </a:blip>
                    <a:stretch>
                      <a:fillRect/>
                    </a:stretch>
                  </pic:blipFill>
                  <pic:spPr>
                    <a:xfrm>
                      <a:off x="0" y="0"/>
                      <a:ext cx="1204254" cy="1316278"/>
                    </a:xfrm>
                    <a:prstGeom prst="rect">
                      <a:avLst/>
                    </a:prstGeom>
                  </pic:spPr>
                </pic:pic>
              </a:graphicData>
            </a:graphic>
          </wp:inline>
        </w:drawing>
      </w:r>
    </w:p>
    <w:p w14:paraId="6CD1E2EF" w14:textId="77777777" w:rsidR="00422E3E" w:rsidRDefault="00000000">
      <w:pPr>
        <w:spacing w:after="0" w:line="259" w:lineRule="auto"/>
        <w:ind w:left="68" w:right="0" w:firstLine="0"/>
        <w:jc w:val="center"/>
      </w:pPr>
      <w:r>
        <w:rPr>
          <w:b/>
          <w:sz w:val="28"/>
        </w:rPr>
        <w:t xml:space="preserve"> </w:t>
      </w:r>
    </w:p>
    <w:p w14:paraId="4AFBE0C3" w14:textId="77777777" w:rsidR="00422E3E" w:rsidRDefault="00000000">
      <w:pPr>
        <w:spacing w:after="0" w:line="259" w:lineRule="auto"/>
        <w:ind w:left="68" w:right="0" w:firstLine="0"/>
        <w:jc w:val="center"/>
      </w:pPr>
      <w:r>
        <w:rPr>
          <w:b/>
          <w:sz w:val="28"/>
        </w:rPr>
        <w:t xml:space="preserve"> </w:t>
      </w:r>
    </w:p>
    <w:p w14:paraId="3BEA6F15" w14:textId="77777777" w:rsidR="00422E3E" w:rsidRDefault="00000000">
      <w:pPr>
        <w:spacing w:after="0" w:line="259" w:lineRule="auto"/>
        <w:ind w:right="14"/>
        <w:jc w:val="center"/>
      </w:pPr>
      <w:r>
        <w:rPr>
          <w:b/>
          <w:sz w:val="28"/>
        </w:rPr>
        <w:t xml:space="preserve">SUBMITTED </w:t>
      </w:r>
      <w:proofErr w:type="gramStart"/>
      <w:r>
        <w:rPr>
          <w:b/>
          <w:sz w:val="28"/>
        </w:rPr>
        <w:t>BY :</w:t>
      </w:r>
      <w:proofErr w:type="gramEnd"/>
      <w:r>
        <w:rPr>
          <w:b/>
          <w:sz w:val="28"/>
        </w:rPr>
        <w:t xml:space="preserve"> </w:t>
      </w:r>
    </w:p>
    <w:p w14:paraId="2BB45518" w14:textId="77777777" w:rsidR="00422E3E" w:rsidRDefault="00000000">
      <w:pPr>
        <w:spacing w:after="0" w:line="259" w:lineRule="auto"/>
        <w:ind w:left="68" w:right="0" w:firstLine="0"/>
        <w:jc w:val="center"/>
      </w:pPr>
      <w:r>
        <w:rPr>
          <w:sz w:val="28"/>
        </w:rPr>
        <w:t xml:space="preserve"> </w:t>
      </w:r>
    </w:p>
    <w:p w14:paraId="403132BD" w14:textId="77777777" w:rsidR="00422E3E" w:rsidRDefault="00000000">
      <w:pPr>
        <w:spacing w:after="18"/>
        <w:ind w:right="5"/>
        <w:jc w:val="center"/>
      </w:pPr>
      <w:r>
        <w:rPr>
          <w:sz w:val="28"/>
        </w:rPr>
        <w:t xml:space="preserve">Ayush Gupta, Ayush Sharma, Ayush Shukla, </w:t>
      </w:r>
      <w:proofErr w:type="spellStart"/>
      <w:r>
        <w:rPr>
          <w:sz w:val="28"/>
        </w:rPr>
        <w:t>Bablesh</w:t>
      </w:r>
      <w:proofErr w:type="spellEnd"/>
      <w:r>
        <w:rPr>
          <w:sz w:val="28"/>
        </w:rPr>
        <w:t xml:space="preserve"> Kumar </w:t>
      </w:r>
    </w:p>
    <w:p w14:paraId="3A745F44" w14:textId="77777777" w:rsidR="00422E3E" w:rsidRDefault="00000000">
      <w:pPr>
        <w:spacing w:after="18"/>
        <w:ind w:left="1580" w:right="1502"/>
        <w:jc w:val="center"/>
      </w:pPr>
      <w:r>
        <w:rPr>
          <w:sz w:val="28"/>
        </w:rPr>
        <w:t xml:space="preserve">2420690, 240691, 2420692, 2420692, 2420693 October 2025 </w:t>
      </w:r>
    </w:p>
    <w:p w14:paraId="1D778F0B" w14:textId="77777777" w:rsidR="00422E3E" w:rsidRDefault="00000000">
      <w:pPr>
        <w:spacing w:after="0" w:line="259" w:lineRule="auto"/>
        <w:ind w:left="0" w:right="0" w:firstLine="0"/>
        <w:jc w:val="left"/>
      </w:pPr>
      <w:r>
        <w:rPr>
          <w:sz w:val="28"/>
        </w:rPr>
        <w:t xml:space="preserve"> </w:t>
      </w:r>
    </w:p>
    <w:p w14:paraId="0EB75C96" w14:textId="77777777" w:rsidR="00422E3E" w:rsidRDefault="00000000">
      <w:pPr>
        <w:spacing w:after="0" w:line="259" w:lineRule="auto"/>
        <w:ind w:right="4"/>
        <w:jc w:val="center"/>
      </w:pPr>
      <w:r>
        <w:rPr>
          <w:b/>
          <w:sz w:val="28"/>
        </w:rPr>
        <w:t xml:space="preserve">Under the Guidance </w:t>
      </w:r>
      <w:proofErr w:type="gramStart"/>
      <w:r>
        <w:rPr>
          <w:b/>
          <w:sz w:val="28"/>
        </w:rPr>
        <w:t>of :</w:t>
      </w:r>
      <w:proofErr w:type="gramEnd"/>
      <w:r>
        <w:rPr>
          <w:b/>
          <w:sz w:val="28"/>
        </w:rPr>
        <w:t xml:space="preserve"> </w:t>
      </w:r>
    </w:p>
    <w:p w14:paraId="2B6793D3" w14:textId="77777777" w:rsidR="00422E3E" w:rsidRDefault="00000000">
      <w:pPr>
        <w:spacing w:after="0" w:line="259" w:lineRule="auto"/>
        <w:ind w:left="78" w:right="0" w:firstLine="0"/>
        <w:jc w:val="center"/>
      </w:pPr>
      <w:r>
        <w:rPr>
          <w:b/>
        </w:rPr>
        <w:t xml:space="preserve"> </w:t>
      </w:r>
    </w:p>
    <w:p w14:paraId="3F9EDB5F" w14:textId="77777777" w:rsidR="00422E3E" w:rsidRDefault="00000000">
      <w:pPr>
        <w:spacing w:after="18"/>
        <w:ind w:right="4"/>
        <w:jc w:val="center"/>
      </w:pPr>
      <w:r>
        <w:rPr>
          <w:sz w:val="28"/>
        </w:rPr>
        <w:t xml:space="preserve">Er. Shubham Sharma (J4224) </w:t>
      </w:r>
    </w:p>
    <w:p w14:paraId="4C529D8F" w14:textId="77777777" w:rsidR="00422E3E" w:rsidRDefault="00000000">
      <w:pPr>
        <w:spacing w:after="18"/>
        <w:ind w:right="7"/>
        <w:jc w:val="center"/>
      </w:pPr>
      <w:r>
        <w:rPr>
          <w:sz w:val="28"/>
        </w:rPr>
        <w:t xml:space="preserve">Assistant Professor </w:t>
      </w:r>
    </w:p>
    <w:p w14:paraId="18734CD2" w14:textId="77777777" w:rsidR="00422E3E" w:rsidRDefault="00000000">
      <w:pPr>
        <w:spacing w:after="0" w:line="259" w:lineRule="auto"/>
        <w:ind w:left="78" w:right="0" w:firstLine="0"/>
        <w:jc w:val="center"/>
      </w:pPr>
      <w:r>
        <w:t xml:space="preserve"> </w:t>
      </w:r>
    </w:p>
    <w:p w14:paraId="1A56CDE9" w14:textId="77777777" w:rsidR="00422E3E" w:rsidRDefault="00000000">
      <w:pPr>
        <w:spacing w:after="0" w:line="259" w:lineRule="auto"/>
        <w:ind w:left="105" w:right="0" w:firstLine="0"/>
        <w:jc w:val="left"/>
      </w:pPr>
      <w:r>
        <w:rPr>
          <w:b/>
        </w:rPr>
        <w:t>Department of Artificial Intelligence and Data Science</w:t>
      </w:r>
      <w:r>
        <w:t xml:space="preserve"> </w:t>
      </w:r>
      <w:r>
        <w:rPr>
          <w:b/>
        </w:rPr>
        <w:t xml:space="preserve">Chandigarh </w:t>
      </w:r>
    </w:p>
    <w:p w14:paraId="0F263146" w14:textId="77777777" w:rsidR="00422E3E" w:rsidRDefault="00000000">
      <w:pPr>
        <w:spacing w:after="0" w:line="259" w:lineRule="auto"/>
        <w:ind w:left="0" w:right="2" w:firstLine="0"/>
        <w:jc w:val="center"/>
      </w:pPr>
      <w:r>
        <w:rPr>
          <w:b/>
        </w:rPr>
        <w:t xml:space="preserve">Engineering College </w:t>
      </w:r>
      <w:proofErr w:type="spellStart"/>
      <w:r>
        <w:rPr>
          <w:b/>
        </w:rPr>
        <w:t>Jhanjeri</w:t>
      </w:r>
      <w:proofErr w:type="spellEnd"/>
      <w:r>
        <w:rPr>
          <w:b/>
        </w:rPr>
        <w:t xml:space="preserve"> Mohali – 140307 </w:t>
      </w:r>
    </w:p>
    <w:p w14:paraId="0AEDF30F" w14:textId="729979AB" w:rsidR="00422E3E" w:rsidRDefault="00000000">
      <w:pPr>
        <w:pStyle w:val="Heading1"/>
        <w:spacing w:after="39" w:line="259" w:lineRule="auto"/>
        <w:ind w:left="0" w:right="2864" w:firstLine="0"/>
        <w:jc w:val="right"/>
      </w:pPr>
      <w:proofErr w:type="spellStart"/>
      <w:r>
        <w:lastRenderedPageBreak/>
        <w:t>able</w:t>
      </w:r>
      <w:proofErr w:type="spellEnd"/>
      <w:r>
        <w:t xml:space="preserve"> of Contents </w:t>
      </w:r>
    </w:p>
    <w:p w14:paraId="65923DF8" w14:textId="77777777" w:rsidR="00422E3E" w:rsidRDefault="00000000">
      <w:pPr>
        <w:spacing w:after="0" w:line="259" w:lineRule="auto"/>
        <w:ind w:left="0" w:right="0" w:firstLine="0"/>
        <w:jc w:val="left"/>
      </w:pPr>
      <w:r>
        <w:t xml:space="preserve"> </w:t>
      </w:r>
    </w:p>
    <w:tbl>
      <w:tblPr>
        <w:tblStyle w:val="TableGrid"/>
        <w:tblW w:w="9569" w:type="dxa"/>
        <w:tblInd w:w="-100" w:type="dxa"/>
        <w:tblCellMar>
          <w:top w:w="2" w:type="dxa"/>
          <w:left w:w="0" w:type="dxa"/>
          <w:bottom w:w="2" w:type="dxa"/>
          <w:right w:w="30" w:type="dxa"/>
        </w:tblCellMar>
        <w:tblLook w:val="04A0" w:firstRow="1" w:lastRow="0" w:firstColumn="1" w:lastColumn="0" w:noHBand="0" w:noVBand="1"/>
      </w:tblPr>
      <w:tblGrid>
        <w:gridCol w:w="947"/>
        <w:gridCol w:w="6257"/>
        <w:gridCol w:w="2365"/>
      </w:tblGrid>
      <w:tr w:rsidR="00422E3E" w14:paraId="3411621D" w14:textId="77777777">
        <w:trPr>
          <w:trHeight w:val="651"/>
        </w:trPr>
        <w:tc>
          <w:tcPr>
            <w:tcW w:w="931" w:type="dxa"/>
            <w:tcBorders>
              <w:top w:val="single" w:sz="4" w:space="0" w:color="000000"/>
              <w:left w:val="single" w:sz="4" w:space="0" w:color="000000"/>
              <w:bottom w:val="single" w:sz="4" w:space="0" w:color="000000"/>
              <w:right w:val="single" w:sz="4" w:space="0" w:color="000000"/>
            </w:tcBorders>
            <w:vAlign w:val="center"/>
          </w:tcPr>
          <w:p w14:paraId="366043C9" w14:textId="77777777" w:rsidR="00422E3E" w:rsidRDefault="00000000">
            <w:pPr>
              <w:spacing w:after="0" w:line="259" w:lineRule="auto"/>
              <w:ind w:left="5" w:right="0" w:firstLine="0"/>
            </w:pPr>
            <w:proofErr w:type="spellStart"/>
            <w:r>
              <w:rPr>
                <w:b/>
                <w:sz w:val="40"/>
              </w:rPr>
              <w:t>S.No</w:t>
            </w:r>
            <w:proofErr w:type="spellEnd"/>
            <w:r>
              <w:rPr>
                <w:b/>
                <w:sz w:val="40"/>
              </w:rPr>
              <w:t>.</w:t>
            </w:r>
          </w:p>
        </w:tc>
        <w:tc>
          <w:tcPr>
            <w:tcW w:w="6268" w:type="dxa"/>
            <w:tcBorders>
              <w:top w:val="single" w:sz="4" w:space="0" w:color="000000"/>
              <w:left w:val="single" w:sz="4" w:space="0" w:color="000000"/>
              <w:bottom w:val="single" w:sz="4" w:space="0" w:color="000000"/>
              <w:right w:val="single" w:sz="4" w:space="0" w:color="000000"/>
            </w:tcBorders>
            <w:vAlign w:val="center"/>
          </w:tcPr>
          <w:p w14:paraId="2615570E" w14:textId="77777777" w:rsidR="00422E3E" w:rsidRDefault="00000000">
            <w:pPr>
              <w:spacing w:after="0" w:line="259" w:lineRule="auto"/>
              <w:ind w:left="-40" w:right="0" w:firstLine="0"/>
              <w:jc w:val="left"/>
            </w:pPr>
            <w:r>
              <w:rPr>
                <w:b/>
                <w:sz w:val="40"/>
              </w:rPr>
              <w:t xml:space="preserve"> Contents </w:t>
            </w:r>
          </w:p>
        </w:tc>
        <w:tc>
          <w:tcPr>
            <w:tcW w:w="2371" w:type="dxa"/>
            <w:tcBorders>
              <w:top w:val="single" w:sz="4" w:space="0" w:color="000000"/>
              <w:left w:val="single" w:sz="4" w:space="0" w:color="000000"/>
              <w:bottom w:val="single" w:sz="4" w:space="0" w:color="000000"/>
              <w:right w:val="single" w:sz="4" w:space="0" w:color="000000"/>
            </w:tcBorders>
            <w:vAlign w:val="center"/>
          </w:tcPr>
          <w:p w14:paraId="1BB9702E" w14:textId="77777777" w:rsidR="00422E3E" w:rsidRDefault="00000000">
            <w:pPr>
              <w:spacing w:after="0" w:line="259" w:lineRule="auto"/>
              <w:ind w:left="0" w:right="0" w:firstLine="0"/>
              <w:jc w:val="left"/>
            </w:pPr>
            <w:r>
              <w:rPr>
                <w:b/>
                <w:sz w:val="40"/>
              </w:rPr>
              <w:t xml:space="preserve">Page No. </w:t>
            </w:r>
          </w:p>
        </w:tc>
      </w:tr>
      <w:tr w:rsidR="00422E3E" w14:paraId="29DEA38F" w14:textId="77777777">
        <w:trPr>
          <w:trHeight w:val="785"/>
        </w:trPr>
        <w:tc>
          <w:tcPr>
            <w:tcW w:w="931" w:type="dxa"/>
            <w:tcBorders>
              <w:top w:val="single" w:sz="4" w:space="0" w:color="000000"/>
              <w:left w:val="single" w:sz="4" w:space="0" w:color="000000"/>
              <w:bottom w:val="single" w:sz="4" w:space="0" w:color="000000"/>
              <w:right w:val="single" w:sz="4" w:space="0" w:color="000000"/>
            </w:tcBorders>
            <w:vAlign w:val="bottom"/>
          </w:tcPr>
          <w:p w14:paraId="19EDBE5E" w14:textId="77777777" w:rsidR="00422E3E" w:rsidRDefault="00000000">
            <w:pPr>
              <w:spacing w:after="0" w:line="259" w:lineRule="auto"/>
              <w:ind w:left="110" w:right="0" w:firstLine="0"/>
              <w:jc w:val="left"/>
            </w:pPr>
            <w:r>
              <w:t xml:space="preserve">1. </w:t>
            </w:r>
          </w:p>
        </w:tc>
        <w:tc>
          <w:tcPr>
            <w:tcW w:w="6268" w:type="dxa"/>
            <w:tcBorders>
              <w:top w:val="single" w:sz="4" w:space="0" w:color="000000"/>
              <w:left w:val="single" w:sz="4" w:space="0" w:color="000000"/>
              <w:bottom w:val="single" w:sz="4" w:space="0" w:color="000000"/>
              <w:right w:val="single" w:sz="4" w:space="0" w:color="000000"/>
            </w:tcBorders>
            <w:vAlign w:val="bottom"/>
          </w:tcPr>
          <w:p w14:paraId="50ACC8BB" w14:textId="77777777" w:rsidR="00422E3E" w:rsidRDefault="00000000">
            <w:pPr>
              <w:spacing w:after="0" w:line="259" w:lineRule="auto"/>
              <w:ind w:left="115" w:right="0" w:firstLine="0"/>
              <w:jc w:val="left"/>
            </w:pPr>
            <w:r>
              <w:t xml:space="preserve">Introduction </w:t>
            </w:r>
          </w:p>
        </w:tc>
        <w:tc>
          <w:tcPr>
            <w:tcW w:w="2371" w:type="dxa"/>
            <w:tcBorders>
              <w:top w:val="single" w:sz="4" w:space="0" w:color="000000"/>
              <w:left w:val="single" w:sz="4" w:space="0" w:color="000000"/>
              <w:bottom w:val="single" w:sz="4" w:space="0" w:color="000000"/>
              <w:right w:val="single" w:sz="4" w:space="0" w:color="000000"/>
            </w:tcBorders>
          </w:tcPr>
          <w:p w14:paraId="0F9D8AB3" w14:textId="77777777" w:rsidR="00422E3E" w:rsidRDefault="00000000">
            <w:pPr>
              <w:spacing w:after="0" w:line="259" w:lineRule="auto"/>
              <w:ind w:left="0" w:right="0" w:firstLine="0"/>
              <w:jc w:val="left"/>
            </w:pPr>
            <w:r>
              <w:t xml:space="preserve">3 </w:t>
            </w:r>
          </w:p>
        </w:tc>
      </w:tr>
      <w:tr w:rsidR="00422E3E" w14:paraId="181040AA" w14:textId="77777777">
        <w:trPr>
          <w:trHeight w:val="920"/>
        </w:trPr>
        <w:tc>
          <w:tcPr>
            <w:tcW w:w="931" w:type="dxa"/>
            <w:tcBorders>
              <w:top w:val="single" w:sz="4" w:space="0" w:color="000000"/>
              <w:left w:val="single" w:sz="4" w:space="0" w:color="000000"/>
              <w:bottom w:val="single" w:sz="4" w:space="0" w:color="000000"/>
              <w:right w:val="single" w:sz="4" w:space="0" w:color="000000"/>
            </w:tcBorders>
            <w:vAlign w:val="bottom"/>
          </w:tcPr>
          <w:p w14:paraId="5D357712" w14:textId="77777777" w:rsidR="00422E3E" w:rsidRDefault="00000000">
            <w:pPr>
              <w:spacing w:after="0" w:line="259" w:lineRule="auto"/>
              <w:ind w:left="110" w:right="0" w:firstLine="0"/>
              <w:jc w:val="left"/>
            </w:pPr>
            <w:r>
              <w:t xml:space="preserve">2. </w:t>
            </w:r>
          </w:p>
        </w:tc>
        <w:tc>
          <w:tcPr>
            <w:tcW w:w="6268" w:type="dxa"/>
            <w:tcBorders>
              <w:top w:val="single" w:sz="4" w:space="0" w:color="000000"/>
              <w:left w:val="single" w:sz="4" w:space="0" w:color="000000"/>
              <w:bottom w:val="single" w:sz="4" w:space="0" w:color="000000"/>
              <w:right w:val="single" w:sz="4" w:space="0" w:color="000000"/>
            </w:tcBorders>
            <w:vAlign w:val="bottom"/>
          </w:tcPr>
          <w:p w14:paraId="6725CA60" w14:textId="77777777" w:rsidR="00422E3E" w:rsidRDefault="00000000">
            <w:pPr>
              <w:spacing w:after="0" w:line="259" w:lineRule="auto"/>
              <w:ind w:left="115" w:right="0" w:firstLine="0"/>
              <w:jc w:val="left"/>
            </w:pPr>
            <w:r>
              <w:t xml:space="preserve">Brief Literature survey </w:t>
            </w:r>
          </w:p>
        </w:tc>
        <w:tc>
          <w:tcPr>
            <w:tcW w:w="2371" w:type="dxa"/>
            <w:tcBorders>
              <w:top w:val="single" w:sz="4" w:space="0" w:color="000000"/>
              <w:left w:val="single" w:sz="4" w:space="0" w:color="000000"/>
              <w:bottom w:val="single" w:sz="4" w:space="0" w:color="000000"/>
              <w:right w:val="single" w:sz="4" w:space="0" w:color="000000"/>
            </w:tcBorders>
          </w:tcPr>
          <w:p w14:paraId="2FD1A0BD" w14:textId="77777777" w:rsidR="00422E3E" w:rsidRDefault="00000000">
            <w:pPr>
              <w:spacing w:after="0" w:line="259" w:lineRule="auto"/>
              <w:ind w:left="0" w:right="0" w:firstLine="0"/>
              <w:jc w:val="left"/>
            </w:pPr>
            <w:r>
              <w:t xml:space="preserve">4 </w:t>
            </w:r>
          </w:p>
        </w:tc>
      </w:tr>
      <w:tr w:rsidR="00422E3E" w14:paraId="0D2556E6" w14:textId="77777777">
        <w:trPr>
          <w:trHeight w:val="830"/>
        </w:trPr>
        <w:tc>
          <w:tcPr>
            <w:tcW w:w="931" w:type="dxa"/>
            <w:tcBorders>
              <w:top w:val="single" w:sz="4" w:space="0" w:color="000000"/>
              <w:left w:val="single" w:sz="4" w:space="0" w:color="000000"/>
              <w:bottom w:val="single" w:sz="4" w:space="0" w:color="000000"/>
              <w:right w:val="single" w:sz="4" w:space="0" w:color="000000"/>
            </w:tcBorders>
            <w:vAlign w:val="bottom"/>
          </w:tcPr>
          <w:p w14:paraId="428D709B" w14:textId="77777777" w:rsidR="00422E3E" w:rsidRDefault="00000000">
            <w:pPr>
              <w:spacing w:after="0" w:line="259" w:lineRule="auto"/>
              <w:ind w:left="110" w:right="0" w:firstLine="0"/>
              <w:jc w:val="left"/>
            </w:pPr>
            <w:r>
              <w:t xml:space="preserve">3. </w:t>
            </w:r>
          </w:p>
        </w:tc>
        <w:tc>
          <w:tcPr>
            <w:tcW w:w="6268" w:type="dxa"/>
            <w:tcBorders>
              <w:top w:val="single" w:sz="4" w:space="0" w:color="000000"/>
              <w:left w:val="single" w:sz="4" w:space="0" w:color="000000"/>
              <w:bottom w:val="single" w:sz="4" w:space="0" w:color="000000"/>
              <w:right w:val="single" w:sz="4" w:space="0" w:color="000000"/>
            </w:tcBorders>
            <w:vAlign w:val="bottom"/>
          </w:tcPr>
          <w:p w14:paraId="4725C2A6" w14:textId="77777777" w:rsidR="00422E3E" w:rsidRDefault="00000000">
            <w:pPr>
              <w:spacing w:after="0" w:line="259" w:lineRule="auto"/>
              <w:ind w:left="115" w:right="0" w:firstLine="0"/>
              <w:jc w:val="left"/>
            </w:pPr>
            <w:r>
              <w:t xml:space="preserve">Problem formulation </w:t>
            </w:r>
          </w:p>
        </w:tc>
        <w:tc>
          <w:tcPr>
            <w:tcW w:w="2371" w:type="dxa"/>
            <w:tcBorders>
              <w:top w:val="single" w:sz="4" w:space="0" w:color="000000"/>
              <w:left w:val="single" w:sz="4" w:space="0" w:color="000000"/>
              <w:bottom w:val="single" w:sz="4" w:space="0" w:color="000000"/>
              <w:right w:val="single" w:sz="4" w:space="0" w:color="000000"/>
            </w:tcBorders>
          </w:tcPr>
          <w:p w14:paraId="0EA93A11" w14:textId="77777777" w:rsidR="00422E3E" w:rsidRDefault="00000000">
            <w:pPr>
              <w:spacing w:after="0" w:line="259" w:lineRule="auto"/>
              <w:ind w:left="0" w:right="0" w:firstLine="0"/>
              <w:jc w:val="left"/>
            </w:pPr>
            <w:r>
              <w:t xml:space="preserve">5 </w:t>
            </w:r>
          </w:p>
        </w:tc>
      </w:tr>
      <w:tr w:rsidR="00422E3E" w14:paraId="6003ECBD" w14:textId="77777777">
        <w:trPr>
          <w:trHeight w:val="740"/>
        </w:trPr>
        <w:tc>
          <w:tcPr>
            <w:tcW w:w="931" w:type="dxa"/>
            <w:tcBorders>
              <w:top w:val="single" w:sz="4" w:space="0" w:color="000000"/>
              <w:left w:val="single" w:sz="4" w:space="0" w:color="000000"/>
              <w:bottom w:val="single" w:sz="4" w:space="0" w:color="000000"/>
              <w:right w:val="single" w:sz="4" w:space="0" w:color="000000"/>
            </w:tcBorders>
            <w:vAlign w:val="bottom"/>
          </w:tcPr>
          <w:p w14:paraId="6C837C49" w14:textId="77777777" w:rsidR="00422E3E" w:rsidRDefault="00000000">
            <w:pPr>
              <w:spacing w:after="0" w:line="259" w:lineRule="auto"/>
              <w:ind w:left="110" w:right="0" w:firstLine="0"/>
              <w:jc w:val="left"/>
            </w:pPr>
            <w:r>
              <w:t xml:space="preserve">4. </w:t>
            </w:r>
          </w:p>
        </w:tc>
        <w:tc>
          <w:tcPr>
            <w:tcW w:w="6268" w:type="dxa"/>
            <w:tcBorders>
              <w:top w:val="single" w:sz="4" w:space="0" w:color="000000"/>
              <w:left w:val="single" w:sz="4" w:space="0" w:color="000000"/>
              <w:bottom w:val="single" w:sz="4" w:space="0" w:color="000000"/>
              <w:right w:val="single" w:sz="4" w:space="0" w:color="000000"/>
            </w:tcBorders>
            <w:vAlign w:val="bottom"/>
          </w:tcPr>
          <w:p w14:paraId="0B43E858" w14:textId="77777777" w:rsidR="00422E3E" w:rsidRDefault="00000000">
            <w:pPr>
              <w:spacing w:after="0" w:line="259" w:lineRule="auto"/>
              <w:ind w:left="115" w:right="0" w:firstLine="0"/>
              <w:jc w:val="left"/>
            </w:pPr>
            <w:r>
              <w:t xml:space="preserve">Objectives </w:t>
            </w:r>
          </w:p>
        </w:tc>
        <w:tc>
          <w:tcPr>
            <w:tcW w:w="2371" w:type="dxa"/>
            <w:tcBorders>
              <w:top w:val="single" w:sz="4" w:space="0" w:color="000000"/>
              <w:left w:val="single" w:sz="4" w:space="0" w:color="000000"/>
              <w:bottom w:val="single" w:sz="4" w:space="0" w:color="000000"/>
              <w:right w:val="single" w:sz="4" w:space="0" w:color="000000"/>
            </w:tcBorders>
          </w:tcPr>
          <w:p w14:paraId="47353A21" w14:textId="77777777" w:rsidR="00422E3E" w:rsidRDefault="00000000">
            <w:pPr>
              <w:spacing w:after="0" w:line="259" w:lineRule="auto"/>
              <w:ind w:left="0" w:right="0" w:firstLine="0"/>
              <w:jc w:val="left"/>
            </w:pPr>
            <w:r>
              <w:t xml:space="preserve">6 </w:t>
            </w:r>
          </w:p>
        </w:tc>
      </w:tr>
      <w:tr w:rsidR="00422E3E" w14:paraId="3D441F48" w14:textId="77777777">
        <w:trPr>
          <w:trHeight w:val="760"/>
        </w:trPr>
        <w:tc>
          <w:tcPr>
            <w:tcW w:w="931" w:type="dxa"/>
            <w:tcBorders>
              <w:top w:val="single" w:sz="4" w:space="0" w:color="000000"/>
              <w:left w:val="single" w:sz="4" w:space="0" w:color="000000"/>
              <w:bottom w:val="single" w:sz="4" w:space="0" w:color="000000"/>
              <w:right w:val="single" w:sz="4" w:space="0" w:color="000000"/>
            </w:tcBorders>
            <w:vAlign w:val="bottom"/>
          </w:tcPr>
          <w:p w14:paraId="119DE5F4" w14:textId="77777777" w:rsidR="00422E3E" w:rsidRDefault="00000000">
            <w:pPr>
              <w:spacing w:after="0" w:line="259" w:lineRule="auto"/>
              <w:ind w:left="110" w:right="0" w:firstLine="0"/>
              <w:jc w:val="left"/>
            </w:pPr>
            <w:r>
              <w:t xml:space="preserve">5. </w:t>
            </w:r>
          </w:p>
        </w:tc>
        <w:tc>
          <w:tcPr>
            <w:tcW w:w="6268" w:type="dxa"/>
            <w:tcBorders>
              <w:top w:val="single" w:sz="4" w:space="0" w:color="000000"/>
              <w:left w:val="single" w:sz="4" w:space="0" w:color="000000"/>
              <w:bottom w:val="single" w:sz="4" w:space="0" w:color="000000"/>
              <w:right w:val="single" w:sz="4" w:space="0" w:color="000000"/>
            </w:tcBorders>
            <w:vAlign w:val="bottom"/>
          </w:tcPr>
          <w:p w14:paraId="718B8C91" w14:textId="77777777" w:rsidR="00422E3E" w:rsidRDefault="00000000">
            <w:pPr>
              <w:spacing w:after="0" w:line="259" w:lineRule="auto"/>
              <w:ind w:left="115" w:right="0" w:firstLine="0"/>
              <w:jc w:val="left"/>
            </w:pPr>
            <w:r>
              <w:t xml:space="preserve">Methodology/Planning of work </w:t>
            </w:r>
          </w:p>
        </w:tc>
        <w:tc>
          <w:tcPr>
            <w:tcW w:w="2371" w:type="dxa"/>
            <w:tcBorders>
              <w:top w:val="single" w:sz="4" w:space="0" w:color="000000"/>
              <w:left w:val="single" w:sz="4" w:space="0" w:color="000000"/>
              <w:bottom w:val="single" w:sz="4" w:space="0" w:color="000000"/>
              <w:right w:val="single" w:sz="4" w:space="0" w:color="000000"/>
            </w:tcBorders>
          </w:tcPr>
          <w:p w14:paraId="119C8918" w14:textId="77777777" w:rsidR="00422E3E" w:rsidRDefault="00000000">
            <w:pPr>
              <w:spacing w:after="0" w:line="259" w:lineRule="auto"/>
              <w:ind w:left="0" w:right="0" w:firstLine="0"/>
              <w:jc w:val="left"/>
            </w:pPr>
            <w:r>
              <w:t xml:space="preserve">7 </w:t>
            </w:r>
          </w:p>
        </w:tc>
      </w:tr>
      <w:tr w:rsidR="00422E3E" w14:paraId="55327FD5" w14:textId="77777777">
        <w:trPr>
          <w:trHeight w:val="996"/>
        </w:trPr>
        <w:tc>
          <w:tcPr>
            <w:tcW w:w="931" w:type="dxa"/>
            <w:tcBorders>
              <w:top w:val="single" w:sz="4" w:space="0" w:color="000000"/>
              <w:left w:val="single" w:sz="4" w:space="0" w:color="000000"/>
              <w:bottom w:val="single" w:sz="4" w:space="0" w:color="000000"/>
              <w:right w:val="single" w:sz="4" w:space="0" w:color="000000"/>
            </w:tcBorders>
            <w:vAlign w:val="bottom"/>
          </w:tcPr>
          <w:p w14:paraId="7970E485" w14:textId="77777777" w:rsidR="00422E3E" w:rsidRDefault="00000000">
            <w:pPr>
              <w:spacing w:after="0" w:line="259" w:lineRule="auto"/>
              <w:ind w:left="110" w:right="0" w:firstLine="0"/>
              <w:jc w:val="left"/>
            </w:pPr>
            <w:r>
              <w:t xml:space="preserve">6. </w:t>
            </w:r>
          </w:p>
        </w:tc>
        <w:tc>
          <w:tcPr>
            <w:tcW w:w="6268" w:type="dxa"/>
            <w:tcBorders>
              <w:top w:val="single" w:sz="4" w:space="0" w:color="000000"/>
              <w:left w:val="single" w:sz="4" w:space="0" w:color="000000"/>
              <w:bottom w:val="single" w:sz="4" w:space="0" w:color="000000"/>
              <w:right w:val="single" w:sz="4" w:space="0" w:color="000000"/>
            </w:tcBorders>
            <w:vAlign w:val="bottom"/>
          </w:tcPr>
          <w:p w14:paraId="7AFBBA93" w14:textId="77777777" w:rsidR="00422E3E" w:rsidRDefault="00000000">
            <w:pPr>
              <w:spacing w:after="0" w:line="259" w:lineRule="auto"/>
              <w:ind w:left="115" w:right="0" w:firstLine="0"/>
              <w:jc w:val="left"/>
            </w:pPr>
            <w:r>
              <w:t xml:space="preserve">Facilities required for proposed work </w:t>
            </w:r>
          </w:p>
        </w:tc>
        <w:tc>
          <w:tcPr>
            <w:tcW w:w="2371" w:type="dxa"/>
            <w:tcBorders>
              <w:top w:val="single" w:sz="4" w:space="0" w:color="000000"/>
              <w:left w:val="single" w:sz="4" w:space="0" w:color="000000"/>
              <w:bottom w:val="single" w:sz="4" w:space="0" w:color="000000"/>
              <w:right w:val="single" w:sz="4" w:space="0" w:color="000000"/>
            </w:tcBorders>
          </w:tcPr>
          <w:p w14:paraId="263187C6" w14:textId="77777777" w:rsidR="00422E3E" w:rsidRDefault="00000000">
            <w:pPr>
              <w:spacing w:after="0" w:line="259" w:lineRule="auto"/>
              <w:ind w:left="0" w:right="0" w:firstLine="0"/>
              <w:jc w:val="left"/>
            </w:pPr>
            <w:r>
              <w:t xml:space="preserve">8 </w:t>
            </w:r>
          </w:p>
        </w:tc>
      </w:tr>
      <w:tr w:rsidR="00422E3E" w14:paraId="1FFDA124" w14:textId="77777777">
        <w:trPr>
          <w:trHeight w:val="376"/>
        </w:trPr>
        <w:tc>
          <w:tcPr>
            <w:tcW w:w="931" w:type="dxa"/>
            <w:tcBorders>
              <w:top w:val="single" w:sz="4" w:space="0" w:color="000000"/>
              <w:left w:val="single" w:sz="4" w:space="0" w:color="000000"/>
              <w:bottom w:val="nil"/>
              <w:right w:val="single" w:sz="4" w:space="0" w:color="000000"/>
            </w:tcBorders>
          </w:tcPr>
          <w:p w14:paraId="0D5F0478" w14:textId="77777777" w:rsidR="00422E3E" w:rsidRDefault="00422E3E">
            <w:pPr>
              <w:spacing w:after="160" w:line="259" w:lineRule="auto"/>
              <w:ind w:left="0" w:right="0" w:firstLine="0"/>
              <w:jc w:val="left"/>
            </w:pPr>
          </w:p>
        </w:tc>
        <w:tc>
          <w:tcPr>
            <w:tcW w:w="6268" w:type="dxa"/>
            <w:tcBorders>
              <w:top w:val="single" w:sz="4" w:space="0" w:color="000000"/>
              <w:left w:val="single" w:sz="4" w:space="0" w:color="000000"/>
              <w:bottom w:val="nil"/>
              <w:right w:val="single" w:sz="4" w:space="0" w:color="000000"/>
            </w:tcBorders>
          </w:tcPr>
          <w:p w14:paraId="113B2D43" w14:textId="77777777" w:rsidR="00422E3E" w:rsidRDefault="00422E3E">
            <w:pPr>
              <w:spacing w:after="160" w:line="259" w:lineRule="auto"/>
              <w:ind w:left="0" w:right="0" w:firstLine="0"/>
              <w:jc w:val="left"/>
            </w:pPr>
          </w:p>
        </w:tc>
        <w:tc>
          <w:tcPr>
            <w:tcW w:w="2371" w:type="dxa"/>
            <w:tcBorders>
              <w:top w:val="single" w:sz="4" w:space="0" w:color="000000"/>
              <w:left w:val="single" w:sz="4" w:space="0" w:color="000000"/>
              <w:bottom w:val="nil"/>
              <w:right w:val="single" w:sz="4" w:space="0" w:color="000000"/>
            </w:tcBorders>
          </w:tcPr>
          <w:p w14:paraId="264429A0" w14:textId="77777777" w:rsidR="00422E3E" w:rsidRDefault="00000000">
            <w:pPr>
              <w:spacing w:after="0" w:line="259" w:lineRule="auto"/>
              <w:ind w:left="0" w:right="0" w:firstLine="0"/>
              <w:jc w:val="left"/>
            </w:pPr>
            <w:r>
              <w:t xml:space="preserve">9 </w:t>
            </w:r>
          </w:p>
        </w:tc>
      </w:tr>
      <w:tr w:rsidR="00422E3E" w14:paraId="5A782A02" w14:textId="77777777">
        <w:trPr>
          <w:trHeight w:val="659"/>
        </w:trPr>
        <w:tc>
          <w:tcPr>
            <w:tcW w:w="931" w:type="dxa"/>
            <w:tcBorders>
              <w:top w:val="nil"/>
              <w:left w:val="single" w:sz="4" w:space="0" w:color="000000"/>
              <w:bottom w:val="single" w:sz="4" w:space="0" w:color="000000"/>
              <w:right w:val="single" w:sz="4" w:space="0" w:color="000000"/>
            </w:tcBorders>
          </w:tcPr>
          <w:p w14:paraId="601B9687" w14:textId="77777777" w:rsidR="00422E3E" w:rsidRDefault="00000000">
            <w:pPr>
              <w:spacing w:after="0" w:line="259" w:lineRule="auto"/>
              <w:ind w:left="110" w:right="0" w:firstLine="0"/>
              <w:jc w:val="left"/>
            </w:pPr>
            <w:r>
              <w:t xml:space="preserve">7. </w:t>
            </w:r>
          </w:p>
        </w:tc>
        <w:tc>
          <w:tcPr>
            <w:tcW w:w="6268" w:type="dxa"/>
            <w:tcBorders>
              <w:top w:val="nil"/>
              <w:left w:val="single" w:sz="4" w:space="0" w:color="000000"/>
              <w:bottom w:val="single" w:sz="4" w:space="0" w:color="000000"/>
              <w:right w:val="single" w:sz="4" w:space="0" w:color="000000"/>
            </w:tcBorders>
          </w:tcPr>
          <w:p w14:paraId="1D6A9894" w14:textId="77777777" w:rsidR="00422E3E" w:rsidRDefault="00000000">
            <w:pPr>
              <w:spacing w:after="0" w:line="259" w:lineRule="auto"/>
              <w:ind w:left="115" w:right="0" w:firstLine="0"/>
              <w:jc w:val="left"/>
            </w:pPr>
            <w:r>
              <w:t xml:space="preserve">References </w:t>
            </w:r>
          </w:p>
        </w:tc>
        <w:tc>
          <w:tcPr>
            <w:tcW w:w="2371" w:type="dxa"/>
            <w:tcBorders>
              <w:top w:val="nil"/>
              <w:left w:val="single" w:sz="4" w:space="0" w:color="000000"/>
              <w:bottom w:val="single" w:sz="4" w:space="0" w:color="000000"/>
              <w:right w:val="single" w:sz="4" w:space="0" w:color="000000"/>
            </w:tcBorders>
          </w:tcPr>
          <w:p w14:paraId="1D6C2FF2" w14:textId="77777777" w:rsidR="00422E3E" w:rsidRDefault="00422E3E">
            <w:pPr>
              <w:spacing w:after="160" w:line="259" w:lineRule="auto"/>
              <w:ind w:left="0" w:right="0" w:firstLine="0"/>
              <w:jc w:val="left"/>
            </w:pPr>
          </w:p>
        </w:tc>
      </w:tr>
    </w:tbl>
    <w:p w14:paraId="4EF0796D" w14:textId="77777777" w:rsidR="00422E3E" w:rsidRDefault="00000000">
      <w:pPr>
        <w:spacing w:after="215" w:line="259" w:lineRule="auto"/>
        <w:ind w:left="0" w:right="0" w:firstLine="0"/>
        <w:jc w:val="left"/>
      </w:pPr>
      <w:r>
        <w:rPr>
          <w:b/>
          <w:sz w:val="28"/>
        </w:rPr>
        <w:t xml:space="preserve"> </w:t>
      </w:r>
    </w:p>
    <w:p w14:paraId="7A6F173F" w14:textId="77777777" w:rsidR="00422E3E" w:rsidRDefault="00000000">
      <w:pPr>
        <w:spacing w:after="210" w:line="259" w:lineRule="auto"/>
        <w:ind w:left="0" w:right="0" w:firstLine="0"/>
        <w:jc w:val="left"/>
      </w:pPr>
      <w:r>
        <w:rPr>
          <w:b/>
          <w:sz w:val="28"/>
        </w:rPr>
        <w:t xml:space="preserve"> </w:t>
      </w:r>
    </w:p>
    <w:p w14:paraId="12DBC520" w14:textId="77777777" w:rsidR="00422E3E" w:rsidRDefault="00000000">
      <w:pPr>
        <w:spacing w:after="210" w:line="259" w:lineRule="auto"/>
        <w:ind w:left="0" w:right="0" w:firstLine="0"/>
        <w:jc w:val="left"/>
      </w:pPr>
      <w:r>
        <w:rPr>
          <w:b/>
          <w:sz w:val="28"/>
        </w:rPr>
        <w:t xml:space="preserve"> </w:t>
      </w:r>
    </w:p>
    <w:p w14:paraId="14260C35" w14:textId="77777777" w:rsidR="00422E3E" w:rsidRDefault="00000000">
      <w:pPr>
        <w:spacing w:after="215" w:line="259" w:lineRule="auto"/>
        <w:ind w:left="0" w:right="0" w:firstLine="0"/>
        <w:jc w:val="left"/>
      </w:pPr>
      <w:r>
        <w:rPr>
          <w:b/>
          <w:sz w:val="28"/>
        </w:rPr>
        <w:t xml:space="preserve"> </w:t>
      </w:r>
    </w:p>
    <w:p w14:paraId="12AF0DD8" w14:textId="77777777" w:rsidR="00422E3E" w:rsidRDefault="00000000">
      <w:pPr>
        <w:spacing w:after="155" w:line="259" w:lineRule="auto"/>
        <w:ind w:left="0" w:right="0" w:firstLine="0"/>
        <w:jc w:val="left"/>
      </w:pPr>
      <w:r>
        <w:rPr>
          <w:b/>
          <w:sz w:val="28"/>
        </w:rPr>
        <w:t xml:space="preserve"> </w:t>
      </w:r>
    </w:p>
    <w:p w14:paraId="60B2E0F9" w14:textId="77777777" w:rsidR="00422E3E" w:rsidRDefault="00000000">
      <w:pPr>
        <w:spacing w:after="0" w:line="259" w:lineRule="auto"/>
        <w:ind w:left="0" w:right="0" w:firstLine="0"/>
        <w:jc w:val="left"/>
      </w:pPr>
      <w:r>
        <w:rPr>
          <w:sz w:val="22"/>
        </w:rPr>
        <w:t xml:space="preserve"> </w:t>
      </w:r>
    </w:p>
    <w:p w14:paraId="496D9190" w14:textId="77777777" w:rsidR="00422E3E" w:rsidRDefault="00000000">
      <w:pPr>
        <w:pStyle w:val="Heading1"/>
        <w:ind w:right="7"/>
      </w:pPr>
      <w:r>
        <w:lastRenderedPageBreak/>
        <w:t xml:space="preserve">Chapter </w:t>
      </w:r>
      <w:proofErr w:type="gramStart"/>
      <w:r>
        <w:t>1 :</w:t>
      </w:r>
      <w:proofErr w:type="gramEnd"/>
      <w:r>
        <w:t xml:space="preserve"> Introduction </w:t>
      </w:r>
    </w:p>
    <w:p w14:paraId="0B762ABD" w14:textId="77777777" w:rsidR="00422E3E" w:rsidRDefault="00000000">
      <w:pPr>
        <w:spacing w:after="45" w:line="259" w:lineRule="auto"/>
        <w:ind w:left="0" w:right="0" w:firstLine="0"/>
        <w:jc w:val="left"/>
      </w:pPr>
      <w:r>
        <w:t xml:space="preserve"> </w:t>
      </w:r>
    </w:p>
    <w:p w14:paraId="4F525DF0" w14:textId="77777777" w:rsidR="00422E3E" w:rsidRDefault="00000000">
      <w:pPr>
        <w:pStyle w:val="Heading2"/>
        <w:ind w:left="-5"/>
      </w:pPr>
      <w:r>
        <w:t xml:space="preserve">1.1 The Importance of Real-Time Weather Data </w:t>
      </w:r>
    </w:p>
    <w:p w14:paraId="25EAB2C1" w14:textId="77777777" w:rsidR="00422E3E" w:rsidRDefault="00000000">
      <w:pPr>
        <w:spacing w:after="239"/>
        <w:ind w:right="1"/>
      </w:pPr>
      <w:r>
        <w:t xml:space="preserve">Weather monitoring is a critical field that impacts numerous sectors, from agriculture and aviation to disaster management and daily public life. The timeliness of this data can be the deciding factor in crop yields, flight safety, and effective emergency response. Traditional meteorological systems have long been the standard, but they often provide data with significant delays and for broad geographical regions. This project introduces an Internet of Things (IoT) based approach to overcome these limitations, focusing on providing hyperlocal, real-time atmospheric data. The proposed system aims to create a low-cost, scalable network of sensors that can stream live weather updates directly to end-users. </w:t>
      </w:r>
    </w:p>
    <w:p w14:paraId="37D8658A" w14:textId="77777777" w:rsidR="00422E3E" w:rsidRDefault="00000000">
      <w:pPr>
        <w:spacing w:after="300" w:line="259" w:lineRule="auto"/>
        <w:ind w:left="0" w:right="0" w:firstLine="0"/>
        <w:jc w:val="left"/>
      </w:pPr>
      <w:r>
        <w:t xml:space="preserve"> </w:t>
      </w:r>
    </w:p>
    <w:p w14:paraId="03BC274B" w14:textId="77777777" w:rsidR="00422E3E" w:rsidRDefault="00000000">
      <w:pPr>
        <w:pStyle w:val="Heading2"/>
        <w:ind w:left="-5"/>
      </w:pPr>
      <w:r>
        <w:t xml:space="preserve">1.2 Proposed System Overview </w:t>
      </w:r>
    </w:p>
    <w:p w14:paraId="643C18A6" w14:textId="77777777" w:rsidR="00422E3E" w:rsidRDefault="00000000">
      <w:pPr>
        <w:spacing w:after="224"/>
        <w:ind w:right="1"/>
      </w:pPr>
      <w:r>
        <w:t xml:space="preserve">The core of this project is the development of a standalone IoT node equipped with sensors to measure key environmental parameters such as temperature, humidity, and barometric pressure. This data is processed by an onboard microcontroller and transmitted wirelessly to a cloud server. The server aggregates the data, which is then made accessible through a custom-built mobile application. This approach democratizes weather data, making it immediately available and highly localized, which is a significant improvement over existing infrastructure. </w:t>
      </w:r>
    </w:p>
    <w:p w14:paraId="708A7F2E" w14:textId="77777777" w:rsidR="00422E3E" w:rsidRDefault="00000000">
      <w:pPr>
        <w:spacing w:after="12" w:line="259" w:lineRule="auto"/>
        <w:ind w:left="0" w:right="0" w:firstLine="0"/>
        <w:jc w:val="left"/>
      </w:pPr>
      <w:r>
        <w:t xml:space="preserve"> </w:t>
      </w:r>
    </w:p>
    <w:p w14:paraId="0C3DF09D" w14:textId="77777777" w:rsidR="00422E3E" w:rsidRDefault="00000000">
      <w:pPr>
        <w:spacing w:after="0" w:line="259" w:lineRule="auto"/>
        <w:ind w:left="0" w:right="0" w:firstLine="0"/>
        <w:jc w:val="left"/>
      </w:pPr>
      <w:r>
        <w:t xml:space="preserve"> </w:t>
      </w:r>
      <w:r>
        <w:tab/>
      </w:r>
      <w:r>
        <w:rPr>
          <w:b/>
        </w:rPr>
        <w:t xml:space="preserve"> </w:t>
      </w:r>
    </w:p>
    <w:p w14:paraId="3F4475E6" w14:textId="77777777" w:rsidR="00422E3E" w:rsidRDefault="00000000">
      <w:pPr>
        <w:pStyle w:val="Heading1"/>
        <w:ind w:right="8"/>
      </w:pPr>
      <w:r>
        <w:lastRenderedPageBreak/>
        <w:t xml:space="preserve">Chapter </w:t>
      </w:r>
      <w:proofErr w:type="gramStart"/>
      <w:r>
        <w:t>2 :</w:t>
      </w:r>
      <w:proofErr w:type="gramEnd"/>
      <w:r>
        <w:t xml:space="preserve"> Brief Literature Survey </w:t>
      </w:r>
    </w:p>
    <w:p w14:paraId="406BE19B" w14:textId="77777777" w:rsidR="00422E3E" w:rsidRDefault="00000000">
      <w:pPr>
        <w:spacing w:after="45" w:line="259" w:lineRule="auto"/>
        <w:ind w:left="0" w:right="0" w:firstLine="0"/>
        <w:jc w:val="left"/>
      </w:pPr>
      <w:r>
        <w:t xml:space="preserve"> </w:t>
      </w:r>
    </w:p>
    <w:p w14:paraId="05BAC41D" w14:textId="77777777" w:rsidR="00422E3E" w:rsidRDefault="00000000">
      <w:pPr>
        <w:pStyle w:val="Heading2"/>
        <w:ind w:left="-5"/>
      </w:pPr>
      <w:r>
        <w:t xml:space="preserve">2.1 Conventional Weather Monitoring Techniques </w:t>
      </w:r>
    </w:p>
    <w:p w14:paraId="690246FA" w14:textId="77777777" w:rsidR="00422E3E" w:rsidRDefault="00000000">
      <w:pPr>
        <w:spacing w:after="314"/>
        <w:ind w:right="1"/>
      </w:pPr>
      <w:r>
        <w:t xml:space="preserve">Traditional weather monitoring relies on a network of sophisticated and expensive weather stations established by governmental meteorological departments. These stations provide highly accurate data but are sparsely distributed due to high deployment and maintenance costs. The data from these stations is typically processed centrally and disseminated through official channels with a notable time lag. While reliable for large-scale forecasting, these methods are insufficient for applications requiring immediate, localized weather intelligence. </w:t>
      </w:r>
    </w:p>
    <w:p w14:paraId="1769D8BD" w14:textId="77777777" w:rsidR="00422E3E" w:rsidRDefault="00000000">
      <w:pPr>
        <w:pStyle w:val="Heading2"/>
        <w:ind w:left="-5"/>
      </w:pPr>
      <w:r>
        <w:t xml:space="preserve">2.2 Advancements with IoT and Embedded Systems </w:t>
      </w:r>
    </w:p>
    <w:p w14:paraId="52AC7E0F" w14:textId="77777777" w:rsidR="00422E3E" w:rsidRDefault="00000000">
      <w:pPr>
        <w:spacing w:after="437"/>
        <w:ind w:right="1"/>
      </w:pPr>
      <w:r>
        <w:t xml:space="preserve">The emergence of low-cost microcontrollers and sensors has </w:t>
      </w:r>
      <w:proofErr w:type="spellStart"/>
      <w:r>
        <w:t>catalysed</w:t>
      </w:r>
      <w:proofErr w:type="spellEnd"/>
      <w:r>
        <w:t xml:space="preserve"> a shift towards decentralized weather monitoring. Numerous studies have explored the use of platforms like Arduino and Raspberry Pi for this purpose. For instance, research by Patel and Jain demonstrated a functional prototype using a DHT11 sensor for temperature and humidity. These works establish the feasibility of using embedded systems for data collection but often stop at local data logging or basic web displays. This project extends these concepts by focusing on a robust cloud backend and a polished mobile application for a complete end-to-end, real-time solution. </w:t>
      </w:r>
    </w:p>
    <w:p w14:paraId="3E6CF684" w14:textId="77777777" w:rsidR="00422E3E" w:rsidRDefault="00000000">
      <w:pPr>
        <w:spacing w:after="0" w:line="259" w:lineRule="auto"/>
        <w:ind w:left="0" w:right="0" w:firstLine="0"/>
        <w:jc w:val="left"/>
      </w:pPr>
      <w:r>
        <w:rPr>
          <w:sz w:val="48"/>
        </w:rPr>
        <w:t xml:space="preserve"> </w:t>
      </w:r>
      <w:r>
        <w:rPr>
          <w:sz w:val="48"/>
        </w:rPr>
        <w:tab/>
      </w:r>
      <w:r>
        <w:rPr>
          <w:b/>
          <w:sz w:val="48"/>
        </w:rPr>
        <w:t xml:space="preserve"> </w:t>
      </w:r>
    </w:p>
    <w:p w14:paraId="753A0376" w14:textId="77777777" w:rsidR="00422E3E" w:rsidRDefault="00000000">
      <w:pPr>
        <w:pStyle w:val="Heading1"/>
        <w:ind w:right="5"/>
      </w:pPr>
      <w:r>
        <w:t xml:space="preserve">Chapter </w:t>
      </w:r>
      <w:proofErr w:type="gramStart"/>
      <w:r>
        <w:t>3 :</w:t>
      </w:r>
      <w:proofErr w:type="gramEnd"/>
      <w:r>
        <w:t xml:space="preserve"> Problem Formulation </w:t>
      </w:r>
    </w:p>
    <w:p w14:paraId="4DA3BA15" w14:textId="77777777" w:rsidR="00422E3E" w:rsidRDefault="00000000">
      <w:pPr>
        <w:spacing w:after="251" w:line="259" w:lineRule="auto"/>
        <w:ind w:left="0" w:right="0" w:firstLine="0"/>
        <w:jc w:val="left"/>
      </w:pPr>
      <w:r>
        <w:t xml:space="preserve"> </w:t>
      </w:r>
    </w:p>
    <w:p w14:paraId="1D2686FB" w14:textId="77777777" w:rsidR="00422E3E" w:rsidRDefault="00000000">
      <w:pPr>
        <w:spacing w:after="264"/>
        <w:ind w:right="1"/>
      </w:pPr>
      <w:r>
        <w:lastRenderedPageBreak/>
        <w:t xml:space="preserve">The fundamental problem addressed by this research is the </w:t>
      </w:r>
      <w:r>
        <w:rPr>
          <w:b/>
        </w:rPr>
        <w:t>lack of accessible, real-time, and hyperlocal weather data</w:t>
      </w:r>
      <w:r>
        <w:t xml:space="preserve">. End-users, ranging from farmers to urban commuters, currently rely on generalized forecasts that are updated infrequently. This information gap leads to inefficient decision-making and potential losses. </w:t>
      </w:r>
    </w:p>
    <w:p w14:paraId="6A150C5E" w14:textId="77777777" w:rsidR="00422E3E" w:rsidRDefault="00000000">
      <w:pPr>
        <w:spacing w:after="267"/>
        <w:ind w:right="1"/>
      </w:pPr>
      <w:r>
        <w:t xml:space="preserve">Beyond this primary user-facing problem, the successful deployment of a robust IoT system presents several technical challenges that this project must also address: </w:t>
      </w:r>
    </w:p>
    <w:p w14:paraId="44887366" w14:textId="77777777" w:rsidR="00422E3E" w:rsidRDefault="00000000">
      <w:pPr>
        <w:numPr>
          <w:ilvl w:val="0"/>
          <w:numId w:val="1"/>
        </w:numPr>
        <w:ind w:right="1" w:hanging="360"/>
      </w:pPr>
      <w:r>
        <w:rPr>
          <w:b/>
        </w:rPr>
        <w:t>Database Management:</w:t>
      </w:r>
      <w:r>
        <w:t xml:space="preserve"> The constant, high-frequency stream of data from multiple sensors requires an efficient database solution. The project must solve the problem of storing, processing, and querying large volumes of time-series data without performance degradation. </w:t>
      </w:r>
    </w:p>
    <w:p w14:paraId="41BFF68F" w14:textId="77777777" w:rsidR="00422E3E" w:rsidRDefault="00000000">
      <w:pPr>
        <w:numPr>
          <w:ilvl w:val="0"/>
          <w:numId w:val="1"/>
        </w:numPr>
        <w:ind w:right="1" w:hanging="360"/>
      </w:pPr>
      <w:r>
        <w:rPr>
          <w:b/>
        </w:rPr>
        <w:t>Network Issue:</w:t>
      </w:r>
      <w:r>
        <w:t xml:space="preserve"> The IoT nodes will be reliant on Wi-Fi connectivity. The system must be resilient to intermittent </w:t>
      </w:r>
      <w:r>
        <w:rPr>
          <w:b/>
        </w:rPr>
        <w:t>network issues</w:t>
      </w:r>
      <w:r>
        <w:t xml:space="preserve"> or connection loss to prevent critical gaps in the data, possibly by implementing local data caching or reconnection protocols. </w:t>
      </w:r>
    </w:p>
    <w:p w14:paraId="7C629201" w14:textId="77777777" w:rsidR="00422E3E" w:rsidRDefault="00000000">
      <w:pPr>
        <w:numPr>
          <w:ilvl w:val="0"/>
          <w:numId w:val="1"/>
        </w:numPr>
        <w:spacing w:after="303"/>
        <w:ind w:right="1" w:hanging="360"/>
      </w:pPr>
      <w:r>
        <w:rPr>
          <w:b/>
        </w:rPr>
        <w:t>App Update:</w:t>
      </w:r>
      <w:r>
        <w:t xml:space="preserve"> A mobile application is not a one-time deployment. The project must consider a sustainable process for </w:t>
      </w:r>
      <w:r>
        <w:rPr>
          <w:b/>
        </w:rPr>
        <w:t xml:space="preserve">app update </w:t>
      </w:r>
      <w:r>
        <w:t xml:space="preserve">to fix bugs, introduce new features, or apply security patches, ensuring a long-term, reliable user experience. </w:t>
      </w:r>
    </w:p>
    <w:p w14:paraId="6C882A32" w14:textId="77777777" w:rsidR="00422E3E" w:rsidRDefault="00000000">
      <w:pPr>
        <w:spacing w:after="0" w:line="259" w:lineRule="auto"/>
        <w:ind w:left="0" w:right="0" w:firstLine="0"/>
        <w:jc w:val="left"/>
      </w:pPr>
      <w:r>
        <w:t xml:space="preserve"> </w:t>
      </w:r>
      <w:r>
        <w:tab/>
        <w:t xml:space="preserve"> </w:t>
      </w:r>
    </w:p>
    <w:p w14:paraId="3EC7A77E" w14:textId="77777777" w:rsidR="00422E3E" w:rsidRDefault="00000000">
      <w:pPr>
        <w:spacing w:after="190" w:line="259" w:lineRule="auto"/>
        <w:ind w:left="0" w:right="0" w:firstLine="0"/>
        <w:jc w:val="left"/>
      </w:pPr>
      <w:r>
        <w:rPr>
          <w:sz w:val="48"/>
        </w:rPr>
        <w:t xml:space="preserve"> </w:t>
      </w:r>
    </w:p>
    <w:p w14:paraId="0C7152D6" w14:textId="77777777" w:rsidR="00422E3E" w:rsidRDefault="00000000">
      <w:pPr>
        <w:pStyle w:val="Heading1"/>
        <w:ind w:right="3"/>
      </w:pPr>
      <w:r>
        <w:t xml:space="preserve">Chapter </w:t>
      </w:r>
      <w:proofErr w:type="gramStart"/>
      <w:r>
        <w:t>4 :</w:t>
      </w:r>
      <w:proofErr w:type="gramEnd"/>
      <w:r>
        <w:t xml:space="preserve"> Objectives </w:t>
      </w:r>
    </w:p>
    <w:p w14:paraId="728388D9" w14:textId="77777777" w:rsidR="00422E3E" w:rsidRDefault="00000000">
      <w:pPr>
        <w:spacing w:after="0" w:line="259" w:lineRule="auto"/>
        <w:ind w:left="0" w:right="0" w:firstLine="0"/>
        <w:jc w:val="left"/>
      </w:pPr>
      <w:r>
        <w:t xml:space="preserve"> </w:t>
      </w:r>
    </w:p>
    <w:p w14:paraId="3B25D402" w14:textId="77777777" w:rsidR="00422E3E" w:rsidRDefault="00000000">
      <w:pPr>
        <w:ind w:right="1"/>
      </w:pPr>
      <w:r>
        <w:t xml:space="preserve">The primary objectives of this project are as follows: </w:t>
      </w:r>
    </w:p>
    <w:p w14:paraId="35432F36" w14:textId="77777777" w:rsidR="00422E3E" w:rsidRDefault="00000000">
      <w:pPr>
        <w:spacing w:after="0" w:line="259" w:lineRule="auto"/>
        <w:ind w:left="0" w:right="0" w:firstLine="0"/>
        <w:jc w:val="left"/>
      </w:pPr>
      <w:r>
        <w:lastRenderedPageBreak/>
        <w:t xml:space="preserve"> </w:t>
      </w:r>
    </w:p>
    <w:p w14:paraId="6D770654" w14:textId="77777777" w:rsidR="00422E3E" w:rsidRDefault="00000000">
      <w:pPr>
        <w:numPr>
          <w:ilvl w:val="0"/>
          <w:numId w:val="2"/>
        </w:numPr>
        <w:ind w:right="1" w:hanging="361"/>
      </w:pPr>
      <w:r>
        <w:t xml:space="preserve">To design and develop a low-cost IoT hardware node capable of accurately measuring temperature, humidity, and barometric pressure. </w:t>
      </w:r>
    </w:p>
    <w:p w14:paraId="0A3AAAF2" w14:textId="77777777" w:rsidR="00422E3E" w:rsidRDefault="00000000">
      <w:pPr>
        <w:numPr>
          <w:ilvl w:val="0"/>
          <w:numId w:val="2"/>
        </w:numPr>
        <w:ind w:right="1" w:hanging="361"/>
      </w:pPr>
      <w:r>
        <w:t xml:space="preserve">To establish a reliable communication channel between the hardware node and a cloud server for real-time data transmission. </w:t>
      </w:r>
    </w:p>
    <w:p w14:paraId="07BCC515" w14:textId="77777777" w:rsidR="00422E3E" w:rsidRDefault="00000000">
      <w:pPr>
        <w:numPr>
          <w:ilvl w:val="0"/>
          <w:numId w:val="2"/>
        </w:numPr>
        <w:ind w:right="1" w:hanging="361"/>
      </w:pPr>
      <w:r>
        <w:t xml:space="preserve">To implement a cloud-based backend for data storage, processing, and retrieval via an API. </w:t>
      </w:r>
    </w:p>
    <w:p w14:paraId="6FE16ED3" w14:textId="77777777" w:rsidR="00422E3E" w:rsidRDefault="00000000">
      <w:pPr>
        <w:numPr>
          <w:ilvl w:val="0"/>
          <w:numId w:val="2"/>
        </w:numPr>
        <w:ind w:right="1" w:hanging="361"/>
      </w:pPr>
      <w:r>
        <w:t xml:space="preserve">To create a user-friendly Android application to visualize the live and historical weather data in an intuitive manner. </w:t>
      </w:r>
    </w:p>
    <w:p w14:paraId="36657755" w14:textId="77777777" w:rsidR="00422E3E" w:rsidRDefault="00000000">
      <w:pPr>
        <w:numPr>
          <w:ilvl w:val="0"/>
          <w:numId w:val="2"/>
        </w:numPr>
        <w:ind w:right="1" w:hanging="361"/>
      </w:pPr>
      <w:r>
        <w:t xml:space="preserve">To test the prototype system for accuracy, reliability, and data transmission latency. </w:t>
      </w:r>
    </w:p>
    <w:p w14:paraId="6D9FDA42" w14:textId="77777777" w:rsidR="00422E3E" w:rsidRDefault="00000000">
      <w:pPr>
        <w:spacing w:after="0" w:line="259" w:lineRule="auto"/>
        <w:ind w:left="0" w:right="0" w:firstLine="0"/>
        <w:jc w:val="left"/>
      </w:pPr>
      <w:r>
        <w:t xml:space="preserve"> </w:t>
      </w:r>
      <w:r>
        <w:tab/>
      </w:r>
      <w:r>
        <w:rPr>
          <w:b/>
        </w:rPr>
        <w:t xml:space="preserve"> </w:t>
      </w:r>
    </w:p>
    <w:p w14:paraId="288502C6" w14:textId="77777777" w:rsidR="00422E3E" w:rsidRDefault="00000000">
      <w:pPr>
        <w:pStyle w:val="Heading1"/>
        <w:spacing w:after="39" w:line="259" w:lineRule="auto"/>
        <w:ind w:left="260" w:right="0" w:firstLine="0"/>
        <w:jc w:val="left"/>
      </w:pPr>
      <w:r>
        <w:t xml:space="preserve">Chapter </w:t>
      </w:r>
      <w:proofErr w:type="gramStart"/>
      <w:r>
        <w:t>5 :</w:t>
      </w:r>
      <w:proofErr w:type="gramEnd"/>
      <w:r>
        <w:t xml:space="preserve"> Methodology/Planning of work </w:t>
      </w:r>
    </w:p>
    <w:p w14:paraId="11C835E2" w14:textId="77777777" w:rsidR="00422E3E" w:rsidRDefault="00000000">
      <w:pPr>
        <w:spacing w:after="45" w:line="259" w:lineRule="auto"/>
        <w:ind w:left="0" w:right="0" w:firstLine="0"/>
        <w:jc w:val="left"/>
      </w:pPr>
      <w:r>
        <w:t xml:space="preserve"> </w:t>
      </w:r>
    </w:p>
    <w:p w14:paraId="48C7CB4F" w14:textId="77777777" w:rsidR="00422E3E" w:rsidRDefault="00000000">
      <w:pPr>
        <w:pStyle w:val="Heading2"/>
        <w:ind w:left="-5"/>
      </w:pPr>
      <w:r>
        <w:t xml:space="preserve">5.1 System Architecture </w:t>
      </w:r>
    </w:p>
    <w:p w14:paraId="33CF75FC" w14:textId="77777777" w:rsidR="00422E3E" w:rsidRDefault="00000000">
      <w:pPr>
        <w:ind w:right="1"/>
      </w:pPr>
      <w:r>
        <w:t xml:space="preserve">The system is designed with a three-layer architecture: </w:t>
      </w:r>
    </w:p>
    <w:p w14:paraId="38EE07AF" w14:textId="77777777" w:rsidR="00422E3E" w:rsidRDefault="00000000">
      <w:pPr>
        <w:numPr>
          <w:ilvl w:val="0"/>
          <w:numId w:val="3"/>
        </w:numPr>
        <w:ind w:right="1" w:hanging="361"/>
      </w:pPr>
      <w:r>
        <w:rPr>
          <w:b/>
        </w:rPr>
        <w:t>Hardware Layer:</w:t>
      </w:r>
      <w:r>
        <w:t xml:space="preserve"> This consists of the primary sensing unit. An ESP32 microcontroller will be used as the core processing unit due to its built-in Wi-Fi capabilities. It will be interfaced with a DHT22 sensor for temperature/humidity and a BMP280 sensor for barometric pressure. </w:t>
      </w:r>
    </w:p>
    <w:p w14:paraId="1EA994D3" w14:textId="77777777" w:rsidR="00422E3E" w:rsidRDefault="00000000">
      <w:pPr>
        <w:numPr>
          <w:ilvl w:val="0"/>
          <w:numId w:val="3"/>
        </w:numPr>
        <w:ind w:right="1" w:hanging="361"/>
      </w:pPr>
      <w:r>
        <w:rPr>
          <w:b/>
        </w:rPr>
        <w:t>Communication &amp; Cloud Layer:</w:t>
      </w:r>
      <w:r>
        <w:t xml:space="preserve"> The ESP32 will collect sensor data and transmit it over Wi-Fi to the </w:t>
      </w:r>
      <w:proofErr w:type="spellStart"/>
      <w:r>
        <w:t>ThingSpeak</w:t>
      </w:r>
      <w:proofErr w:type="spellEnd"/>
      <w:r>
        <w:t xml:space="preserve"> IoT platform. </w:t>
      </w:r>
      <w:proofErr w:type="spellStart"/>
      <w:r>
        <w:t>ThingSpeak</w:t>
      </w:r>
      <w:proofErr w:type="spellEnd"/>
      <w:r>
        <w:t xml:space="preserve"> will be used for its simplicity in data aggregation, visualization, and providing a RESTful API for data access. </w:t>
      </w:r>
    </w:p>
    <w:p w14:paraId="6ABF2ABB" w14:textId="77777777" w:rsidR="00422E3E" w:rsidRDefault="00000000">
      <w:pPr>
        <w:numPr>
          <w:ilvl w:val="0"/>
          <w:numId w:val="3"/>
        </w:numPr>
        <w:spacing w:after="319"/>
        <w:ind w:right="1" w:hanging="361"/>
      </w:pPr>
      <w:r>
        <w:rPr>
          <w:b/>
        </w:rPr>
        <w:t>Application Layer:</w:t>
      </w:r>
      <w:r>
        <w:t xml:space="preserve"> An Android application will be developed using Android Studio. This app will periodically fetch the latest data from </w:t>
      </w:r>
      <w:r>
        <w:lastRenderedPageBreak/>
        <w:t xml:space="preserve">the </w:t>
      </w:r>
      <w:proofErr w:type="spellStart"/>
      <w:r>
        <w:t>ThingSpeak</w:t>
      </w:r>
      <w:proofErr w:type="spellEnd"/>
      <w:r>
        <w:t xml:space="preserve"> API and display it to the user through a clean interface featuring real-time gauges and historical data charts. </w:t>
      </w:r>
    </w:p>
    <w:p w14:paraId="42D73E18" w14:textId="77777777" w:rsidR="00422E3E" w:rsidRDefault="00000000">
      <w:pPr>
        <w:pStyle w:val="Heading2"/>
        <w:ind w:left="-5"/>
      </w:pPr>
      <w:r>
        <w:t xml:space="preserve">5.2 Work Plan </w:t>
      </w:r>
    </w:p>
    <w:p w14:paraId="567609B7" w14:textId="77777777" w:rsidR="00422E3E" w:rsidRDefault="00000000">
      <w:pPr>
        <w:spacing w:after="229"/>
        <w:ind w:right="1"/>
      </w:pPr>
      <w:r>
        <w:t xml:space="preserve">The project is divided into four main stages: hardware assembly, microcontroller programming, application development, and system integration and testing. This phased approach ensures a systematic workflow from component sourcing to final deployment. </w:t>
      </w:r>
    </w:p>
    <w:p w14:paraId="095F9A02" w14:textId="77777777" w:rsidR="00422E3E" w:rsidRDefault="00000000">
      <w:pPr>
        <w:spacing w:after="246" w:line="259" w:lineRule="auto"/>
        <w:ind w:left="0" w:right="0" w:firstLine="0"/>
        <w:jc w:val="left"/>
      </w:pPr>
      <w:r>
        <w:rPr>
          <w:b/>
        </w:rPr>
        <w:t xml:space="preserve"> </w:t>
      </w:r>
    </w:p>
    <w:p w14:paraId="33A4011D" w14:textId="77777777" w:rsidR="00422E3E" w:rsidRDefault="00000000">
      <w:pPr>
        <w:spacing w:after="0" w:line="259" w:lineRule="auto"/>
        <w:ind w:left="0" w:right="0" w:firstLine="0"/>
        <w:jc w:val="left"/>
      </w:pPr>
      <w:r>
        <w:t xml:space="preserve"> </w:t>
      </w:r>
      <w:r>
        <w:tab/>
      </w:r>
      <w:r>
        <w:rPr>
          <w:b/>
        </w:rPr>
        <w:t xml:space="preserve"> </w:t>
      </w:r>
    </w:p>
    <w:p w14:paraId="35CB8CD4" w14:textId="77777777" w:rsidR="00422E3E" w:rsidRDefault="00000000">
      <w:pPr>
        <w:pStyle w:val="Heading1"/>
        <w:ind w:right="0"/>
      </w:pPr>
      <w:r>
        <w:t xml:space="preserve">Chapter </w:t>
      </w:r>
      <w:proofErr w:type="gramStart"/>
      <w:r>
        <w:t>6 :</w:t>
      </w:r>
      <w:proofErr w:type="gramEnd"/>
      <w:r>
        <w:t xml:space="preserve"> Facilities required for proposed work </w:t>
      </w:r>
    </w:p>
    <w:p w14:paraId="5CE66BF1" w14:textId="77777777" w:rsidR="00422E3E" w:rsidRDefault="00000000">
      <w:pPr>
        <w:spacing w:after="45" w:line="259" w:lineRule="auto"/>
        <w:ind w:left="0" w:right="0" w:firstLine="0"/>
        <w:jc w:val="left"/>
      </w:pPr>
      <w:r>
        <w:t xml:space="preserve"> </w:t>
      </w:r>
    </w:p>
    <w:p w14:paraId="0EC7EEF8" w14:textId="77777777" w:rsidR="00422E3E" w:rsidRDefault="00000000">
      <w:pPr>
        <w:spacing w:after="137" w:line="259" w:lineRule="auto"/>
        <w:ind w:left="-5" w:right="0"/>
        <w:jc w:val="left"/>
      </w:pPr>
      <w:r>
        <w:rPr>
          <w:b/>
          <w:sz w:val="40"/>
        </w:rPr>
        <w:t xml:space="preserve">6.1 Hardware: </w:t>
      </w:r>
    </w:p>
    <w:p w14:paraId="27276195" w14:textId="77777777" w:rsidR="00422E3E" w:rsidRDefault="00000000">
      <w:pPr>
        <w:spacing w:after="0" w:line="259" w:lineRule="auto"/>
        <w:ind w:left="0" w:right="0" w:firstLine="0"/>
        <w:jc w:val="left"/>
      </w:pPr>
      <w:r>
        <w:t xml:space="preserve"> </w:t>
      </w:r>
    </w:p>
    <w:p w14:paraId="2CD76187" w14:textId="77777777" w:rsidR="00422E3E" w:rsidRDefault="00000000">
      <w:pPr>
        <w:numPr>
          <w:ilvl w:val="0"/>
          <w:numId w:val="4"/>
        </w:numPr>
        <w:ind w:right="1" w:hanging="361"/>
      </w:pPr>
      <w:r>
        <w:t xml:space="preserve">ESP32 Development Board </w:t>
      </w:r>
    </w:p>
    <w:p w14:paraId="5DC54E0F" w14:textId="77777777" w:rsidR="00422E3E" w:rsidRDefault="00000000">
      <w:pPr>
        <w:numPr>
          <w:ilvl w:val="0"/>
          <w:numId w:val="4"/>
        </w:numPr>
        <w:ind w:right="1" w:hanging="361"/>
      </w:pPr>
      <w:r>
        <w:t xml:space="preserve">DHT22 (Temperature and Humidity Sensor) </w:t>
      </w:r>
    </w:p>
    <w:p w14:paraId="7550835E" w14:textId="77777777" w:rsidR="00422E3E" w:rsidRDefault="00000000">
      <w:pPr>
        <w:numPr>
          <w:ilvl w:val="0"/>
          <w:numId w:val="4"/>
        </w:numPr>
        <w:ind w:right="1" w:hanging="361"/>
      </w:pPr>
      <w:r>
        <w:t xml:space="preserve">BMP280 (Barometric Pressure Sensor) </w:t>
      </w:r>
    </w:p>
    <w:p w14:paraId="2CCC98E6" w14:textId="77777777" w:rsidR="00422E3E" w:rsidRDefault="00000000">
      <w:pPr>
        <w:numPr>
          <w:ilvl w:val="0"/>
          <w:numId w:val="4"/>
        </w:numPr>
        <w:ind w:right="1" w:hanging="361"/>
      </w:pPr>
      <w:r>
        <w:t xml:space="preserve">Breadboard and Jumper Wires </w:t>
      </w:r>
    </w:p>
    <w:p w14:paraId="40126AD3" w14:textId="77777777" w:rsidR="00422E3E" w:rsidRDefault="00000000">
      <w:pPr>
        <w:numPr>
          <w:ilvl w:val="0"/>
          <w:numId w:val="4"/>
        </w:numPr>
        <w:ind w:right="1" w:hanging="361"/>
      </w:pPr>
      <w:r>
        <w:t xml:space="preserve">5V Power Supply </w:t>
      </w:r>
    </w:p>
    <w:p w14:paraId="1D98EE21" w14:textId="77777777" w:rsidR="00422E3E" w:rsidRDefault="00000000">
      <w:pPr>
        <w:spacing w:after="45" w:line="259" w:lineRule="auto"/>
        <w:ind w:left="0" w:right="0" w:firstLine="0"/>
        <w:jc w:val="left"/>
      </w:pPr>
      <w:r>
        <w:rPr>
          <w:b/>
        </w:rPr>
        <w:t xml:space="preserve"> </w:t>
      </w:r>
    </w:p>
    <w:p w14:paraId="0EF43ACA" w14:textId="77777777" w:rsidR="00422E3E" w:rsidRDefault="00000000">
      <w:pPr>
        <w:spacing w:after="0" w:line="259" w:lineRule="auto"/>
        <w:ind w:left="-5" w:right="0"/>
        <w:jc w:val="left"/>
      </w:pPr>
      <w:r>
        <w:rPr>
          <w:b/>
          <w:sz w:val="40"/>
        </w:rPr>
        <w:t xml:space="preserve">6.2 Software: </w:t>
      </w:r>
    </w:p>
    <w:p w14:paraId="4A7FFFD8" w14:textId="77777777" w:rsidR="00422E3E" w:rsidRDefault="00000000">
      <w:pPr>
        <w:spacing w:after="0" w:line="259" w:lineRule="auto"/>
        <w:ind w:left="0" w:right="0" w:firstLine="0"/>
        <w:jc w:val="left"/>
      </w:pPr>
      <w:r>
        <w:rPr>
          <w:b/>
        </w:rPr>
        <w:t xml:space="preserve"> </w:t>
      </w:r>
    </w:p>
    <w:p w14:paraId="2B86DE9B" w14:textId="77777777" w:rsidR="00422E3E" w:rsidRDefault="00000000">
      <w:pPr>
        <w:numPr>
          <w:ilvl w:val="0"/>
          <w:numId w:val="4"/>
        </w:numPr>
        <w:ind w:right="1" w:hanging="361"/>
      </w:pPr>
      <w:r>
        <w:t xml:space="preserve">Arduino IDE </w:t>
      </w:r>
    </w:p>
    <w:p w14:paraId="7016B1AE" w14:textId="77777777" w:rsidR="00422E3E" w:rsidRDefault="00000000">
      <w:pPr>
        <w:numPr>
          <w:ilvl w:val="0"/>
          <w:numId w:val="4"/>
        </w:numPr>
        <w:ind w:right="1" w:hanging="361"/>
      </w:pPr>
      <w:r>
        <w:t xml:space="preserve">Android Studio </w:t>
      </w:r>
    </w:p>
    <w:p w14:paraId="31AB4417" w14:textId="77777777" w:rsidR="00422E3E" w:rsidRDefault="00000000">
      <w:pPr>
        <w:numPr>
          <w:ilvl w:val="0"/>
          <w:numId w:val="4"/>
        </w:numPr>
        <w:ind w:right="1" w:hanging="361"/>
      </w:pPr>
      <w:proofErr w:type="spellStart"/>
      <w:r>
        <w:lastRenderedPageBreak/>
        <w:t>ThingSpeak</w:t>
      </w:r>
      <w:proofErr w:type="spellEnd"/>
      <w:r>
        <w:t xml:space="preserve"> IoT Platform Account </w:t>
      </w:r>
    </w:p>
    <w:p w14:paraId="12600525" w14:textId="77777777" w:rsidR="00422E3E" w:rsidRDefault="00000000">
      <w:pPr>
        <w:numPr>
          <w:ilvl w:val="0"/>
          <w:numId w:val="4"/>
        </w:numPr>
        <w:ind w:right="1" w:hanging="361"/>
      </w:pPr>
      <w:r>
        <w:t xml:space="preserve">Required sensor libraries </w:t>
      </w:r>
    </w:p>
    <w:p w14:paraId="08B2074E" w14:textId="77777777" w:rsidR="00422E3E" w:rsidRDefault="00000000">
      <w:pPr>
        <w:spacing w:after="0" w:line="259" w:lineRule="auto"/>
        <w:ind w:left="0" w:right="0" w:firstLine="0"/>
        <w:jc w:val="left"/>
      </w:pPr>
      <w:r>
        <w:t xml:space="preserve"> </w:t>
      </w:r>
      <w:r>
        <w:tab/>
      </w:r>
      <w:r>
        <w:rPr>
          <w:b/>
        </w:rPr>
        <w:t xml:space="preserve"> </w:t>
      </w:r>
    </w:p>
    <w:p w14:paraId="30CEEAEB" w14:textId="77777777" w:rsidR="00422E3E" w:rsidRDefault="00000000">
      <w:pPr>
        <w:pStyle w:val="Heading1"/>
      </w:pPr>
      <w:r>
        <w:t xml:space="preserve">Chapter </w:t>
      </w:r>
      <w:proofErr w:type="gramStart"/>
      <w:r>
        <w:t>7 :</w:t>
      </w:r>
      <w:proofErr w:type="gramEnd"/>
      <w:r>
        <w:t xml:space="preserve"> REFERENCES </w:t>
      </w:r>
    </w:p>
    <w:p w14:paraId="0D16F9F6" w14:textId="77777777" w:rsidR="00422E3E" w:rsidRDefault="00000000">
      <w:pPr>
        <w:spacing w:after="0" w:line="259" w:lineRule="auto"/>
        <w:ind w:left="0" w:right="0" w:firstLine="0"/>
        <w:jc w:val="left"/>
      </w:pPr>
      <w:r>
        <w:t xml:space="preserve"> </w:t>
      </w:r>
    </w:p>
    <w:p w14:paraId="45801BDF" w14:textId="77777777" w:rsidR="00422E3E" w:rsidRDefault="00000000">
      <w:pPr>
        <w:numPr>
          <w:ilvl w:val="0"/>
          <w:numId w:val="5"/>
        </w:numPr>
        <w:spacing w:after="2" w:line="239" w:lineRule="auto"/>
        <w:ind w:right="-2" w:hanging="361"/>
      </w:pPr>
      <w:r>
        <w:t xml:space="preserve">Adithan, M. and Gupta, A.B. (1996), “Manufacturing Technology”, New Age, International Publishers, New Delhi. </w:t>
      </w:r>
    </w:p>
    <w:p w14:paraId="5EBA1B1E" w14:textId="77777777" w:rsidR="00422E3E" w:rsidRDefault="00000000">
      <w:pPr>
        <w:numPr>
          <w:ilvl w:val="0"/>
          <w:numId w:val="5"/>
        </w:numPr>
        <w:spacing w:after="4" w:line="238" w:lineRule="auto"/>
        <w:ind w:right="-2" w:hanging="361"/>
      </w:pPr>
      <w:r>
        <w:t xml:space="preserve">Kumar, N., Kumar, S. and Prasad, R., 2019. “IoT-Based Smart Weather Monitoring System using </w:t>
      </w:r>
      <w:proofErr w:type="spellStart"/>
      <w:r>
        <w:t>NodeMCU</w:t>
      </w:r>
      <w:proofErr w:type="spellEnd"/>
      <w:r>
        <w:t xml:space="preserve">”, </w:t>
      </w:r>
      <w:r>
        <w:rPr>
          <w:i/>
        </w:rPr>
        <w:t>Proceedings of Second International Conference on Smart Systems and Inventive Technology (ICSSIT)</w:t>
      </w:r>
      <w:r>
        <w:t xml:space="preserve">, Tirunelveli, India, pp. 245-249. </w:t>
      </w:r>
    </w:p>
    <w:p w14:paraId="24AF3753" w14:textId="77777777" w:rsidR="00422E3E" w:rsidRDefault="00000000">
      <w:pPr>
        <w:numPr>
          <w:ilvl w:val="0"/>
          <w:numId w:val="5"/>
        </w:numPr>
        <w:spacing w:after="4" w:line="238" w:lineRule="auto"/>
        <w:ind w:right="-2" w:hanging="361"/>
      </w:pPr>
      <w:proofErr w:type="spellStart"/>
      <w:r>
        <w:t>Oszczypala</w:t>
      </w:r>
      <w:proofErr w:type="spellEnd"/>
      <w:r>
        <w:t xml:space="preserve">, M., Szybisty, A. and </w:t>
      </w:r>
      <w:proofErr w:type="spellStart"/>
      <w:r>
        <w:t>Wojas</w:t>
      </w:r>
      <w:proofErr w:type="spellEnd"/>
      <w:r>
        <w:t xml:space="preserve">, A., 2017. “An IoT-based environmental data monitoring system”, </w:t>
      </w:r>
      <w:r>
        <w:rPr>
          <w:i/>
        </w:rPr>
        <w:t>Proceedings of the 40th International Conference on Telecommunications and Signal Processing (TSP)</w:t>
      </w:r>
      <w:r>
        <w:t xml:space="preserve">, Barcelona, Spain, pp. 521-525. </w:t>
      </w:r>
    </w:p>
    <w:p w14:paraId="70EA346E" w14:textId="77777777" w:rsidR="00422E3E" w:rsidRDefault="00000000">
      <w:pPr>
        <w:numPr>
          <w:ilvl w:val="0"/>
          <w:numId w:val="5"/>
        </w:numPr>
        <w:spacing w:after="2" w:line="239" w:lineRule="auto"/>
        <w:ind w:right="-2" w:hanging="361"/>
      </w:pPr>
      <w:r>
        <w:t xml:space="preserve">Patel, K. and Jain, S., 2018. “A Low-Cost Weather Monitoring System Using Arduino and IoT”, </w:t>
      </w:r>
      <w:r>
        <w:rPr>
          <w:i/>
        </w:rPr>
        <w:t>International Journal of Engineering Research &amp; Technology</w:t>
      </w:r>
      <w:r>
        <w:t xml:space="preserve">, Vol. 6, No. 13, pp. 1-4. </w:t>
      </w:r>
    </w:p>
    <w:p w14:paraId="63EA5286" w14:textId="77777777" w:rsidR="00422E3E" w:rsidRDefault="00000000">
      <w:pPr>
        <w:numPr>
          <w:ilvl w:val="0"/>
          <w:numId w:val="5"/>
        </w:numPr>
        <w:spacing w:after="42" w:line="239" w:lineRule="auto"/>
        <w:ind w:right="-2" w:hanging="361"/>
      </w:pPr>
      <w:r>
        <w:t xml:space="preserve">Singh, S. and Shan, H. S. (2002) “Development of Magneto Abrasive Flow Machining Process”, </w:t>
      </w:r>
      <w:r>
        <w:rPr>
          <w:i/>
        </w:rPr>
        <w:t>International Journal of Machine Tools &amp; Manufacturing</w:t>
      </w:r>
      <w:r>
        <w:t xml:space="preserve">, vol.42, 2, 2002, pp. 953- 959. </w:t>
      </w:r>
    </w:p>
    <w:p w14:paraId="2F6CD48B" w14:textId="77777777" w:rsidR="00422E3E" w:rsidRDefault="00000000">
      <w:pPr>
        <w:spacing w:after="0" w:line="259" w:lineRule="auto"/>
        <w:ind w:left="240" w:right="0" w:firstLine="0"/>
        <w:jc w:val="left"/>
      </w:pPr>
      <w:r>
        <w:rPr>
          <w:rFonts w:ascii="Arial" w:eastAsia="Arial" w:hAnsi="Arial" w:cs="Arial"/>
          <w:sz w:val="22"/>
        </w:rPr>
        <w:t xml:space="preserve">6. </w:t>
      </w:r>
      <w:r>
        <w:t xml:space="preserve"> </w:t>
      </w:r>
    </w:p>
    <w:sectPr w:rsidR="00422E3E">
      <w:headerReference w:type="even" r:id="rId9"/>
      <w:headerReference w:type="default" r:id="rId10"/>
      <w:footerReference w:type="even" r:id="rId11"/>
      <w:footerReference w:type="default" r:id="rId12"/>
      <w:headerReference w:type="first" r:id="rId13"/>
      <w:footerReference w:type="first" r:id="rId14"/>
      <w:pgSz w:w="12240" w:h="15840"/>
      <w:pgMar w:top="1524" w:right="1434" w:bottom="1706"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B23E8" w14:textId="77777777" w:rsidR="00654139" w:rsidRDefault="00654139">
      <w:pPr>
        <w:spacing w:after="0" w:line="240" w:lineRule="auto"/>
      </w:pPr>
      <w:r>
        <w:separator/>
      </w:r>
    </w:p>
  </w:endnote>
  <w:endnote w:type="continuationSeparator" w:id="0">
    <w:p w14:paraId="11526131" w14:textId="77777777" w:rsidR="00654139" w:rsidRDefault="0065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D439" w14:textId="77777777" w:rsidR="00422E3E"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B74A1" wp14:editId="6016272B">
              <wp:simplePos x="0" y="0"/>
              <wp:positionH relativeFrom="page">
                <wp:posOffset>895668</wp:posOffset>
              </wp:positionH>
              <wp:positionV relativeFrom="page">
                <wp:posOffset>9175432</wp:posOffset>
              </wp:positionV>
              <wp:extent cx="5984241" cy="6350"/>
              <wp:effectExtent l="0" t="0" r="0" b="0"/>
              <wp:wrapSquare wrapText="bothSides"/>
              <wp:docPr id="5923" name="Group 5923"/>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6141" name="Shape 6141"/>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5923" style="width:471.2pt;height:0.5pt;position:absolute;mso-position-horizontal-relative:page;mso-position-horizontal:absolute;margin-left:70.525pt;mso-position-vertical-relative:page;margin-top:722.475pt;" coordsize="59842,63">
              <v:shape id="Shape 6142" style="position:absolute;width:59842;height:91;left:0;top:0;" coordsize="5984241,9144" path="m0,0l5984241,0l5984241,9144l0,9144l0,0">
                <v:stroke weight="0pt" endcap="flat" joinstyle="miter" miterlimit="10" on="false" color="#000000" opacity="0"/>
                <v:fill on="true" color="#4f81bd"/>
              </v:shape>
              <w10:wrap type="square"/>
            </v:group>
          </w:pict>
        </mc:Fallback>
      </mc:AlternateContent>
    </w:r>
    <w:r>
      <w:fldChar w:fldCharType="begin"/>
    </w:r>
    <w:r>
      <w:instrText xml:space="preserve"> PAGE   \* MERGEFORMAT </w:instrText>
    </w:r>
    <w:r>
      <w:fldChar w:fldCharType="separate"/>
    </w:r>
    <w:r>
      <w:rPr>
        <w:rFonts w:ascii="Arial" w:eastAsia="Arial" w:hAnsi="Arial" w:cs="Arial"/>
        <w:color w:val="404040"/>
        <w:sz w:val="22"/>
      </w:rPr>
      <w:t>2</w:t>
    </w:r>
    <w:r>
      <w:rPr>
        <w:rFonts w:ascii="Arial" w:eastAsia="Arial" w:hAnsi="Arial" w:cs="Arial"/>
        <w:color w:val="404040"/>
        <w:sz w:val="22"/>
      </w:rPr>
      <w:fldChar w:fldCharType="end"/>
    </w:r>
    <w:r>
      <w:rPr>
        <w:rFonts w:ascii="Arial" w:eastAsia="Arial" w:hAnsi="Arial" w:cs="Arial"/>
        <w:color w:val="404040"/>
        <w:sz w:val="22"/>
      </w:rPr>
      <w:t xml:space="preserve"> </w:t>
    </w:r>
  </w:p>
  <w:p w14:paraId="394E4E3F" w14:textId="77777777" w:rsidR="00422E3E" w:rsidRDefault="00000000">
    <w:pPr>
      <w:spacing w:after="0" w:line="259" w:lineRule="auto"/>
      <w:ind w:left="0" w:righ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CF2C" w14:textId="77777777" w:rsidR="00422E3E"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CE97EED" wp14:editId="34B72FED">
              <wp:simplePos x="0" y="0"/>
              <wp:positionH relativeFrom="page">
                <wp:posOffset>895668</wp:posOffset>
              </wp:positionH>
              <wp:positionV relativeFrom="page">
                <wp:posOffset>9175432</wp:posOffset>
              </wp:positionV>
              <wp:extent cx="5984241" cy="6350"/>
              <wp:effectExtent l="0" t="0" r="0" b="0"/>
              <wp:wrapSquare wrapText="bothSides"/>
              <wp:docPr id="5900" name="Group 5900"/>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6139" name="Shape 6139"/>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5900" style="width:471.2pt;height:0.5pt;position:absolute;mso-position-horizontal-relative:page;mso-position-horizontal:absolute;margin-left:70.525pt;mso-position-vertical-relative:page;margin-top:722.475pt;" coordsize="59842,63">
              <v:shape id="Shape 6140" style="position:absolute;width:59842;height:91;left:0;top:0;" coordsize="5984241,9144" path="m0,0l5984241,0l5984241,9144l0,9144l0,0">
                <v:stroke weight="0pt" endcap="flat" joinstyle="miter" miterlimit="10" on="false" color="#000000" opacity="0"/>
                <v:fill on="true" color="#4f81bd"/>
              </v:shape>
              <w10:wrap type="square"/>
            </v:group>
          </w:pict>
        </mc:Fallback>
      </mc:AlternateContent>
    </w:r>
    <w:r>
      <w:fldChar w:fldCharType="begin"/>
    </w:r>
    <w:r>
      <w:instrText xml:space="preserve"> PAGE   \* MERGEFORMAT </w:instrText>
    </w:r>
    <w:r>
      <w:fldChar w:fldCharType="separate"/>
    </w:r>
    <w:r>
      <w:rPr>
        <w:rFonts w:ascii="Arial" w:eastAsia="Arial" w:hAnsi="Arial" w:cs="Arial"/>
        <w:color w:val="404040"/>
        <w:sz w:val="22"/>
      </w:rPr>
      <w:t>2</w:t>
    </w:r>
    <w:r>
      <w:rPr>
        <w:rFonts w:ascii="Arial" w:eastAsia="Arial" w:hAnsi="Arial" w:cs="Arial"/>
        <w:color w:val="404040"/>
        <w:sz w:val="22"/>
      </w:rPr>
      <w:fldChar w:fldCharType="end"/>
    </w:r>
    <w:r>
      <w:rPr>
        <w:rFonts w:ascii="Arial" w:eastAsia="Arial" w:hAnsi="Arial" w:cs="Arial"/>
        <w:color w:val="404040"/>
        <w:sz w:val="22"/>
      </w:rPr>
      <w:t xml:space="preserve"> </w:t>
    </w:r>
  </w:p>
  <w:p w14:paraId="6C24AF29" w14:textId="77777777" w:rsidR="00422E3E" w:rsidRDefault="00000000">
    <w:pPr>
      <w:spacing w:after="0" w:line="259" w:lineRule="auto"/>
      <w:ind w:left="0"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DCE2" w14:textId="77777777" w:rsidR="00422E3E" w:rsidRDefault="00422E3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BD406" w14:textId="77777777" w:rsidR="00654139" w:rsidRDefault="00654139">
      <w:pPr>
        <w:spacing w:after="0" w:line="240" w:lineRule="auto"/>
      </w:pPr>
      <w:r>
        <w:separator/>
      </w:r>
    </w:p>
  </w:footnote>
  <w:footnote w:type="continuationSeparator" w:id="0">
    <w:p w14:paraId="27922309" w14:textId="77777777" w:rsidR="00654139" w:rsidRDefault="00654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3BE4" w14:textId="77777777" w:rsidR="00422E3E" w:rsidRDefault="00000000">
    <w:pPr>
      <w:spacing w:after="177" w:line="259" w:lineRule="auto"/>
      <w:ind w:left="0" w:right="241" w:firstLine="0"/>
      <w:jc w:val="right"/>
    </w:pPr>
    <w:r>
      <w:rPr>
        <w:noProof/>
      </w:rPr>
      <w:drawing>
        <wp:anchor distT="0" distB="0" distL="114300" distR="114300" simplePos="0" relativeHeight="251658240" behindDoc="0" locked="0" layoutInCell="1" allowOverlap="0" wp14:anchorId="32C2071B" wp14:editId="58975539">
          <wp:simplePos x="0" y="0"/>
          <wp:positionH relativeFrom="page">
            <wp:posOffset>933450</wp:posOffset>
          </wp:positionH>
          <wp:positionV relativeFrom="page">
            <wp:posOffset>0</wp:posOffset>
          </wp:positionV>
          <wp:extent cx="5730113" cy="1041400"/>
          <wp:effectExtent l="0" t="0" r="0" b="0"/>
          <wp:wrapSquare wrapText="bothSides"/>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5730113" cy="1041400"/>
                  </a:xfrm>
                  <a:prstGeom prst="rect">
                    <a:avLst/>
                  </a:prstGeom>
                </pic:spPr>
              </pic:pic>
            </a:graphicData>
          </a:graphic>
        </wp:anchor>
      </w:drawing>
    </w:r>
    <w:r>
      <w:rPr>
        <w:rFonts w:ascii="Arial" w:eastAsia="Arial" w:hAnsi="Arial" w:cs="Arial"/>
        <w:sz w:val="22"/>
      </w:rPr>
      <w:t xml:space="preserve"> </w:t>
    </w:r>
  </w:p>
  <w:p w14:paraId="16FB4A29" w14:textId="77777777" w:rsidR="00422E3E" w:rsidRDefault="00000000">
    <w:pPr>
      <w:spacing w:after="0" w:line="259" w:lineRule="auto"/>
      <w:ind w:left="0" w:right="0" w:firstLine="0"/>
      <w:jc w:val="left"/>
    </w:pPr>
    <w:r>
      <w:rPr>
        <w:b/>
        <w:sz w:val="4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75B6" w14:textId="77777777" w:rsidR="00422E3E" w:rsidRDefault="00000000">
    <w:pPr>
      <w:spacing w:after="177" w:line="259" w:lineRule="auto"/>
      <w:ind w:left="0" w:right="241" w:firstLine="0"/>
      <w:jc w:val="right"/>
    </w:pPr>
    <w:r>
      <w:rPr>
        <w:noProof/>
      </w:rPr>
      <w:drawing>
        <wp:anchor distT="0" distB="0" distL="114300" distR="114300" simplePos="0" relativeHeight="251659264" behindDoc="0" locked="0" layoutInCell="1" allowOverlap="0" wp14:anchorId="40AD514F" wp14:editId="5415293A">
          <wp:simplePos x="0" y="0"/>
          <wp:positionH relativeFrom="page">
            <wp:posOffset>933450</wp:posOffset>
          </wp:positionH>
          <wp:positionV relativeFrom="page">
            <wp:posOffset>0</wp:posOffset>
          </wp:positionV>
          <wp:extent cx="5730113" cy="1041400"/>
          <wp:effectExtent l="0" t="0" r="0" b="0"/>
          <wp:wrapSquare wrapText="bothSides"/>
          <wp:docPr id="2040737277" name="Picture 2040737277"/>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5730113" cy="1041400"/>
                  </a:xfrm>
                  <a:prstGeom prst="rect">
                    <a:avLst/>
                  </a:prstGeom>
                </pic:spPr>
              </pic:pic>
            </a:graphicData>
          </a:graphic>
        </wp:anchor>
      </w:drawing>
    </w:r>
    <w:r>
      <w:rPr>
        <w:rFonts w:ascii="Arial" w:eastAsia="Arial" w:hAnsi="Arial" w:cs="Arial"/>
        <w:sz w:val="22"/>
      </w:rPr>
      <w:t xml:space="preserve"> </w:t>
    </w:r>
  </w:p>
  <w:p w14:paraId="723F859B" w14:textId="77777777" w:rsidR="00422E3E" w:rsidRDefault="00000000">
    <w:pPr>
      <w:spacing w:after="0" w:line="259" w:lineRule="auto"/>
      <w:ind w:left="0" w:right="0" w:firstLine="0"/>
      <w:jc w:val="left"/>
    </w:pPr>
    <w:r>
      <w:rPr>
        <w:b/>
        <w:sz w:val="4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D274" w14:textId="24D12CC6" w:rsidR="00422E3E" w:rsidRDefault="002E36F4">
    <w:pPr>
      <w:spacing w:after="160" w:line="259" w:lineRule="auto"/>
      <w:ind w:left="0" w:right="0" w:firstLine="0"/>
      <w:jc w:val="left"/>
    </w:pPr>
    <w:r>
      <w:rPr>
        <w:noProof/>
      </w:rPr>
      <w:drawing>
        <wp:inline distT="0" distB="0" distL="0" distR="0" wp14:anchorId="00333650" wp14:editId="6984C046">
          <wp:extent cx="5946775" cy="1141730"/>
          <wp:effectExtent l="0" t="0" r="0" b="1270"/>
          <wp:docPr id="2095253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53364" name="Picture 2095253364"/>
                  <pic:cNvPicPr/>
                </pic:nvPicPr>
                <pic:blipFill>
                  <a:blip r:embed="rId1">
                    <a:extLst>
                      <a:ext uri="{28A0092B-C50C-407E-A947-70E740481C1C}">
                        <a14:useLocalDpi xmlns:a14="http://schemas.microsoft.com/office/drawing/2010/main" val="0"/>
                      </a:ext>
                    </a:extLst>
                  </a:blip>
                  <a:stretch>
                    <a:fillRect/>
                  </a:stretch>
                </pic:blipFill>
                <pic:spPr>
                  <a:xfrm>
                    <a:off x="0" y="0"/>
                    <a:ext cx="5946775" cy="11417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74C9"/>
    <w:multiLevelType w:val="hybridMultilevel"/>
    <w:tmpl w:val="331065E0"/>
    <w:lvl w:ilvl="0" w:tplc="D8D4F4B8">
      <w:start w:val="1"/>
      <w:numFmt w:val="bullet"/>
      <w:lvlText w:val="●"/>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341BBE">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D65E9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E4BBA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48AB8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14983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CE433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F6E8B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12877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7F6972"/>
    <w:multiLevelType w:val="hybridMultilevel"/>
    <w:tmpl w:val="2FA2B5E6"/>
    <w:lvl w:ilvl="0" w:tplc="D85856F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B6E18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EEB4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EA681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6495F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62B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CCE9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20144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9C1F6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C1E36ED"/>
    <w:multiLevelType w:val="hybridMultilevel"/>
    <w:tmpl w:val="CEA63DCC"/>
    <w:lvl w:ilvl="0" w:tplc="4E12769E">
      <w:start w:val="1"/>
      <w:numFmt w:val="decimal"/>
      <w:lvlText w:val="%1."/>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54E590">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BC4C12">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6AF4E0">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8A32E6">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98EE8C">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7ACAD0">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1EA5FE">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4AB52A">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180D85"/>
    <w:multiLevelType w:val="hybridMultilevel"/>
    <w:tmpl w:val="C340F282"/>
    <w:lvl w:ilvl="0" w:tplc="F6A0E0D6">
      <w:start w:val="1"/>
      <w:numFmt w:val="decimal"/>
      <w:lvlText w:val="%1."/>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8A6212">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8899EA">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72ADB2">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EC34AC">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465334">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C64D80">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5095D2">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C89EDE">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26306AE"/>
    <w:multiLevelType w:val="hybridMultilevel"/>
    <w:tmpl w:val="CC9651C8"/>
    <w:lvl w:ilvl="0" w:tplc="C2F0E798">
      <w:start w:val="1"/>
      <w:numFmt w:val="bullet"/>
      <w:lvlText w:val="●"/>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081E1E">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9467E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D8D55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942A3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20A74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3023D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96B26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106C4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3375022">
    <w:abstractNumId w:val="1"/>
  </w:num>
  <w:num w:numId="2" w16cid:durableId="1715615229">
    <w:abstractNumId w:val="4"/>
  </w:num>
  <w:num w:numId="3" w16cid:durableId="520320657">
    <w:abstractNumId w:val="3"/>
  </w:num>
  <w:num w:numId="4" w16cid:durableId="699477852">
    <w:abstractNumId w:val="0"/>
  </w:num>
  <w:num w:numId="5" w16cid:durableId="392703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3E"/>
    <w:rsid w:val="002E36F4"/>
    <w:rsid w:val="00422E3E"/>
    <w:rsid w:val="00595EA9"/>
    <w:rsid w:val="00654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22D1"/>
  <w15:docId w15:val="{47DB89C1-64D6-43C0-9861-F3B82B9C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48" w:lineRule="auto"/>
      <w:ind w:left="10" w:right="11"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60" w:line="250" w:lineRule="auto"/>
      <w:ind w:left="10" w:right="2" w:hanging="10"/>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37" w:line="259" w:lineRule="auto"/>
      <w:ind w:left="10" w:hanging="10"/>
      <w:outlineLvl w:val="1"/>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23670-F541-43B7-85E6-EE72C553D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shukla</dc:creator>
  <cp:keywords/>
  <cp:lastModifiedBy>ayush shukla</cp:lastModifiedBy>
  <cp:revision>2</cp:revision>
  <dcterms:created xsi:type="dcterms:W3CDTF">2025-11-11T06:18:00Z</dcterms:created>
  <dcterms:modified xsi:type="dcterms:W3CDTF">2025-11-11T06:18:00Z</dcterms:modified>
</cp:coreProperties>
</file>