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ECBB1" w14:textId="71C4B233" w:rsidR="005E1CB9" w:rsidRPr="00B07D68" w:rsidRDefault="000B43EA">
      <w:pPr>
        <w:tabs>
          <w:tab w:val="right" w:pos="10472"/>
        </w:tabs>
        <w:spacing w:after="109"/>
        <w:ind w:left="-1" w:firstLine="0"/>
        <w:jc w:val="left"/>
        <w:rPr>
          <w:b/>
          <w:bCs/>
          <w:sz w:val="36"/>
          <w:szCs w:val="36"/>
        </w:rPr>
      </w:pPr>
      <w:r w:rsidRPr="00B07D68">
        <w:rPr>
          <w:b/>
          <w:bCs/>
          <w:sz w:val="36"/>
          <w:szCs w:val="36"/>
        </w:rPr>
        <w:t xml:space="preserve">    </w:t>
      </w:r>
      <w:r w:rsidRPr="00B07D68">
        <w:rPr>
          <w:b/>
          <w:bCs/>
          <w:sz w:val="36"/>
          <w:szCs w:val="36"/>
        </w:rPr>
        <w:tab/>
        <w:t xml:space="preserve">                                       </w:t>
      </w:r>
    </w:p>
    <w:p w14:paraId="3BB92E47" w14:textId="1C8A1BBB" w:rsidR="005E1CB9" w:rsidRPr="00D45CD9" w:rsidRDefault="000B43EA" w:rsidP="00B07D68">
      <w:pPr>
        <w:pStyle w:val="Heading1"/>
        <w:pBdr>
          <w:bottom w:val="double" w:sz="6" w:space="1" w:color="auto"/>
        </w:pBdr>
        <w:jc w:val="center"/>
        <w:rPr>
          <w:b/>
          <w:bCs/>
          <w:color w:val="196B24"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D45CD9">
        <w:rPr>
          <w:b/>
          <w:bCs/>
          <w:color w:val="196B24"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Online Payment Fraud Detection</w:t>
      </w:r>
    </w:p>
    <w:p w14:paraId="63F9A58D" w14:textId="77777777" w:rsidR="00062CFC" w:rsidRPr="00B07D68" w:rsidRDefault="00062CFC" w:rsidP="00062CFC">
      <w:pPr>
        <w:rPr>
          <w:b/>
          <w:bCs/>
          <w:sz w:val="36"/>
          <w:szCs w:val="36"/>
        </w:rPr>
      </w:pPr>
    </w:p>
    <w:p w14:paraId="4A311FA0" w14:textId="77777777" w:rsidR="005E1CB9" w:rsidRPr="00B07D68" w:rsidRDefault="005E1CB9">
      <w:pPr>
        <w:rPr>
          <w:b/>
          <w:bCs/>
          <w:sz w:val="36"/>
          <w:szCs w:val="36"/>
        </w:rPr>
        <w:sectPr w:rsidR="005E1CB9" w:rsidRPr="00B07D68">
          <w:headerReference w:type="even" r:id="rId7"/>
          <w:headerReference w:type="default" r:id="rId8"/>
          <w:footerReference w:type="even" r:id="rId9"/>
          <w:footerReference w:type="default" r:id="rId10"/>
          <w:headerReference w:type="first" r:id="rId11"/>
          <w:footerReference w:type="first" r:id="rId12"/>
          <w:pgSz w:w="11909" w:h="16834"/>
          <w:pgMar w:top="579" w:right="716" w:bottom="1219" w:left="720" w:header="720" w:footer="730" w:gutter="0"/>
          <w:pgNumType w:start="1191"/>
          <w:cols w:space="720"/>
          <w:titlePg/>
        </w:sectPr>
      </w:pPr>
    </w:p>
    <w:p w14:paraId="5997220D" w14:textId="77777777" w:rsidR="005E1CB9" w:rsidRPr="00B07D68" w:rsidRDefault="000B43EA">
      <w:pPr>
        <w:spacing w:after="0" w:line="259" w:lineRule="auto"/>
        <w:ind w:firstLine="0"/>
        <w:jc w:val="right"/>
        <w:rPr>
          <w:b/>
          <w:bCs/>
          <w:sz w:val="36"/>
          <w:szCs w:val="36"/>
        </w:rPr>
      </w:pPr>
      <w:r w:rsidRPr="00B07D68">
        <w:rPr>
          <w:b/>
          <w:bCs/>
          <w:sz w:val="36"/>
          <w:szCs w:val="36"/>
        </w:rPr>
        <w:t xml:space="preserve"> </w:t>
      </w:r>
    </w:p>
    <w:p w14:paraId="16024044" w14:textId="77777777" w:rsidR="005E1CB9" w:rsidRPr="00B07D68" w:rsidRDefault="000B43EA">
      <w:pPr>
        <w:spacing w:after="0" w:line="259" w:lineRule="auto"/>
        <w:ind w:firstLine="0"/>
        <w:jc w:val="right"/>
        <w:rPr>
          <w:b/>
          <w:bCs/>
          <w:sz w:val="36"/>
          <w:szCs w:val="36"/>
        </w:rPr>
      </w:pPr>
      <w:r w:rsidRPr="00B07D68">
        <w:rPr>
          <w:b/>
          <w:bCs/>
          <w:sz w:val="36"/>
          <w:szCs w:val="36"/>
        </w:rPr>
        <w:t xml:space="preserve"> </w:t>
      </w:r>
    </w:p>
    <w:p w14:paraId="6F68279F" w14:textId="3CF4989D" w:rsidR="005E1CB9" w:rsidRPr="00B07D68" w:rsidRDefault="005E1CB9">
      <w:pPr>
        <w:ind w:left="591" w:right="190" w:hanging="77"/>
        <w:rPr>
          <w:b/>
          <w:bCs/>
          <w:sz w:val="36"/>
          <w:szCs w:val="36"/>
        </w:rPr>
      </w:pPr>
    </w:p>
    <w:p w14:paraId="188F0D3B" w14:textId="1CF9C9A6" w:rsidR="005E1CB9" w:rsidRPr="00B07D68" w:rsidRDefault="005E1CB9" w:rsidP="0057213D">
      <w:pPr>
        <w:spacing w:after="26"/>
        <w:ind w:left="-1" w:firstLine="0"/>
        <w:rPr>
          <w:b/>
          <w:bCs/>
          <w:sz w:val="36"/>
          <w:szCs w:val="36"/>
        </w:rPr>
      </w:pPr>
    </w:p>
    <w:p w14:paraId="42FB415D" w14:textId="77777777" w:rsidR="005E1CB9" w:rsidRPr="00B07D68" w:rsidRDefault="005E1CB9">
      <w:pPr>
        <w:rPr>
          <w:b/>
          <w:bCs/>
          <w:sz w:val="36"/>
          <w:szCs w:val="36"/>
        </w:rPr>
        <w:sectPr w:rsidR="005E1CB9" w:rsidRPr="00B07D68">
          <w:type w:val="continuous"/>
          <w:pgSz w:w="11909" w:h="16834"/>
          <w:pgMar w:top="1440" w:right="797" w:bottom="1440" w:left="980" w:header="720" w:footer="720" w:gutter="0"/>
          <w:cols w:num="2" w:space="720" w:equalWidth="0">
            <w:col w:w="4348" w:space="988"/>
            <w:col w:w="4797"/>
          </w:cols>
        </w:sectPr>
      </w:pPr>
    </w:p>
    <w:p w14:paraId="3C0757B7" w14:textId="77777777" w:rsidR="005E1CB9" w:rsidRPr="00B07D68" w:rsidRDefault="000B43EA">
      <w:pPr>
        <w:spacing w:after="0" w:line="259" w:lineRule="auto"/>
        <w:ind w:firstLine="0"/>
        <w:rPr>
          <w:b/>
          <w:bCs/>
          <w:sz w:val="36"/>
          <w:szCs w:val="36"/>
        </w:rPr>
      </w:pPr>
      <w:r w:rsidRPr="00B07D68">
        <w:rPr>
          <w:b/>
          <w:bCs/>
          <w:sz w:val="36"/>
          <w:szCs w:val="36"/>
        </w:rPr>
        <w:t xml:space="preserve"> </w:t>
      </w:r>
    </w:p>
    <w:p w14:paraId="00BCD389" w14:textId="77777777" w:rsidR="005E1CB9" w:rsidRPr="00B07D68" w:rsidRDefault="005E1CB9">
      <w:pPr>
        <w:rPr>
          <w:b/>
          <w:bCs/>
          <w:sz w:val="36"/>
          <w:szCs w:val="36"/>
        </w:rPr>
        <w:sectPr w:rsidR="005E1CB9" w:rsidRPr="00B07D68">
          <w:type w:val="continuous"/>
          <w:pgSz w:w="11909" w:h="16834"/>
          <w:pgMar w:top="579" w:right="5904" w:bottom="1219" w:left="5954" w:header="720" w:footer="720" w:gutter="0"/>
          <w:cols w:space="720"/>
        </w:sectPr>
      </w:pPr>
    </w:p>
    <w:p w14:paraId="670BF041" w14:textId="2BDAA129" w:rsidR="005E1CB9" w:rsidRPr="00B07D68" w:rsidRDefault="005E1CB9">
      <w:pPr>
        <w:ind w:left="-1" w:firstLine="0"/>
        <w:rPr>
          <w:b/>
          <w:bCs/>
          <w:sz w:val="36"/>
          <w:szCs w:val="36"/>
        </w:rPr>
      </w:pPr>
    </w:p>
    <w:p w14:paraId="500CE460" w14:textId="77777777" w:rsidR="005E1CB9" w:rsidRPr="00B07D68" w:rsidRDefault="005E1CB9">
      <w:pPr>
        <w:rPr>
          <w:b/>
          <w:bCs/>
          <w:sz w:val="36"/>
          <w:szCs w:val="36"/>
        </w:rPr>
        <w:sectPr w:rsidR="005E1CB9" w:rsidRPr="00B07D68">
          <w:type w:val="continuous"/>
          <w:pgSz w:w="11909" w:h="16834"/>
          <w:pgMar w:top="579" w:right="982" w:bottom="1219" w:left="6574" w:header="720" w:footer="720" w:gutter="0"/>
          <w:cols w:space="720"/>
        </w:sectPr>
      </w:pPr>
    </w:p>
    <w:p w14:paraId="19A2185C"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7A8D40F5" w14:textId="7D6A308F" w:rsidR="005E1CB9" w:rsidRPr="00B07D68" w:rsidRDefault="0057213D">
      <w:pPr>
        <w:ind w:left="10" w:right="35" w:hanging="10"/>
        <w:rPr>
          <w:b/>
          <w:bCs/>
          <w:sz w:val="36"/>
          <w:szCs w:val="36"/>
        </w:rPr>
      </w:pPr>
      <w:r w:rsidRPr="00D45CD9">
        <w:rPr>
          <w:b/>
          <w:bCs/>
          <w:color w:val="196B24" w:themeColor="accent3"/>
          <w:sz w:val="36"/>
          <w:szCs w:val="36"/>
          <w:u w:val="doub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Abstract</w:t>
      </w:r>
      <w:r w:rsidRPr="00B07D68">
        <w:rPr>
          <w:b/>
          <w:bCs/>
          <w:sz w:val="36"/>
          <w:szCs w:val="36"/>
        </w:rPr>
        <w:t>: -</w:t>
      </w:r>
      <w:r w:rsidR="000B43EA" w:rsidRPr="00B07D68">
        <w:rPr>
          <w:b/>
          <w:bCs/>
          <w:sz w:val="36"/>
          <w:szCs w:val="36"/>
        </w:rPr>
        <w:t xml:space="preserve"> The rise of the internet and e-commerce appears to entail the usage of online payment transactions. The increased usage of online payments is leading to a rise in fraud. However, as the number of online transactions increases, so does the number of fraud instances. Fraud detection is an important component of online payment systems since it serves to protect both customers and merchants from financial damages. In this project, we propose a fraud detection system for online payments that uses machine learning techniques to identify and prevent fraudulent transactions. Using machine learning algorithms, we can find unique data patterns or uncommon data patterns that will be useful </w:t>
      </w:r>
      <w:r w:rsidR="000B43EA" w:rsidRPr="00B07D68">
        <w:rPr>
          <w:b/>
          <w:bCs/>
          <w:sz w:val="36"/>
          <w:szCs w:val="36"/>
        </w:rPr>
        <w:t xml:space="preserve">in detecting any fraudulent transactions. The Random </w:t>
      </w:r>
    </w:p>
    <w:p w14:paraId="1801F868" w14:textId="77777777" w:rsidR="005E1CB9" w:rsidRPr="00B07D68" w:rsidRDefault="000B43EA">
      <w:pPr>
        <w:ind w:left="10" w:right="35" w:hanging="10"/>
        <w:rPr>
          <w:b/>
          <w:bCs/>
          <w:sz w:val="36"/>
          <w:szCs w:val="36"/>
        </w:rPr>
      </w:pPr>
      <w:r w:rsidRPr="00B07D68">
        <w:rPr>
          <w:b/>
          <w:bCs/>
          <w:sz w:val="36"/>
          <w:szCs w:val="36"/>
        </w:rPr>
        <w:t xml:space="preserve">Forest Classifier will be utilized to get the best results. Our approach strives to improve fraud detection accuracy while reducing the amount of false positives, resulting in a more efficient and effective method for identifying and combating fraud. </w:t>
      </w:r>
    </w:p>
    <w:p w14:paraId="1EA37BEF"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00D6449D" w14:textId="5C805B9A" w:rsidR="005E1CB9" w:rsidRPr="00B07D68" w:rsidRDefault="0057213D">
      <w:pPr>
        <w:spacing w:after="0" w:line="259" w:lineRule="auto"/>
        <w:ind w:left="-5" w:hanging="10"/>
        <w:jc w:val="left"/>
        <w:rPr>
          <w:b/>
          <w:bCs/>
          <w:sz w:val="36"/>
          <w:szCs w:val="36"/>
        </w:rPr>
      </w:pPr>
      <w:r w:rsidRPr="00B07D68">
        <w:rPr>
          <w:b/>
          <w:bCs/>
          <w:i/>
          <w:sz w:val="36"/>
          <w:szCs w:val="36"/>
        </w:rPr>
        <w:t>Keywords: -</w:t>
      </w:r>
      <w:r w:rsidR="000B43EA" w:rsidRPr="00B07D68">
        <w:rPr>
          <w:b/>
          <w:bCs/>
          <w:i/>
          <w:sz w:val="36"/>
          <w:szCs w:val="36"/>
        </w:rPr>
        <w:t xml:space="preserve"> Fraud Detection, Machine Learning, Random </w:t>
      </w:r>
    </w:p>
    <w:p w14:paraId="3712E4C5" w14:textId="77777777" w:rsidR="005E1CB9" w:rsidRPr="00B07D68" w:rsidRDefault="000B43EA">
      <w:pPr>
        <w:tabs>
          <w:tab w:val="center" w:pos="1194"/>
          <w:tab w:val="center" w:pos="2088"/>
          <w:tab w:val="center" w:pos="3133"/>
          <w:tab w:val="center" w:pos="4163"/>
          <w:tab w:val="right" w:pos="5001"/>
        </w:tabs>
        <w:spacing w:after="0" w:line="259" w:lineRule="auto"/>
        <w:ind w:left="-15" w:firstLine="0"/>
        <w:jc w:val="left"/>
        <w:rPr>
          <w:b/>
          <w:bCs/>
          <w:sz w:val="36"/>
          <w:szCs w:val="36"/>
        </w:rPr>
      </w:pPr>
      <w:r w:rsidRPr="00B07D68">
        <w:rPr>
          <w:b/>
          <w:bCs/>
          <w:i/>
          <w:sz w:val="36"/>
          <w:szCs w:val="36"/>
        </w:rPr>
        <w:t xml:space="preserve">Forest </w:t>
      </w:r>
      <w:r w:rsidRPr="00B07D68">
        <w:rPr>
          <w:b/>
          <w:bCs/>
          <w:i/>
          <w:sz w:val="36"/>
          <w:szCs w:val="36"/>
        </w:rPr>
        <w:tab/>
        <w:t xml:space="preserve">Algorithm, </w:t>
      </w:r>
      <w:r w:rsidRPr="00B07D68">
        <w:rPr>
          <w:b/>
          <w:bCs/>
          <w:i/>
          <w:sz w:val="36"/>
          <w:szCs w:val="36"/>
        </w:rPr>
        <w:tab/>
        <w:t xml:space="preserve">SVM, </w:t>
      </w:r>
      <w:r w:rsidRPr="00B07D68">
        <w:rPr>
          <w:b/>
          <w:bCs/>
          <w:i/>
          <w:sz w:val="36"/>
          <w:szCs w:val="36"/>
        </w:rPr>
        <w:tab/>
        <w:t xml:space="preserve">Classification, </w:t>
      </w:r>
      <w:r w:rsidRPr="00B07D68">
        <w:rPr>
          <w:b/>
          <w:bCs/>
          <w:i/>
          <w:sz w:val="36"/>
          <w:szCs w:val="36"/>
        </w:rPr>
        <w:tab/>
        <w:t xml:space="preserve">Data </w:t>
      </w:r>
      <w:r w:rsidRPr="00B07D68">
        <w:rPr>
          <w:b/>
          <w:bCs/>
          <w:i/>
          <w:sz w:val="36"/>
          <w:szCs w:val="36"/>
        </w:rPr>
        <w:tab/>
        <w:t>Pre-</w:t>
      </w:r>
    </w:p>
    <w:p w14:paraId="6ADF3A13" w14:textId="77777777" w:rsidR="005E1CB9" w:rsidRPr="00B07D68" w:rsidRDefault="000B43EA">
      <w:pPr>
        <w:spacing w:after="0" w:line="259" w:lineRule="auto"/>
        <w:ind w:left="-5" w:hanging="10"/>
        <w:jc w:val="left"/>
        <w:rPr>
          <w:b/>
          <w:bCs/>
          <w:sz w:val="36"/>
          <w:szCs w:val="36"/>
        </w:rPr>
      </w:pPr>
      <w:r w:rsidRPr="00B07D68">
        <w:rPr>
          <w:b/>
          <w:bCs/>
          <w:i/>
          <w:sz w:val="36"/>
          <w:szCs w:val="36"/>
        </w:rPr>
        <w:t xml:space="preserve">Processing, Prediction. </w:t>
      </w:r>
    </w:p>
    <w:p w14:paraId="10C3CE69" w14:textId="77777777" w:rsidR="005E1CB9" w:rsidRPr="00B07D68" w:rsidRDefault="000B43EA">
      <w:pPr>
        <w:spacing w:after="0" w:line="259" w:lineRule="auto"/>
        <w:ind w:firstLine="0"/>
        <w:jc w:val="left"/>
        <w:rPr>
          <w:b/>
          <w:bCs/>
          <w:sz w:val="36"/>
          <w:szCs w:val="36"/>
        </w:rPr>
      </w:pPr>
      <w:r w:rsidRPr="00B07D68">
        <w:rPr>
          <w:b/>
          <w:bCs/>
          <w:i/>
          <w:sz w:val="36"/>
          <w:szCs w:val="36"/>
        </w:rPr>
        <w:t xml:space="preserve"> </w:t>
      </w:r>
    </w:p>
    <w:p w14:paraId="42D24E03" w14:textId="77777777" w:rsidR="005E1CB9" w:rsidRPr="00B07D68" w:rsidRDefault="000B43EA">
      <w:pPr>
        <w:pStyle w:val="Heading2"/>
        <w:tabs>
          <w:tab w:val="center" w:pos="1326"/>
          <w:tab w:val="center" w:pos="2761"/>
        </w:tabs>
        <w:spacing w:after="0" w:line="259" w:lineRule="auto"/>
        <w:ind w:left="0" w:right="0" w:firstLine="0"/>
        <w:jc w:val="left"/>
        <w:rPr>
          <w:bCs/>
          <w:sz w:val="36"/>
          <w:szCs w:val="36"/>
        </w:rPr>
      </w:pPr>
      <w:r w:rsidRPr="00B07D68">
        <w:rPr>
          <w:rFonts w:ascii="Calibri" w:eastAsia="Calibri" w:hAnsi="Calibri" w:cs="Calibri"/>
          <w:bCs/>
          <w:sz w:val="36"/>
          <w:szCs w:val="36"/>
        </w:rPr>
        <w:tab/>
      </w:r>
      <w:r w:rsidRPr="00B07D68">
        <w:rPr>
          <w:bCs/>
          <w:sz w:val="36"/>
          <w:szCs w:val="36"/>
        </w:rPr>
        <w:t>I.</w:t>
      </w:r>
      <w:r w:rsidRPr="00B07D68">
        <w:rPr>
          <w:rFonts w:ascii="Arial" w:eastAsia="Arial" w:hAnsi="Arial" w:cs="Arial"/>
          <w:bCs/>
          <w:sz w:val="36"/>
          <w:szCs w:val="36"/>
        </w:rPr>
        <w:t xml:space="preserve"> </w:t>
      </w:r>
      <w:r w:rsidRPr="00B07D68">
        <w:rPr>
          <w:rFonts w:ascii="Arial" w:eastAsia="Arial" w:hAnsi="Arial" w:cs="Arial"/>
          <w:bCs/>
          <w:sz w:val="36"/>
          <w:szCs w:val="36"/>
        </w:rPr>
        <w:tab/>
      </w:r>
      <w:r w:rsidRPr="00D45CD9">
        <w:rPr>
          <w:bCs/>
          <w:outline/>
          <w:color w:val="A02B93" w:themeColor="accent5"/>
          <w:sz w:val="36"/>
          <w:szCs w:val="36"/>
          <w:u w:val="wave"/>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 xml:space="preserve">INTRODUCTION </w:t>
      </w:r>
    </w:p>
    <w:p w14:paraId="1907A7F4"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55C2ED78" w14:textId="77777777" w:rsidR="005E1CB9" w:rsidRPr="00B07D68" w:rsidRDefault="000B43EA">
      <w:pPr>
        <w:ind w:left="-1"/>
        <w:rPr>
          <w:b/>
          <w:bCs/>
          <w:sz w:val="36"/>
          <w:szCs w:val="36"/>
        </w:rPr>
      </w:pPr>
      <w:r w:rsidRPr="00B07D68">
        <w:rPr>
          <w:b/>
          <w:bCs/>
          <w:sz w:val="36"/>
          <w:szCs w:val="36"/>
        </w:rPr>
        <w:t xml:space="preserve">Online payments have become a popular means of payment. Every second, thousands of deals are </w:t>
      </w:r>
      <w:r w:rsidRPr="00B07D68">
        <w:rPr>
          <w:b/>
          <w:bCs/>
          <w:sz w:val="36"/>
          <w:szCs w:val="36"/>
        </w:rPr>
        <w:lastRenderedPageBreak/>
        <w:t xml:space="preserve">completed on the internet trading platform. Because of the prevalence of network transactions, certain criminals can perpetrate crimes. Personal property is vulnerable to theft in a complex network environment, which not only affects consumer interests but also jeopardizes the network economy's healthy growth. </w:t>
      </w:r>
    </w:p>
    <w:p w14:paraId="321CE66B" w14:textId="77777777" w:rsidR="005E1CB9" w:rsidRPr="00B07D68" w:rsidRDefault="000B43EA">
      <w:pPr>
        <w:spacing w:after="0" w:line="259" w:lineRule="auto"/>
        <w:ind w:left="427" w:firstLine="0"/>
        <w:jc w:val="left"/>
        <w:rPr>
          <w:b/>
          <w:bCs/>
          <w:sz w:val="36"/>
          <w:szCs w:val="36"/>
        </w:rPr>
      </w:pPr>
      <w:r w:rsidRPr="00B07D68">
        <w:rPr>
          <w:b/>
          <w:bCs/>
          <w:sz w:val="36"/>
          <w:szCs w:val="36"/>
        </w:rPr>
        <w:t xml:space="preserve"> </w:t>
      </w:r>
    </w:p>
    <w:p w14:paraId="19C057D6" w14:textId="77777777" w:rsidR="005E1CB9" w:rsidRPr="00B07D68" w:rsidRDefault="000B43EA">
      <w:pPr>
        <w:ind w:left="-1"/>
        <w:rPr>
          <w:b/>
          <w:bCs/>
          <w:sz w:val="36"/>
          <w:szCs w:val="36"/>
        </w:rPr>
      </w:pPr>
      <w:r w:rsidRPr="00B07D68">
        <w:rPr>
          <w:b/>
          <w:bCs/>
          <w:sz w:val="36"/>
          <w:szCs w:val="36"/>
        </w:rPr>
        <w:t xml:space="preserve"> In recent past, security has been taken into serious account as a crucial concern. Any form of approach may be used to find frauds in an online transaction. A lot of banks have increased their security measures as a result of the large credit card scams. All systems must get proper and secure authentication. </w:t>
      </w:r>
    </w:p>
    <w:p w14:paraId="02F672BB" w14:textId="77777777" w:rsidR="005E1CB9" w:rsidRPr="00B07D68" w:rsidRDefault="000B43EA">
      <w:pPr>
        <w:spacing w:after="0" w:line="259" w:lineRule="auto"/>
        <w:ind w:left="427" w:firstLine="0"/>
        <w:jc w:val="left"/>
        <w:rPr>
          <w:b/>
          <w:bCs/>
          <w:sz w:val="36"/>
          <w:szCs w:val="36"/>
        </w:rPr>
      </w:pPr>
      <w:r w:rsidRPr="00B07D68">
        <w:rPr>
          <w:b/>
          <w:bCs/>
          <w:sz w:val="36"/>
          <w:szCs w:val="36"/>
        </w:rPr>
        <w:t xml:space="preserve"> </w:t>
      </w:r>
    </w:p>
    <w:p w14:paraId="439C1612" w14:textId="00E4C85C" w:rsidR="005E1CB9" w:rsidRPr="00B07D68" w:rsidRDefault="000B43EA">
      <w:pPr>
        <w:ind w:left="-1"/>
        <w:rPr>
          <w:b/>
          <w:bCs/>
          <w:sz w:val="36"/>
          <w:szCs w:val="36"/>
        </w:rPr>
      </w:pPr>
      <w:r w:rsidRPr="00B07D68">
        <w:rPr>
          <w:b/>
          <w:bCs/>
          <w:sz w:val="36"/>
          <w:szCs w:val="36"/>
        </w:rPr>
        <w:t xml:space="preserve">The Random Forest Classifier may be used to tackle classification issues in noisy and complicated environments. The Random Forest Classifier was crucial in the generalization of performance in a variety of machine learning issues, including face identification, </w:t>
      </w:r>
      <w:r w:rsidRPr="00B07D68">
        <w:rPr>
          <w:b/>
          <w:bCs/>
          <w:sz w:val="36"/>
          <w:szCs w:val="36"/>
        </w:rPr>
        <w:t xml:space="preserve">web page categorization, and handwriting digital recognition. In applications using Random Forest Classifiers, overfitting is significantly less of an issue. The minimum problem and curse of dimensionality seldom </w:t>
      </w:r>
      <w:r w:rsidR="0057213D" w:rsidRPr="00B07D68">
        <w:rPr>
          <w:b/>
          <w:bCs/>
          <w:sz w:val="36"/>
          <w:szCs w:val="36"/>
        </w:rPr>
        <w:t>appear</w:t>
      </w:r>
      <w:r w:rsidRPr="00B07D68">
        <w:rPr>
          <w:b/>
          <w:bCs/>
          <w:sz w:val="36"/>
          <w:szCs w:val="36"/>
        </w:rPr>
        <w:t xml:space="preserve"> in Random Forest Classifier. The Random Forest Classifier is based on the notion of mathematical learning. Since a few days ago, the Random Forest Classifier has been employed in commercial applications including credit rating analysis, bankruptcy prediction, and time series prediction and classification. Random Forest Classifier is used here to estimate the data for fraud detection. </w:t>
      </w:r>
    </w:p>
    <w:p w14:paraId="56079BD6"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7CF255C7" w14:textId="77777777" w:rsidR="005E1CB9" w:rsidRPr="00E83477" w:rsidRDefault="000B43EA">
      <w:pPr>
        <w:pStyle w:val="Heading2"/>
        <w:tabs>
          <w:tab w:val="center" w:pos="995"/>
          <w:tab w:val="center" w:pos="2760"/>
        </w:tabs>
        <w:spacing w:after="0" w:line="259" w:lineRule="auto"/>
        <w:ind w:left="0" w:right="0" w:firstLine="0"/>
        <w:jc w:val="left"/>
        <w:rPr>
          <w:bCs/>
          <w:sz w:val="32"/>
          <w:szCs w:val="32"/>
          <w:u w:val="thick"/>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B07D68">
        <w:rPr>
          <w:rFonts w:ascii="Calibri" w:eastAsia="Calibri" w:hAnsi="Calibri" w:cs="Calibri"/>
          <w:bCs/>
          <w:sz w:val="36"/>
          <w:szCs w:val="36"/>
        </w:rPr>
        <w:tab/>
      </w:r>
      <w:r w:rsidRPr="00B07D68">
        <w:rPr>
          <w:bCs/>
          <w:sz w:val="36"/>
          <w:szCs w:val="36"/>
        </w:rPr>
        <w:t>II.</w:t>
      </w:r>
      <w:r w:rsidRPr="00B07D68">
        <w:rPr>
          <w:rFonts w:ascii="Arial" w:eastAsia="Arial" w:hAnsi="Arial" w:cs="Arial"/>
          <w:bCs/>
          <w:sz w:val="36"/>
          <w:szCs w:val="36"/>
        </w:rPr>
        <w:t xml:space="preserve"> </w:t>
      </w:r>
      <w:r w:rsidRPr="00B07D68">
        <w:rPr>
          <w:rFonts w:ascii="Arial" w:eastAsia="Arial" w:hAnsi="Arial" w:cs="Arial"/>
          <w:bCs/>
          <w:sz w:val="36"/>
          <w:szCs w:val="36"/>
        </w:rPr>
        <w:tab/>
      </w:r>
      <w:r w:rsidRPr="00E83477">
        <w:rPr>
          <w:bCs/>
          <w:sz w:val="32"/>
          <w:szCs w:val="32"/>
          <w:u w:val="thick"/>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LITERATURE SURVEY </w:t>
      </w:r>
    </w:p>
    <w:p w14:paraId="77D1A8DA"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4147B33F" w14:textId="77777777" w:rsidR="005E1CB9" w:rsidRPr="00B07D68" w:rsidRDefault="000B43EA">
      <w:pPr>
        <w:ind w:left="-1"/>
        <w:rPr>
          <w:b/>
          <w:bCs/>
          <w:sz w:val="36"/>
          <w:szCs w:val="36"/>
        </w:rPr>
      </w:pPr>
      <w:r w:rsidRPr="00B07D68">
        <w:rPr>
          <w:b/>
          <w:bCs/>
          <w:sz w:val="36"/>
          <w:szCs w:val="36"/>
        </w:rPr>
        <w:t xml:space="preserve">The Online Transaction Fraud Detection System has been the subject of several studies. This study is conducted before beginning the project in order to comprehend the numerous approaches that have been employed in the past. The advantages and disadvantages of </w:t>
      </w:r>
      <w:r w:rsidRPr="00B07D68">
        <w:rPr>
          <w:b/>
          <w:bCs/>
          <w:sz w:val="36"/>
          <w:szCs w:val="36"/>
        </w:rPr>
        <w:lastRenderedPageBreak/>
        <w:t xml:space="preserve">the current system were highlighted by this study. </w:t>
      </w:r>
    </w:p>
    <w:p w14:paraId="76B4620F"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0122C20E" w14:textId="66081B5D" w:rsidR="005E1CB9" w:rsidRPr="00B07D68" w:rsidRDefault="000B43EA">
      <w:pPr>
        <w:ind w:left="-1"/>
        <w:rPr>
          <w:b/>
          <w:bCs/>
          <w:sz w:val="36"/>
          <w:szCs w:val="36"/>
        </w:rPr>
      </w:pPr>
      <w:r w:rsidRPr="00B07D68">
        <w:rPr>
          <w:b/>
          <w:bCs/>
          <w:sz w:val="36"/>
          <w:szCs w:val="36"/>
        </w:rPr>
        <w:t xml:space="preserve">These consequences have been </w:t>
      </w:r>
      <w:r w:rsidR="0057213D" w:rsidRPr="00B07D68">
        <w:rPr>
          <w:b/>
          <w:bCs/>
          <w:sz w:val="36"/>
          <w:szCs w:val="36"/>
        </w:rPr>
        <w:t>fuelled</w:t>
      </w:r>
      <w:r w:rsidRPr="00B07D68">
        <w:rPr>
          <w:b/>
          <w:bCs/>
          <w:sz w:val="36"/>
          <w:szCs w:val="36"/>
        </w:rPr>
        <w:t xml:space="preserve"> by the increased complexity of fraud efforts and the expanding variety of attack routes [1]. We focus on online and mobile price channels as well as identity theft fraud (i.e., taking a person's personal information to commit fraud) (Amiri and Hekmat 2021). The objective is to identify external scammers who want to trigger invoices for their hobbies. Fraudsters cannot be identified based on the account access technique since they get access to the price systems as if they were the proprietors of the bills. However, the fraudster behaves differently during a payment transaction than the account owner, and/or the price has unusual characteristics, such as an oddly high charge amount or a switch to an account in a jurisdiction that doesn't match the buyer's lifestyle context and payment </w:t>
      </w:r>
      <w:r w:rsidR="00E83477" w:rsidRPr="00B07D68">
        <w:rPr>
          <w:b/>
          <w:bCs/>
          <w:sz w:val="36"/>
          <w:szCs w:val="36"/>
        </w:rPr>
        <w:t>behaviour</w:t>
      </w:r>
      <w:r w:rsidRPr="00B07D68">
        <w:rPr>
          <w:b/>
          <w:bCs/>
          <w:sz w:val="36"/>
          <w:szCs w:val="36"/>
        </w:rPr>
        <w:t xml:space="preserve">. On the basis of this supposition, algorithms may detect </w:t>
      </w:r>
      <w:r w:rsidR="00E83477" w:rsidRPr="00B07D68">
        <w:rPr>
          <w:b/>
          <w:bCs/>
          <w:sz w:val="36"/>
          <w:szCs w:val="36"/>
        </w:rPr>
        <w:t>behavioural</w:t>
      </w:r>
      <w:r w:rsidRPr="00B07D68">
        <w:rPr>
          <w:b/>
          <w:bCs/>
          <w:sz w:val="36"/>
          <w:szCs w:val="36"/>
        </w:rPr>
        <w:t xml:space="preserve"> </w:t>
      </w:r>
      <w:r w:rsidRPr="00B07D68">
        <w:rPr>
          <w:b/>
          <w:bCs/>
          <w:sz w:val="36"/>
          <w:szCs w:val="36"/>
        </w:rPr>
        <w:t xml:space="preserve">irregularities during payment transactions. </w:t>
      </w:r>
    </w:p>
    <w:p w14:paraId="2D7B3614"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6AD6706F" w14:textId="77777777" w:rsidR="005E1CB9" w:rsidRPr="00B07D68" w:rsidRDefault="000B43EA">
      <w:pPr>
        <w:numPr>
          <w:ilvl w:val="0"/>
          <w:numId w:val="1"/>
        </w:numPr>
        <w:rPr>
          <w:b/>
          <w:bCs/>
          <w:sz w:val="36"/>
          <w:szCs w:val="36"/>
        </w:rPr>
      </w:pPr>
      <w:r w:rsidRPr="00B07D68">
        <w:rPr>
          <w:b/>
          <w:bCs/>
          <w:sz w:val="36"/>
          <w:szCs w:val="36"/>
        </w:rPr>
        <w:t xml:space="preserve">In the master card fraud and detection tactics advised with the assistance of the notion, fraud is one of the most moral challenges in the master card sector. It aims to identify the many types of unique credit card fraud and, secondly, to look at the exchange techniques utilized in fraud detection. The secondary goal is to present, examine, and analyze recently reported consequences on the identification of master card fraud. In their essay, they define commonly used terms for master card fraud and emphasize significant facts and numbers about the incident. Depending on the type of fraud that banks encounter, different actions are also provided and put into action. Implementation of a suspicious scorecard on a current information set and its evaluation are often done as a subsequent step.  </w:t>
      </w:r>
    </w:p>
    <w:p w14:paraId="3FA44F7E"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1D8A6C11"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6260931A"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2DF83EDD" w14:textId="77777777" w:rsidR="005E1CB9" w:rsidRPr="00B07D68" w:rsidRDefault="000B43EA">
      <w:pPr>
        <w:numPr>
          <w:ilvl w:val="0"/>
          <w:numId w:val="1"/>
        </w:numPr>
        <w:rPr>
          <w:b/>
          <w:bCs/>
          <w:sz w:val="36"/>
          <w:szCs w:val="36"/>
        </w:rPr>
      </w:pPr>
      <w:r w:rsidRPr="00B07D68">
        <w:rPr>
          <w:b/>
          <w:bCs/>
          <w:sz w:val="36"/>
          <w:szCs w:val="36"/>
        </w:rPr>
        <w:lastRenderedPageBreak/>
        <w:t xml:space="preserve">Even after taking a number of efforts to avoid fraud, con artists continue to look for fresh ways and methods to defraud people. As a result, we would need a strong fraud detection system to thwart these scams, one that not only finds the fraud but also finds it accurately and before it occurs. Additionally, we would like our systems to pick up lessons from earlier frauds and be able to modify themselves to deal with brand-new fraud techniques in the future. </w:t>
      </w:r>
    </w:p>
    <w:p w14:paraId="279065C6" w14:textId="77777777" w:rsidR="005E1CB9" w:rsidRPr="00B07D68" w:rsidRDefault="000B43EA">
      <w:pPr>
        <w:spacing w:after="0" w:line="259" w:lineRule="auto"/>
        <w:ind w:left="427" w:firstLine="0"/>
        <w:jc w:val="left"/>
        <w:rPr>
          <w:b/>
          <w:bCs/>
          <w:sz w:val="36"/>
          <w:szCs w:val="36"/>
        </w:rPr>
      </w:pPr>
      <w:r w:rsidRPr="00B07D68">
        <w:rPr>
          <w:b/>
          <w:bCs/>
          <w:sz w:val="36"/>
          <w:szCs w:val="36"/>
        </w:rPr>
        <w:t xml:space="preserve"> </w:t>
      </w:r>
    </w:p>
    <w:p w14:paraId="699D2D53" w14:textId="090C0021" w:rsidR="005E1CB9" w:rsidRPr="00B07D68" w:rsidRDefault="000B43EA">
      <w:pPr>
        <w:numPr>
          <w:ilvl w:val="0"/>
          <w:numId w:val="1"/>
        </w:numPr>
        <w:rPr>
          <w:b/>
          <w:bCs/>
          <w:sz w:val="36"/>
          <w:szCs w:val="36"/>
        </w:rPr>
      </w:pPr>
      <w:r w:rsidRPr="00B07D68">
        <w:rPr>
          <w:b/>
          <w:bCs/>
          <w:sz w:val="36"/>
          <w:szCs w:val="36"/>
        </w:rPr>
        <w:t xml:space="preserve">Risk assessment models or qualitative models for assessing fraud risk are commonly mentioned in the literature on fraud risk models. To our knowledge, no quantitative solution to fraud risk management incorporates the statistical impact of the fraud detection process into risk </w:t>
      </w:r>
      <w:r w:rsidR="0057213D" w:rsidRPr="00B07D68">
        <w:rPr>
          <w:b/>
          <w:bCs/>
          <w:sz w:val="36"/>
          <w:szCs w:val="36"/>
        </w:rPr>
        <w:t>modelling</w:t>
      </w:r>
      <w:r w:rsidRPr="00B07D68">
        <w:rPr>
          <w:b/>
          <w:bCs/>
          <w:sz w:val="36"/>
          <w:szCs w:val="36"/>
        </w:rPr>
        <w:t xml:space="preserve">. When we address procedural, legal, and organizational risk components, we quote the relevant literature. Montague's 2010 book focuses on preventing online payment fraud, although it skips over risk </w:t>
      </w:r>
      <w:r w:rsidRPr="00B07D68">
        <w:rPr>
          <w:b/>
          <w:bCs/>
          <w:sz w:val="36"/>
          <w:szCs w:val="36"/>
        </w:rPr>
        <w:t xml:space="preserve">management and machine learning. </w:t>
      </w:r>
    </w:p>
    <w:p w14:paraId="4DE0C588" w14:textId="77777777" w:rsidR="005E1CB9" w:rsidRPr="00B07D68" w:rsidRDefault="000B43EA">
      <w:pPr>
        <w:spacing w:after="0" w:line="259" w:lineRule="auto"/>
        <w:ind w:left="427" w:firstLine="0"/>
        <w:jc w:val="left"/>
        <w:rPr>
          <w:b/>
          <w:bCs/>
          <w:sz w:val="36"/>
          <w:szCs w:val="36"/>
        </w:rPr>
      </w:pPr>
      <w:r w:rsidRPr="00B07D68">
        <w:rPr>
          <w:b/>
          <w:bCs/>
          <w:sz w:val="36"/>
          <w:szCs w:val="36"/>
        </w:rPr>
        <w:t xml:space="preserve"> </w:t>
      </w:r>
    </w:p>
    <w:p w14:paraId="4306E054" w14:textId="77777777" w:rsidR="005E1CB9" w:rsidRPr="00B07D68" w:rsidRDefault="000B43EA">
      <w:pPr>
        <w:numPr>
          <w:ilvl w:val="0"/>
          <w:numId w:val="1"/>
        </w:numPr>
        <w:rPr>
          <w:b/>
          <w:bCs/>
          <w:sz w:val="36"/>
          <w:szCs w:val="36"/>
        </w:rPr>
      </w:pPr>
      <w:r w:rsidRPr="00B07D68">
        <w:rPr>
          <w:b/>
          <w:bCs/>
          <w:sz w:val="36"/>
          <w:szCs w:val="36"/>
        </w:rPr>
        <w:t xml:space="preserve">In recent years, people have been increasingly concerned about security. There are various methods used to identify fraud in an online transaction. Many banks have improved their security mechanisms as a result of credit card theft. All systems must be equipped with secure authentication techniques. As soon as possible, fraud must be discovered. Therefore, fast security and authentication are required for system transactions.  </w:t>
      </w:r>
    </w:p>
    <w:p w14:paraId="79D8BBE5" w14:textId="77777777" w:rsidR="005E1CB9" w:rsidRPr="00B07D68" w:rsidRDefault="000B43EA">
      <w:pPr>
        <w:spacing w:after="0" w:line="259" w:lineRule="auto"/>
        <w:ind w:left="427" w:firstLine="0"/>
        <w:jc w:val="left"/>
        <w:rPr>
          <w:b/>
          <w:bCs/>
          <w:sz w:val="36"/>
          <w:szCs w:val="36"/>
        </w:rPr>
      </w:pPr>
      <w:r w:rsidRPr="00B07D68">
        <w:rPr>
          <w:b/>
          <w:bCs/>
          <w:sz w:val="36"/>
          <w:szCs w:val="36"/>
        </w:rPr>
        <w:t xml:space="preserve"> </w:t>
      </w:r>
    </w:p>
    <w:p w14:paraId="0AAD480A" w14:textId="77777777" w:rsidR="005E1CB9" w:rsidRPr="00B07D68" w:rsidRDefault="000B43EA">
      <w:pPr>
        <w:pStyle w:val="Heading2"/>
        <w:tabs>
          <w:tab w:val="center" w:pos="1221"/>
          <w:tab w:val="center" w:pos="2759"/>
        </w:tabs>
        <w:ind w:left="0" w:right="0" w:firstLine="0"/>
        <w:jc w:val="left"/>
        <w:rPr>
          <w:bCs/>
          <w:sz w:val="36"/>
          <w:szCs w:val="36"/>
        </w:rPr>
      </w:pPr>
      <w:r w:rsidRPr="00B07D68">
        <w:rPr>
          <w:rFonts w:ascii="Calibri" w:eastAsia="Calibri" w:hAnsi="Calibri" w:cs="Calibri"/>
          <w:bCs/>
          <w:sz w:val="36"/>
          <w:szCs w:val="36"/>
        </w:rPr>
        <w:tab/>
      </w:r>
      <w:r w:rsidRPr="00B07D68">
        <w:rPr>
          <w:bCs/>
          <w:sz w:val="36"/>
          <w:szCs w:val="36"/>
        </w:rPr>
        <w:t>III.</w:t>
      </w:r>
      <w:r w:rsidRPr="00B07D68">
        <w:rPr>
          <w:rFonts w:ascii="Arial" w:eastAsia="Arial" w:hAnsi="Arial" w:cs="Arial"/>
          <w:bCs/>
          <w:sz w:val="36"/>
          <w:szCs w:val="36"/>
        </w:rPr>
        <w:t xml:space="preserve"> </w:t>
      </w:r>
      <w:r w:rsidRPr="00E83477">
        <w:rPr>
          <w:rFonts w:ascii="Arial" w:eastAsia="Arial" w:hAnsi="Arial" w:cs="Arial"/>
          <w:bCs/>
          <w:color w:val="262626" w:themeColor="text1" w:themeTint="D9"/>
          <w:sz w:val="36"/>
          <w:szCs w:val="36"/>
          <w:u w:val="dotDotDash"/>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b/>
      </w:r>
      <w:r w:rsidRPr="00E83477">
        <w:rPr>
          <w:bCs/>
          <w:color w:val="262626" w:themeColor="text1" w:themeTint="D9"/>
          <w:sz w:val="36"/>
          <w:szCs w:val="36"/>
          <w:u w:val="dotDotDash"/>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METHODOLOGY</w:t>
      </w:r>
      <w:r w:rsidRPr="00E83477">
        <w:rPr>
          <w:bCs/>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34B1673F"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14D2BDE5" w14:textId="77777777" w:rsidR="005E1CB9" w:rsidRPr="00B07D68" w:rsidRDefault="000B43EA">
      <w:pPr>
        <w:spacing w:after="0" w:line="259" w:lineRule="auto"/>
        <w:ind w:right="633" w:firstLine="0"/>
        <w:jc w:val="right"/>
        <w:rPr>
          <w:b/>
          <w:bCs/>
          <w:sz w:val="36"/>
          <w:szCs w:val="36"/>
        </w:rPr>
      </w:pPr>
      <w:r w:rsidRPr="00B07D68">
        <w:rPr>
          <w:b/>
          <w:bCs/>
          <w:noProof/>
          <w:sz w:val="36"/>
          <w:szCs w:val="36"/>
        </w:rPr>
        <w:lastRenderedPageBreak/>
        <w:drawing>
          <wp:inline distT="0" distB="0" distL="0" distR="0" wp14:anchorId="6C9EF6F0" wp14:editId="297444D5">
            <wp:extent cx="2343150" cy="4143375"/>
            <wp:effectExtent l="0" t="0" r="0" b="0"/>
            <wp:docPr id="452" name="Picture 452"/>
            <wp:cNvGraphicFramePr/>
            <a:graphic xmlns:a="http://schemas.openxmlformats.org/drawingml/2006/main">
              <a:graphicData uri="http://schemas.openxmlformats.org/drawingml/2006/picture">
                <pic:pic xmlns:pic="http://schemas.openxmlformats.org/drawingml/2006/picture">
                  <pic:nvPicPr>
                    <pic:cNvPr id="452" name="Picture 452"/>
                    <pic:cNvPicPr/>
                  </pic:nvPicPr>
                  <pic:blipFill>
                    <a:blip r:embed="rId13"/>
                    <a:stretch>
                      <a:fillRect/>
                    </a:stretch>
                  </pic:blipFill>
                  <pic:spPr>
                    <a:xfrm>
                      <a:off x="0" y="0"/>
                      <a:ext cx="2343150" cy="4143375"/>
                    </a:xfrm>
                    <a:prstGeom prst="rect">
                      <a:avLst/>
                    </a:prstGeom>
                  </pic:spPr>
                </pic:pic>
              </a:graphicData>
            </a:graphic>
          </wp:inline>
        </w:drawing>
      </w:r>
      <w:r w:rsidRPr="00B07D68">
        <w:rPr>
          <w:b/>
          <w:bCs/>
          <w:sz w:val="36"/>
          <w:szCs w:val="36"/>
        </w:rPr>
        <w:t xml:space="preserve"> </w:t>
      </w:r>
    </w:p>
    <w:p w14:paraId="73CBC425" w14:textId="77777777" w:rsidR="005E1CB9" w:rsidRPr="00B07D68" w:rsidRDefault="000B43EA">
      <w:pPr>
        <w:spacing w:after="3" w:line="259" w:lineRule="auto"/>
        <w:ind w:left="19" w:right="63" w:hanging="10"/>
        <w:jc w:val="center"/>
        <w:rPr>
          <w:b/>
          <w:bCs/>
          <w:sz w:val="36"/>
          <w:szCs w:val="36"/>
        </w:rPr>
      </w:pPr>
      <w:r w:rsidRPr="00B07D68">
        <w:rPr>
          <w:b/>
          <w:bCs/>
          <w:sz w:val="36"/>
          <w:szCs w:val="36"/>
        </w:rPr>
        <w:t xml:space="preserve">Fig 1 METHODOLOGY </w:t>
      </w:r>
    </w:p>
    <w:p w14:paraId="6B30A3FE" w14:textId="77777777" w:rsidR="005E1CB9" w:rsidRPr="00B07D68" w:rsidRDefault="000B43EA">
      <w:pPr>
        <w:numPr>
          <w:ilvl w:val="0"/>
          <w:numId w:val="2"/>
        </w:numPr>
        <w:spacing w:after="0" w:line="259" w:lineRule="auto"/>
        <w:ind w:hanging="284"/>
        <w:jc w:val="left"/>
        <w:rPr>
          <w:b/>
          <w:bCs/>
          <w:sz w:val="36"/>
          <w:szCs w:val="36"/>
        </w:rPr>
      </w:pPr>
      <w:r w:rsidRPr="00B07D68">
        <w:rPr>
          <w:b/>
          <w:bCs/>
          <w:i/>
          <w:sz w:val="36"/>
          <w:szCs w:val="36"/>
        </w:rPr>
        <w:t xml:space="preserve">Data collection:  </w:t>
      </w:r>
    </w:p>
    <w:p w14:paraId="44103E7C" w14:textId="77777777" w:rsidR="005E1CB9" w:rsidRPr="00B07D68" w:rsidRDefault="000B43EA">
      <w:pPr>
        <w:ind w:left="-1"/>
        <w:rPr>
          <w:b/>
          <w:bCs/>
          <w:sz w:val="36"/>
          <w:szCs w:val="36"/>
        </w:rPr>
      </w:pPr>
      <w:r w:rsidRPr="00B07D68">
        <w:rPr>
          <w:b/>
          <w:bCs/>
          <w:sz w:val="36"/>
          <w:szCs w:val="36"/>
        </w:rPr>
        <w:t xml:space="preserve">The act of obtaining, acquiring, and combining the data that will be used to develop, test, and verify a machine learning model is known as data collection in machine learning. The fundamental phase in the machine learning pipeline is data collection for training the ML model. The accuracy of the predictions provided by machine learning (ML) systems is only as good as the training data. </w:t>
      </w:r>
    </w:p>
    <w:p w14:paraId="3E39F496"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5068FAA7" w14:textId="77777777" w:rsidR="005E1CB9" w:rsidRPr="00B07D68" w:rsidRDefault="000B43EA">
      <w:pPr>
        <w:numPr>
          <w:ilvl w:val="0"/>
          <w:numId w:val="2"/>
        </w:numPr>
        <w:spacing w:after="0" w:line="259" w:lineRule="auto"/>
        <w:ind w:hanging="284"/>
        <w:jc w:val="left"/>
        <w:rPr>
          <w:b/>
          <w:bCs/>
          <w:sz w:val="36"/>
          <w:szCs w:val="36"/>
        </w:rPr>
      </w:pPr>
      <w:r w:rsidRPr="00B07D68">
        <w:rPr>
          <w:b/>
          <w:bCs/>
          <w:i/>
          <w:sz w:val="36"/>
          <w:szCs w:val="36"/>
        </w:rPr>
        <w:t xml:space="preserve">Data processing: </w:t>
      </w:r>
    </w:p>
    <w:p w14:paraId="6664C28A" w14:textId="77777777" w:rsidR="005E1CB9" w:rsidRPr="00B07D68" w:rsidRDefault="000B43EA">
      <w:pPr>
        <w:ind w:left="-1"/>
        <w:rPr>
          <w:b/>
          <w:bCs/>
          <w:sz w:val="36"/>
          <w:szCs w:val="36"/>
        </w:rPr>
      </w:pPr>
      <w:r w:rsidRPr="00B07D68">
        <w:rPr>
          <w:b/>
          <w:bCs/>
          <w:sz w:val="36"/>
          <w:szCs w:val="36"/>
        </w:rPr>
        <w:t xml:space="preserve">Data processing in machine learning refers to the many processes and transformations carried out on data to make it appropriate for analysis and model training. Cleaning, preprocessing, and preparing the data for use in machine learning algorithms requires a number of procedures. The usefulness and performance of machine learning models can be significantly impacted by the quality of data processing. Before it can be used to develop models, the imported dataset has to be cleaned. </w:t>
      </w:r>
    </w:p>
    <w:p w14:paraId="42881B39"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7A89338B" w14:textId="77777777" w:rsidR="005E1CB9" w:rsidRPr="00B07D68" w:rsidRDefault="000B43EA">
      <w:pPr>
        <w:numPr>
          <w:ilvl w:val="0"/>
          <w:numId w:val="2"/>
        </w:numPr>
        <w:spacing w:after="0" w:line="259" w:lineRule="auto"/>
        <w:ind w:hanging="284"/>
        <w:jc w:val="left"/>
        <w:rPr>
          <w:b/>
          <w:bCs/>
          <w:sz w:val="36"/>
          <w:szCs w:val="36"/>
        </w:rPr>
      </w:pPr>
      <w:r w:rsidRPr="00B07D68">
        <w:rPr>
          <w:b/>
          <w:bCs/>
          <w:i/>
          <w:sz w:val="36"/>
          <w:szCs w:val="36"/>
        </w:rPr>
        <w:t xml:space="preserve">Analyzing Data and Visualization: </w:t>
      </w:r>
    </w:p>
    <w:p w14:paraId="7C8B5387" w14:textId="77777777" w:rsidR="005E1CB9" w:rsidRPr="00B07D68" w:rsidRDefault="000B43EA">
      <w:pPr>
        <w:ind w:left="-1"/>
        <w:rPr>
          <w:b/>
          <w:bCs/>
          <w:sz w:val="36"/>
          <w:szCs w:val="36"/>
        </w:rPr>
      </w:pPr>
      <w:r w:rsidRPr="00B07D68">
        <w:rPr>
          <w:b/>
          <w:bCs/>
          <w:sz w:val="36"/>
          <w:szCs w:val="36"/>
        </w:rPr>
        <w:t xml:space="preserve"> Data analysis and visualization are iterative processes in machine learning, frequently requiring you to return and improve your knowledge of the data as you unearth new insights. Effective visualization and analysis aid in improved model selection, feature engineering, and the dissemination of findings to non-technical stakeholders. To ensure openness and confidence </w:t>
      </w:r>
      <w:r w:rsidRPr="00B07D68">
        <w:rPr>
          <w:b/>
          <w:bCs/>
          <w:sz w:val="36"/>
          <w:szCs w:val="36"/>
        </w:rPr>
        <w:lastRenderedPageBreak/>
        <w:t xml:space="preserve">in the model's predictions, it is a crucial phase in the machine learning workflow. </w:t>
      </w:r>
    </w:p>
    <w:p w14:paraId="081061F3"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778A5D26" w14:textId="77777777" w:rsidR="005E1CB9" w:rsidRPr="00B07D68" w:rsidRDefault="000B43EA">
      <w:pPr>
        <w:numPr>
          <w:ilvl w:val="0"/>
          <w:numId w:val="2"/>
        </w:numPr>
        <w:spacing w:after="0" w:line="259" w:lineRule="auto"/>
        <w:ind w:hanging="284"/>
        <w:jc w:val="left"/>
        <w:rPr>
          <w:b/>
          <w:bCs/>
          <w:sz w:val="36"/>
          <w:szCs w:val="36"/>
        </w:rPr>
      </w:pPr>
      <w:r w:rsidRPr="00B07D68">
        <w:rPr>
          <w:b/>
          <w:bCs/>
          <w:i/>
          <w:sz w:val="36"/>
          <w:szCs w:val="36"/>
        </w:rPr>
        <w:t xml:space="preserve">Model construction: </w:t>
      </w:r>
    </w:p>
    <w:p w14:paraId="12246BA6" w14:textId="77777777" w:rsidR="005E1CB9" w:rsidRPr="00B07D68" w:rsidRDefault="000B43EA">
      <w:pPr>
        <w:ind w:left="-1"/>
        <w:rPr>
          <w:b/>
          <w:bCs/>
          <w:sz w:val="36"/>
          <w:szCs w:val="36"/>
        </w:rPr>
      </w:pPr>
      <w:r w:rsidRPr="00B07D68">
        <w:rPr>
          <w:b/>
          <w:bCs/>
          <w:sz w:val="36"/>
          <w:szCs w:val="36"/>
        </w:rPr>
        <w:t xml:space="preserve">It entails the creation and application of prediction models to spot and stop fraudulent activity in real-time or almost real-time during online financial transactions. This is a crucial part of contemporary payment systems where fraudulent transactions are automatically detected and handled using machine learning techniques. </w:t>
      </w:r>
    </w:p>
    <w:p w14:paraId="1A428810"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056A8F9A" w14:textId="77777777" w:rsidR="005E1CB9" w:rsidRPr="00B07D68" w:rsidRDefault="000B43EA">
      <w:pPr>
        <w:numPr>
          <w:ilvl w:val="0"/>
          <w:numId w:val="2"/>
        </w:numPr>
        <w:spacing w:after="0" w:line="259" w:lineRule="auto"/>
        <w:ind w:hanging="284"/>
        <w:jc w:val="left"/>
        <w:rPr>
          <w:b/>
          <w:bCs/>
          <w:sz w:val="36"/>
          <w:szCs w:val="36"/>
        </w:rPr>
      </w:pPr>
      <w:r w:rsidRPr="00B07D68">
        <w:rPr>
          <w:b/>
          <w:bCs/>
          <w:i/>
          <w:sz w:val="36"/>
          <w:szCs w:val="36"/>
        </w:rPr>
        <w:t xml:space="preserve">Model Training and Testing:  </w:t>
      </w:r>
    </w:p>
    <w:p w14:paraId="6413CCDA" w14:textId="77777777" w:rsidR="005E1CB9" w:rsidRPr="00B07D68" w:rsidRDefault="000B43EA">
      <w:pPr>
        <w:ind w:left="-1"/>
        <w:rPr>
          <w:b/>
          <w:bCs/>
          <w:sz w:val="36"/>
          <w:szCs w:val="36"/>
        </w:rPr>
      </w:pPr>
      <w:r w:rsidRPr="00B07D68">
        <w:rPr>
          <w:b/>
          <w:bCs/>
          <w:sz w:val="36"/>
          <w:szCs w:val="36"/>
        </w:rPr>
        <w:t xml:space="preserve">A subset of the dataset called training data is used to train the machine learning model to identify patterns and make predictions. It is made up of input characteristics and the labels or goal values that correspond to the output features. Test data is a different subset of the dataset that is used to gauge the model's effectiveness and determine its capacity to make predictions on brand-new, unforeseen data. </w:t>
      </w:r>
    </w:p>
    <w:p w14:paraId="66A6B317"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243168C7" w14:textId="77777777" w:rsidR="005E1CB9" w:rsidRPr="00B07D68" w:rsidRDefault="000B43EA">
      <w:pPr>
        <w:numPr>
          <w:ilvl w:val="0"/>
          <w:numId w:val="2"/>
        </w:numPr>
        <w:spacing w:after="0" w:line="259" w:lineRule="auto"/>
        <w:ind w:hanging="284"/>
        <w:jc w:val="left"/>
        <w:rPr>
          <w:b/>
          <w:bCs/>
          <w:sz w:val="36"/>
          <w:szCs w:val="36"/>
        </w:rPr>
      </w:pPr>
      <w:r w:rsidRPr="00B07D68">
        <w:rPr>
          <w:b/>
          <w:bCs/>
          <w:i/>
          <w:sz w:val="36"/>
          <w:szCs w:val="36"/>
        </w:rPr>
        <w:t xml:space="preserve">Application Development:                                      </w:t>
      </w:r>
    </w:p>
    <w:p w14:paraId="168D5198" w14:textId="77777777" w:rsidR="005E1CB9" w:rsidRPr="00B07D68" w:rsidRDefault="000B43EA">
      <w:pPr>
        <w:ind w:left="-1"/>
        <w:rPr>
          <w:b/>
          <w:bCs/>
          <w:sz w:val="36"/>
          <w:szCs w:val="36"/>
        </w:rPr>
      </w:pPr>
      <w:r w:rsidRPr="00B07D68">
        <w:rPr>
          <w:b/>
          <w:bCs/>
          <w:sz w:val="36"/>
          <w:szCs w:val="36"/>
        </w:rPr>
        <w:t xml:space="preserve">The process of creating software systems or applications that use machine learning models to address particular problems in the real world is known in the field of machine learning as "application building." These apps use the predictive power of machine learning models to make decisions, recommend actions, or automate operations. </w:t>
      </w:r>
    </w:p>
    <w:p w14:paraId="467FE9A4"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343325F9" w14:textId="77777777" w:rsidR="005E1CB9" w:rsidRPr="00B07D68" w:rsidRDefault="000B43EA">
      <w:pPr>
        <w:numPr>
          <w:ilvl w:val="0"/>
          <w:numId w:val="2"/>
        </w:numPr>
        <w:spacing w:after="0" w:line="259" w:lineRule="auto"/>
        <w:ind w:hanging="284"/>
        <w:jc w:val="left"/>
        <w:rPr>
          <w:b/>
          <w:bCs/>
          <w:sz w:val="36"/>
          <w:szCs w:val="36"/>
        </w:rPr>
      </w:pPr>
      <w:r w:rsidRPr="00B07D68">
        <w:rPr>
          <w:b/>
          <w:bCs/>
          <w:i/>
          <w:sz w:val="36"/>
          <w:szCs w:val="36"/>
        </w:rPr>
        <w:t xml:space="preserve">Predicting Output:  </w:t>
      </w:r>
    </w:p>
    <w:p w14:paraId="2944A2CA" w14:textId="77777777" w:rsidR="005E1CB9" w:rsidRPr="00B07D68" w:rsidRDefault="000B43EA">
      <w:pPr>
        <w:ind w:left="-1"/>
        <w:rPr>
          <w:b/>
          <w:bCs/>
          <w:sz w:val="36"/>
          <w:szCs w:val="36"/>
        </w:rPr>
      </w:pPr>
      <w:r w:rsidRPr="00B07D68">
        <w:rPr>
          <w:b/>
          <w:bCs/>
          <w:sz w:val="36"/>
          <w:szCs w:val="36"/>
        </w:rPr>
        <w:t xml:space="preserve">Predicting output is the process of utilizing a trained model to create predictions or forecasts based on input data. These predictions, which are basically the expected outcomes or answers produced by the model, might take a variety of shapes depending on the type of problem you're attempting to address. </w:t>
      </w:r>
    </w:p>
    <w:p w14:paraId="4925F759"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508EF49D" w14:textId="77777777" w:rsidR="005E1CB9" w:rsidRPr="00B07D68" w:rsidRDefault="000B43EA">
      <w:pPr>
        <w:pStyle w:val="Heading2"/>
        <w:tabs>
          <w:tab w:val="center" w:pos="1235"/>
          <w:tab w:val="center" w:pos="2758"/>
        </w:tabs>
        <w:ind w:left="0" w:right="0" w:firstLine="0"/>
        <w:jc w:val="left"/>
        <w:rPr>
          <w:bCs/>
          <w:sz w:val="36"/>
          <w:szCs w:val="36"/>
        </w:rPr>
      </w:pPr>
      <w:r w:rsidRPr="00B07D68">
        <w:rPr>
          <w:rFonts w:ascii="Calibri" w:eastAsia="Calibri" w:hAnsi="Calibri" w:cs="Calibri"/>
          <w:bCs/>
          <w:sz w:val="36"/>
          <w:szCs w:val="36"/>
        </w:rPr>
        <w:tab/>
      </w:r>
      <w:r w:rsidRPr="00B07D68">
        <w:rPr>
          <w:bCs/>
          <w:sz w:val="36"/>
          <w:szCs w:val="36"/>
        </w:rPr>
        <w:t>IV.</w:t>
      </w:r>
      <w:r w:rsidRPr="00B07D68">
        <w:rPr>
          <w:rFonts w:ascii="Arial" w:eastAsia="Arial" w:hAnsi="Arial" w:cs="Arial"/>
          <w:bCs/>
          <w:sz w:val="36"/>
          <w:szCs w:val="36"/>
        </w:rPr>
        <w:t xml:space="preserve"> </w:t>
      </w:r>
      <w:r w:rsidRPr="00B07D68">
        <w:rPr>
          <w:rFonts w:ascii="Arial" w:eastAsia="Arial" w:hAnsi="Arial" w:cs="Arial"/>
          <w:bCs/>
          <w:sz w:val="36"/>
          <w:szCs w:val="36"/>
        </w:rPr>
        <w:tab/>
      </w:r>
      <w:r w:rsidRPr="00E83477">
        <w:rPr>
          <w:bCs/>
          <w:color w:val="153D63" w:themeColor="text2" w:themeTint="E6"/>
          <w:sz w:val="36"/>
          <w:szCs w:val="36"/>
          <w:u w:val="single"/>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ARCHITECTURE </w:t>
      </w:r>
    </w:p>
    <w:p w14:paraId="174AF85D"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3226CCA5" w14:textId="77777777" w:rsidR="005E1CB9" w:rsidRPr="00B07D68" w:rsidRDefault="000B43EA">
      <w:pPr>
        <w:spacing w:after="0" w:line="259" w:lineRule="auto"/>
        <w:ind w:firstLine="0"/>
        <w:jc w:val="right"/>
        <w:rPr>
          <w:b/>
          <w:bCs/>
          <w:sz w:val="36"/>
          <w:szCs w:val="36"/>
        </w:rPr>
      </w:pPr>
      <w:r w:rsidRPr="00B07D68">
        <w:rPr>
          <w:b/>
          <w:bCs/>
          <w:noProof/>
          <w:sz w:val="36"/>
          <w:szCs w:val="36"/>
        </w:rPr>
        <w:lastRenderedPageBreak/>
        <w:drawing>
          <wp:inline distT="0" distB="0" distL="0" distR="0" wp14:anchorId="6C816BBA" wp14:editId="3C0EC24B">
            <wp:extent cx="3200400" cy="2143125"/>
            <wp:effectExtent l="0" t="0" r="0" b="0"/>
            <wp:docPr id="660" name="Picture 660"/>
            <wp:cNvGraphicFramePr/>
            <a:graphic xmlns:a="http://schemas.openxmlformats.org/drawingml/2006/main">
              <a:graphicData uri="http://schemas.openxmlformats.org/drawingml/2006/picture">
                <pic:pic xmlns:pic="http://schemas.openxmlformats.org/drawingml/2006/picture">
                  <pic:nvPicPr>
                    <pic:cNvPr id="660" name="Picture 660"/>
                    <pic:cNvPicPr/>
                  </pic:nvPicPr>
                  <pic:blipFill>
                    <a:blip r:embed="rId14"/>
                    <a:stretch>
                      <a:fillRect/>
                    </a:stretch>
                  </pic:blipFill>
                  <pic:spPr>
                    <a:xfrm>
                      <a:off x="0" y="0"/>
                      <a:ext cx="3200400" cy="2143125"/>
                    </a:xfrm>
                    <a:prstGeom prst="rect">
                      <a:avLst/>
                    </a:prstGeom>
                  </pic:spPr>
                </pic:pic>
              </a:graphicData>
            </a:graphic>
          </wp:inline>
        </w:drawing>
      </w:r>
      <w:r w:rsidRPr="00B07D68">
        <w:rPr>
          <w:b/>
          <w:bCs/>
          <w:sz w:val="36"/>
          <w:szCs w:val="36"/>
        </w:rPr>
        <w:t xml:space="preserve"> </w:t>
      </w:r>
    </w:p>
    <w:p w14:paraId="1585AD03" w14:textId="1AC0D43B" w:rsidR="005E1CB9" w:rsidRPr="00B07D68" w:rsidRDefault="000B43EA">
      <w:pPr>
        <w:spacing w:after="3" w:line="259" w:lineRule="auto"/>
        <w:ind w:left="19" w:right="153" w:hanging="10"/>
        <w:jc w:val="center"/>
        <w:rPr>
          <w:b/>
          <w:bCs/>
          <w:sz w:val="36"/>
          <w:szCs w:val="36"/>
        </w:rPr>
      </w:pPr>
      <w:r w:rsidRPr="00B07D68">
        <w:rPr>
          <w:b/>
          <w:bCs/>
          <w:sz w:val="36"/>
          <w:szCs w:val="36"/>
        </w:rPr>
        <w:t xml:space="preserve">Fig 2 Random Forest </w:t>
      </w:r>
      <w:r w:rsidR="0057213D" w:rsidRPr="00B07D68">
        <w:rPr>
          <w:b/>
          <w:bCs/>
          <w:sz w:val="36"/>
          <w:szCs w:val="36"/>
        </w:rPr>
        <w:t>Classifier</w:t>
      </w:r>
      <w:r w:rsidRPr="00B07D68">
        <w:rPr>
          <w:b/>
          <w:bCs/>
          <w:sz w:val="36"/>
          <w:szCs w:val="36"/>
        </w:rPr>
        <w:t xml:space="preserve"> </w:t>
      </w:r>
    </w:p>
    <w:p w14:paraId="444B021D" w14:textId="77777777" w:rsidR="005E1CB9" w:rsidRPr="00B07D68" w:rsidRDefault="000B43EA">
      <w:pPr>
        <w:spacing w:after="0" w:line="259" w:lineRule="auto"/>
        <w:ind w:left="427" w:firstLine="0"/>
        <w:jc w:val="left"/>
        <w:rPr>
          <w:b/>
          <w:bCs/>
          <w:sz w:val="36"/>
          <w:szCs w:val="36"/>
        </w:rPr>
      </w:pPr>
      <w:r w:rsidRPr="00B07D68">
        <w:rPr>
          <w:b/>
          <w:bCs/>
          <w:sz w:val="36"/>
          <w:szCs w:val="36"/>
        </w:rPr>
        <w:t xml:space="preserve"> </w:t>
      </w:r>
    </w:p>
    <w:p w14:paraId="0C9CEAF4" w14:textId="77777777" w:rsidR="005E1CB9" w:rsidRPr="00B07D68" w:rsidRDefault="000B43EA">
      <w:pPr>
        <w:ind w:left="-1" w:right="139"/>
        <w:rPr>
          <w:b/>
          <w:bCs/>
          <w:sz w:val="36"/>
          <w:szCs w:val="36"/>
        </w:rPr>
      </w:pPr>
      <w:r w:rsidRPr="00B07D68">
        <w:rPr>
          <w:b/>
          <w:bCs/>
          <w:sz w:val="36"/>
          <w:szCs w:val="36"/>
        </w:rPr>
        <w:t xml:space="preserve">The purpose of this project report is to present the design, implementation, and evaluation of an online payment fraud detection system using machine learning. The main objectives of this project are: </w:t>
      </w:r>
    </w:p>
    <w:p w14:paraId="7AEE5300" w14:textId="77777777" w:rsidR="005E1CB9" w:rsidRPr="00B07D68" w:rsidRDefault="000B43EA">
      <w:pPr>
        <w:numPr>
          <w:ilvl w:val="0"/>
          <w:numId w:val="3"/>
        </w:numPr>
        <w:ind w:hanging="283"/>
        <w:rPr>
          <w:b/>
          <w:bCs/>
          <w:sz w:val="36"/>
          <w:szCs w:val="36"/>
        </w:rPr>
      </w:pPr>
      <w:r w:rsidRPr="00B07D68">
        <w:rPr>
          <w:b/>
          <w:bCs/>
          <w:sz w:val="36"/>
          <w:szCs w:val="36"/>
        </w:rPr>
        <w:t xml:space="preserve">To analyze and understand the various types of fraud that occur in online payment systems. </w:t>
      </w:r>
    </w:p>
    <w:p w14:paraId="23F32854" w14:textId="77777777" w:rsidR="005E1CB9" w:rsidRPr="00B07D68" w:rsidRDefault="000B43EA">
      <w:pPr>
        <w:numPr>
          <w:ilvl w:val="0"/>
          <w:numId w:val="3"/>
        </w:numPr>
        <w:ind w:hanging="283"/>
        <w:rPr>
          <w:b/>
          <w:bCs/>
          <w:sz w:val="36"/>
          <w:szCs w:val="36"/>
        </w:rPr>
      </w:pPr>
      <w:r w:rsidRPr="00B07D68">
        <w:rPr>
          <w:b/>
          <w:bCs/>
          <w:sz w:val="36"/>
          <w:szCs w:val="36"/>
        </w:rPr>
        <w:t xml:space="preserve">To propose and design a machine learning-based fraud detection system that can accurately identify and prevent fraudulent transactions. </w:t>
      </w:r>
    </w:p>
    <w:p w14:paraId="425EE5C6" w14:textId="77777777" w:rsidR="005E1CB9" w:rsidRPr="00B07D68" w:rsidRDefault="000B43EA">
      <w:pPr>
        <w:numPr>
          <w:ilvl w:val="0"/>
          <w:numId w:val="3"/>
        </w:numPr>
        <w:ind w:hanging="283"/>
        <w:rPr>
          <w:b/>
          <w:bCs/>
          <w:sz w:val="36"/>
          <w:szCs w:val="36"/>
        </w:rPr>
      </w:pPr>
      <w:r w:rsidRPr="00B07D68">
        <w:rPr>
          <w:b/>
          <w:bCs/>
          <w:sz w:val="36"/>
          <w:szCs w:val="36"/>
        </w:rPr>
        <w:t xml:space="preserve">To implement the proposed system and evaluate its performance using real-world data </w:t>
      </w:r>
    </w:p>
    <w:p w14:paraId="4DA1ACCE"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4E6F2670" w14:textId="77777777" w:rsidR="005E1CB9" w:rsidRPr="00B07D68" w:rsidRDefault="000B43EA">
      <w:pPr>
        <w:ind w:left="427" w:firstLine="0"/>
        <w:rPr>
          <w:b/>
          <w:bCs/>
          <w:sz w:val="36"/>
          <w:szCs w:val="36"/>
        </w:rPr>
      </w:pPr>
      <w:r w:rsidRPr="00B07D68">
        <w:rPr>
          <w:b/>
          <w:bCs/>
          <w:sz w:val="36"/>
          <w:szCs w:val="36"/>
        </w:rPr>
        <w:t xml:space="preserve">To find the accuracy we can use the Random Forest </w:t>
      </w:r>
    </w:p>
    <w:p w14:paraId="19227B18" w14:textId="520E0FD2" w:rsidR="005E1CB9" w:rsidRPr="00B07D68" w:rsidRDefault="000B43EA">
      <w:pPr>
        <w:ind w:left="-1" w:firstLine="0"/>
        <w:rPr>
          <w:b/>
          <w:bCs/>
          <w:sz w:val="36"/>
          <w:szCs w:val="36"/>
        </w:rPr>
      </w:pPr>
      <w:r w:rsidRPr="00B07D68">
        <w:rPr>
          <w:b/>
          <w:bCs/>
          <w:sz w:val="36"/>
          <w:szCs w:val="36"/>
        </w:rPr>
        <w:t xml:space="preserve">Classifier </w:t>
      </w:r>
      <w:r w:rsidR="0057213D" w:rsidRPr="00B07D68">
        <w:rPr>
          <w:b/>
          <w:bCs/>
          <w:sz w:val="36"/>
          <w:szCs w:val="36"/>
        </w:rPr>
        <w:t>Algorithm (</w:t>
      </w:r>
      <w:r w:rsidRPr="00B07D68">
        <w:rPr>
          <w:b/>
          <w:bCs/>
          <w:sz w:val="36"/>
          <w:szCs w:val="36"/>
        </w:rPr>
        <w:t xml:space="preserve">99.6%) </w:t>
      </w:r>
    </w:p>
    <w:p w14:paraId="5AD90A7B"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5373E474" w14:textId="77777777" w:rsidR="005E1CB9" w:rsidRPr="00B07D68" w:rsidRDefault="000B43EA">
      <w:pPr>
        <w:pStyle w:val="Heading2"/>
        <w:tabs>
          <w:tab w:val="center" w:pos="697"/>
          <w:tab w:val="center" w:pos="2759"/>
        </w:tabs>
        <w:ind w:left="0" w:right="0" w:firstLine="0"/>
        <w:jc w:val="left"/>
        <w:rPr>
          <w:bCs/>
          <w:sz w:val="36"/>
          <w:szCs w:val="36"/>
        </w:rPr>
      </w:pPr>
      <w:r w:rsidRPr="00B07D68">
        <w:rPr>
          <w:rFonts w:ascii="Calibri" w:eastAsia="Calibri" w:hAnsi="Calibri" w:cs="Calibri"/>
          <w:bCs/>
          <w:sz w:val="36"/>
          <w:szCs w:val="36"/>
        </w:rPr>
        <w:tab/>
      </w:r>
      <w:r w:rsidRPr="00B07D68">
        <w:rPr>
          <w:bCs/>
          <w:sz w:val="36"/>
          <w:szCs w:val="36"/>
        </w:rPr>
        <w:t>V.</w:t>
      </w:r>
      <w:r w:rsidRPr="00B07D68">
        <w:rPr>
          <w:rFonts w:ascii="Arial" w:eastAsia="Arial" w:hAnsi="Arial" w:cs="Arial"/>
          <w:bCs/>
          <w:sz w:val="36"/>
          <w:szCs w:val="36"/>
        </w:rPr>
        <w:t xml:space="preserve"> </w:t>
      </w:r>
      <w:r w:rsidRPr="00B07D68">
        <w:rPr>
          <w:rFonts w:ascii="Arial" w:eastAsia="Arial" w:hAnsi="Arial" w:cs="Arial"/>
          <w:bCs/>
          <w:sz w:val="36"/>
          <w:szCs w:val="36"/>
        </w:rPr>
        <w:tab/>
      </w:r>
      <w:r w:rsidRPr="00E83477">
        <w:rPr>
          <w:bCs/>
          <w:color w:val="0F9ED5" w:themeColor="accent4"/>
          <w:sz w:val="28"/>
          <w:szCs w:val="28"/>
          <w:u w:val="dotted"/>
          <w14:textOutline w14:w="0" w14:cap="flat" w14:cmpd="sng" w14:algn="ctr">
            <w14:noFill/>
            <w14:prstDash w14:val="solid"/>
            <w14:round/>
          </w14:textOutline>
          <w14:props3d w14:extrusionH="57150" w14:contourW="0" w14:prstMaterial="softEdge">
            <w14:bevelT w14:w="25400" w14:h="38100" w14:prst="circle"/>
          </w14:props3d>
        </w:rPr>
        <w:t>SYSTEM IMPLEMENTATION</w:t>
      </w:r>
      <w:r w:rsidRPr="00E83477">
        <w:rPr>
          <w:bCs/>
          <w:color w:val="0F9ED5"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201012D4" w14:textId="77777777" w:rsidR="005E1CB9" w:rsidRPr="00B07D68" w:rsidRDefault="000B43EA">
      <w:pPr>
        <w:spacing w:after="0" w:line="259" w:lineRule="auto"/>
        <w:ind w:left="470" w:firstLine="0"/>
        <w:jc w:val="center"/>
        <w:rPr>
          <w:b/>
          <w:bCs/>
          <w:sz w:val="36"/>
          <w:szCs w:val="36"/>
        </w:rPr>
      </w:pPr>
      <w:r w:rsidRPr="00B07D68">
        <w:rPr>
          <w:b/>
          <w:bCs/>
          <w:sz w:val="36"/>
          <w:szCs w:val="36"/>
        </w:rPr>
        <w:t xml:space="preserve"> </w:t>
      </w:r>
    </w:p>
    <w:p w14:paraId="23AF1CF1" w14:textId="77777777" w:rsidR="005E1CB9" w:rsidRPr="00B07D68" w:rsidRDefault="000B43EA">
      <w:pPr>
        <w:numPr>
          <w:ilvl w:val="0"/>
          <w:numId w:val="4"/>
        </w:numPr>
        <w:spacing w:after="0" w:line="259" w:lineRule="auto"/>
        <w:ind w:hanging="284"/>
        <w:jc w:val="left"/>
        <w:rPr>
          <w:b/>
          <w:bCs/>
          <w:sz w:val="36"/>
          <w:szCs w:val="36"/>
        </w:rPr>
      </w:pPr>
      <w:r w:rsidRPr="00B07D68">
        <w:rPr>
          <w:b/>
          <w:bCs/>
          <w:i/>
          <w:sz w:val="36"/>
          <w:szCs w:val="36"/>
        </w:rPr>
        <w:t xml:space="preserve">Importing the libraries:  </w:t>
      </w:r>
    </w:p>
    <w:p w14:paraId="0FF61FCC" w14:textId="77777777" w:rsidR="005E1CB9" w:rsidRPr="00B07D68" w:rsidRDefault="000B43EA">
      <w:pPr>
        <w:spacing w:after="3" w:line="259" w:lineRule="auto"/>
        <w:ind w:left="19" w:hanging="10"/>
        <w:jc w:val="center"/>
        <w:rPr>
          <w:b/>
          <w:bCs/>
          <w:sz w:val="36"/>
          <w:szCs w:val="36"/>
        </w:rPr>
      </w:pPr>
      <w:r w:rsidRPr="00B07D68">
        <w:rPr>
          <w:b/>
          <w:bCs/>
          <w:sz w:val="36"/>
          <w:szCs w:val="36"/>
        </w:rPr>
        <w:t xml:space="preserve">Import the necessary libraries as shown in the image. </w:t>
      </w:r>
    </w:p>
    <w:p w14:paraId="702E8B34" w14:textId="77777777" w:rsidR="005E1CB9" w:rsidRPr="00B07D68" w:rsidRDefault="000B43EA">
      <w:pPr>
        <w:spacing w:after="0" w:line="259" w:lineRule="auto"/>
        <w:ind w:right="262" w:firstLine="0"/>
        <w:jc w:val="left"/>
        <w:rPr>
          <w:b/>
          <w:bCs/>
          <w:sz w:val="36"/>
          <w:szCs w:val="36"/>
        </w:rPr>
      </w:pPr>
      <w:r w:rsidRPr="00B07D68">
        <w:rPr>
          <w:b/>
          <w:bCs/>
          <w:sz w:val="36"/>
          <w:szCs w:val="36"/>
        </w:rPr>
        <w:t xml:space="preserve"> </w:t>
      </w:r>
    </w:p>
    <w:p w14:paraId="449F4FA3" w14:textId="77777777" w:rsidR="005E1CB9" w:rsidRPr="00B07D68" w:rsidRDefault="000B43EA">
      <w:pPr>
        <w:spacing w:after="0" w:line="259" w:lineRule="auto"/>
        <w:ind w:right="197" w:firstLine="0"/>
        <w:jc w:val="right"/>
        <w:rPr>
          <w:b/>
          <w:bCs/>
          <w:sz w:val="36"/>
          <w:szCs w:val="36"/>
        </w:rPr>
      </w:pPr>
      <w:r w:rsidRPr="00B07D68">
        <w:rPr>
          <w:b/>
          <w:bCs/>
          <w:noProof/>
          <w:sz w:val="36"/>
          <w:szCs w:val="36"/>
        </w:rPr>
        <w:drawing>
          <wp:inline distT="0" distB="0" distL="0" distR="0" wp14:anchorId="1D409DAD" wp14:editId="52EDB4F0">
            <wp:extent cx="3000375" cy="1790700"/>
            <wp:effectExtent l="0" t="0" r="0" b="0"/>
            <wp:docPr id="662" name="Picture 662"/>
            <wp:cNvGraphicFramePr/>
            <a:graphic xmlns:a="http://schemas.openxmlformats.org/drawingml/2006/main">
              <a:graphicData uri="http://schemas.openxmlformats.org/drawingml/2006/picture">
                <pic:pic xmlns:pic="http://schemas.openxmlformats.org/drawingml/2006/picture">
                  <pic:nvPicPr>
                    <pic:cNvPr id="662" name="Picture 662"/>
                    <pic:cNvPicPr/>
                  </pic:nvPicPr>
                  <pic:blipFill>
                    <a:blip r:embed="rId15"/>
                    <a:stretch>
                      <a:fillRect/>
                    </a:stretch>
                  </pic:blipFill>
                  <pic:spPr>
                    <a:xfrm>
                      <a:off x="0" y="0"/>
                      <a:ext cx="3000375" cy="1790700"/>
                    </a:xfrm>
                    <a:prstGeom prst="rect">
                      <a:avLst/>
                    </a:prstGeom>
                  </pic:spPr>
                </pic:pic>
              </a:graphicData>
            </a:graphic>
          </wp:inline>
        </w:drawing>
      </w:r>
      <w:r w:rsidRPr="00B07D68">
        <w:rPr>
          <w:b/>
          <w:bCs/>
          <w:sz w:val="36"/>
          <w:szCs w:val="36"/>
        </w:rPr>
        <w:t xml:space="preserve"> </w:t>
      </w:r>
    </w:p>
    <w:p w14:paraId="2EBF02E6" w14:textId="77777777" w:rsidR="005E1CB9" w:rsidRPr="00B07D68" w:rsidRDefault="000B43EA">
      <w:pPr>
        <w:spacing w:after="3" w:line="259" w:lineRule="auto"/>
        <w:ind w:left="19" w:right="152" w:hanging="10"/>
        <w:jc w:val="center"/>
        <w:rPr>
          <w:b/>
          <w:bCs/>
          <w:sz w:val="36"/>
          <w:szCs w:val="36"/>
        </w:rPr>
      </w:pPr>
      <w:r w:rsidRPr="00B07D68">
        <w:rPr>
          <w:b/>
          <w:bCs/>
          <w:sz w:val="36"/>
          <w:szCs w:val="36"/>
        </w:rPr>
        <w:t xml:space="preserve">Fig 3 Importing modules and libraries </w:t>
      </w:r>
    </w:p>
    <w:p w14:paraId="70DEED7F"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334A06F7"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39FA05E0"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47C03B8A"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34B8FCD1"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37C7B60B" w14:textId="77777777" w:rsidR="005E1CB9" w:rsidRPr="00B07D68" w:rsidRDefault="000B43EA">
      <w:pPr>
        <w:numPr>
          <w:ilvl w:val="0"/>
          <w:numId w:val="4"/>
        </w:numPr>
        <w:spacing w:after="0" w:line="259" w:lineRule="auto"/>
        <w:ind w:hanging="284"/>
        <w:jc w:val="left"/>
        <w:rPr>
          <w:b/>
          <w:bCs/>
          <w:sz w:val="36"/>
          <w:szCs w:val="36"/>
        </w:rPr>
      </w:pPr>
      <w:r w:rsidRPr="00B07D68">
        <w:rPr>
          <w:b/>
          <w:bCs/>
          <w:i/>
          <w:sz w:val="36"/>
          <w:szCs w:val="36"/>
        </w:rPr>
        <w:t xml:space="preserve">Read the dataset:  </w:t>
      </w:r>
    </w:p>
    <w:p w14:paraId="039F8EDA" w14:textId="770A7AD4" w:rsidR="005E1CB9" w:rsidRPr="00B07D68" w:rsidRDefault="000B43EA">
      <w:pPr>
        <w:ind w:left="-1"/>
        <w:rPr>
          <w:b/>
          <w:bCs/>
          <w:sz w:val="36"/>
          <w:szCs w:val="36"/>
        </w:rPr>
      </w:pPr>
      <w:r w:rsidRPr="00B07D68">
        <w:rPr>
          <w:b/>
          <w:bCs/>
          <w:sz w:val="36"/>
          <w:szCs w:val="36"/>
        </w:rPr>
        <w:t>Our dataset format might be in .csv, excel files, .txt</w:t>
      </w:r>
      <w:r w:rsidR="0057213D" w:rsidRPr="00B07D68">
        <w:rPr>
          <w:b/>
          <w:bCs/>
          <w:sz w:val="36"/>
          <w:szCs w:val="36"/>
        </w:rPr>
        <w:t>,. Json</w:t>
      </w:r>
      <w:r w:rsidRPr="00B07D68">
        <w:rPr>
          <w:b/>
          <w:bCs/>
          <w:sz w:val="36"/>
          <w:szCs w:val="36"/>
        </w:rPr>
        <w:t xml:space="preserve">, etc. We can read the dataset with the help of pandas.  </w:t>
      </w:r>
    </w:p>
    <w:p w14:paraId="1B380648"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4F55BDC4" w14:textId="77777777" w:rsidR="005E1CB9" w:rsidRPr="00B07D68" w:rsidRDefault="000B43EA">
      <w:pPr>
        <w:spacing w:after="0" w:line="259" w:lineRule="auto"/>
        <w:ind w:right="169" w:firstLine="0"/>
        <w:jc w:val="right"/>
        <w:rPr>
          <w:b/>
          <w:bCs/>
          <w:sz w:val="36"/>
          <w:szCs w:val="36"/>
        </w:rPr>
      </w:pPr>
      <w:r w:rsidRPr="00B07D68">
        <w:rPr>
          <w:b/>
          <w:bCs/>
          <w:noProof/>
          <w:sz w:val="36"/>
          <w:szCs w:val="36"/>
        </w:rPr>
        <w:lastRenderedPageBreak/>
        <w:drawing>
          <wp:inline distT="0" distB="0" distL="0" distR="0" wp14:anchorId="044332C8" wp14:editId="20FFE319">
            <wp:extent cx="2867026" cy="1685925"/>
            <wp:effectExtent l="0" t="0" r="0" b="0"/>
            <wp:docPr id="664" name="Picture 664"/>
            <wp:cNvGraphicFramePr/>
            <a:graphic xmlns:a="http://schemas.openxmlformats.org/drawingml/2006/main">
              <a:graphicData uri="http://schemas.openxmlformats.org/drawingml/2006/picture">
                <pic:pic xmlns:pic="http://schemas.openxmlformats.org/drawingml/2006/picture">
                  <pic:nvPicPr>
                    <pic:cNvPr id="664" name="Picture 664"/>
                    <pic:cNvPicPr/>
                  </pic:nvPicPr>
                  <pic:blipFill>
                    <a:blip r:embed="rId16"/>
                    <a:stretch>
                      <a:fillRect/>
                    </a:stretch>
                  </pic:blipFill>
                  <pic:spPr>
                    <a:xfrm>
                      <a:off x="0" y="0"/>
                      <a:ext cx="2867026" cy="1685925"/>
                    </a:xfrm>
                    <a:prstGeom prst="rect">
                      <a:avLst/>
                    </a:prstGeom>
                  </pic:spPr>
                </pic:pic>
              </a:graphicData>
            </a:graphic>
          </wp:inline>
        </w:drawing>
      </w:r>
      <w:r w:rsidRPr="00B07D68">
        <w:rPr>
          <w:b/>
          <w:bCs/>
          <w:sz w:val="36"/>
          <w:szCs w:val="36"/>
        </w:rPr>
        <w:t xml:space="preserve"> </w:t>
      </w:r>
    </w:p>
    <w:p w14:paraId="275DD83A" w14:textId="77777777" w:rsidR="005E1CB9" w:rsidRPr="00B07D68" w:rsidRDefault="000B43EA">
      <w:pPr>
        <w:spacing w:after="3" w:line="259" w:lineRule="auto"/>
        <w:ind w:left="19" w:right="20" w:hanging="10"/>
        <w:jc w:val="center"/>
        <w:rPr>
          <w:b/>
          <w:bCs/>
          <w:sz w:val="36"/>
          <w:szCs w:val="36"/>
        </w:rPr>
      </w:pPr>
      <w:r w:rsidRPr="00B07D68">
        <w:rPr>
          <w:b/>
          <w:bCs/>
          <w:sz w:val="36"/>
          <w:szCs w:val="36"/>
        </w:rPr>
        <w:t xml:space="preserve">Fig 4 Reading Data set </w:t>
      </w:r>
    </w:p>
    <w:p w14:paraId="563D029C"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7D99F6D5" w14:textId="77777777" w:rsidR="005E1CB9" w:rsidRPr="00B07D68" w:rsidRDefault="000B43EA">
      <w:pPr>
        <w:numPr>
          <w:ilvl w:val="0"/>
          <w:numId w:val="4"/>
        </w:numPr>
        <w:spacing w:after="0" w:line="259" w:lineRule="auto"/>
        <w:ind w:hanging="284"/>
        <w:jc w:val="left"/>
        <w:rPr>
          <w:b/>
          <w:bCs/>
          <w:sz w:val="36"/>
          <w:szCs w:val="36"/>
        </w:rPr>
      </w:pPr>
      <w:r w:rsidRPr="00B07D68">
        <w:rPr>
          <w:b/>
          <w:bCs/>
          <w:i/>
          <w:sz w:val="36"/>
          <w:szCs w:val="36"/>
        </w:rPr>
        <w:t xml:space="preserve">Data preprocessing: </w:t>
      </w:r>
    </w:p>
    <w:p w14:paraId="169F3341" w14:textId="77777777" w:rsidR="005E1CB9" w:rsidRPr="00B07D68" w:rsidRDefault="000B43EA">
      <w:pPr>
        <w:ind w:left="-1"/>
        <w:rPr>
          <w:b/>
          <w:bCs/>
          <w:sz w:val="36"/>
          <w:szCs w:val="36"/>
        </w:rPr>
      </w:pPr>
      <w:r w:rsidRPr="00B07D68">
        <w:rPr>
          <w:b/>
          <w:bCs/>
          <w:sz w:val="36"/>
          <w:szCs w:val="36"/>
        </w:rPr>
        <w:t xml:space="preserve"> The df.isnull() method is used to verify that no values are present. We employ the sum () function to add up those null values. Two null values were discovered in our dataset, we discovered. We thus start by investigating the data. </w:t>
      </w:r>
    </w:p>
    <w:p w14:paraId="747E1169"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236EF051" w14:textId="32D5DF5D" w:rsidR="005E1CB9" w:rsidRPr="00B07D68" w:rsidRDefault="000B43EA">
      <w:pPr>
        <w:numPr>
          <w:ilvl w:val="0"/>
          <w:numId w:val="4"/>
        </w:numPr>
        <w:spacing w:after="0" w:line="259" w:lineRule="auto"/>
        <w:ind w:hanging="284"/>
        <w:jc w:val="left"/>
        <w:rPr>
          <w:b/>
          <w:bCs/>
          <w:sz w:val="36"/>
          <w:szCs w:val="36"/>
        </w:rPr>
      </w:pPr>
      <w:r w:rsidRPr="00B07D68">
        <w:rPr>
          <w:b/>
          <w:bCs/>
          <w:i/>
          <w:sz w:val="36"/>
          <w:szCs w:val="36"/>
        </w:rPr>
        <w:t xml:space="preserve">Using A Heat Map </w:t>
      </w:r>
      <w:r w:rsidR="0057213D" w:rsidRPr="00B07D68">
        <w:rPr>
          <w:b/>
          <w:bCs/>
          <w:i/>
          <w:sz w:val="36"/>
          <w:szCs w:val="36"/>
        </w:rPr>
        <w:t>to</w:t>
      </w:r>
      <w:r w:rsidRPr="00B07D68">
        <w:rPr>
          <w:b/>
          <w:bCs/>
          <w:i/>
          <w:sz w:val="36"/>
          <w:szCs w:val="36"/>
        </w:rPr>
        <w:t xml:space="preserve"> Check The Correlation </w:t>
      </w:r>
    </w:p>
    <w:p w14:paraId="720620F9" w14:textId="3E57F139" w:rsidR="005E1CB9" w:rsidRPr="00B07D68" w:rsidRDefault="000B43EA">
      <w:pPr>
        <w:ind w:left="-1"/>
        <w:rPr>
          <w:b/>
          <w:bCs/>
          <w:sz w:val="36"/>
          <w:szCs w:val="36"/>
        </w:rPr>
      </w:pPr>
      <w:r w:rsidRPr="00B07D68">
        <w:rPr>
          <w:b/>
          <w:bCs/>
          <w:sz w:val="36"/>
          <w:szCs w:val="36"/>
        </w:rPr>
        <w:t xml:space="preserve">I'm using a heat map to check the correlation in this instance. Using different </w:t>
      </w:r>
      <w:r w:rsidR="0057213D" w:rsidRPr="00B07D68">
        <w:rPr>
          <w:b/>
          <w:bCs/>
          <w:sz w:val="36"/>
          <w:szCs w:val="36"/>
        </w:rPr>
        <w:t>colour</w:t>
      </w:r>
      <w:r w:rsidRPr="00B07D68">
        <w:rPr>
          <w:b/>
          <w:bCs/>
          <w:sz w:val="36"/>
          <w:szCs w:val="36"/>
        </w:rPr>
        <w:t xml:space="preserve"> combinations, it displays the data as 2-D </w:t>
      </w:r>
      <w:r w:rsidR="0057213D" w:rsidRPr="00B07D68">
        <w:rPr>
          <w:b/>
          <w:bCs/>
          <w:sz w:val="36"/>
          <w:szCs w:val="36"/>
        </w:rPr>
        <w:t>coloured</w:t>
      </w:r>
      <w:r w:rsidRPr="00B07D68">
        <w:rPr>
          <w:b/>
          <w:bCs/>
          <w:sz w:val="36"/>
          <w:szCs w:val="36"/>
        </w:rPr>
        <w:t xml:space="preserve"> maps. Instead of numbers, it will be plotted on both axes to describe the relationship variables. </w:t>
      </w:r>
    </w:p>
    <w:p w14:paraId="702BF095"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60B97558" w14:textId="77777777" w:rsidR="005E1CB9" w:rsidRPr="00B07D68" w:rsidRDefault="000B43EA">
      <w:pPr>
        <w:spacing w:after="0" w:line="259" w:lineRule="auto"/>
        <w:ind w:right="274" w:firstLine="0"/>
        <w:jc w:val="right"/>
        <w:rPr>
          <w:b/>
          <w:bCs/>
          <w:sz w:val="36"/>
          <w:szCs w:val="36"/>
        </w:rPr>
      </w:pPr>
      <w:r w:rsidRPr="00B07D68">
        <w:rPr>
          <w:b/>
          <w:bCs/>
          <w:noProof/>
          <w:sz w:val="36"/>
          <w:szCs w:val="36"/>
        </w:rPr>
        <w:drawing>
          <wp:inline distT="0" distB="0" distL="0" distR="0" wp14:anchorId="13B7F1A7" wp14:editId="12BE56A8">
            <wp:extent cx="2743201" cy="2057400"/>
            <wp:effectExtent l="0" t="0" r="0" b="0"/>
            <wp:docPr id="666" name="Picture 666"/>
            <wp:cNvGraphicFramePr/>
            <a:graphic xmlns:a="http://schemas.openxmlformats.org/drawingml/2006/main">
              <a:graphicData uri="http://schemas.openxmlformats.org/drawingml/2006/picture">
                <pic:pic xmlns:pic="http://schemas.openxmlformats.org/drawingml/2006/picture">
                  <pic:nvPicPr>
                    <pic:cNvPr id="666" name="Picture 666"/>
                    <pic:cNvPicPr/>
                  </pic:nvPicPr>
                  <pic:blipFill>
                    <a:blip r:embed="rId17"/>
                    <a:stretch>
                      <a:fillRect/>
                    </a:stretch>
                  </pic:blipFill>
                  <pic:spPr>
                    <a:xfrm>
                      <a:off x="0" y="0"/>
                      <a:ext cx="2743201" cy="2057400"/>
                    </a:xfrm>
                    <a:prstGeom prst="rect">
                      <a:avLst/>
                    </a:prstGeom>
                  </pic:spPr>
                </pic:pic>
              </a:graphicData>
            </a:graphic>
          </wp:inline>
        </w:drawing>
      </w:r>
      <w:r w:rsidRPr="00B07D68">
        <w:rPr>
          <w:b/>
          <w:bCs/>
          <w:sz w:val="36"/>
          <w:szCs w:val="36"/>
        </w:rPr>
        <w:t xml:space="preserve"> </w:t>
      </w:r>
    </w:p>
    <w:p w14:paraId="45D79C7E" w14:textId="77777777" w:rsidR="005E1CB9" w:rsidRPr="00B07D68" w:rsidRDefault="000B43EA">
      <w:pPr>
        <w:spacing w:after="3" w:line="259" w:lineRule="auto"/>
        <w:ind w:left="19" w:right="18" w:hanging="10"/>
        <w:jc w:val="center"/>
        <w:rPr>
          <w:b/>
          <w:bCs/>
          <w:sz w:val="36"/>
          <w:szCs w:val="36"/>
        </w:rPr>
      </w:pPr>
      <w:r w:rsidRPr="00B07D68">
        <w:rPr>
          <w:b/>
          <w:bCs/>
          <w:sz w:val="36"/>
          <w:szCs w:val="36"/>
        </w:rPr>
        <w:t xml:space="preserve">Fig 5 Heat map </w:t>
      </w:r>
    </w:p>
    <w:p w14:paraId="7B9B5A59"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11E5FA9A" w14:textId="77777777" w:rsidR="005E1CB9" w:rsidRPr="00B07D68" w:rsidRDefault="000B43EA">
      <w:pPr>
        <w:numPr>
          <w:ilvl w:val="0"/>
          <w:numId w:val="4"/>
        </w:numPr>
        <w:spacing w:after="0" w:line="259" w:lineRule="auto"/>
        <w:ind w:hanging="284"/>
        <w:jc w:val="left"/>
        <w:rPr>
          <w:b/>
          <w:bCs/>
          <w:sz w:val="36"/>
          <w:szCs w:val="36"/>
        </w:rPr>
      </w:pPr>
      <w:r w:rsidRPr="00B07D68">
        <w:rPr>
          <w:b/>
          <w:bCs/>
          <w:i/>
          <w:sz w:val="36"/>
          <w:szCs w:val="36"/>
        </w:rPr>
        <w:t xml:space="preserve">Feature selection:  </w:t>
      </w:r>
    </w:p>
    <w:p w14:paraId="3ECB9992" w14:textId="77777777" w:rsidR="005E1CB9" w:rsidRPr="00B07D68" w:rsidRDefault="000B43EA">
      <w:pPr>
        <w:ind w:left="-1"/>
        <w:rPr>
          <w:b/>
          <w:bCs/>
          <w:sz w:val="36"/>
          <w:szCs w:val="36"/>
        </w:rPr>
      </w:pPr>
      <w:r w:rsidRPr="00B07D68">
        <w:rPr>
          <w:b/>
          <w:bCs/>
          <w:sz w:val="36"/>
          <w:szCs w:val="36"/>
        </w:rPr>
        <w:t xml:space="preserve">Using a variety of machine learning algorithms, including Random Forest, KNN, Decision Tree, etc., I have discovered a number of metrics in this case. For the testing dataset, we are receiving the random forest model's best accuracy here. </w:t>
      </w:r>
    </w:p>
    <w:p w14:paraId="23CF55A6"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64159273" w14:textId="64BF3237" w:rsidR="005E1CB9" w:rsidRPr="00B07D68" w:rsidRDefault="000B43EA">
      <w:pPr>
        <w:numPr>
          <w:ilvl w:val="0"/>
          <w:numId w:val="4"/>
        </w:numPr>
        <w:spacing w:after="0" w:line="259" w:lineRule="auto"/>
        <w:ind w:hanging="284"/>
        <w:jc w:val="left"/>
        <w:rPr>
          <w:b/>
          <w:bCs/>
          <w:sz w:val="36"/>
          <w:szCs w:val="36"/>
        </w:rPr>
      </w:pPr>
      <w:r w:rsidRPr="00B07D68">
        <w:rPr>
          <w:b/>
          <w:bCs/>
          <w:i/>
          <w:sz w:val="36"/>
          <w:szCs w:val="36"/>
        </w:rPr>
        <w:t xml:space="preserve">Distribution Plots Are Now Plotted </w:t>
      </w:r>
      <w:r w:rsidR="0057213D" w:rsidRPr="00B07D68">
        <w:rPr>
          <w:b/>
          <w:bCs/>
          <w:i/>
          <w:sz w:val="36"/>
          <w:szCs w:val="36"/>
        </w:rPr>
        <w:t>to</w:t>
      </w:r>
      <w:r w:rsidRPr="00B07D68">
        <w:rPr>
          <w:b/>
          <w:bCs/>
          <w:i/>
          <w:sz w:val="36"/>
          <w:szCs w:val="36"/>
        </w:rPr>
        <w:t xml:space="preserve"> Examine </w:t>
      </w:r>
      <w:r w:rsidR="0057213D" w:rsidRPr="00B07D68">
        <w:rPr>
          <w:b/>
          <w:bCs/>
          <w:i/>
          <w:sz w:val="36"/>
          <w:szCs w:val="36"/>
        </w:rPr>
        <w:t>the</w:t>
      </w:r>
      <w:r w:rsidRPr="00B07D68">
        <w:rPr>
          <w:b/>
          <w:bCs/>
          <w:i/>
          <w:sz w:val="36"/>
          <w:szCs w:val="36"/>
        </w:rPr>
        <w:t xml:space="preserve"> Distribution </w:t>
      </w:r>
      <w:r w:rsidR="0057213D" w:rsidRPr="00B07D68">
        <w:rPr>
          <w:b/>
          <w:bCs/>
          <w:i/>
          <w:sz w:val="36"/>
          <w:szCs w:val="36"/>
        </w:rPr>
        <w:t>in</w:t>
      </w:r>
      <w:r w:rsidRPr="00B07D68">
        <w:rPr>
          <w:b/>
          <w:bCs/>
          <w:i/>
          <w:sz w:val="36"/>
          <w:szCs w:val="36"/>
        </w:rPr>
        <w:t xml:space="preserve"> Numerical Data:  </w:t>
      </w:r>
    </w:p>
    <w:p w14:paraId="2AA03B1E" w14:textId="14C0F0C8" w:rsidR="005E1CB9" w:rsidRPr="00B07D68" w:rsidRDefault="000B43EA">
      <w:pPr>
        <w:ind w:left="-1"/>
        <w:rPr>
          <w:b/>
          <w:bCs/>
          <w:sz w:val="36"/>
          <w:szCs w:val="36"/>
        </w:rPr>
      </w:pPr>
      <w:r w:rsidRPr="00B07D68">
        <w:rPr>
          <w:b/>
          <w:bCs/>
          <w:sz w:val="36"/>
          <w:szCs w:val="36"/>
        </w:rPr>
        <w:t xml:space="preserve">Plotting the </w:t>
      </w:r>
      <w:r w:rsidR="0057213D" w:rsidRPr="00B07D68">
        <w:rPr>
          <w:b/>
          <w:bCs/>
          <w:sz w:val="36"/>
          <w:szCs w:val="36"/>
        </w:rPr>
        <w:t>displot</w:t>
      </w:r>
      <w:r w:rsidRPr="00B07D68">
        <w:rPr>
          <w:b/>
          <w:bCs/>
          <w:sz w:val="36"/>
          <w:szCs w:val="36"/>
        </w:rPr>
        <w:t xml:space="preserve"> requires the usage of the seaborn.displot() method. The displot returns the plot 12 with the density distribution and accepts the univariate distribution of the data variable as an input. I used distribution(displot) on the 'amount' column in this case. </w:t>
      </w:r>
    </w:p>
    <w:p w14:paraId="6008B29B" w14:textId="77777777" w:rsidR="005E1CB9" w:rsidRPr="00B07D68" w:rsidRDefault="000B43EA">
      <w:pPr>
        <w:spacing w:after="0" w:line="259" w:lineRule="auto"/>
        <w:ind w:firstLine="0"/>
        <w:jc w:val="left"/>
        <w:rPr>
          <w:b/>
          <w:bCs/>
          <w:sz w:val="36"/>
          <w:szCs w:val="36"/>
        </w:rPr>
      </w:pPr>
      <w:r w:rsidRPr="00B07D68">
        <w:rPr>
          <w:b/>
          <w:bCs/>
          <w:sz w:val="36"/>
          <w:szCs w:val="36"/>
        </w:rPr>
        <w:lastRenderedPageBreak/>
        <w:t xml:space="preserve"> </w:t>
      </w:r>
    </w:p>
    <w:p w14:paraId="48B8D3CD" w14:textId="77777777" w:rsidR="005E1CB9" w:rsidRPr="00B07D68" w:rsidRDefault="000B43EA">
      <w:pPr>
        <w:spacing w:after="0" w:line="259" w:lineRule="auto"/>
        <w:ind w:right="134" w:firstLine="0"/>
        <w:jc w:val="right"/>
        <w:rPr>
          <w:b/>
          <w:bCs/>
          <w:sz w:val="36"/>
          <w:szCs w:val="36"/>
        </w:rPr>
      </w:pPr>
      <w:r w:rsidRPr="00B07D68">
        <w:rPr>
          <w:b/>
          <w:bCs/>
          <w:noProof/>
          <w:sz w:val="36"/>
          <w:szCs w:val="36"/>
        </w:rPr>
        <w:drawing>
          <wp:inline distT="0" distB="0" distL="0" distR="0" wp14:anchorId="2B0F2D58" wp14:editId="004B594C">
            <wp:extent cx="2962275" cy="1781175"/>
            <wp:effectExtent l="0" t="0" r="0" b="0"/>
            <wp:docPr id="936" name="Picture 936"/>
            <wp:cNvGraphicFramePr/>
            <a:graphic xmlns:a="http://schemas.openxmlformats.org/drawingml/2006/main">
              <a:graphicData uri="http://schemas.openxmlformats.org/drawingml/2006/picture">
                <pic:pic xmlns:pic="http://schemas.openxmlformats.org/drawingml/2006/picture">
                  <pic:nvPicPr>
                    <pic:cNvPr id="936" name="Picture 936"/>
                    <pic:cNvPicPr/>
                  </pic:nvPicPr>
                  <pic:blipFill>
                    <a:blip r:embed="rId18"/>
                    <a:stretch>
                      <a:fillRect/>
                    </a:stretch>
                  </pic:blipFill>
                  <pic:spPr>
                    <a:xfrm>
                      <a:off x="0" y="0"/>
                      <a:ext cx="2962275" cy="1781175"/>
                    </a:xfrm>
                    <a:prstGeom prst="rect">
                      <a:avLst/>
                    </a:prstGeom>
                  </pic:spPr>
                </pic:pic>
              </a:graphicData>
            </a:graphic>
          </wp:inline>
        </w:drawing>
      </w:r>
      <w:r w:rsidRPr="00B07D68">
        <w:rPr>
          <w:b/>
          <w:bCs/>
          <w:sz w:val="36"/>
          <w:szCs w:val="36"/>
        </w:rPr>
        <w:t xml:space="preserve"> </w:t>
      </w:r>
    </w:p>
    <w:p w14:paraId="75A24419" w14:textId="77777777" w:rsidR="005E1CB9" w:rsidRPr="00B07D68" w:rsidRDefault="000B43EA">
      <w:pPr>
        <w:spacing w:after="3" w:line="259" w:lineRule="auto"/>
        <w:ind w:left="19" w:right="61" w:hanging="10"/>
        <w:jc w:val="center"/>
        <w:rPr>
          <w:b/>
          <w:bCs/>
          <w:sz w:val="36"/>
          <w:szCs w:val="36"/>
        </w:rPr>
      </w:pPr>
      <w:r w:rsidRPr="00B07D68">
        <w:rPr>
          <w:b/>
          <w:bCs/>
          <w:sz w:val="36"/>
          <w:szCs w:val="36"/>
        </w:rPr>
        <w:t xml:space="preserve">Fig 6 Distribution </w:t>
      </w:r>
    </w:p>
    <w:p w14:paraId="6D1B711C"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50CF2D17" w14:textId="77777777" w:rsidR="005E1CB9" w:rsidRPr="00B07D68" w:rsidRDefault="000B43EA">
      <w:pPr>
        <w:numPr>
          <w:ilvl w:val="0"/>
          <w:numId w:val="4"/>
        </w:numPr>
        <w:spacing w:after="0" w:line="259" w:lineRule="auto"/>
        <w:ind w:hanging="284"/>
        <w:jc w:val="left"/>
        <w:rPr>
          <w:b/>
          <w:bCs/>
          <w:sz w:val="36"/>
          <w:szCs w:val="36"/>
        </w:rPr>
      </w:pPr>
      <w:r w:rsidRPr="00B07D68">
        <w:rPr>
          <w:b/>
          <w:bCs/>
          <w:i/>
          <w:sz w:val="36"/>
          <w:szCs w:val="36"/>
        </w:rPr>
        <w:t>Converting to .</w:t>
      </w:r>
      <w:proofErr w:type="spellStart"/>
      <w:r w:rsidRPr="00B07D68">
        <w:rPr>
          <w:b/>
          <w:bCs/>
          <w:i/>
          <w:sz w:val="36"/>
          <w:szCs w:val="36"/>
        </w:rPr>
        <w:t>pkl</w:t>
      </w:r>
      <w:proofErr w:type="spellEnd"/>
      <w:r w:rsidRPr="00B07D68">
        <w:rPr>
          <w:b/>
          <w:bCs/>
          <w:i/>
          <w:sz w:val="36"/>
          <w:szCs w:val="36"/>
        </w:rPr>
        <w:t xml:space="preserve"> file:  </w:t>
      </w:r>
    </w:p>
    <w:p w14:paraId="3701B72E" w14:textId="77777777" w:rsidR="005E1CB9" w:rsidRPr="00B07D68" w:rsidRDefault="000B43EA">
      <w:pPr>
        <w:ind w:left="-1"/>
        <w:rPr>
          <w:b/>
          <w:bCs/>
          <w:sz w:val="36"/>
          <w:szCs w:val="36"/>
        </w:rPr>
      </w:pPr>
      <w:r w:rsidRPr="00B07D68">
        <w:rPr>
          <w:b/>
          <w:bCs/>
          <w:sz w:val="36"/>
          <w:szCs w:val="36"/>
        </w:rPr>
        <w:t xml:space="preserve">Now we need to convert the file to pickle file and save the model as shown below. </w:t>
      </w:r>
    </w:p>
    <w:p w14:paraId="57DD21CC" w14:textId="77777777" w:rsidR="005E1CB9" w:rsidRPr="00B07D68" w:rsidRDefault="000B43EA">
      <w:pPr>
        <w:spacing w:after="0" w:line="259" w:lineRule="auto"/>
        <w:ind w:right="5" w:firstLine="0"/>
        <w:jc w:val="center"/>
        <w:rPr>
          <w:b/>
          <w:bCs/>
          <w:sz w:val="36"/>
          <w:szCs w:val="36"/>
        </w:rPr>
      </w:pPr>
      <w:r w:rsidRPr="00B07D68">
        <w:rPr>
          <w:b/>
          <w:bCs/>
          <w:sz w:val="36"/>
          <w:szCs w:val="36"/>
        </w:rPr>
        <w:t xml:space="preserve"> </w:t>
      </w:r>
    </w:p>
    <w:p w14:paraId="596670E4" w14:textId="77777777" w:rsidR="005E1CB9" w:rsidRPr="00B07D68" w:rsidRDefault="000B43EA">
      <w:pPr>
        <w:spacing w:after="0" w:line="259" w:lineRule="auto"/>
        <w:ind w:right="317" w:firstLine="0"/>
        <w:jc w:val="right"/>
        <w:rPr>
          <w:b/>
          <w:bCs/>
          <w:sz w:val="36"/>
          <w:szCs w:val="36"/>
        </w:rPr>
      </w:pPr>
      <w:r w:rsidRPr="00B07D68">
        <w:rPr>
          <w:b/>
          <w:bCs/>
          <w:noProof/>
          <w:sz w:val="36"/>
          <w:szCs w:val="36"/>
        </w:rPr>
        <w:drawing>
          <wp:inline distT="0" distB="0" distL="0" distR="0" wp14:anchorId="65AD614B" wp14:editId="477A6C4A">
            <wp:extent cx="2743200" cy="419100"/>
            <wp:effectExtent l="0" t="0" r="0" b="0"/>
            <wp:docPr id="938" name="Picture 938"/>
            <wp:cNvGraphicFramePr/>
            <a:graphic xmlns:a="http://schemas.openxmlformats.org/drawingml/2006/main">
              <a:graphicData uri="http://schemas.openxmlformats.org/drawingml/2006/picture">
                <pic:pic xmlns:pic="http://schemas.openxmlformats.org/drawingml/2006/picture">
                  <pic:nvPicPr>
                    <pic:cNvPr id="938" name="Picture 938"/>
                    <pic:cNvPicPr/>
                  </pic:nvPicPr>
                  <pic:blipFill>
                    <a:blip r:embed="rId19"/>
                    <a:stretch>
                      <a:fillRect/>
                    </a:stretch>
                  </pic:blipFill>
                  <pic:spPr>
                    <a:xfrm>
                      <a:off x="0" y="0"/>
                      <a:ext cx="2743200" cy="419100"/>
                    </a:xfrm>
                    <a:prstGeom prst="rect">
                      <a:avLst/>
                    </a:prstGeom>
                  </pic:spPr>
                </pic:pic>
              </a:graphicData>
            </a:graphic>
          </wp:inline>
        </w:drawing>
      </w:r>
      <w:r w:rsidRPr="00B07D68">
        <w:rPr>
          <w:b/>
          <w:bCs/>
          <w:sz w:val="36"/>
          <w:szCs w:val="36"/>
        </w:rPr>
        <w:t xml:space="preserve"> </w:t>
      </w:r>
    </w:p>
    <w:p w14:paraId="4A05B63E" w14:textId="77777777" w:rsidR="005E1CB9" w:rsidRPr="00B07D68" w:rsidRDefault="000B43EA">
      <w:pPr>
        <w:spacing w:after="3" w:line="259" w:lineRule="auto"/>
        <w:ind w:left="19" w:right="59" w:hanging="10"/>
        <w:jc w:val="center"/>
        <w:rPr>
          <w:b/>
          <w:bCs/>
          <w:sz w:val="36"/>
          <w:szCs w:val="36"/>
        </w:rPr>
      </w:pPr>
      <w:r w:rsidRPr="00B07D68">
        <w:rPr>
          <w:b/>
          <w:bCs/>
          <w:sz w:val="36"/>
          <w:szCs w:val="36"/>
        </w:rPr>
        <w:t>Fig 7 converting to .</w:t>
      </w:r>
      <w:proofErr w:type="spellStart"/>
      <w:r w:rsidRPr="00B07D68">
        <w:rPr>
          <w:b/>
          <w:bCs/>
          <w:sz w:val="36"/>
          <w:szCs w:val="36"/>
        </w:rPr>
        <w:t>pkl</w:t>
      </w:r>
      <w:proofErr w:type="spellEnd"/>
      <w:r w:rsidRPr="00B07D68">
        <w:rPr>
          <w:b/>
          <w:bCs/>
          <w:sz w:val="36"/>
          <w:szCs w:val="36"/>
        </w:rPr>
        <w:t xml:space="preserve"> file </w:t>
      </w:r>
    </w:p>
    <w:p w14:paraId="582D3313" w14:textId="77777777" w:rsidR="005E1CB9" w:rsidRPr="00B07D68" w:rsidRDefault="000B43EA">
      <w:pPr>
        <w:spacing w:after="0" w:line="259" w:lineRule="auto"/>
        <w:ind w:right="5" w:firstLine="0"/>
        <w:jc w:val="center"/>
        <w:rPr>
          <w:b/>
          <w:bCs/>
          <w:sz w:val="36"/>
          <w:szCs w:val="36"/>
        </w:rPr>
      </w:pPr>
      <w:r w:rsidRPr="00B07D68">
        <w:rPr>
          <w:b/>
          <w:bCs/>
          <w:sz w:val="36"/>
          <w:szCs w:val="36"/>
        </w:rPr>
        <w:t xml:space="preserve"> </w:t>
      </w:r>
    </w:p>
    <w:p w14:paraId="590D55D7" w14:textId="77777777" w:rsidR="005E1CB9" w:rsidRPr="00B07D68" w:rsidRDefault="000B43EA">
      <w:pPr>
        <w:numPr>
          <w:ilvl w:val="0"/>
          <w:numId w:val="4"/>
        </w:numPr>
        <w:spacing w:after="0" w:line="259" w:lineRule="auto"/>
        <w:ind w:hanging="284"/>
        <w:jc w:val="left"/>
        <w:rPr>
          <w:b/>
          <w:bCs/>
          <w:sz w:val="36"/>
          <w:szCs w:val="36"/>
        </w:rPr>
      </w:pPr>
      <w:r w:rsidRPr="00B07D68">
        <w:rPr>
          <w:b/>
          <w:bCs/>
          <w:i/>
          <w:sz w:val="36"/>
          <w:szCs w:val="36"/>
        </w:rPr>
        <w:t xml:space="preserve">APPLICATION BUILDING: </w:t>
      </w:r>
    </w:p>
    <w:p w14:paraId="6FA2EF32" w14:textId="77777777" w:rsidR="005E1CB9" w:rsidRPr="00B07D68" w:rsidRDefault="000B43EA">
      <w:pPr>
        <w:numPr>
          <w:ilvl w:val="0"/>
          <w:numId w:val="5"/>
        </w:numPr>
        <w:ind w:hanging="283"/>
        <w:rPr>
          <w:b/>
          <w:bCs/>
          <w:sz w:val="36"/>
          <w:szCs w:val="36"/>
        </w:rPr>
      </w:pPr>
      <w:r w:rsidRPr="00B07D68">
        <w:rPr>
          <w:b/>
          <w:bCs/>
          <w:sz w:val="36"/>
          <w:szCs w:val="36"/>
        </w:rPr>
        <w:t xml:space="preserve">Building HTML and CSS pages </w:t>
      </w:r>
    </w:p>
    <w:p w14:paraId="58BF460D" w14:textId="77777777" w:rsidR="005E1CB9" w:rsidRPr="00B07D68" w:rsidRDefault="000B43EA">
      <w:pPr>
        <w:numPr>
          <w:ilvl w:val="0"/>
          <w:numId w:val="5"/>
        </w:numPr>
        <w:ind w:hanging="283"/>
        <w:rPr>
          <w:b/>
          <w:bCs/>
          <w:sz w:val="36"/>
          <w:szCs w:val="36"/>
        </w:rPr>
      </w:pPr>
      <w:r w:rsidRPr="00B07D68">
        <w:rPr>
          <w:b/>
          <w:bCs/>
          <w:sz w:val="36"/>
          <w:szCs w:val="36"/>
        </w:rPr>
        <w:t xml:space="preserve">Build python code </w:t>
      </w:r>
    </w:p>
    <w:p w14:paraId="3CEF4859"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42B76030" w14:textId="77777777" w:rsidR="005E1CB9" w:rsidRPr="00B07D68" w:rsidRDefault="000B43EA">
      <w:pPr>
        <w:pStyle w:val="Heading2"/>
        <w:tabs>
          <w:tab w:val="center" w:pos="1240"/>
          <w:tab w:val="center" w:pos="2759"/>
        </w:tabs>
        <w:ind w:left="0" w:right="0" w:firstLine="0"/>
        <w:jc w:val="left"/>
        <w:rPr>
          <w:bCs/>
          <w:sz w:val="36"/>
          <w:szCs w:val="36"/>
        </w:rPr>
      </w:pPr>
      <w:r w:rsidRPr="00B07D68">
        <w:rPr>
          <w:rFonts w:ascii="Calibri" w:eastAsia="Calibri" w:hAnsi="Calibri" w:cs="Calibri"/>
          <w:bCs/>
          <w:sz w:val="36"/>
          <w:szCs w:val="36"/>
        </w:rPr>
        <w:tab/>
      </w:r>
      <w:r w:rsidRPr="00B07D68">
        <w:rPr>
          <w:bCs/>
          <w:sz w:val="36"/>
          <w:szCs w:val="36"/>
        </w:rPr>
        <w:t>VI.</w:t>
      </w:r>
      <w:r w:rsidRPr="00B07D68">
        <w:rPr>
          <w:rFonts w:ascii="Arial" w:eastAsia="Arial" w:hAnsi="Arial" w:cs="Arial"/>
          <w:bCs/>
          <w:sz w:val="36"/>
          <w:szCs w:val="36"/>
        </w:rPr>
        <w:t xml:space="preserve"> </w:t>
      </w:r>
      <w:r w:rsidRPr="00B07D68">
        <w:rPr>
          <w:rFonts w:ascii="Arial" w:eastAsia="Arial" w:hAnsi="Arial" w:cs="Arial"/>
          <w:bCs/>
          <w:sz w:val="36"/>
          <w:szCs w:val="36"/>
        </w:rPr>
        <w:tab/>
      </w:r>
      <w:r w:rsidRPr="00E83477">
        <w:rPr>
          <w:bCs/>
          <w:color w:val="E97132" w:themeColor="accent2"/>
          <w:sz w:val="36"/>
          <w:szCs w:val="36"/>
          <w:u w:val="double"/>
        </w:rPr>
        <w:t>PREREQUISITES</w:t>
      </w:r>
      <w:r w:rsidRPr="00B07D68">
        <w:rPr>
          <w:bCs/>
          <w:sz w:val="36"/>
          <w:szCs w:val="36"/>
        </w:rPr>
        <w:t xml:space="preserve"> </w:t>
      </w:r>
    </w:p>
    <w:p w14:paraId="0FF1F3D2"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502385B9" w14:textId="77777777" w:rsidR="005E1CB9" w:rsidRPr="00B07D68" w:rsidRDefault="000B43EA">
      <w:pPr>
        <w:ind w:left="-1"/>
        <w:rPr>
          <w:b/>
          <w:bCs/>
          <w:sz w:val="36"/>
          <w:szCs w:val="36"/>
        </w:rPr>
      </w:pPr>
      <w:r w:rsidRPr="00B07D68">
        <w:rPr>
          <w:b/>
          <w:bCs/>
          <w:sz w:val="36"/>
          <w:szCs w:val="36"/>
        </w:rPr>
        <w:t xml:space="preserve">Several requirements must be taken into account in order to create an efficient machine learning system for detecting online payment fraud. These requirements cover data, technology, subject-matter </w:t>
      </w:r>
      <w:r w:rsidRPr="00B07D68">
        <w:rPr>
          <w:b/>
          <w:bCs/>
          <w:sz w:val="36"/>
          <w:szCs w:val="36"/>
        </w:rPr>
        <w:t xml:space="preserve">expertise, and regulatory considerations. These are the essential requirements: </w:t>
      </w:r>
    </w:p>
    <w:p w14:paraId="7DCDDA27" w14:textId="77777777" w:rsidR="005E1CB9" w:rsidRPr="00B07D68" w:rsidRDefault="000B43EA">
      <w:pPr>
        <w:numPr>
          <w:ilvl w:val="0"/>
          <w:numId w:val="6"/>
        </w:numPr>
        <w:ind w:hanging="283"/>
        <w:rPr>
          <w:b/>
          <w:bCs/>
          <w:sz w:val="36"/>
          <w:szCs w:val="36"/>
        </w:rPr>
      </w:pPr>
      <w:r w:rsidRPr="00B07D68">
        <w:rPr>
          <w:b/>
          <w:bCs/>
          <w:sz w:val="36"/>
          <w:szCs w:val="36"/>
        </w:rPr>
        <w:t xml:space="preserve">Access to a large database of earlier internet payments, containing both honest and dishonest cas.es. The information must be accurate, well-organized, and representative of actual situations. </w:t>
      </w:r>
    </w:p>
    <w:p w14:paraId="5D37031A" w14:textId="77777777" w:rsidR="005E1CB9" w:rsidRPr="00B07D68" w:rsidRDefault="000B43EA">
      <w:pPr>
        <w:numPr>
          <w:ilvl w:val="0"/>
          <w:numId w:val="6"/>
        </w:numPr>
        <w:ind w:hanging="283"/>
        <w:rPr>
          <w:b/>
          <w:bCs/>
          <w:sz w:val="36"/>
          <w:szCs w:val="36"/>
        </w:rPr>
      </w:pPr>
      <w:r w:rsidRPr="00B07D68">
        <w:rPr>
          <w:b/>
          <w:bCs/>
          <w:sz w:val="36"/>
          <w:szCs w:val="36"/>
        </w:rPr>
        <w:t xml:space="preserve">Machine learning models must be trained and evaluated using data that has been clearly labelled and in which each transaction is classified as either legal or fraudulent. </w:t>
      </w:r>
    </w:p>
    <w:p w14:paraId="227EDCE1" w14:textId="77777777" w:rsidR="005E1CB9" w:rsidRPr="00B07D68" w:rsidRDefault="000B43EA">
      <w:pPr>
        <w:numPr>
          <w:ilvl w:val="0"/>
          <w:numId w:val="6"/>
        </w:numPr>
        <w:ind w:hanging="283"/>
        <w:rPr>
          <w:b/>
          <w:bCs/>
          <w:sz w:val="36"/>
          <w:szCs w:val="36"/>
        </w:rPr>
      </w:pPr>
      <w:r w:rsidRPr="00B07D68">
        <w:rPr>
          <w:b/>
          <w:bCs/>
          <w:sz w:val="36"/>
          <w:szCs w:val="36"/>
        </w:rPr>
        <w:t xml:space="preserve">Strict adherence to payment card industry standards (PCI DSS) and data protection laws (such as GDPR) when handling sensitive payment information. Implement tight access controls and data encryption. </w:t>
      </w:r>
    </w:p>
    <w:p w14:paraId="77EC74CF" w14:textId="77777777" w:rsidR="005E1CB9" w:rsidRPr="00B07D68" w:rsidRDefault="000B43EA">
      <w:pPr>
        <w:numPr>
          <w:ilvl w:val="0"/>
          <w:numId w:val="6"/>
        </w:numPr>
        <w:ind w:hanging="283"/>
        <w:rPr>
          <w:b/>
          <w:bCs/>
          <w:sz w:val="36"/>
          <w:szCs w:val="36"/>
        </w:rPr>
      </w:pPr>
      <w:r w:rsidRPr="00B07D68">
        <w:rPr>
          <w:b/>
          <w:bCs/>
          <w:sz w:val="36"/>
          <w:szCs w:val="36"/>
        </w:rPr>
        <w:t xml:space="preserve">proficiency in a programming language, such as Python or R, for the creation and implementation of models for data analysis </w:t>
      </w:r>
    </w:p>
    <w:p w14:paraId="454A1792" w14:textId="77777777" w:rsidR="005E1CB9" w:rsidRPr="00B07D68" w:rsidRDefault="000B43EA">
      <w:pPr>
        <w:numPr>
          <w:ilvl w:val="0"/>
          <w:numId w:val="6"/>
        </w:numPr>
        <w:ind w:hanging="283"/>
        <w:rPr>
          <w:b/>
          <w:bCs/>
          <w:sz w:val="36"/>
          <w:szCs w:val="36"/>
        </w:rPr>
      </w:pPr>
      <w:r w:rsidRPr="00B07D68">
        <w:rPr>
          <w:b/>
          <w:bCs/>
          <w:sz w:val="36"/>
          <w:szCs w:val="36"/>
        </w:rPr>
        <w:t xml:space="preserve">Considering that fraudulent transactions are often rare compared to legitimate ones, </w:t>
      </w:r>
      <w:r w:rsidRPr="00B07D68">
        <w:rPr>
          <w:b/>
          <w:bCs/>
          <w:sz w:val="36"/>
          <w:szCs w:val="36"/>
        </w:rPr>
        <w:lastRenderedPageBreak/>
        <w:t xml:space="preserve">there are strategies for dealing with the class imbalance in the dataset. </w:t>
      </w:r>
    </w:p>
    <w:p w14:paraId="467704F2"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5F0587A3"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72315C3E"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6AACA32B"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7BFC9125"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23592131"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2D5B2C3E"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1DBD1F64"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7B6A0323"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2D073E51" w14:textId="77777777" w:rsidR="005E1CB9" w:rsidRPr="00B07D68" w:rsidRDefault="000B43EA">
      <w:pPr>
        <w:pStyle w:val="Heading2"/>
        <w:tabs>
          <w:tab w:val="center" w:pos="1326"/>
          <w:tab w:val="center" w:pos="2762"/>
        </w:tabs>
        <w:ind w:left="0" w:right="0" w:firstLine="0"/>
        <w:jc w:val="left"/>
        <w:rPr>
          <w:bCs/>
          <w:sz w:val="36"/>
          <w:szCs w:val="36"/>
        </w:rPr>
      </w:pPr>
      <w:r w:rsidRPr="00B07D68">
        <w:rPr>
          <w:rFonts w:ascii="Calibri" w:eastAsia="Calibri" w:hAnsi="Calibri" w:cs="Calibri"/>
          <w:bCs/>
          <w:sz w:val="36"/>
          <w:szCs w:val="36"/>
        </w:rPr>
        <w:tab/>
      </w:r>
      <w:r w:rsidRPr="00B07D68">
        <w:rPr>
          <w:bCs/>
          <w:sz w:val="36"/>
          <w:szCs w:val="36"/>
        </w:rPr>
        <w:t>VII</w:t>
      </w:r>
      <w:r w:rsidRPr="00E83477">
        <w:rPr>
          <w:bCs/>
          <w:color w:val="7030A0"/>
          <w:sz w:val="36"/>
          <w:szCs w:val="36"/>
          <w:u w:val="thick"/>
        </w:rPr>
        <w:t>.</w:t>
      </w:r>
      <w:r w:rsidRPr="00E83477">
        <w:rPr>
          <w:rFonts w:ascii="Arial" w:eastAsia="Arial" w:hAnsi="Arial" w:cs="Arial"/>
          <w:bCs/>
          <w:color w:val="7030A0"/>
          <w:sz w:val="36"/>
          <w:szCs w:val="36"/>
          <w:u w:val="thick"/>
        </w:rPr>
        <w:t xml:space="preserve"> </w:t>
      </w:r>
      <w:r w:rsidRPr="00E83477">
        <w:rPr>
          <w:rFonts w:ascii="Arial" w:eastAsia="Arial" w:hAnsi="Arial" w:cs="Arial"/>
          <w:bCs/>
          <w:color w:val="7030A0"/>
          <w:sz w:val="36"/>
          <w:szCs w:val="36"/>
          <w:u w:val="thick"/>
        </w:rPr>
        <w:tab/>
      </w:r>
      <w:r w:rsidRPr="00E83477">
        <w:rPr>
          <w:bCs/>
          <w:color w:val="7030A0"/>
          <w:sz w:val="36"/>
          <w:szCs w:val="36"/>
          <w:u w:val="thick"/>
        </w:rPr>
        <w:t>LIMITATIONS</w:t>
      </w:r>
      <w:r w:rsidRPr="00E83477">
        <w:rPr>
          <w:bCs/>
          <w:color w:val="7030A0"/>
          <w:sz w:val="36"/>
          <w:szCs w:val="36"/>
        </w:rPr>
        <w:t xml:space="preserve"> </w:t>
      </w:r>
    </w:p>
    <w:p w14:paraId="09EE72C9" w14:textId="77777777" w:rsidR="005E1CB9" w:rsidRPr="00B07D68" w:rsidRDefault="000B43EA">
      <w:pPr>
        <w:spacing w:after="0" w:line="259" w:lineRule="auto"/>
        <w:ind w:left="605" w:firstLine="0"/>
        <w:jc w:val="center"/>
        <w:rPr>
          <w:b/>
          <w:bCs/>
          <w:sz w:val="36"/>
          <w:szCs w:val="36"/>
        </w:rPr>
      </w:pPr>
      <w:r w:rsidRPr="00B07D68">
        <w:rPr>
          <w:b/>
          <w:bCs/>
          <w:sz w:val="36"/>
          <w:szCs w:val="36"/>
        </w:rPr>
        <w:t xml:space="preserve"> </w:t>
      </w:r>
    </w:p>
    <w:p w14:paraId="1BB635D4" w14:textId="77777777" w:rsidR="005E1CB9" w:rsidRPr="00B07D68" w:rsidRDefault="000B43EA">
      <w:pPr>
        <w:ind w:left="-1"/>
        <w:rPr>
          <w:b/>
          <w:bCs/>
          <w:sz w:val="36"/>
          <w:szCs w:val="36"/>
        </w:rPr>
      </w:pPr>
      <w:r w:rsidRPr="00B07D68">
        <w:rPr>
          <w:b/>
          <w:bCs/>
          <w:sz w:val="36"/>
          <w:szCs w:val="36"/>
        </w:rPr>
        <w:t xml:space="preserve">There is little doubt that the following five restrictions apply to machine learning-based efforts to identify online fraud: </w:t>
      </w:r>
    </w:p>
    <w:p w14:paraId="383BD152"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69D9FF51" w14:textId="77777777" w:rsidR="005E1CB9" w:rsidRPr="00B07D68" w:rsidRDefault="000B43EA">
      <w:pPr>
        <w:numPr>
          <w:ilvl w:val="0"/>
          <w:numId w:val="7"/>
        </w:numPr>
        <w:spacing w:after="0" w:line="259" w:lineRule="auto"/>
        <w:ind w:hanging="284"/>
        <w:jc w:val="left"/>
        <w:rPr>
          <w:b/>
          <w:bCs/>
          <w:sz w:val="36"/>
          <w:szCs w:val="36"/>
        </w:rPr>
      </w:pPr>
      <w:r w:rsidRPr="00B07D68">
        <w:rPr>
          <w:b/>
          <w:bCs/>
          <w:i/>
          <w:sz w:val="36"/>
          <w:szCs w:val="36"/>
        </w:rPr>
        <w:t xml:space="preserve">Imbalanced Data </w:t>
      </w:r>
    </w:p>
    <w:p w14:paraId="6B24C008" w14:textId="7F2D0378" w:rsidR="005E1CB9" w:rsidRPr="00B07D68" w:rsidRDefault="000B43EA">
      <w:pPr>
        <w:ind w:left="-1"/>
        <w:rPr>
          <w:b/>
          <w:bCs/>
          <w:sz w:val="36"/>
          <w:szCs w:val="36"/>
        </w:rPr>
      </w:pPr>
      <w:r w:rsidRPr="00B07D68">
        <w:rPr>
          <w:b/>
          <w:bCs/>
          <w:sz w:val="36"/>
          <w:szCs w:val="36"/>
        </w:rPr>
        <w:t xml:space="preserve">Sets showing a mismatch between legitimate and fraudulent transactions may provide problems. As a result, it may be challenging to successfully detect fraud since models may become biased in </w:t>
      </w:r>
      <w:r w:rsidR="00873F5C" w:rsidRPr="00B07D68">
        <w:rPr>
          <w:b/>
          <w:bCs/>
          <w:sz w:val="36"/>
          <w:szCs w:val="36"/>
        </w:rPr>
        <w:t>favour</w:t>
      </w:r>
      <w:r w:rsidRPr="00B07D68">
        <w:rPr>
          <w:b/>
          <w:bCs/>
          <w:sz w:val="36"/>
          <w:szCs w:val="36"/>
        </w:rPr>
        <w:t xml:space="preserve"> of the dominant class. </w:t>
      </w:r>
    </w:p>
    <w:p w14:paraId="7BE7EB8A"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0B43F80F" w14:textId="77777777" w:rsidR="005E1CB9" w:rsidRPr="00B07D68" w:rsidRDefault="000B43EA">
      <w:pPr>
        <w:numPr>
          <w:ilvl w:val="0"/>
          <w:numId w:val="7"/>
        </w:numPr>
        <w:spacing w:after="0" w:line="259" w:lineRule="auto"/>
        <w:ind w:hanging="284"/>
        <w:jc w:val="left"/>
        <w:rPr>
          <w:b/>
          <w:bCs/>
          <w:sz w:val="36"/>
          <w:szCs w:val="36"/>
        </w:rPr>
      </w:pPr>
      <w:r w:rsidRPr="00B07D68">
        <w:rPr>
          <w:b/>
          <w:bCs/>
          <w:i/>
          <w:sz w:val="36"/>
          <w:szCs w:val="36"/>
        </w:rPr>
        <w:t xml:space="preserve">Adaptive Fraud Techniques </w:t>
      </w:r>
    </w:p>
    <w:p w14:paraId="499012B8" w14:textId="77777777" w:rsidR="005E1CB9" w:rsidRPr="00B07D68" w:rsidRDefault="000B43EA">
      <w:pPr>
        <w:ind w:left="-1"/>
        <w:rPr>
          <w:b/>
          <w:bCs/>
          <w:sz w:val="36"/>
          <w:szCs w:val="36"/>
        </w:rPr>
      </w:pPr>
      <w:r w:rsidRPr="00B07D68">
        <w:rPr>
          <w:b/>
          <w:bCs/>
          <w:sz w:val="36"/>
          <w:szCs w:val="36"/>
        </w:rPr>
        <w:t xml:space="preserve">Static machine learning algorithms find it challenging to </w:t>
      </w:r>
      <w:r w:rsidRPr="00B07D68">
        <w:rPr>
          <w:b/>
          <w:bCs/>
          <w:sz w:val="36"/>
          <w:szCs w:val="36"/>
        </w:rPr>
        <w:t xml:space="preserve">keep up with fraudsters' rapidly changing and developing techniques. New fraud patterns that the models haven't been taught to recognize may start to appear. </w:t>
      </w:r>
    </w:p>
    <w:p w14:paraId="372AEA52"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046C1E97" w14:textId="77777777" w:rsidR="005E1CB9" w:rsidRPr="00B07D68" w:rsidRDefault="000B43EA">
      <w:pPr>
        <w:numPr>
          <w:ilvl w:val="0"/>
          <w:numId w:val="7"/>
        </w:numPr>
        <w:spacing w:after="0" w:line="259" w:lineRule="auto"/>
        <w:ind w:hanging="284"/>
        <w:jc w:val="left"/>
        <w:rPr>
          <w:b/>
          <w:bCs/>
          <w:sz w:val="36"/>
          <w:szCs w:val="36"/>
        </w:rPr>
      </w:pPr>
      <w:r w:rsidRPr="00B07D68">
        <w:rPr>
          <w:b/>
          <w:bCs/>
          <w:i/>
          <w:sz w:val="36"/>
          <w:szCs w:val="36"/>
        </w:rPr>
        <w:t xml:space="preserve">Data Quality </w:t>
      </w:r>
    </w:p>
    <w:p w14:paraId="42DE2F51" w14:textId="77777777" w:rsidR="005E1CB9" w:rsidRPr="00B07D68" w:rsidRDefault="000B43EA">
      <w:pPr>
        <w:ind w:left="-1"/>
        <w:rPr>
          <w:b/>
          <w:bCs/>
          <w:sz w:val="36"/>
          <w:szCs w:val="36"/>
        </w:rPr>
      </w:pPr>
      <w:r w:rsidRPr="00B07D68">
        <w:rPr>
          <w:b/>
          <w:bCs/>
          <w:sz w:val="36"/>
          <w:szCs w:val="36"/>
        </w:rPr>
        <w:t xml:space="preserve">It is essential that the training data be of a high standard. A model's predictions may be inaccurate if there are gaps in the data or if it contains errors. Clear up the trash you made. </w:t>
      </w:r>
    </w:p>
    <w:p w14:paraId="60CA138F"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435D4CAF" w14:textId="77777777" w:rsidR="005E1CB9" w:rsidRPr="00B07D68" w:rsidRDefault="000B43EA">
      <w:pPr>
        <w:numPr>
          <w:ilvl w:val="0"/>
          <w:numId w:val="7"/>
        </w:numPr>
        <w:spacing w:after="0" w:line="259" w:lineRule="auto"/>
        <w:ind w:hanging="284"/>
        <w:jc w:val="left"/>
        <w:rPr>
          <w:b/>
          <w:bCs/>
          <w:sz w:val="36"/>
          <w:szCs w:val="36"/>
        </w:rPr>
      </w:pPr>
      <w:r w:rsidRPr="00B07D68">
        <w:rPr>
          <w:b/>
          <w:bCs/>
          <w:i/>
          <w:sz w:val="36"/>
          <w:szCs w:val="36"/>
        </w:rPr>
        <w:t xml:space="preserve">Privacy Concerns </w:t>
      </w:r>
    </w:p>
    <w:p w14:paraId="6D53B974" w14:textId="77777777" w:rsidR="005E1CB9" w:rsidRPr="00B07D68" w:rsidRDefault="000B43EA">
      <w:pPr>
        <w:ind w:left="-1"/>
        <w:rPr>
          <w:b/>
          <w:bCs/>
          <w:sz w:val="36"/>
          <w:szCs w:val="36"/>
        </w:rPr>
      </w:pPr>
      <w:r w:rsidRPr="00B07D68">
        <w:rPr>
          <w:b/>
          <w:bCs/>
          <w:sz w:val="36"/>
          <w:szCs w:val="36"/>
        </w:rPr>
        <w:t xml:space="preserve">Online fraud detection frequently entails the use of sensitive client data. Ensuring data privacy and compliance with rules such as GDPR can be difficult to achieve when adopting machine learning systems. </w:t>
      </w:r>
    </w:p>
    <w:p w14:paraId="3FFE75DA"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1FFBF674" w14:textId="77777777" w:rsidR="005E1CB9" w:rsidRPr="00B07D68" w:rsidRDefault="000B43EA">
      <w:pPr>
        <w:numPr>
          <w:ilvl w:val="0"/>
          <w:numId w:val="7"/>
        </w:numPr>
        <w:spacing w:after="0" w:line="259" w:lineRule="auto"/>
        <w:ind w:hanging="284"/>
        <w:jc w:val="left"/>
        <w:rPr>
          <w:b/>
          <w:bCs/>
          <w:sz w:val="36"/>
          <w:szCs w:val="36"/>
        </w:rPr>
      </w:pPr>
      <w:r w:rsidRPr="00B07D68">
        <w:rPr>
          <w:b/>
          <w:bCs/>
          <w:i/>
          <w:sz w:val="36"/>
          <w:szCs w:val="36"/>
        </w:rPr>
        <w:t xml:space="preserve">False Positives </w:t>
      </w:r>
    </w:p>
    <w:p w14:paraId="202A73D8" w14:textId="77777777" w:rsidR="005E1CB9" w:rsidRPr="00B07D68" w:rsidRDefault="000B43EA">
      <w:pPr>
        <w:ind w:left="-1"/>
        <w:rPr>
          <w:b/>
          <w:bCs/>
          <w:sz w:val="36"/>
          <w:szCs w:val="36"/>
        </w:rPr>
      </w:pPr>
      <w:r w:rsidRPr="00B07D68">
        <w:rPr>
          <w:b/>
          <w:bCs/>
          <w:sz w:val="36"/>
          <w:szCs w:val="36"/>
        </w:rPr>
        <w:t xml:space="preserve">Overly active fraud detection might result in a large number of false positives, which can annoy legitimate users and negatively impair the user experience. Balancing fraud detection with a </w:t>
      </w:r>
      <w:r w:rsidRPr="00B07D68">
        <w:rPr>
          <w:b/>
          <w:bCs/>
          <w:sz w:val="36"/>
          <w:szCs w:val="36"/>
        </w:rPr>
        <w:lastRenderedPageBreak/>
        <w:t xml:space="preserve">low false positive rate is a difficult challenge. </w:t>
      </w:r>
    </w:p>
    <w:p w14:paraId="17AAE5AF"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123A379B" w14:textId="77777777" w:rsidR="005E1CB9" w:rsidRPr="00B07D68" w:rsidRDefault="000B43EA">
      <w:pPr>
        <w:ind w:left="-1"/>
        <w:rPr>
          <w:b/>
          <w:bCs/>
          <w:sz w:val="36"/>
          <w:szCs w:val="36"/>
        </w:rPr>
      </w:pPr>
      <w:r w:rsidRPr="00B07D68">
        <w:rPr>
          <w:b/>
          <w:bCs/>
          <w:sz w:val="36"/>
          <w:szCs w:val="36"/>
        </w:rPr>
        <w:t xml:space="preserve">It is critical to be aware of these limitations and to continually modify and enhance machine learning models and tactics for online fraud detection. </w:t>
      </w:r>
    </w:p>
    <w:p w14:paraId="5E73DE4B"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1E23CACD" w14:textId="77777777" w:rsidR="005E1CB9" w:rsidRPr="00B07D68" w:rsidRDefault="000B43EA">
      <w:pPr>
        <w:pStyle w:val="Heading2"/>
        <w:tabs>
          <w:tab w:val="center" w:pos="1206"/>
          <w:tab w:val="center" w:pos="2758"/>
        </w:tabs>
        <w:ind w:left="0" w:right="0" w:firstLine="0"/>
        <w:jc w:val="left"/>
        <w:rPr>
          <w:bCs/>
          <w:sz w:val="36"/>
          <w:szCs w:val="36"/>
        </w:rPr>
      </w:pPr>
      <w:r w:rsidRPr="00B07D68">
        <w:rPr>
          <w:rFonts w:ascii="Calibri" w:eastAsia="Calibri" w:hAnsi="Calibri" w:cs="Calibri"/>
          <w:bCs/>
          <w:sz w:val="36"/>
          <w:szCs w:val="36"/>
        </w:rPr>
        <w:tab/>
      </w:r>
      <w:r w:rsidRPr="00B07D68">
        <w:rPr>
          <w:bCs/>
          <w:sz w:val="36"/>
          <w:szCs w:val="36"/>
        </w:rPr>
        <w:t>VIII</w:t>
      </w:r>
      <w:r w:rsidRPr="00F43FCD">
        <w:rPr>
          <w:bCs/>
          <w:color w:val="C00000"/>
          <w:sz w:val="36"/>
          <w:szCs w:val="36"/>
          <w:u w:val="dash"/>
        </w:rPr>
        <w:t>.</w:t>
      </w:r>
      <w:r w:rsidRPr="00F43FCD">
        <w:rPr>
          <w:rFonts w:ascii="Arial" w:eastAsia="Arial" w:hAnsi="Arial" w:cs="Arial"/>
          <w:bCs/>
          <w:color w:val="C00000"/>
          <w:sz w:val="36"/>
          <w:szCs w:val="36"/>
          <w:u w:val="dash"/>
        </w:rPr>
        <w:t xml:space="preserve"> </w:t>
      </w:r>
      <w:r w:rsidRPr="00F43FCD">
        <w:rPr>
          <w:rFonts w:ascii="Arial" w:eastAsia="Arial" w:hAnsi="Arial" w:cs="Arial"/>
          <w:bCs/>
          <w:color w:val="C00000"/>
          <w:sz w:val="36"/>
          <w:szCs w:val="36"/>
          <w:u w:val="dash"/>
        </w:rPr>
        <w:tab/>
      </w:r>
      <w:r w:rsidRPr="00F43FCD">
        <w:rPr>
          <w:bCs/>
          <w:color w:val="C00000"/>
          <w:sz w:val="36"/>
          <w:szCs w:val="36"/>
          <w:u w:val="dash"/>
        </w:rPr>
        <w:t>FUTURE SCOPE</w:t>
      </w:r>
      <w:r w:rsidRPr="00F43FCD">
        <w:rPr>
          <w:bCs/>
          <w:color w:val="C00000"/>
          <w:sz w:val="36"/>
          <w:szCs w:val="36"/>
        </w:rPr>
        <w:t xml:space="preserve"> </w:t>
      </w:r>
    </w:p>
    <w:p w14:paraId="5E27CEFF"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383CF324" w14:textId="77777777" w:rsidR="005E1CB9" w:rsidRPr="00B07D68" w:rsidRDefault="000B43EA">
      <w:pPr>
        <w:ind w:left="-1"/>
        <w:rPr>
          <w:b/>
          <w:bCs/>
          <w:sz w:val="36"/>
          <w:szCs w:val="36"/>
        </w:rPr>
      </w:pPr>
      <w:r w:rsidRPr="00B07D68">
        <w:rPr>
          <w:b/>
          <w:bCs/>
          <w:sz w:val="36"/>
          <w:szCs w:val="36"/>
        </w:rPr>
        <w:t xml:space="preserve">The future of online payment fraud detection using machine learning seems promising, with various developing trends and advances on the horizon. Here are some important areas of future opportunity for online payment fraud detection: </w:t>
      </w:r>
    </w:p>
    <w:p w14:paraId="15487224"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174F7C30" w14:textId="77777777" w:rsidR="005E1CB9" w:rsidRPr="00B07D68" w:rsidRDefault="000B43EA">
      <w:pPr>
        <w:numPr>
          <w:ilvl w:val="0"/>
          <w:numId w:val="8"/>
        </w:numPr>
        <w:spacing w:after="0" w:line="259" w:lineRule="auto"/>
        <w:ind w:hanging="284"/>
        <w:jc w:val="left"/>
        <w:rPr>
          <w:b/>
          <w:bCs/>
          <w:sz w:val="36"/>
          <w:szCs w:val="36"/>
        </w:rPr>
      </w:pPr>
      <w:r w:rsidRPr="00B07D68">
        <w:rPr>
          <w:b/>
          <w:bCs/>
          <w:i/>
          <w:sz w:val="36"/>
          <w:szCs w:val="36"/>
        </w:rPr>
        <w:t xml:space="preserve">Advanced Machine Learning Models:  </w:t>
      </w:r>
    </w:p>
    <w:p w14:paraId="5F5BFE40" w14:textId="77777777" w:rsidR="005E1CB9" w:rsidRPr="00B07D68" w:rsidRDefault="000B43EA">
      <w:pPr>
        <w:ind w:left="-1"/>
        <w:rPr>
          <w:b/>
          <w:bCs/>
          <w:sz w:val="36"/>
          <w:szCs w:val="36"/>
        </w:rPr>
      </w:pPr>
      <w:r w:rsidRPr="00B07D68">
        <w:rPr>
          <w:b/>
          <w:bCs/>
          <w:sz w:val="36"/>
          <w:szCs w:val="36"/>
        </w:rPr>
        <w:t xml:space="preserve">Continued development of increasingly advanced machine learning models, including deep learning and reinforcement learning, to increase the accuracy and flexibility of fraud detection systems. </w:t>
      </w:r>
    </w:p>
    <w:p w14:paraId="6735BBA8"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136D1724" w14:textId="77777777" w:rsidR="005E1CB9" w:rsidRPr="00B07D68" w:rsidRDefault="000B43EA">
      <w:pPr>
        <w:numPr>
          <w:ilvl w:val="0"/>
          <w:numId w:val="8"/>
        </w:numPr>
        <w:spacing w:after="0" w:line="259" w:lineRule="auto"/>
        <w:ind w:hanging="284"/>
        <w:jc w:val="left"/>
        <w:rPr>
          <w:b/>
          <w:bCs/>
          <w:sz w:val="36"/>
          <w:szCs w:val="36"/>
        </w:rPr>
      </w:pPr>
      <w:r w:rsidRPr="00B07D68">
        <w:rPr>
          <w:b/>
          <w:bCs/>
          <w:i/>
          <w:sz w:val="36"/>
          <w:szCs w:val="36"/>
        </w:rPr>
        <w:t xml:space="preserve">Explainable AI (XAI):  </w:t>
      </w:r>
    </w:p>
    <w:p w14:paraId="5B1D8443" w14:textId="77777777" w:rsidR="005E1CB9" w:rsidRPr="00B07D68" w:rsidRDefault="000B43EA">
      <w:pPr>
        <w:ind w:left="-1"/>
        <w:rPr>
          <w:b/>
          <w:bCs/>
          <w:sz w:val="36"/>
          <w:szCs w:val="36"/>
        </w:rPr>
      </w:pPr>
      <w:r w:rsidRPr="00B07D68">
        <w:rPr>
          <w:b/>
          <w:bCs/>
          <w:sz w:val="36"/>
          <w:szCs w:val="36"/>
        </w:rPr>
        <w:t xml:space="preserve">Addressing the interpretability of machine learning models to make them more transparent and intelligible, enabling for better decision-making and regulatory compliance. </w:t>
      </w:r>
    </w:p>
    <w:p w14:paraId="1667E36C"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2A8C5AFC" w14:textId="77777777" w:rsidR="005E1CB9" w:rsidRPr="00B07D68" w:rsidRDefault="000B43EA">
      <w:pPr>
        <w:spacing w:after="0" w:line="259" w:lineRule="auto"/>
        <w:ind w:left="428" w:firstLine="0"/>
        <w:jc w:val="left"/>
        <w:rPr>
          <w:b/>
          <w:bCs/>
          <w:sz w:val="36"/>
          <w:szCs w:val="36"/>
        </w:rPr>
      </w:pPr>
      <w:r w:rsidRPr="00B07D68">
        <w:rPr>
          <w:b/>
          <w:bCs/>
          <w:sz w:val="36"/>
          <w:szCs w:val="36"/>
        </w:rPr>
        <w:t xml:space="preserve"> </w:t>
      </w:r>
    </w:p>
    <w:p w14:paraId="658B4A97" w14:textId="2A17CBEE" w:rsidR="005E1CB9" w:rsidRPr="00B07D68" w:rsidRDefault="0057213D">
      <w:pPr>
        <w:numPr>
          <w:ilvl w:val="0"/>
          <w:numId w:val="8"/>
        </w:numPr>
        <w:spacing w:after="0" w:line="259" w:lineRule="auto"/>
        <w:ind w:hanging="284"/>
        <w:jc w:val="left"/>
        <w:rPr>
          <w:b/>
          <w:bCs/>
          <w:sz w:val="36"/>
          <w:szCs w:val="36"/>
        </w:rPr>
      </w:pPr>
      <w:r w:rsidRPr="00B07D68">
        <w:rPr>
          <w:b/>
          <w:bCs/>
          <w:i/>
          <w:sz w:val="36"/>
          <w:szCs w:val="36"/>
        </w:rPr>
        <w:t>Defence</w:t>
      </w:r>
      <w:r w:rsidR="000B43EA" w:rsidRPr="00B07D68">
        <w:rPr>
          <w:b/>
          <w:bCs/>
          <w:i/>
          <w:sz w:val="36"/>
          <w:szCs w:val="36"/>
        </w:rPr>
        <w:t xml:space="preserve"> Against Adversarial Machine Learning: </w:t>
      </w:r>
    </w:p>
    <w:p w14:paraId="2BB962EA" w14:textId="77777777" w:rsidR="005E1CB9" w:rsidRPr="00B07D68" w:rsidRDefault="000B43EA">
      <w:pPr>
        <w:ind w:left="-1"/>
        <w:rPr>
          <w:b/>
          <w:bCs/>
          <w:sz w:val="36"/>
          <w:szCs w:val="36"/>
        </w:rPr>
      </w:pPr>
      <w:r w:rsidRPr="00B07D68">
        <w:rPr>
          <w:b/>
          <w:bCs/>
          <w:sz w:val="36"/>
          <w:szCs w:val="36"/>
        </w:rPr>
        <w:t xml:space="preserve">Defending against adversarial assaults on machine learning models used in fraud detection. </w:t>
      </w:r>
    </w:p>
    <w:p w14:paraId="02147F9B" w14:textId="77777777" w:rsidR="005E1CB9" w:rsidRPr="00B07D68" w:rsidRDefault="000B43EA">
      <w:pPr>
        <w:spacing w:after="0" w:line="259" w:lineRule="auto"/>
        <w:ind w:left="427" w:firstLine="0"/>
        <w:jc w:val="left"/>
        <w:rPr>
          <w:b/>
          <w:bCs/>
          <w:sz w:val="36"/>
          <w:szCs w:val="36"/>
        </w:rPr>
      </w:pPr>
      <w:r w:rsidRPr="00B07D68">
        <w:rPr>
          <w:b/>
          <w:bCs/>
          <w:sz w:val="36"/>
          <w:szCs w:val="36"/>
        </w:rPr>
        <w:t xml:space="preserve"> </w:t>
      </w:r>
    </w:p>
    <w:p w14:paraId="6770138E" w14:textId="77777777" w:rsidR="005E1CB9" w:rsidRPr="00B07D68" w:rsidRDefault="000B43EA">
      <w:pPr>
        <w:numPr>
          <w:ilvl w:val="0"/>
          <w:numId w:val="8"/>
        </w:numPr>
        <w:spacing w:after="0" w:line="259" w:lineRule="auto"/>
        <w:ind w:hanging="284"/>
        <w:jc w:val="left"/>
        <w:rPr>
          <w:b/>
          <w:bCs/>
          <w:sz w:val="36"/>
          <w:szCs w:val="36"/>
        </w:rPr>
      </w:pPr>
      <w:r w:rsidRPr="00B07D68">
        <w:rPr>
          <w:b/>
          <w:bCs/>
          <w:i/>
          <w:sz w:val="36"/>
          <w:szCs w:val="36"/>
        </w:rPr>
        <w:t xml:space="preserve">Model Updating on a Constant Basis: </w:t>
      </w:r>
    </w:p>
    <w:p w14:paraId="51AB1BE8" w14:textId="77777777" w:rsidR="005E1CB9" w:rsidRPr="00B07D68" w:rsidRDefault="000B43EA">
      <w:pPr>
        <w:ind w:left="-1"/>
        <w:rPr>
          <w:b/>
          <w:bCs/>
          <w:sz w:val="36"/>
          <w:szCs w:val="36"/>
        </w:rPr>
      </w:pPr>
      <w:r w:rsidRPr="00B07D68">
        <w:rPr>
          <w:b/>
          <w:bCs/>
          <w:sz w:val="36"/>
          <w:szCs w:val="36"/>
        </w:rPr>
        <w:t xml:space="preserve">Implementing systems capable of constantly updating and adapting machine learning models when new fraud tendencies arise. </w:t>
      </w:r>
    </w:p>
    <w:p w14:paraId="2C5A84A6"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279FA754" w14:textId="77777777" w:rsidR="005E1CB9" w:rsidRPr="00B07D68" w:rsidRDefault="000B43EA">
      <w:pPr>
        <w:pStyle w:val="Heading2"/>
        <w:tabs>
          <w:tab w:val="center" w:pos="1653"/>
          <w:tab w:val="center" w:pos="2759"/>
        </w:tabs>
        <w:spacing w:after="0" w:line="259" w:lineRule="auto"/>
        <w:ind w:left="0" w:right="0" w:firstLine="0"/>
        <w:jc w:val="left"/>
        <w:rPr>
          <w:bCs/>
          <w:sz w:val="36"/>
          <w:szCs w:val="36"/>
        </w:rPr>
      </w:pPr>
      <w:r w:rsidRPr="00B07D68">
        <w:rPr>
          <w:rFonts w:ascii="Calibri" w:eastAsia="Calibri" w:hAnsi="Calibri" w:cs="Calibri"/>
          <w:bCs/>
          <w:sz w:val="36"/>
          <w:szCs w:val="36"/>
        </w:rPr>
        <w:tab/>
      </w:r>
      <w:r w:rsidRPr="00B07D68">
        <w:rPr>
          <w:bCs/>
          <w:sz w:val="36"/>
          <w:szCs w:val="36"/>
        </w:rPr>
        <w:t>IX.</w:t>
      </w:r>
      <w:r w:rsidRPr="00B07D68">
        <w:rPr>
          <w:rFonts w:ascii="Arial" w:eastAsia="Arial" w:hAnsi="Arial" w:cs="Arial"/>
          <w:bCs/>
          <w:sz w:val="36"/>
          <w:szCs w:val="36"/>
        </w:rPr>
        <w:t xml:space="preserve"> </w:t>
      </w:r>
      <w:r w:rsidRPr="00873F5C">
        <w:rPr>
          <w:rFonts w:ascii="Arial" w:eastAsia="Arial" w:hAnsi="Arial" w:cs="Arial"/>
          <w:bCs/>
          <w:color w:val="47D459" w:themeColor="accent3" w:themeTint="99"/>
          <w:sz w:val="36"/>
          <w:szCs w:val="36"/>
          <w:u w:val="double"/>
        </w:rPr>
        <w:tab/>
      </w:r>
      <w:r w:rsidRPr="00873F5C">
        <w:rPr>
          <w:bCs/>
          <w:color w:val="47D459" w:themeColor="accent3" w:themeTint="99"/>
          <w:sz w:val="36"/>
          <w:szCs w:val="36"/>
          <w:u w:val="double"/>
        </w:rPr>
        <w:t>RESULT</w:t>
      </w:r>
      <w:r w:rsidRPr="00873F5C">
        <w:rPr>
          <w:bCs/>
          <w:color w:val="47D459" w:themeColor="accent3" w:themeTint="99"/>
          <w:sz w:val="36"/>
          <w:szCs w:val="36"/>
        </w:rPr>
        <w:t xml:space="preserve"> </w:t>
      </w:r>
    </w:p>
    <w:p w14:paraId="32E2FEE2" w14:textId="77777777" w:rsidR="005E1CB9" w:rsidRPr="00B07D68" w:rsidRDefault="000B43EA">
      <w:pPr>
        <w:spacing w:after="0" w:line="259" w:lineRule="auto"/>
        <w:ind w:left="564" w:firstLine="0"/>
        <w:jc w:val="center"/>
        <w:rPr>
          <w:b/>
          <w:bCs/>
          <w:sz w:val="36"/>
          <w:szCs w:val="36"/>
        </w:rPr>
      </w:pPr>
      <w:r w:rsidRPr="00B07D68">
        <w:rPr>
          <w:b/>
          <w:bCs/>
          <w:sz w:val="36"/>
          <w:szCs w:val="36"/>
        </w:rPr>
        <w:t xml:space="preserve"> </w:t>
      </w:r>
    </w:p>
    <w:p w14:paraId="4958F4E0" w14:textId="77777777" w:rsidR="005E1CB9" w:rsidRPr="00B07D68" w:rsidRDefault="000B43EA">
      <w:pPr>
        <w:ind w:left="-1"/>
        <w:rPr>
          <w:b/>
          <w:bCs/>
          <w:sz w:val="36"/>
          <w:szCs w:val="36"/>
        </w:rPr>
      </w:pPr>
      <w:r w:rsidRPr="00B07D68">
        <w:rPr>
          <w:b/>
          <w:bCs/>
          <w:sz w:val="36"/>
          <w:szCs w:val="36"/>
        </w:rPr>
        <w:t xml:space="preserve">Machine Learning was used to build Online Payment Fraud Detection. Because the fraud (categorical values) is the target or dependent variable, this is a classification problem. The goal of online payment fraud is to </w:t>
      </w:r>
      <w:r w:rsidRPr="00B07D68">
        <w:rPr>
          <w:b/>
          <w:bCs/>
          <w:sz w:val="36"/>
          <w:szCs w:val="36"/>
        </w:rPr>
        <w:lastRenderedPageBreak/>
        <w:t xml:space="preserve">divide the available supply of usable online payments into groups that differ in quality. </w:t>
      </w:r>
    </w:p>
    <w:p w14:paraId="74B707DE"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2CB5CF54" w14:textId="77777777" w:rsidR="005E1CB9" w:rsidRPr="00B07D68" w:rsidRDefault="000B43EA">
      <w:pPr>
        <w:spacing w:after="28"/>
        <w:ind w:left="427" w:firstLine="0"/>
        <w:rPr>
          <w:b/>
          <w:bCs/>
          <w:sz w:val="36"/>
          <w:szCs w:val="36"/>
        </w:rPr>
      </w:pPr>
      <w:r w:rsidRPr="00B07D68">
        <w:rPr>
          <w:b/>
          <w:bCs/>
          <w:sz w:val="36"/>
          <w:szCs w:val="36"/>
        </w:rPr>
        <w:t xml:space="preserve">To launch the application, follow these steps:  </w:t>
      </w:r>
    </w:p>
    <w:p w14:paraId="55DF90C5" w14:textId="77777777" w:rsidR="005E1CB9" w:rsidRPr="00B07D68" w:rsidRDefault="000B43EA">
      <w:pPr>
        <w:numPr>
          <w:ilvl w:val="0"/>
          <w:numId w:val="9"/>
        </w:numPr>
        <w:spacing w:after="28"/>
        <w:ind w:firstLine="0"/>
        <w:rPr>
          <w:b/>
          <w:bCs/>
          <w:sz w:val="36"/>
          <w:szCs w:val="36"/>
        </w:rPr>
      </w:pPr>
      <w:r w:rsidRPr="00B07D68">
        <w:rPr>
          <w:b/>
          <w:bCs/>
          <w:sz w:val="36"/>
          <w:szCs w:val="36"/>
        </w:rPr>
        <w:t xml:space="preserve">From the start menu, launch the anaconda prompt.  </w:t>
      </w:r>
    </w:p>
    <w:p w14:paraId="7CC1CBCD" w14:textId="77777777" w:rsidR="005E1CB9" w:rsidRPr="00B07D68" w:rsidRDefault="000B43EA">
      <w:pPr>
        <w:numPr>
          <w:ilvl w:val="0"/>
          <w:numId w:val="9"/>
        </w:numPr>
        <w:spacing w:after="27"/>
        <w:ind w:firstLine="0"/>
        <w:rPr>
          <w:b/>
          <w:bCs/>
          <w:sz w:val="36"/>
          <w:szCs w:val="36"/>
        </w:rPr>
      </w:pPr>
      <w:r w:rsidRPr="00B07D68">
        <w:rPr>
          <w:b/>
          <w:bCs/>
          <w:sz w:val="36"/>
          <w:szCs w:val="36"/>
        </w:rPr>
        <w:t xml:space="preserve">Open the folder containing your Python script.  </w:t>
      </w:r>
    </w:p>
    <w:p w14:paraId="31B46971" w14:textId="77777777" w:rsidR="005E1CB9" w:rsidRPr="00B07D68" w:rsidRDefault="000B43EA">
      <w:pPr>
        <w:numPr>
          <w:ilvl w:val="0"/>
          <w:numId w:val="9"/>
        </w:numPr>
        <w:spacing w:after="27"/>
        <w:ind w:firstLine="0"/>
        <w:rPr>
          <w:b/>
          <w:bCs/>
          <w:sz w:val="36"/>
          <w:szCs w:val="36"/>
        </w:rPr>
      </w:pPr>
      <w:r w:rsidRPr="00B07D68">
        <w:rPr>
          <w:b/>
          <w:bCs/>
          <w:sz w:val="36"/>
          <w:szCs w:val="36"/>
        </w:rPr>
        <w:t xml:space="preserve">Now enter the command "python app.py"  </w:t>
      </w:r>
    </w:p>
    <w:p w14:paraId="713DD22A" w14:textId="77777777" w:rsidR="005E1CB9" w:rsidRPr="00B07D68" w:rsidRDefault="000B43EA">
      <w:pPr>
        <w:numPr>
          <w:ilvl w:val="0"/>
          <w:numId w:val="9"/>
        </w:numPr>
        <w:ind w:firstLine="0"/>
        <w:rPr>
          <w:b/>
          <w:bCs/>
          <w:sz w:val="36"/>
          <w:szCs w:val="36"/>
        </w:rPr>
      </w:pPr>
      <w:r w:rsidRPr="00B07D68">
        <w:rPr>
          <w:b/>
          <w:bCs/>
          <w:sz w:val="36"/>
          <w:szCs w:val="36"/>
        </w:rPr>
        <w:t xml:space="preserve">Go to the localhost to view your web page.  </w:t>
      </w:r>
    </w:p>
    <w:p w14:paraId="6BB48559" w14:textId="77777777" w:rsidR="005E1CB9" w:rsidRPr="00B07D68" w:rsidRDefault="000B43EA">
      <w:pPr>
        <w:numPr>
          <w:ilvl w:val="0"/>
          <w:numId w:val="9"/>
        </w:numPr>
        <w:ind w:firstLine="0"/>
        <w:rPr>
          <w:b/>
          <w:bCs/>
          <w:sz w:val="36"/>
          <w:szCs w:val="36"/>
        </w:rPr>
      </w:pPr>
      <w:r w:rsidRPr="00B07D68">
        <w:rPr>
          <w:b/>
          <w:bCs/>
          <w:sz w:val="36"/>
          <w:szCs w:val="36"/>
        </w:rPr>
        <w:t xml:space="preserve">Fill in the blanks, then click the submit button to view the outcome/prediction. </w:t>
      </w:r>
    </w:p>
    <w:p w14:paraId="076C9D59"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6CDD161A"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25E6637C" w14:textId="035B0D0F" w:rsidR="005E1CB9" w:rsidRPr="00B07D68" w:rsidRDefault="000B43EA" w:rsidP="0057213D">
      <w:pPr>
        <w:pStyle w:val="Heading2"/>
        <w:tabs>
          <w:tab w:val="center" w:pos="1413"/>
          <w:tab w:val="center" w:pos="2759"/>
        </w:tabs>
        <w:spacing w:after="0" w:line="259" w:lineRule="auto"/>
        <w:ind w:left="0" w:right="0" w:firstLine="0"/>
        <w:jc w:val="left"/>
        <w:rPr>
          <w:bCs/>
          <w:sz w:val="36"/>
          <w:szCs w:val="36"/>
        </w:rPr>
      </w:pPr>
      <w:r w:rsidRPr="00B07D68">
        <w:rPr>
          <w:rFonts w:ascii="Calibri" w:eastAsia="Calibri" w:hAnsi="Calibri" w:cs="Calibri"/>
          <w:bCs/>
          <w:sz w:val="36"/>
          <w:szCs w:val="36"/>
        </w:rPr>
        <w:tab/>
      </w:r>
      <w:r w:rsidRPr="00B07D68">
        <w:rPr>
          <w:bCs/>
          <w:sz w:val="36"/>
          <w:szCs w:val="36"/>
        </w:rPr>
        <w:t xml:space="preserve"> </w:t>
      </w:r>
    </w:p>
    <w:p w14:paraId="1283558E" w14:textId="77777777" w:rsidR="005E1CB9" w:rsidRPr="00B07D68" w:rsidRDefault="000B43EA">
      <w:pPr>
        <w:spacing w:after="0" w:line="259" w:lineRule="auto"/>
        <w:ind w:firstLine="0"/>
        <w:jc w:val="left"/>
        <w:rPr>
          <w:b/>
          <w:bCs/>
          <w:sz w:val="36"/>
          <w:szCs w:val="36"/>
        </w:rPr>
      </w:pPr>
      <w:r w:rsidRPr="00B07D68">
        <w:rPr>
          <w:b/>
          <w:bCs/>
          <w:sz w:val="36"/>
          <w:szCs w:val="36"/>
        </w:rPr>
        <w:t xml:space="preserve"> </w:t>
      </w:r>
    </w:p>
    <w:p w14:paraId="5937D5DF" w14:textId="5DB6D285" w:rsidR="00062CFC" w:rsidRPr="00873F5C" w:rsidRDefault="0057213D" w:rsidP="00062CFC">
      <w:pPr>
        <w:pStyle w:val="Heading2"/>
        <w:tabs>
          <w:tab w:val="center" w:pos="1413"/>
          <w:tab w:val="center" w:pos="2759"/>
        </w:tabs>
        <w:spacing w:after="0" w:line="259" w:lineRule="auto"/>
        <w:ind w:left="0" w:right="0" w:firstLine="0"/>
        <w:jc w:val="left"/>
        <w:rPr>
          <w:bCs/>
          <w:outline/>
          <w:color w:val="A02B93"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r w:rsidRPr="00B07D68">
        <w:rPr>
          <w:bCs/>
          <w:sz w:val="36"/>
          <w:szCs w:val="36"/>
        </w:rPr>
        <w:t>X.</w:t>
      </w:r>
      <w:r w:rsidRPr="00B07D68">
        <w:rPr>
          <w:rFonts w:ascii="Arial" w:eastAsia="Arial" w:hAnsi="Arial" w:cs="Arial"/>
          <w:bCs/>
          <w:sz w:val="36"/>
          <w:szCs w:val="36"/>
        </w:rPr>
        <w:t xml:space="preserve"> </w:t>
      </w:r>
      <w:r w:rsidR="00062CFC" w:rsidRPr="00B07D68">
        <w:rPr>
          <w:rFonts w:ascii="Arial" w:eastAsia="Arial" w:hAnsi="Arial" w:cs="Arial"/>
          <w:bCs/>
          <w:sz w:val="36"/>
          <w:szCs w:val="36"/>
        </w:rPr>
        <w:tab/>
      </w:r>
      <w:r w:rsidR="00062CFC" w:rsidRPr="00873F5C">
        <w:rPr>
          <w:bCs/>
          <w:outline/>
          <w:color w:val="A02B93"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t>CONCLUSION</w:t>
      </w:r>
    </w:p>
    <w:p w14:paraId="71A3B2C4" w14:textId="3B051F6B" w:rsidR="00062CFC" w:rsidRPr="00873F5C" w:rsidRDefault="00062CFC" w:rsidP="00062CFC">
      <w:pPr>
        <w:pStyle w:val="Heading2"/>
        <w:tabs>
          <w:tab w:val="center" w:pos="1413"/>
          <w:tab w:val="center" w:pos="2759"/>
        </w:tabs>
        <w:spacing w:after="0" w:line="259" w:lineRule="auto"/>
        <w:ind w:left="0" w:right="0" w:firstLine="0"/>
        <w:jc w:val="left"/>
        <w:rPr>
          <w:bCs/>
          <w:outline/>
          <w:color w:val="A02B93" w:themeColor="accent5"/>
          <w:sz w:val="36"/>
          <w:szCs w:val="36"/>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300E0104" w14:textId="77777777" w:rsidR="00062CFC" w:rsidRPr="00B07D68" w:rsidRDefault="00062CFC" w:rsidP="00062CFC">
      <w:pPr>
        <w:spacing w:after="0" w:line="259" w:lineRule="auto"/>
        <w:ind w:left="564" w:firstLine="0"/>
        <w:jc w:val="center"/>
        <w:rPr>
          <w:b/>
          <w:bCs/>
          <w:sz w:val="36"/>
          <w:szCs w:val="36"/>
        </w:rPr>
      </w:pPr>
      <w:r w:rsidRPr="00B07D68">
        <w:rPr>
          <w:b/>
          <w:bCs/>
          <w:sz w:val="36"/>
          <w:szCs w:val="36"/>
        </w:rPr>
        <w:t xml:space="preserve"> </w:t>
      </w:r>
    </w:p>
    <w:p w14:paraId="2449C68E" w14:textId="77777777" w:rsidR="00062CFC" w:rsidRPr="00B07D68" w:rsidRDefault="00062CFC" w:rsidP="00062CFC">
      <w:pPr>
        <w:ind w:left="-1"/>
        <w:rPr>
          <w:b/>
          <w:bCs/>
          <w:sz w:val="36"/>
          <w:szCs w:val="36"/>
        </w:rPr>
      </w:pPr>
      <w:r w:rsidRPr="00B07D68">
        <w:rPr>
          <w:b/>
          <w:bCs/>
          <w:sz w:val="36"/>
          <w:szCs w:val="36"/>
        </w:rPr>
        <w:t xml:space="preserve">This Project describes the creation of a machine learning model for detecting online fraud transactions using the Random Forest technique. The fundamental function of this model is to categorize the supplied dataset transactions as </w:t>
      </w:r>
      <w:r w:rsidRPr="00B07D68">
        <w:rPr>
          <w:b/>
          <w:bCs/>
          <w:sz w:val="36"/>
          <w:szCs w:val="36"/>
        </w:rPr>
        <w:t xml:space="preserve">fraudulent or authentic. With the supplied dataset, this model produced a superior AUC score, accuracy score, and efficient output. The dataset is preprocessed together with the feature choices, and the data is then classified into several variables before being delivered to the Random Forest method model. The ultimate result is to determine if the transactions are genuine or fraudulent. This model may then be tested and trained with greater data volumes in the future to provide more precise and accurate findings. </w:t>
      </w:r>
    </w:p>
    <w:p w14:paraId="3D52EFBB" w14:textId="77777777" w:rsidR="00062CFC" w:rsidRPr="00B07D68" w:rsidRDefault="00062CFC" w:rsidP="00062CFC">
      <w:pPr>
        <w:spacing w:after="0" w:line="259" w:lineRule="auto"/>
        <w:ind w:left="427" w:firstLine="0"/>
        <w:jc w:val="left"/>
        <w:rPr>
          <w:b/>
          <w:bCs/>
          <w:sz w:val="36"/>
          <w:szCs w:val="36"/>
        </w:rPr>
      </w:pPr>
      <w:r w:rsidRPr="00B07D68">
        <w:rPr>
          <w:b/>
          <w:bCs/>
          <w:sz w:val="36"/>
          <w:szCs w:val="36"/>
        </w:rPr>
        <w:t xml:space="preserve"> </w:t>
      </w:r>
    </w:p>
    <w:p w14:paraId="31C3B0FA" w14:textId="77777777" w:rsidR="00062CFC" w:rsidRPr="00B07D68" w:rsidRDefault="00062CFC" w:rsidP="00062CFC">
      <w:pPr>
        <w:ind w:left="-1"/>
        <w:rPr>
          <w:b/>
          <w:bCs/>
          <w:sz w:val="36"/>
          <w:szCs w:val="36"/>
        </w:rPr>
      </w:pPr>
      <w:r w:rsidRPr="00B07D68">
        <w:rPr>
          <w:b/>
          <w:bCs/>
          <w:sz w:val="36"/>
          <w:szCs w:val="36"/>
        </w:rPr>
        <w:t xml:space="preserve">We may argue that Random Forest is a superior tool for detecting fraud than any other algorithm. Random forest has 99% accuracy in Python programming and 93% accuracy in R programming. As a result, it is regarded as the best approach. </w:t>
      </w:r>
    </w:p>
    <w:p w14:paraId="3B692AB5" w14:textId="77777777" w:rsidR="00062CFC" w:rsidRPr="00B07D68" w:rsidRDefault="00062CFC" w:rsidP="00062CFC">
      <w:pPr>
        <w:spacing w:after="0" w:line="259" w:lineRule="auto"/>
        <w:ind w:firstLine="0"/>
        <w:jc w:val="left"/>
        <w:rPr>
          <w:b/>
          <w:bCs/>
          <w:sz w:val="36"/>
          <w:szCs w:val="36"/>
        </w:rPr>
      </w:pPr>
      <w:r w:rsidRPr="00B07D68">
        <w:rPr>
          <w:b/>
          <w:bCs/>
          <w:sz w:val="36"/>
          <w:szCs w:val="36"/>
        </w:rPr>
        <w:t xml:space="preserve"> </w:t>
      </w:r>
    </w:p>
    <w:p w14:paraId="7FD19C97" w14:textId="77777777" w:rsidR="00027507" w:rsidRPr="00B07D68" w:rsidRDefault="00027507" w:rsidP="00062CFC">
      <w:pPr>
        <w:spacing w:after="0" w:line="259" w:lineRule="auto"/>
        <w:ind w:firstLine="0"/>
        <w:jc w:val="left"/>
        <w:rPr>
          <w:b/>
          <w:bCs/>
          <w:sz w:val="36"/>
          <w:szCs w:val="36"/>
        </w:rPr>
      </w:pPr>
    </w:p>
    <w:p w14:paraId="4C982AF5" w14:textId="77777777" w:rsidR="00062CFC" w:rsidRPr="00B07D68" w:rsidRDefault="00062CFC" w:rsidP="00062CFC">
      <w:pPr>
        <w:pStyle w:val="Heading2"/>
        <w:spacing w:after="0" w:line="259" w:lineRule="auto"/>
        <w:ind w:right="51"/>
        <w:jc w:val="center"/>
        <w:rPr>
          <w:bCs/>
          <w:sz w:val="36"/>
          <w:szCs w:val="36"/>
        </w:rPr>
      </w:pPr>
    </w:p>
    <w:p w14:paraId="04B4E49B" w14:textId="77777777" w:rsidR="00062CFC" w:rsidRPr="00B07D68" w:rsidRDefault="00062CFC" w:rsidP="00062CFC">
      <w:pPr>
        <w:spacing w:after="0" w:line="259" w:lineRule="auto"/>
        <w:ind w:firstLine="0"/>
        <w:jc w:val="left"/>
        <w:rPr>
          <w:b/>
          <w:bCs/>
          <w:sz w:val="36"/>
          <w:szCs w:val="36"/>
        </w:rPr>
      </w:pPr>
      <w:r w:rsidRPr="00B07D68">
        <w:rPr>
          <w:b/>
          <w:bCs/>
          <w:sz w:val="36"/>
          <w:szCs w:val="36"/>
        </w:rPr>
        <w:t xml:space="preserve"> </w:t>
      </w:r>
    </w:p>
    <w:p w14:paraId="2AB2BB7E" w14:textId="77777777" w:rsidR="00062CFC" w:rsidRPr="00B07D68" w:rsidRDefault="00062CFC" w:rsidP="00062CFC">
      <w:pPr>
        <w:spacing w:after="0" w:line="259" w:lineRule="auto"/>
        <w:ind w:firstLine="0"/>
        <w:jc w:val="left"/>
        <w:rPr>
          <w:b/>
          <w:bCs/>
          <w:sz w:val="36"/>
          <w:szCs w:val="36"/>
        </w:rPr>
      </w:pPr>
      <w:r w:rsidRPr="00B07D68">
        <w:rPr>
          <w:b/>
          <w:bCs/>
          <w:sz w:val="36"/>
          <w:szCs w:val="36"/>
        </w:rPr>
        <w:lastRenderedPageBreak/>
        <w:t xml:space="preserve"> </w:t>
      </w:r>
    </w:p>
    <w:p w14:paraId="25CF988F" w14:textId="77777777" w:rsidR="00062CFC" w:rsidRPr="00B07D68" w:rsidRDefault="00062CFC" w:rsidP="00062CFC">
      <w:pPr>
        <w:spacing w:after="0" w:line="259" w:lineRule="auto"/>
        <w:ind w:firstLine="0"/>
        <w:jc w:val="left"/>
        <w:rPr>
          <w:b/>
          <w:bCs/>
          <w:sz w:val="36"/>
          <w:szCs w:val="36"/>
        </w:rPr>
      </w:pPr>
      <w:r w:rsidRPr="00B07D68">
        <w:rPr>
          <w:b/>
          <w:bCs/>
          <w:sz w:val="36"/>
          <w:szCs w:val="36"/>
        </w:rPr>
        <w:t xml:space="preserve"> </w:t>
      </w:r>
    </w:p>
    <w:p w14:paraId="01533EFA" w14:textId="77777777" w:rsidR="00062CFC" w:rsidRPr="00B07D68" w:rsidRDefault="00062CFC" w:rsidP="00062CFC">
      <w:pPr>
        <w:rPr>
          <w:b/>
          <w:bCs/>
          <w:sz w:val="36"/>
          <w:szCs w:val="36"/>
        </w:rPr>
      </w:pPr>
    </w:p>
    <w:p w14:paraId="3666D4F9" w14:textId="77777777" w:rsidR="00062CFC" w:rsidRPr="00B07D68" w:rsidRDefault="00062CFC" w:rsidP="00062CFC">
      <w:pPr>
        <w:ind w:left="-1"/>
        <w:rPr>
          <w:b/>
          <w:bCs/>
          <w:sz w:val="36"/>
          <w:szCs w:val="36"/>
        </w:rPr>
      </w:pPr>
    </w:p>
    <w:p w14:paraId="4E14B49C" w14:textId="77777777" w:rsidR="00062CFC" w:rsidRPr="00B07D68" w:rsidRDefault="00062CFC" w:rsidP="00062CFC">
      <w:pPr>
        <w:spacing w:after="0" w:line="259" w:lineRule="auto"/>
        <w:ind w:firstLine="0"/>
        <w:jc w:val="left"/>
        <w:rPr>
          <w:b/>
          <w:bCs/>
          <w:sz w:val="36"/>
          <w:szCs w:val="36"/>
        </w:rPr>
      </w:pPr>
      <w:r w:rsidRPr="00B07D68">
        <w:rPr>
          <w:b/>
          <w:bCs/>
          <w:sz w:val="36"/>
          <w:szCs w:val="36"/>
        </w:rPr>
        <w:t xml:space="preserve"> </w:t>
      </w:r>
    </w:p>
    <w:p w14:paraId="0B61B465" w14:textId="77777777" w:rsidR="00062CFC" w:rsidRPr="00B07D68" w:rsidRDefault="00062CFC" w:rsidP="00062CFC">
      <w:pPr>
        <w:pStyle w:val="Heading2"/>
        <w:spacing w:after="0" w:line="259" w:lineRule="auto"/>
        <w:ind w:right="51"/>
        <w:jc w:val="center"/>
        <w:rPr>
          <w:bCs/>
          <w:sz w:val="36"/>
          <w:szCs w:val="36"/>
        </w:rPr>
      </w:pPr>
    </w:p>
    <w:p w14:paraId="3E523380" w14:textId="77777777" w:rsidR="00062CFC" w:rsidRPr="00B07D68" w:rsidRDefault="00062CFC" w:rsidP="00062CFC">
      <w:pPr>
        <w:spacing w:after="0" w:line="259" w:lineRule="auto"/>
        <w:ind w:firstLine="0"/>
        <w:jc w:val="left"/>
        <w:rPr>
          <w:b/>
          <w:bCs/>
          <w:sz w:val="36"/>
          <w:szCs w:val="36"/>
        </w:rPr>
      </w:pPr>
      <w:r w:rsidRPr="00B07D68">
        <w:rPr>
          <w:b/>
          <w:bCs/>
          <w:sz w:val="36"/>
          <w:szCs w:val="36"/>
        </w:rPr>
        <w:t xml:space="preserve"> </w:t>
      </w:r>
    </w:p>
    <w:p w14:paraId="4C35AF59" w14:textId="7CBCCFE2" w:rsidR="0057213D" w:rsidRPr="00B07D68" w:rsidRDefault="00062CFC" w:rsidP="00062CFC">
      <w:pPr>
        <w:spacing w:after="0" w:line="259" w:lineRule="auto"/>
        <w:ind w:firstLine="0"/>
        <w:jc w:val="left"/>
        <w:rPr>
          <w:b/>
          <w:bCs/>
          <w:sz w:val="36"/>
          <w:szCs w:val="36"/>
        </w:rPr>
      </w:pPr>
      <w:r w:rsidRPr="00B07D68">
        <w:rPr>
          <w:b/>
          <w:bCs/>
          <w:sz w:val="36"/>
          <w:szCs w:val="36"/>
        </w:rPr>
        <w:t xml:space="preserve"> </w:t>
      </w:r>
    </w:p>
    <w:p w14:paraId="4294B6E2" w14:textId="03040C29" w:rsidR="00276286" w:rsidRDefault="0057213D" w:rsidP="0057213D">
      <w:pPr>
        <w:spacing w:after="0" w:line="259" w:lineRule="auto"/>
        <w:ind w:left="564" w:firstLine="0"/>
        <w:jc w:val="center"/>
        <w:rPr>
          <w:b/>
          <w:bCs/>
          <w:sz w:val="36"/>
          <w:szCs w:val="36"/>
        </w:rPr>
      </w:pPr>
      <w:r w:rsidRPr="00B07D68">
        <w:rPr>
          <w:b/>
          <w:bCs/>
          <w:sz w:val="36"/>
          <w:szCs w:val="36"/>
        </w:rPr>
        <w:t xml:space="preserve"> </w:t>
      </w:r>
    </w:p>
    <w:p w14:paraId="4D5328E8" w14:textId="77777777" w:rsidR="00276286" w:rsidRDefault="00276286">
      <w:pPr>
        <w:spacing w:after="160" w:line="278" w:lineRule="auto"/>
        <w:ind w:firstLine="0"/>
        <w:jc w:val="left"/>
        <w:rPr>
          <w:b/>
          <w:bCs/>
          <w:sz w:val="36"/>
          <w:szCs w:val="36"/>
        </w:rPr>
      </w:pPr>
      <w:r>
        <w:rPr>
          <w:b/>
          <w:bCs/>
          <w:sz w:val="36"/>
          <w:szCs w:val="36"/>
        </w:rPr>
        <w:br w:type="page"/>
      </w:r>
    </w:p>
    <w:p w14:paraId="56FEAB72" w14:textId="77777777" w:rsidR="0057213D" w:rsidRPr="00B07D68" w:rsidRDefault="0057213D" w:rsidP="0057213D">
      <w:pPr>
        <w:spacing w:after="0" w:line="259" w:lineRule="auto"/>
        <w:ind w:left="564" w:firstLine="0"/>
        <w:jc w:val="center"/>
        <w:rPr>
          <w:b/>
          <w:bCs/>
          <w:sz w:val="36"/>
          <w:szCs w:val="36"/>
        </w:rPr>
      </w:pPr>
    </w:p>
    <w:sectPr w:rsidR="0057213D" w:rsidRPr="00B07D68">
      <w:type w:val="continuous"/>
      <w:pgSz w:w="11909" w:h="16834"/>
      <w:pgMar w:top="1410" w:right="708" w:bottom="1219" w:left="720" w:header="720" w:footer="720" w:gutter="0"/>
      <w:cols w:num="2" w:space="5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845C0" w14:textId="77777777" w:rsidR="00170F07" w:rsidRDefault="00170F07">
      <w:pPr>
        <w:spacing w:after="0" w:line="240" w:lineRule="auto"/>
      </w:pPr>
      <w:r>
        <w:separator/>
      </w:r>
    </w:p>
  </w:endnote>
  <w:endnote w:type="continuationSeparator" w:id="0">
    <w:p w14:paraId="7B7482C4" w14:textId="77777777" w:rsidR="00170F07" w:rsidRDefault="00170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4193" w14:textId="77777777" w:rsidR="005E1CB9" w:rsidRDefault="000B43EA">
    <w:pPr>
      <w:spacing w:after="84" w:line="259" w:lineRule="auto"/>
      <w:ind w:firstLine="0"/>
      <w:jc w:val="left"/>
    </w:pPr>
    <w:r>
      <w:t xml:space="preserve"> </w:t>
    </w:r>
  </w:p>
  <w:p w14:paraId="49666644" w14:textId="77777777" w:rsidR="005E1CB9" w:rsidRDefault="000B43EA">
    <w:pPr>
      <w:spacing w:after="0" w:line="259" w:lineRule="auto"/>
      <w:ind w:left="46" w:firstLine="0"/>
      <w:jc w:val="center"/>
    </w:pPr>
    <w:r>
      <w:t xml:space="preserve"> </w:t>
    </w:r>
  </w:p>
  <w:p w14:paraId="786E0B94" w14:textId="77777777" w:rsidR="005E1CB9" w:rsidRDefault="000B43EA">
    <w:pPr>
      <w:tabs>
        <w:tab w:val="center" w:pos="6506"/>
        <w:tab w:val="center" w:pos="7227"/>
        <w:tab w:val="right" w:pos="10472"/>
      </w:tabs>
      <w:spacing w:after="0" w:line="259" w:lineRule="auto"/>
      <w:ind w:firstLine="0"/>
      <w:jc w:val="left"/>
    </w:pPr>
    <w:r>
      <w:t xml:space="preserve">IJISRT23OCT1251                                                         </w:t>
    </w:r>
    <w:r>
      <w:rPr>
        <w:color w:val="0070C0"/>
      </w:rPr>
      <w:t>www.ijisrt.com</w:t>
    </w:r>
    <w:r>
      <w:t xml:space="preserve">  </w:t>
    </w:r>
    <w:r>
      <w:tab/>
      <w:t xml:space="preserve"> </w:t>
    </w:r>
    <w:r>
      <w:tab/>
      <w:t xml:space="preserve"> </w:t>
    </w:r>
    <w:r>
      <w:tab/>
      <w:t xml:space="preserve">                                          </w:t>
    </w:r>
    <w:r>
      <w:fldChar w:fldCharType="begin"/>
    </w:r>
    <w:r>
      <w:instrText xml:space="preserve"> PAGE   \* MERGEFORMAT </w:instrText>
    </w:r>
    <w:r>
      <w:fldChar w:fldCharType="separate"/>
    </w:r>
    <w:r>
      <w:t>1192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E201" w14:textId="67FC3D05" w:rsidR="005E1CB9" w:rsidRDefault="00587081">
    <w:pPr>
      <w:spacing w:after="84" w:line="259" w:lineRule="auto"/>
      <w:ind w:firstLine="0"/>
      <w:jc w:val="left"/>
    </w:pPr>
    <w:r>
      <w:t xml:space="preserve">                                                                                                                                                    </w:t>
    </w:r>
    <w:r w:rsidR="00A06DF5">
      <w:t xml:space="preserve">Prepared </w:t>
    </w:r>
    <w:r w:rsidR="00CC0D6D">
      <w:t xml:space="preserve"> b</w:t>
    </w:r>
    <w:r>
      <w:t xml:space="preserve">y S. </w:t>
    </w:r>
    <w:proofErr w:type="spellStart"/>
    <w:r>
      <w:t>Sharmas</w:t>
    </w:r>
    <w:proofErr w:type="spellEnd"/>
    <w:r>
      <w:t xml:space="preserve"> bee</w:t>
    </w:r>
    <w:r w:rsidR="000B43EA">
      <w:t xml:space="preserve"> </w:t>
    </w:r>
  </w:p>
  <w:p w14:paraId="108B243C" w14:textId="0868C9C8" w:rsidR="005E1CB9" w:rsidRDefault="005E1CB9" w:rsidP="0057213D">
    <w:pPr>
      <w:spacing w:after="0"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25739" w14:textId="0784E312" w:rsidR="005E1CB9" w:rsidRDefault="005E1CB9">
    <w:pPr>
      <w:tabs>
        <w:tab w:val="center" w:pos="6506"/>
        <w:tab w:val="center" w:pos="7227"/>
        <w:tab w:val="right" w:pos="10472"/>
      </w:tabs>
      <w:spacing w:after="0" w:line="259" w:lineRule="auto"/>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BCB01" w14:textId="77777777" w:rsidR="00170F07" w:rsidRDefault="00170F07">
      <w:pPr>
        <w:spacing w:after="0" w:line="240" w:lineRule="auto"/>
      </w:pPr>
      <w:r>
        <w:separator/>
      </w:r>
    </w:p>
  </w:footnote>
  <w:footnote w:type="continuationSeparator" w:id="0">
    <w:p w14:paraId="143EF52A" w14:textId="77777777" w:rsidR="00170F07" w:rsidRDefault="00170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9D5E" w14:textId="77777777" w:rsidR="005E1CB9" w:rsidRDefault="000B43EA">
    <w:pPr>
      <w:tabs>
        <w:tab w:val="right" w:pos="10472"/>
      </w:tabs>
      <w:spacing w:after="99" w:line="259" w:lineRule="auto"/>
      <w:ind w:firstLine="0"/>
      <w:jc w:val="left"/>
    </w:pPr>
    <w:r>
      <w:t xml:space="preserve">Volume 8, Issue 10, October – 2023     </w:t>
    </w:r>
    <w:r>
      <w:tab/>
      <w:t xml:space="preserve">                         International Journal of Innovative Science and Research Technology               </w:t>
    </w:r>
  </w:p>
  <w:p w14:paraId="7D23E102" w14:textId="77777777" w:rsidR="005E1CB9" w:rsidRDefault="000B43EA">
    <w:pPr>
      <w:tabs>
        <w:tab w:val="center" w:pos="720"/>
        <w:tab w:val="center" w:pos="1441"/>
        <w:tab w:val="center" w:pos="2161"/>
        <w:tab w:val="center" w:pos="2881"/>
        <w:tab w:val="center" w:pos="3602"/>
        <w:tab w:val="center" w:pos="4322"/>
        <w:tab w:val="center" w:pos="5042"/>
        <w:tab w:val="center" w:pos="5762"/>
        <w:tab w:val="center" w:pos="6482"/>
        <w:tab w:val="right" w:pos="10472"/>
      </w:tabs>
      <w:spacing w:after="0" w:line="259" w:lineRule="auto"/>
      <w:ind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ISSN No:-2456-2165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477A9" w14:textId="442D4026" w:rsidR="005E1CB9" w:rsidRDefault="000B43EA">
    <w:pPr>
      <w:tabs>
        <w:tab w:val="right" w:pos="10472"/>
      </w:tabs>
      <w:spacing w:after="99" w:line="259" w:lineRule="auto"/>
      <w:ind w:firstLine="0"/>
      <w:jc w:val="left"/>
    </w:pPr>
    <w:r>
      <w:tab/>
      <w:t xml:space="preserve">                                     </w:t>
    </w:r>
  </w:p>
  <w:p w14:paraId="578F3F66" w14:textId="5C0BC615" w:rsidR="005E1CB9" w:rsidRDefault="000B43EA">
    <w:pPr>
      <w:tabs>
        <w:tab w:val="center" w:pos="720"/>
        <w:tab w:val="center" w:pos="1441"/>
        <w:tab w:val="center" w:pos="2161"/>
        <w:tab w:val="center" w:pos="2881"/>
        <w:tab w:val="center" w:pos="3602"/>
        <w:tab w:val="center" w:pos="4322"/>
        <w:tab w:val="center" w:pos="5042"/>
        <w:tab w:val="center" w:pos="5762"/>
        <w:tab w:val="center" w:pos="6482"/>
        <w:tab w:val="right" w:pos="10472"/>
      </w:tabs>
      <w:spacing w:after="0" w:line="259" w:lineRule="auto"/>
      <w:ind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65A78" w14:textId="77777777" w:rsidR="005E1CB9" w:rsidRDefault="005E1CB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B30CF"/>
    <w:multiLevelType w:val="hybridMultilevel"/>
    <w:tmpl w:val="7B8883C0"/>
    <w:lvl w:ilvl="0" w:tplc="DAC8D714">
      <w:start w:val="1"/>
      <w:numFmt w:val="bullet"/>
      <w:lvlText w:val="•"/>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8A055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F6C80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1A2EB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14A31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36E5D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7E95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4AF6C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A4261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0024B85"/>
    <w:multiLevelType w:val="hybridMultilevel"/>
    <w:tmpl w:val="8E90CB4C"/>
    <w:lvl w:ilvl="0" w:tplc="BE205D3A">
      <w:start w:val="2"/>
      <w:numFmt w:val="decimal"/>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D1873CA">
      <w:start w:val="1"/>
      <w:numFmt w:val="lowerLetter"/>
      <w:lvlText w:val="%2"/>
      <w:lvlJc w:val="left"/>
      <w:pPr>
        <w:ind w:left="15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AE8516E">
      <w:start w:val="1"/>
      <w:numFmt w:val="lowerRoman"/>
      <w:lvlText w:val="%3"/>
      <w:lvlJc w:val="left"/>
      <w:pPr>
        <w:ind w:left="22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6DACDE28">
      <w:start w:val="1"/>
      <w:numFmt w:val="decimal"/>
      <w:lvlText w:val="%4"/>
      <w:lvlJc w:val="left"/>
      <w:pPr>
        <w:ind w:left="29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BB61426">
      <w:start w:val="1"/>
      <w:numFmt w:val="lowerLetter"/>
      <w:lvlText w:val="%5"/>
      <w:lvlJc w:val="left"/>
      <w:pPr>
        <w:ind w:left="366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05080DE">
      <w:start w:val="1"/>
      <w:numFmt w:val="lowerRoman"/>
      <w:lvlText w:val="%6"/>
      <w:lvlJc w:val="left"/>
      <w:pPr>
        <w:ind w:left="438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B2BFD0">
      <w:start w:val="1"/>
      <w:numFmt w:val="decimal"/>
      <w:lvlText w:val="%7"/>
      <w:lvlJc w:val="left"/>
      <w:pPr>
        <w:ind w:left="510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C8D140">
      <w:start w:val="1"/>
      <w:numFmt w:val="lowerLetter"/>
      <w:lvlText w:val="%8"/>
      <w:lvlJc w:val="left"/>
      <w:pPr>
        <w:ind w:left="582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31C986E">
      <w:start w:val="1"/>
      <w:numFmt w:val="lowerRoman"/>
      <w:lvlText w:val="%9"/>
      <w:lvlJc w:val="left"/>
      <w:pPr>
        <w:ind w:left="654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D27246E"/>
    <w:multiLevelType w:val="hybridMultilevel"/>
    <w:tmpl w:val="8FE612D4"/>
    <w:lvl w:ilvl="0" w:tplc="BE5A35D2">
      <w:start w:val="1"/>
      <w:numFmt w:val="bullet"/>
      <w:lvlText w:val="•"/>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8295F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681FB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C02C5F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308FE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28FC8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D561A5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881F3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1EFD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06C0630"/>
    <w:multiLevelType w:val="hybridMultilevel"/>
    <w:tmpl w:val="237CD6EE"/>
    <w:lvl w:ilvl="0" w:tplc="102482B4">
      <w:start w:val="1"/>
      <w:numFmt w:val="bullet"/>
      <w:lvlText w:val="•"/>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180264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A18CAAC">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726C6CA">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E7AFF3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38CE340">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4C30A4">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EA4C446">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322C444">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A97098D"/>
    <w:multiLevelType w:val="hybridMultilevel"/>
    <w:tmpl w:val="27B0E05E"/>
    <w:lvl w:ilvl="0" w:tplc="2AEE5DC6">
      <w:start w:val="1"/>
      <w:numFmt w:val="upperLetter"/>
      <w:lvlText w:val="%1."/>
      <w:lvlJc w:val="left"/>
      <w:pPr>
        <w:ind w:left="28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02A00312">
      <w:start w:val="1"/>
      <w:numFmt w:val="lowerLetter"/>
      <w:lvlText w:val="%2"/>
      <w:lvlJc w:val="left"/>
      <w:pPr>
        <w:ind w:left="10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3E824D14">
      <w:start w:val="1"/>
      <w:numFmt w:val="lowerRoman"/>
      <w:lvlText w:val="%3"/>
      <w:lvlJc w:val="left"/>
      <w:pPr>
        <w:ind w:left="18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519886DC">
      <w:start w:val="1"/>
      <w:numFmt w:val="decimal"/>
      <w:lvlText w:val="%4"/>
      <w:lvlJc w:val="left"/>
      <w:pPr>
        <w:ind w:left="25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2A4E6052">
      <w:start w:val="1"/>
      <w:numFmt w:val="lowerLetter"/>
      <w:lvlText w:val="%5"/>
      <w:lvlJc w:val="left"/>
      <w:pPr>
        <w:ind w:left="32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953A5462">
      <w:start w:val="1"/>
      <w:numFmt w:val="lowerRoman"/>
      <w:lvlText w:val="%6"/>
      <w:lvlJc w:val="left"/>
      <w:pPr>
        <w:ind w:left="39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CBC4D686">
      <w:start w:val="1"/>
      <w:numFmt w:val="decimal"/>
      <w:lvlText w:val="%7"/>
      <w:lvlJc w:val="left"/>
      <w:pPr>
        <w:ind w:left="46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7B1A2C72">
      <w:start w:val="1"/>
      <w:numFmt w:val="lowerLetter"/>
      <w:lvlText w:val="%8"/>
      <w:lvlJc w:val="left"/>
      <w:pPr>
        <w:ind w:left="54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A1605A90">
      <w:start w:val="1"/>
      <w:numFmt w:val="lowerRoman"/>
      <w:lvlText w:val="%9"/>
      <w:lvlJc w:val="left"/>
      <w:pPr>
        <w:ind w:left="61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2D853F8"/>
    <w:multiLevelType w:val="hybridMultilevel"/>
    <w:tmpl w:val="0E204DD0"/>
    <w:lvl w:ilvl="0" w:tplc="8F66A106">
      <w:start w:val="1"/>
      <w:numFmt w:val="upperLetter"/>
      <w:lvlText w:val="%1."/>
      <w:lvlJc w:val="left"/>
      <w:pPr>
        <w:ind w:left="28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E3502CB2">
      <w:start w:val="1"/>
      <w:numFmt w:val="lowerLetter"/>
      <w:lvlText w:val="%2"/>
      <w:lvlJc w:val="left"/>
      <w:pPr>
        <w:ind w:left="10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19D41828">
      <w:start w:val="1"/>
      <w:numFmt w:val="lowerRoman"/>
      <w:lvlText w:val="%3"/>
      <w:lvlJc w:val="left"/>
      <w:pPr>
        <w:ind w:left="18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F8B4A106">
      <w:start w:val="1"/>
      <w:numFmt w:val="decimal"/>
      <w:lvlText w:val="%4"/>
      <w:lvlJc w:val="left"/>
      <w:pPr>
        <w:ind w:left="25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E1147614">
      <w:start w:val="1"/>
      <w:numFmt w:val="lowerLetter"/>
      <w:lvlText w:val="%5"/>
      <w:lvlJc w:val="left"/>
      <w:pPr>
        <w:ind w:left="32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737CE07C">
      <w:start w:val="1"/>
      <w:numFmt w:val="lowerRoman"/>
      <w:lvlText w:val="%6"/>
      <w:lvlJc w:val="left"/>
      <w:pPr>
        <w:ind w:left="39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72826DFC">
      <w:start w:val="1"/>
      <w:numFmt w:val="decimal"/>
      <w:lvlText w:val="%7"/>
      <w:lvlJc w:val="left"/>
      <w:pPr>
        <w:ind w:left="46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F37EDDBE">
      <w:start w:val="1"/>
      <w:numFmt w:val="lowerLetter"/>
      <w:lvlText w:val="%8"/>
      <w:lvlJc w:val="left"/>
      <w:pPr>
        <w:ind w:left="54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53DEF700">
      <w:start w:val="1"/>
      <w:numFmt w:val="lowerRoman"/>
      <w:lvlText w:val="%9"/>
      <w:lvlJc w:val="left"/>
      <w:pPr>
        <w:ind w:left="61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54D6DE1"/>
    <w:multiLevelType w:val="hybridMultilevel"/>
    <w:tmpl w:val="5B3ED9D6"/>
    <w:lvl w:ilvl="0" w:tplc="7C52EAAA">
      <w:start w:val="1"/>
      <w:numFmt w:val="upperLetter"/>
      <w:lvlText w:val="%1."/>
      <w:lvlJc w:val="left"/>
      <w:pPr>
        <w:ind w:left="28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35A0C592">
      <w:start w:val="1"/>
      <w:numFmt w:val="lowerLetter"/>
      <w:lvlText w:val="%2"/>
      <w:lvlJc w:val="left"/>
      <w:pPr>
        <w:ind w:left="10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04825A3A">
      <w:start w:val="1"/>
      <w:numFmt w:val="lowerRoman"/>
      <w:lvlText w:val="%3"/>
      <w:lvlJc w:val="left"/>
      <w:pPr>
        <w:ind w:left="18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C798C362">
      <w:start w:val="1"/>
      <w:numFmt w:val="decimal"/>
      <w:lvlText w:val="%4"/>
      <w:lvlJc w:val="left"/>
      <w:pPr>
        <w:ind w:left="25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2B92D22E">
      <w:start w:val="1"/>
      <w:numFmt w:val="lowerLetter"/>
      <w:lvlText w:val="%5"/>
      <w:lvlJc w:val="left"/>
      <w:pPr>
        <w:ind w:left="32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E20C6ECE">
      <w:start w:val="1"/>
      <w:numFmt w:val="lowerRoman"/>
      <w:lvlText w:val="%6"/>
      <w:lvlJc w:val="left"/>
      <w:pPr>
        <w:ind w:left="39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5BEA76CC">
      <w:start w:val="1"/>
      <w:numFmt w:val="decimal"/>
      <w:lvlText w:val="%7"/>
      <w:lvlJc w:val="left"/>
      <w:pPr>
        <w:ind w:left="46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14601250">
      <w:start w:val="1"/>
      <w:numFmt w:val="lowerLetter"/>
      <w:lvlText w:val="%8"/>
      <w:lvlJc w:val="left"/>
      <w:pPr>
        <w:ind w:left="54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DC148E7A">
      <w:start w:val="1"/>
      <w:numFmt w:val="lowerRoman"/>
      <w:lvlText w:val="%9"/>
      <w:lvlJc w:val="left"/>
      <w:pPr>
        <w:ind w:left="61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73E60B4"/>
    <w:multiLevelType w:val="hybridMultilevel"/>
    <w:tmpl w:val="3B6641EA"/>
    <w:lvl w:ilvl="0" w:tplc="F884A680">
      <w:start w:val="1"/>
      <w:numFmt w:val="upperLetter"/>
      <w:lvlText w:val="%1."/>
      <w:lvlJc w:val="left"/>
      <w:pPr>
        <w:ind w:left="284"/>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17625734">
      <w:start w:val="1"/>
      <w:numFmt w:val="lowerLetter"/>
      <w:lvlText w:val="%2"/>
      <w:lvlJc w:val="left"/>
      <w:pPr>
        <w:ind w:left="10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D6D65636">
      <w:start w:val="1"/>
      <w:numFmt w:val="lowerRoman"/>
      <w:lvlText w:val="%3"/>
      <w:lvlJc w:val="left"/>
      <w:pPr>
        <w:ind w:left="18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A732B044">
      <w:start w:val="1"/>
      <w:numFmt w:val="decimal"/>
      <w:lvlText w:val="%4"/>
      <w:lvlJc w:val="left"/>
      <w:pPr>
        <w:ind w:left="25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A0D8FDA8">
      <w:start w:val="1"/>
      <w:numFmt w:val="lowerLetter"/>
      <w:lvlText w:val="%5"/>
      <w:lvlJc w:val="left"/>
      <w:pPr>
        <w:ind w:left="32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E2929DE0">
      <w:start w:val="1"/>
      <w:numFmt w:val="lowerRoman"/>
      <w:lvlText w:val="%6"/>
      <w:lvlJc w:val="left"/>
      <w:pPr>
        <w:ind w:left="39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3BFA3254">
      <w:start w:val="1"/>
      <w:numFmt w:val="decimal"/>
      <w:lvlText w:val="%7"/>
      <w:lvlJc w:val="left"/>
      <w:pPr>
        <w:ind w:left="468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16529A48">
      <w:start w:val="1"/>
      <w:numFmt w:val="lowerLetter"/>
      <w:lvlText w:val="%8"/>
      <w:lvlJc w:val="left"/>
      <w:pPr>
        <w:ind w:left="540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22FC8392">
      <w:start w:val="1"/>
      <w:numFmt w:val="lowerRoman"/>
      <w:lvlText w:val="%9"/>
      <w:lvlJc w:val="left"/>
      <w:pPr>
        <w:ind w:left="612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FBF245B"/>
    <w:multiLevelType w:val="hybridMultilevel"/>
    <w:tmpl w:val="D8523E26"/>
    <w:lvl w:ilvl="0" w:tplc="C3CAAD00">
      <w:start w:val="1"/>
      <w:numFmt w:val="bullet"/>
      <w:lvlText w:val="•"/>
      <w:lvlJc w:val="left"/>
      <w:pPr>
        <w:ind w:left="2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EE20D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AED7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203E9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32A41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F2AA30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7C69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B43E3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A07F3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40893776">
    <w:abstractNumId w:val="1"/>
  </w:num>
  <w:num w:numId="2" w16cid:durableId="1192034997">
    <w:abstractNumId w:val="5"/>
  </w:num>
  <w:num w:numId="3" w16cid:durableId="235407510">
    <w:abstractNumId w:val="2"/>
  </w:num>
  <w:num w:numId="4" w16cid:durableId="114301094">
    <w:abstractNumId w:val="6"/>
  </w:num>
  <w:num w:numId="5" w16cid:durableId="48963158">
    <w:abstractNumId w:val="8"/>
  </w:num>
  <w:num w:numId="6" w16cid:durableId="1632590677">
    <w:abstractNumId w:val="0"/>
  </w:num>
  <w:num w:numId="7" w16cid:durableId="1978757821">
    <w:abstractNumId w:val="7"/>
  </w:num>
  <w:num w:numId="8" w16cid:durableId="986010646">
    <w:abstractNumId w:val="4"/>
  </w:num>
  <w:num w:numId="9" w16cid:durableId="1570767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CB9"/>
    <w:rsid w:val="00027507"/>
    <w:rsid w:val="00062CFC"/>
    <w:rsid w:val="000B43EA"/>
    <w:rsid w:val="00170F07"/>
    <w:rsid w:val="00276286"/>
    <w:rsid w:val="002830DB"/>
    <w:rsid w:val="0057213D"/>
    <w:rsid w:val="00587081"/>
    <w:rsid w:val="005E1CB9"/>
    <w:rsid w:val="00873F5C"/>
    <w:rsid w:val="00A06DF5"/>
    <w:rsid w:val="00B07D68"/>
    <w:rsid w:val="00CC0D6D"/>
    <w:rsid w:val="00D45CD9"/>
    <w:rsid w:val="00E83477"/>
    <w:rsid w:val="00F43FCD"/>
    <w:rsid w:val="00F624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BD05"/>
  <w15:docId w15:val="{F6DDDA3C-3A7B-49C4-B200-7357CA953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firstLine="41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2069" w:hanging="2069"/>
      <w:outlineLvl w:val="0"/>
    </w:pPr>
    <w:rPr>
      <w:rFonts w:ascii="Times New Roman" w:eastAsia="Times New Roman" w:hAnsi="Times New Roman" w:cs="Times New Roman"/>
      <w:color w:val="000000"/>
      <w:sz w:val="48"/>
    </w:rPr>
  </w:style>
  <w:style w:type="paragraph" w:styleId="Heading2">
    <w:name w:val="heading 2"/>
    <w:next w:val="Normal"/>
    <w:link w:val="Heading2Char"/>
    <w:uiPriority w:val="9"/>
    <w:unhideWhenUsed/>
    <w:qFormat/>
    <w:pPr>
      <w:keepNext/>
      <w:keepLines/>
      <w:spacing w:after="5" w:line="247" w:lineRule="auto"/>
      <w:ind w:left="10" w:right="49" w:hanging="10"/>
      <w:jc w:val="both"/>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jpg"/><Relationship Id="rId18" Type="http://schemas.openxmlformats.org/officeDocument/2006/relationships/image" Target="media/image6.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jpg"/><Relationship Id="rId10" Type="http://schemas.openxmlformats.org/officeDocument/2006/relationships/footer" Target="footer2.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2555</Words>
  <Characters>14567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17088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NASIRUN BEGUM</cp:lastModifiedBy>
  <cp:revision>12</cp:revision>
  <dcterms:created xsi:type="dcterms:W3CDTF">2026-02-04T09:08:00Z</dcterms:created>
  <dcterms:modified xsi:type="dcterms:W3CDTF">2026-02-04T09:43:00Z</dcterms:modified>
</cp:coreProperties>
</file>