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72" w:rsidRDefault="00A97EEF" w:rsidP="00A97EEF">
      <w:pPr>
        <w:jc w:val="center"/>
        <w:rPr>
          <w:b/>
        </w:rPr>
      </w:pPr>
      <w:proofErr w:type="spellStart"/>
      <w:r w:rsidRPr="00A97EEF">
        <w:rPr>
          <w:b/>
          <w:highlight w:val="yellow"/>
        </w:rPr>
        <w:t>NodeJS</w:t>
      </w:r>
      <w:proofErr w:type="spellEnd"/>
      <w:r w:rsidRPr="00A97EEF">
        <w:rPr>
          <w:b/>
          <w:highlight w:val="yellow"/>
        </w:rPr>
        <w:t xml:space="preserve"> </w:t>
      </w:r>
      <w:proofErr w:type="spellStart"/>
      <w:r w:rsidRPr="00A97EEF">
        <w:rPr>
          <w:b/>
          <w:highlight w:val="yellow"/>
        </w:rPr>
        <w:t>CallBack</w:t>
      </w:r>
      <w:proofErr w:type="spellEnd"/>
    </w:p>
    <w:p w:rsid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34"/>
          <w:szCs w:val="34"/>
        </w:rPr>
      </w:pPr>
      <w:r>
        <w:rPr>
          <w:rFonts w:ascii="ITCFranklinGothicStd-Hvy" w:hAnsi="ITCFranklinGothicStd-Hvy" w:cs="ITCFranklinGothicStd-Hvy"/>
          <w:sz w:val="34"/>
          <w:szCs w:val="34"/>
        </w:rPr>
        <w:t>What Is a Callback?</w:t>
      </w:r>
    </w:p>
    <w:p w:rsid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34"/>
          <w:szCs w:val="34"/>
        </w:rPr>
      </w:pP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7EEF">
        <w:rPr>
          <w:rFonts w:ascii="Arial" w:hAnsi="Arial" w:cs="Arial"/>
          <w:sz w:val="20"/>
          <w:szCs w:val="20"/>
        </w:rPr>
        <w:t>If you are familiar with using jQuery, you are probably using callbacks on a regular basis. A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7EEF">
        <w:rPr>
          <w:rFonts w:ascii="Arial" w:hAnsi="Arial" w:cs="Arial"/>
          <w:i/>
          <w:iCs/>
          <w:sz w:val="20"/>
          <w:szCs w:val="20"/>
        </w:rPr>
        <w:t>callback</w:t>
      </w:r>
      <w:proofErr w:type="gramEnd"/>
      <w:r w:rsidRPr="00A97EEF">
        <w:rPr>
          <w:rFonts w:ascii="Arial" w:hAnsi="Arial" w:cs="Arial"/>
          <w:i/>
          <w:iCs/>
          <w:sz w:val="20"/>
          <w:szCs w:val="20"/>
        </w:rPr>
        <w:t xml:space="preserve"> </w:t>
      </w:r>
      <w:r w:rsidRPr="00A97EEF">
        <w:rPr>
          <w:rFonts w:ascii="Arial" w:hAnsi="Arial" w:cs="Arial"/>
          <w:sz w:val="20"/>
          <w:szCs w:val="20"/>
        </w:rPr>
        <w:t>is a function that is passed as an argument to another function and is generally called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7EEF">
        <w:rPr>
          <w:rFonts w:ascii="Arial" w:hAnsi="Arial" w:cs="Arial"/>
          <w:sz w:val="20"/>
          <w:szCs w:val="20"/>
        </w:rPr>
        <w:t>when</w:t>
      </w:r>
      <w:proofErr w:type="gramEnd"/>
      <w:r w:rsidRPr="00A97EEF">
        <w:rPr>
          <w:rFonts w:ascii="Arial" w:hAnsi="Arial" w:cs="Arial"/>
          <w:sz w:val="20"/>
          <w:szCs w:val="20"/>
        </w:rPr>
        <w:t xml:space="preserve"> the first function is finished. In the following jQuery example, a paragraph tag is hidden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7EEF">
        <w:rPr>
          <w:rFonts w:ascii="Arial" w:hAnsi="Arial" w:cs="Arial"/>
          <w:sz w:val="20"/>
          <w:szCs w:val="20"/>
        </w:rPr>
        <w:t>using</w:t>
      </w:r>
      <w:proofErr w:type="gramEnd"/>
      <w:r w:rsidRPr="00A97EEF">
        <w:rPr>
          <w:rFonts w:ascii="Arial" w:hAnsi="Arial" w:cs="Arial"/>
          <w:sz w:val="20"/>
          <w:szCs w:val="20"/>
        </w:rPr>
        <w:t xml:space="preserve"> jQuery’s </w:t>
      </w:r>
      <w:r w:rsidRPr="00A97EEF">
        <w:rPr>
          <w:rFonts w:ascii="Arial" w:eastAsia="CourierStd" w:hAnsi="Arial" w:cs="Arial"/>
          <w:sz w:val="20"/>
          <w:szCs w:val="20"/>
        </w:rPr>
        <w:t xml:space="preserve">hide() </w:t>
      </w:r>
      <w:r w:rsidRPr="00A97EEF">
        <w:rPr>
          <w:rFonts w:ascii="Arial" w:hAnsi="Arial" w:cs="Arial"/>
          <w:sz w:val="20"/>
          <w:szCs w:val="20"/>
        </w:rPr>
        <w:t>method. This method takes an optional argument of a callback function.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7EEF">
        <w:rPr>
          <w:rFonts w:ascii="Arial" w:hAnsi="Arial" w:cs="Arial"/>
          <w:sz w:val="20"/>
          <w:szCs w:val="20"/>
        </w:rPr>
        <w:t>If a callback function is given as an argument, it will be called when the hiding of the paragraph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7EEF">
        <w:rPr>
          <w:rFonts w:ascii="Arial" w:hAnsi="Arial" w:cs="Arial"/>
          <w:sz w:val="20"/>
          <w:szCs w:val="20"/>
        </w:rPr>
        <w:t>is</w:t>
      </w:r>
      <w:proofErr w:type="gramEnd"/>
      <w:r w:rsidRPr="00A97EEF">
        <w:rPr>
          <w:rFonts w:ascii="Arial" w:hAnsi="Arial" w:cs="Arial"/>
          <w:sz w:val="20"/>
          <w:szCs w:val="20"/>
        </w:rPr>
        <w:t xml:space="preserve"> complete. This makes it possible to do something when the hiding has finished—in this</w:t>
      </w:r>
    </w:p>
    <w:p w:rsid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7EEF">
        <w:rPr>
          <w:rFonts w:ascii="Arial" w:hAnsi="Arial" w:cs="Arial"/>
          <w:sz w:val="20"/>
          <w:szCs w:val="20"/>
        </w:rPr>
        <w:t>case</w:t>
      </w:r>
      <w:proofErr w:type="gramEnd"/>
      <w:r w:rsidRPr="00A97EEF">
        <w:rPr>
          <w:rFonts w:ascii="Arial" w:hAnsi="Arial" w:cs="Arial"/>
          <w:sz w:val="20"/>
          <w:szCs w:val="20"/>
        </w:rPr>
        <w:t>, showing an alert.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color w:val="FF0000"/>
          <w:sz w:val="20"/>
          <w:szCs w:val="20"/>
        </w:rPr>
      </w:pPr>
      <w:r w:rsidRPr="00A97EEF">
        <w:rPr>
          <w:rFonts w:ascii="Arial" w:eastAsia="CourierStd" w:hAnsi="Arial" w:cs="Arial"/>
          <w:color w:val="FF0000"/>
          <w:sz w:val="20"/>
          <w:szCs w:val="20"/>
        </w:rPr>
        <w:t>$('p').</w:t>
      </w:r>
      <w:proofErr w:type="gramStart"/>
      <w:r w:rsidRPr="00A97EEF">
        <w:rPr>
          <w:rFonts w:ascii="Arial" w:eastAsia="CourierStd" w:hAnsi="Arial" w:cs="Arial"/>
          <w:color w:val="FF0000"/>
          <w:sz w:val="20"/>
          <w:szCs w:val="20"/>
        </w:rPr>
        <w:t>hide(</w:t>
      </w:r>
      <w:proofErr w:type="gramEnd"/>
      <w:r w:rsidRPr="00A97EEF">
        <w:rPr>
          <w:rFonts w:ascii="Arial" w:eastAsia="CourierStd" w:hAnsi="Arial" w:cs="Arial"/>
          <w:color w:val="FF0000"/>
          <w:sz w:val="20"/>
          <w:szCs w:val="20"/>
        </w:rPr>
        <w:t>'slow', function() {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color w:val="FF0000"/>
          <w:sz w:val="20"/>
          <w:szCs w:val="20"/>
        </w:rPr>
      </w:pPr>
      <w:proofErr w:type="gramStart"/>
      <w:r w:rsidRPr="00A97EEF">
        <w:rPr>
          <w:rFonts w:ascii="Arial" w:eastAsia="CourierStd" w:hAnsi="Arial" w:cs="Arial"/>
          <w:color w:val="FF0000"/>
          <w:sz w:val="20"/>
          <w:szCs w:val="20"/>
        </w:rPr>
        <w:t>alert(</w:t>
      </w:r>
      <w:proofErr w:type="gramEnd"/>
      <w:r w:rsidRPr="00A97EEF">
        <w:rPr>
          <w:rFonts w:ascii="Arial" w:eastAsia="CourierStd" w:hAnsi="Arial" w:cs="Arial"/>
          <w:color w:val="FF0000"/>
          <w:sz w:val="20"/>
          <w:szCs w:val="20"/>
        </w:rPr>
        <w:t>"The paragraph is now hidden");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color w:val="FF0000"/>
          <w:sz w:val="20"/>
          <w:szCs w:val="20"/>
        </w:rPr>
      </w:pPr>
      <w:r w:rsidRPr="00A97EEF">
        <w:rPr>
          <w:rFonts w:ascii="Arial" w:eastAsia="CourierStd" w:hAnsi="Arial" w:cs="Arial"/>
          <w:color w:val="FF0000"/>
          <w:sz w:val="20"/>
          <w:szCs w:val="20"/>
        </w:rPr>
        <w:t>});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</w:p>
    <w:p w:rsid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7EEF">
        <w:rPr>
          <w:rFonts w:ascii="Arial" w:hAnsi="Arial" w:cs="Arial"/>
          <w:sz w:val="20"/>
          <w:szCs w:val="20"/>
        </w:rPr>
        <w:t>A callback can be optional, however. If you do not want a callback, you could write this code: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color w:val="FF0000"/>
          <w:sz w:val="20"/>
          <w:szCs w:val="20"/>
        </w:rPr>
      </w:pPr>
      <w:r w:rsidRPr="00A97EEF">
        <w:rPr>
          <w:rFonts w:ascii="Arial" w:eastAsia="CourierStd" w:hAnsi="Arial" w:cs="Arial"/>
          <w:color w:val="FF0000"/>
          <w:sz w:val="20"/>
          <w:szCs w:val="20"/>
        </w:rPr>
        <w:t>$('p').</w:t>
      </w:r>
      <w:proofErr w:type="gramStart"/>
      <w:r w:rsidRPr="00A97EEF">
        <w:rPr>
          <w:rFonts w:ascii="Arial" w:eastAsia="CourierStd" w:hAnsi="Arial" w:cs="Arial"/>
          <w:color w:val="FF0000"/>
          <w:sz w:val="20"/>
          <w:szCs w:val="20"/>
        </w:rPr>
        <w:t>hide(</w:t>
      </w:r>
      <w:proofErr w:type="gramEnd"/>
      <w:r w:rsidRPr="00A97EEF">
        <w:rPr>
          <w:rFonts w:ascii="Arial" w:eastAsia="CourierStd" w:hAnsi="Arial" w:cs="Arial"/>
          <w:color w:val="FF0000"/>
          <w:sz w:val="20"/>
          <w:szCs w:val="20"/>
        </w:rPr>
        <w:t>'slow');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sz w:val="20"/>
          <w:szCs w:val="20"/>
        </w:rPr>
      </w:pP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7EEF">
        <w:rPr>
          <w:rFonts w:ascii="Arial" w:hAnsi="Arial" w:cs="Arial"/>
          <w:sz w:val="20"/>
          <w:szCs w:val="20"/>
        </w:rPr>
        <w:t>Comparing the two code examples, the first one adds an anonymous function as a second argument</w:t>
      </w:r>
    </w:p>
    <w:p w:rsid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7EEF">
        <w:rPr>
          <w:rFonts w:ascii="Arial" w:hAnsi="Arial" w:cs="Arial"/>
          <w:sz w:val="20"/>
          <w:szCs w:val="20"/>
        </w:rPr>
        <w:t>and</w:t>
      </w:r>
      <w:proofErr w:type="gramEnd"/>
      <w:r w:rsidRPr="00A97EEF">
        <w:rPr>
          <w:rFonts w:ascii="Arial" w:hAnsi="Arial" w:cs="Arial"/>
          <w:sz w:val="20"/>
          <w:szCs w:val="20"/>
        </w:rPr>
        <w:t xml:space="preserve"> is called once the first function has finished. In the second example, there is no callback.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97EEF">
        <w:rPr>
          <w:rFonts w:ascii="Arial" w:hAnsi="Arial" w:cs="Arial"/>
          <w:sz w:val="20"/>
          <w:szCs w:val="20"/>
        </w:rPr>
        <w:t>Because functions in JavaScript are first-class objects, they can be passed as arguments to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7EEF">
        <w:rPr>
          <w:rFonts w:ascii="Arial" w:hAnsi="Arial" w:cs="Arial"/>
          <w:sz w:val="20"/>
          <w:szCs w:val="20"/>
        </w:rPr>
        <w:t>other</w:t>
      </w:r>
      <w:proofErr w:type="gramEnd"/>
      <w:r w:rsidRPr="00A97EEF">
        <w:rPr>
          <w:rFonts w:ascii="Arial" w:hAnsi="Arial" w:cs="Arial"/>
          <w:sz w:val="20"/>
          <w:szCs w:val="20"/>
        </w:rPr>
        <w:t xml:space="preserve"> functions in this way. This allows you to write code that says, “Do this and when you are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97EEF">
        <w:rPr>
          <w:rFonts w:ascii="Arial" w:hAnsi="Arial" w:cs="Arial"/>
          <w:sz w:val="20"/>
          <w:szCs w:val="20"/>
        </w:rPr>
        <w:t>finished</w:t>
      </w:r>
      <w:proofErr w:type="gramEnd"/>
      <w:r w:rsidRPr="00A97EEF">
        <w:rPr>
          <w:rFonts w:ascii="Arial" w:hAnsi="Arial" w:cs="Arial"/>
          <w:sz w:val="20"/>
          <w:szCs w:val="20"/>
        </w:rPr>
        <w:t xml:space="preserve"> doing that, do this.” To illustrate the difference between writing code with and without</w:t>
      </w:r>
    </w:p>
    <w:p w:rsidR="00A97EEF" w:rsidRPr="00A97EEF" w:rsidRDefault="00A97EEF" w:rsidP="00A97EEF">
      <w:pPr>
        <w:rPr>
          <w:rFonts w:ascii="Arial" w:hAnsi="Arial" w:cs="Arial"/>
          <w:b/>
          <w:sz w:val="20"/>
          <w:szCs w:val="20"/>
        </w:rPr>
      </w:pPr>
      <w:proofErr w:type="gramStart"/>
      <w:r w:rsidRPr="00A97EEF">
        <w:rPr>
          <w:rFonts w:ascii="Arial" w:hAnsi="Arial" w:cs="Arial"/>
          <w:sz w:val="20"/>
          <w:szCs w:val="20"/>
        </w:rPr>
        <w:t>callbacks</w:t>
      </w:r>
      <w:proofErr w:type="gramEnd"/>
      <w:r w:rsidRPr="00A97EEF">
        <w:rPr>
          <w:rFonts w:ascii="Arial" w:hAnsi="Arial" w:cs="Arial"/>
          <w:sz w:val="20"/>
          <w:szCs w:val="20"/>
        </w:rPr>
        <w:t>, you look at two jQuery examples in the browser.</w:t>
      </w:r>
    </w:p>
    <w:p w:rsidR="00A97EEF" w:rsidRDefault="00157B22" w:rsidP="00F86F56">
      <w:pPr>
        <w:rPr>
          <w:rFonts w:ascii="ITCFranklinGothicStd-Hvy" w:hAnsi="ITCFranklinGothicStd-Hvy" w:cs="ITCFranklinGothicStd-Hvy"/>
          <w:sz w:val="34"/>
          <w:szCs w:val="34"/>
        </w:rPr>
      </w:pPr>
      <w:r>
        <w:rPr>
          <w:color w:val="FF0000"/>
        </w:rPr>
        <w:t xml:space="preserve"> </w:t>
      </w:r>
      <w:r w:rsidR="00A97EEF">
        <w:rPr>
          <w:rFonts w:ascii="ITCFranklinGothicStd-Hvy" w:hAnsi="ITCFranklinGothicStd-Hvy" w:cs="ITCFranklinGothicStd-Hvy"/>
          <w:sz w:val="34"/>
          <w:szCs w:val="34"/>
        </w:rPr>
        <w:t>How Node.js Uses Callbacks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A97EEF">
        <w:rPr>
          <w:rFonts w:ascii="StoneInformalStd-Medium" w:hAnsi="StoneInformalStd-Medium" w:cs="StoneInformalStd-Medium"/>
          <w:sz w:val="20"/>
          <w:szCs w:val="20"/>
        </w:rPr>
        <w:t>Node.js uses callbacks everywhere and especially where any I/O (input/output) operation is happening.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A97EEF">
        <w:rPr>
          <w:rFonts w:ascii="StoneInformalStd-Medium" w:hAnsi="StoneInformalStd-Medium" w:cs="StoneInformalStd-Medium"/>
          <w:sz w:val="20"/>
          <w:szCs w:val="20"/>
        </w:rPr>
        <w:t>Consider the following example where Node.js is used to read the contents of a file from</w:t>
      </w:r>
    </w:p>
    <w:p w:rsid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A97EEF">
        <w:rPr>
          <w:rFonts w:ascii="StoneInformalStd-Medium" w:hAnsi="StoneInformalStd-Medium" w:cs="StoneInformalStd-Medium"/>
          <w:sz w:val="20"/>
          <w:szCs w:val="20"/>
        </w:rPr>
        <w:t>disc</w:t>
      </w:r>
      <w:proofErr w:type="gramEnd"/>
      <w:r w:rsidRPr="00A97EEF">
        <w:rPr>
          <w:rFonts w:ascii="StoneInformalStd-Medium" w:hAnsi="StoneInformalStd-Medium" w:cs="StoneInformalStd-Medium"/>
          <w:sz w:val="20"/>
          <w:szCs w:val="20"/>
        </w:rPr>
        <w:t xml:space="preserve"> using the </w:t>
      </w:r>
      <w:proofErr w:type="spellStart"/>
      <w:r w:rsidRPr="00A97EEF">
        <w:rPr>
          <w:rFonts w:ascii="StoneInformalStd-Medium" w:hAnsi="StoneInformalStd-Medium" w:cs="StoneInformalStd-Medium"/>
          <w:sz w:val="20"/>
          <w:szCs w:val="20"/>
        </w:rPr>
        <w:t>filesystem</w:t>
      </w:r>
      <w:proofErr w:type="spellEnd"/>
      <w:r w:rsidRPr="00A97EEF">
        <w:rPr>
          <w:rFonts w:ascii="StoneInformalStd-Medium" w:hAnsi="StoneInformalStd-Medium" w:cs="StoneInformalStd-Medium"/>
          <w:sz w:val="20"/>
          <w:szCs w:val="20"/>
        </w:rPr>
        <w:t xml:space="preserve"> module: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</w:p>
    <w:p w:rsidR="00A97EEF" w:rsidRPr="00FF1D2D" w:rsidRDefault="00A97EEF" w:rsidP="00A97EEF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32"/>
          <w:szCs w:val="32"/>
        </w:rPr>
      </w:pPr>
      <w:proofErr w:type="spellStart"/>
      <w:proofErr w:type="gramStart"/>
      <w:r w:rsidRPr="00FF1D2D">
        <w:rPr>
          <w:rFonts w:ascii="CourierStd" w:eastAsia="CourierStd" w:hAnsi="ITCFranklinGothicStd-Hvy" w:cs="CourierStd"/>
          <w:sz w:val="32"/>
          <w:szCs w:val="32"/>
        </w:rPr>
        <w:t>var</w:t>
      </w:r>
      <w:proofErr w:type="spellEnd"/>
      <w:proofErr w:type="gramEnd"/>
      <w:r w:rsidRPr="00FF1D2D">
        <w:rPr>
          <w:rFonts w:ascii="CourierStd" w:eastAsia="CourierStd" w:hAnsi="ITCFranklinGothicStd-Hvy" w:cs="CourierStd"/>
          <w:sz w:val="32"/>
          <w:szCs w:val="32"/>
        </w:rPr>
        <w:t xml:space="preserve"> </w:t>
      </w:r>
      <w:proofErr w:type="spellStart"/>
      <w:r w:rsidRPr="00FF1D2D">
        <w:rPr>
          <w:rFonts w:ascii="CourierStd" w:eastAsia="CourierStd" w:hAnsi="ITCFranklinGothicStd-Hvy" w:cs="CourierStd"/>
          <w:sz w:val="32"/>
          <w:szCs w:val="32"/>
        </w:rPr>
        <w:t>fs</w:t>
      </w:r>
      <w:proofErr w:type="spellEnd"/>
      <w:r w:rsidRPr="00FF1D2D">
        <w:rPr>
          <w:rFonts w:ascii="CourierStd" w:eastAsia="CourierStd" w:hAnsi="ITCFranklinGothicStd-Hvy" w:cs="CourierStd"/>
          <w:sz w:val="32"/>
          <w:szCs w:val="32"/>
        </w:rPr>
        <w:t xml:space="preserve"> = require('</w:t>
      </w:r>
      <w:proofErr w:type="spellStart"/>
      <w:r w:rsidRPr="00FF1D2D">
        <w:rPr>
          <w:rFonts w:ascii="CourierStd" w:eastAsia="CourierStd" w:hAnsi="ITCFranklinGothicStd-Hvy" w:cs="CourierStd"/>
          <w:sz w:val="32"/>
          <w:szCs w:val="32"/>
        </w:rPr>
        <w:t>fs</w:t>
      </w:r>
      <w:proofErr w:type="spellEnd"/>
      <w:r w:rsidRPr="00FF1D2D">
        <w:rPr>
          <w:rFonts w:ascii="CourierStd" w:eastAsia="CourierStd" w:hAnsi="ITCFranklinGothicStd-Hvy" w:cs="CourierStd"/>
          <w:sz w:val="32"/>
          <w:szCs w:val="32"/>
        </w:rPr>
        <w:t>');</w:t>
      </w:r>
    </w:p>
    <w:p w:rsidR="00A97EEF" w:rsidRPr="00FF1D2D" w:rsidRDefault="00A97EEF" w:rsidP="00A97EEF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32"/>
          <w:szCs w:val="32"/>
        </w:rPr>
      </w:pPr>
      <w:proofErr w:type="spellStart"/>
      <w:proofErr w:type="gramStart"/>
      <w:r w:rsidRPr="00FF1D2D">
        <w:rPr>
          <w:rFonts w:ascii="CourierStd" w:eastAsia="CourierStd" w:hAnsi="ITCFranklinGothicStd-Hvy" w:cs="CourierStd"/>
          <w:sz w:val="32"/>
          <w:szCs w:val="32"/>
        </w:rPr>
        <w:t>fs.readFile</w:t>
      </w:r>
      <w:proofErr w:type="spellEnd"/>
      <w:r w:rsidRPr="00FF1D2D">
        <w:rPr>
          <w:rFonts w:ascii="CourierStd" w:eastAsia="CourierStd" w:hAnsi="ITCFranklinGothicStd-Hvy" w:cs="CourierStd"/>
          <w:sz w:val="32"/>
          <w:szCs w:val="32"/>
        </w:rPr>
        <w:t>(</w:t>
      </w:r>
      <w:proofErr w:type="gramEnd"/>
      <w:r w:rsidRPr="00FF1D2D">
        <w:rPr>
          <w:rFonts w:ascii="CourierStd" w:eastAsia="CourierStd" w:hAnsi="ITCFranklinGothicStd-Hvy" w:cs="CourierStd"/>
          <w:sz w:val="32"/>
          <w:szCs w:val="32"/>
        </w:rPr>
        <w:t>'somefile.txt', 'utf8', function (err, data) {</w:t>
      </w:r>
    </w:p>
    <w:p w:rsidR="00A97EEF" w:rsidRPr="00FF1D2D" w:rsidRDefault="00A97EEF" w:rsidP="00A97EEF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32"/>
          <w:szCs w:val="32"/>
        </w:rPr>
      </w:pPr>
      <w:proofErr w:type="gramStart"/>
      <w:r w:rsidRPr="00FF1D2D">
        <w:rPr>
          <w:rFonts w:ascii="CourierStd" w:eastAsia="CourierStd" w:hAnsi="ITCFranklinGothicStd-Hvy" w:cs="CourierStd"/>
          <w:sz w:val="32"/>
          <w:szCs w:val="32"/>
        </w:rPr>
        <w:t>if</w:t>
      </w:r>
      <w:proofErr w:type="gramEnd"/>
      <w:r w:rsidRPr="00FF1D2D">
        <w:rPr>
          <w:rFonts w:ascii="CourierStd" w:eastAsia="CourierStd" w:hAnsi="ITCFranklinGothicStd-Hvy" w:cs="CourierStd"/>
          <w:sz w:val="32"/>
          <w:szCs w:val="32"/>
        </w:rPr>
        <w:t xml:space="preserve"> (err) throw err;</w:t>
      </w:r>
    </w:p>
    <w:p w:rsidR="00A97EEF" w:rsidRPr="00FF1D2D" w:rsidRDefault="00A97EEF" w:rsidP="00A97EEF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32"/>
          <w:szCs w:val="32"/>
        </w:rPr>
      </w:pPr>
      <w:proofErr w:type="gramStart"/>
      <w:r w:rsidRPr="00FF1D2D">
        <w:rPr>
          <w:rFonts w:ascii="CourierStd" w:eastAsia="CourierStd" w:hAnsi="ITCFranklinGothicStd-Hvy" w:cs="CourierStd"/>
          <w:sz w:val="32"/>
          <w:szCs w:val="32"/>
        </w:rPr>
        <w:t>console.log(</w:t>
      </w:r>
      <w:proofErr w:type="gramEnd"/>
      <w:r w:rsidRPr="00FF1D2D">
        <w:rPr>
          <w:rFonts w:ascii="CourierStd" w:eastAsia="CourierStd" w:hAnsi="ITCFranklinGothicStd-Hvy" w:cs="CourierStd"/>
          <w:sz w:val="32"/>
          <w:szCs w:val="32"/>
        </w:rPr>
        <w:t>data);</w:t>
      </w:r>
    </w:p>
    <w:p w:rsidR="00A97EEF" w:rsidRPr="00FF1D2D" w:rsidRDefault="00A97EEF" w:rsidP="00A97EEF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32"/>
          <w:szCs w:val="32"/>
        </w:rPr>
      </w:pPr>
      <w:r w:rsidRPr="00FF1D2D">
        <w:rPr>
          <w:rFonts w:ascii="CourierStd" w:eastAsia="CourierStd" w:hAnsi="ITCFranklinGothicStd-Hvy" w:cs="CourierStd"/>
          <w:sz w:val="32"/>
          <w:szCs w:val="32"/>
        </w:rPr>
        <w:t>});</w:t>
      </w:r>
    </w:p>
    <w:p w:rsidR="00A97EEF" w:rsidRP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Hvy" w:cs="CourierStd"/>
          <w:sz w:val="20"/>
          <w:szCs w:val="20"/>
        </w:rPr>
      </w:pPr>
    </w:p>
    <w:p w:rsid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 w:rsidRPr="00FF1D2D">
        <w:rPr>
          <w:rFonts w:ascii="StoneInformalStd-Medium" w:hAnsi="StoneInformalStd-Medium" w:cs="StoneInformalStd-Medium"/>
          <w:color w:val="FF0000"/>
          <w:sz w:val="17"/>
          <w:szCs w:val="17"/>
        </w:rPr>
        <w:t>Here’s what’s happening</w:t>
      </w:r>
      <w:r>
        <w:rPr>
          <w:rFonts w:ascii="StoneInformalStd-Medium" w:hAnsi="StoneInformalStd-Medium" w:cs="StoneInformalStd-Medium"/>
          <w:sz w:val="17"/>
          <w:szCs w:val="17"/>
        </w:rPr>
        <w:t>:</w:t>
      </w:r>
    </w:p>
    <w:p w:rsid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A97EEF" w:rsidRPr="00FF1D2D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1. </w:t>
      </w:r>
      <w:r w:rsidRPr="00FF1D2D">
        <w:rPr>
          <w:rFonts w:ascii="StoneInformalStd-Medium" w:hAnsi="StoneInformalStd-Medium" w:cs="StoneInformalStd-Medium"/>
        </w:rPr>
        <w:t xml:space="preserve">The </w:t>
      </w:r>
      <w:proofErr w:type="spellStart"/>
      <w:r w:rsidRPr="00FF1D2D">
        <w:rPr>
          <w:rFonts w:ascii="CourierStd" w:eastAsia="CourierStd" w:hAnsi="ITCFranklinGothicStd-Hvy" w:cs="CourierStd"/>
        </w:rPr>
        <w:t>fs</w:t>
      </w:r>
      <w:proofErr w:type="spellEnd"/>
      <w:r w:rsidRPr="00FF1D2D">
        <w:rPr>
          <w:rFonts w:ascii="CourierStd" w:eastAsia="CourierStd" w:hAnsi="ITCFranklinGothicStd-Hvy" w:cs="CourierStd"/>
        </w:rPr>
        <w:t xml:space="preserve"> </w:t>
      </w:r>
      <w:r w:rsidRPr="00FF1D2D">
        <w:rPr>
          <w:rFonts w:ascii="StoneInformalStd-Medium" w:hAnsi="StoneInformalStd-Medium" w:cs="StoneInformalStd-Medium"/>
        </w:rPr>
        <w:t>(</w:t>
      </w:r>
      <w:proofErr w:type="spellStart"/>
      <w:r w:rsidRPr="00FF1D2D">
        <w:rPr>
          <w:rFonts w:ascii="StoneInformalStd-Medium" w:hAnsi="StoneInformalStd-Medium" w:cs="StoneInformalStd-Medium"/>
        </w:rPr>
        <w:t>filesystem</w:t>
      </w:r>
      <w:proofErr w:type="spellEnd"/>
      <w:r w:rsidRPr="00FF1D2D">
        <w:rPr>
          <w:rFonts w:ascii="StoneInformalStd-Medium" w:hAnsi="StoneInformalStd-Medium" w:cs="StoneInformalStd-Medium"/>
        </w:rPr>
        <w:t>) module is required so it can be used in the script.</w:t>
      </w:r>
    </w:p>
    <w:p w:rsidR="00A97EEF" w:rsidRPr="00FF1D2D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FF1D2D">
        <w:rPr>
          <w:rFonts w:ascii="ITCFranklinGothicStd-Demi" w:hAnsi="ITCFranklinGothicStd-Demi" w:cs="ITCFranklinGothicStd-Demi"/>
          <w:b/>
          <w:bCs/>
        </w:rPr>
        <w:t xml:space="preserve">2. </w:t>
      </w:r>
      <w:r w:rsidRPr="00FF1D2D">
        <w:rPr>
          <w:rFonts w:ascii="StoneInformalStd-Medium" w:hAnsi="StoneInformalStd-Medium" w:cs="StoneInformalStd-Medium"/>
        </w:rPr>
        <w:t xml:space="preserve">The </w:t>
      </w:r>
      <w:proofErr w:type="spellStart"/>
      <w:r w:rsidRPr="00FF1D2D">
        <w:rPr>
          <w:rFonts w:ascii="CourierStd" w:eastAsia="CourierStd" w:hAnsi="ITCFranklinGothicStd-Hvy" w:cs="CourierStd"/>
        </w:rPr>
        <w:t>fs.readFile</w:t>
      </w:r>
      <w:proofErr w:type="spellEnd"/>
      <w:r w:rsidRPr="00FF1D2D">
        <w:rPr>
          <w:rFonts w:ascii="CourierStd" w:eastAsia="CourierStd" w:hAnsi="ITCFranklinGothicStd-Hvy" w:cs="CourierStd"/>
        </w:rPr>
        <w:t xml:space="preserve"> </w:t>
      </w:r>
      <w:r w:rsidRPr="00FF1D2D">
        <w:rPr>
          <w:rFonts w:ascii="StoneInformalStd-Medium" w:hAnsi="StoneInformalStd-Medium" w:cs="StoneInformalStd-Medium"/>
        </w:rPr>
        <w:t xml:space="preserve">method is given a path to a file on a </w:t>
      </w:r>
      <w:proofErr w:type="spellStart"/>
      <w:r w:rsidRPr="00FF1D2D">
        <w:rPr>
          <w:rFonts w:ascii="StoneInformalStd-Medium" w:hAnsi="StoneInformalStd-Medium" w:cs="StoneInformalStd-Medium"/>
        </w:rPr>
        <w:t>filesystem</w:t>
      </w:r>
      <w:proofErr w:type="spellEnd"/>
      <w:r w:rsidRPr="00FF1D2D">
        <w:rPr>
          <w:rFonts w:ascii="StoneInformalStd-Medium" w:hAnsi="StoneInformalStd-Medium" w:cs="StoneInformalStd-Medium"/>
        </w:rPr>
        <w:t xml:space="preserve"> as a first argument.</w:t>
      </w:r>
    </w:p>
    <w:p w:rsidR="00A97EEF" w:rsidRPr="00FF1D2D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FF1D2D">
        <w:rPr>
          <w:rFonts w:ascii="ITCFranklinGothicStd-Demi" w:hAnsi="ITCFranklinGothicStd-Demi" w:cs="ITCFranklinGothicStd-Demi"/>
          <w:b/>
          <w:bCs/>
        </w:rPr>
        <w:t xml:space="preserve">3. </w:t>
      </w:r>
      <w:r w:rsidRPr="00FF1D2D">
        <w:rPr>
          <w:rFonts w:ascii="StoneInformalStd-Medium" w:hAnsi="StoneInformalStd-Medium" w:cs="StoneInformalStd-Medium"/>
        </w:rPr>
        <w:t xml:space="preserve">A second argument of </w:t>
      </w:r>
      <w:r w:rsidRPr="00FF1D2D">
        <w:rPr>
          <w:rFonts w:ascii="CourierStd" w:eastAsia="CourierStd" w:hAnsi="ITCFranklinGothicStd-Hvy" w:cs="CourierStd"/>
        </w:rPr>
        <w:t xml:space="preserve">utf8 </w:t>
      </w:r>
      <w:r w:rsidRPr="00FF1D2D">
        <w:rPr>
          <w:rFonts w:ascii="StoneInformalStd-Medium" w:hAnsi="StoneInformalStd-Medium" w:cs="StoneInformalStd-Medium"/>
        </w:rPr>
        <w:t>is given to indicate the encoding of the file.</w:t>
      </w:r>
    </w:p>
    <w:p w:rsidR="00A97EEF" w:rsidRPr="00FF1D2D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FF1D2D">
        <w:rPr>
          <w:rFonts w:ascii="ITCFranklinGothicStd-Demi" w:hAnsi="ITCFranklinGothicStd-Demi" w:cs="ITCFranklinGothicStd-Demi"/>
          <w:b/>
          <w:bCs/>
        </w:rPr>
        <w:t xml:space="preserve">4. </w:t>
      </w:r>
      <w:r w:rsidRPr="00FF1D2D">
        <w:rPr>
          <w:rFonts w:ascii="StoneInformalStd-Medium" w:hAnsi="StoneInformalStd-Medium" w:cs="StoneInformalStd-Medium"/>
        </w:rPr>
        <w:t xml:space="preserve">A third argument of a callback function is given to the </w:t>
      </w:r>
      <w:proofErr w:type="spellStart"/>
      <w:r w:rsidRPr="00FF1D2D">
        <w:rPr>
          <w:rFonts w:ascii="CourierStd" w:eastAsia="CourierStd" w:hAnsi="ITCFranklinGothicStd-Hvy" w:cs="CourierStd"/>
        </w:rPr>
        <w:t>fs.readFile</w:t>
      </w:r>
      <w:proofErr w:type="spellEnd"/>
      <w:r w:rsidRPr="00FF1D2D">
        <w:rPr>
          <w:rFonts w:ascii="CourierStd" w:eastAsia="CourierStd" w:hAnsi="ITCFranklinGothicStd-Hvy" w:cs="CourierStd"/>
        </w:rPr>
        <w:t xml:space="preserve"> </w:t>
      </w:r>
      <w:r w:rsidRPr="00FF1D2D">
        <w:rPr>
          <w:rFonts w:ascii="StoneInformalStd-Medium" w:hAnsi="StoneInformalStd-Medium" w:cs="StoneInformalStd-Medium"/>
        </w:rPr>
        <w:t>method.</w:t>
      </w:r>
    </w:p>
    <w:p w:rsidR="00A97EEF" w:rsidRPr="00FF1D2D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FF1D2D">
        <w:rPr>
          <w:rFonts w:ascii="ITCFranklinGothicStd-Demi" w:hAnsi="ITCFranklinGothicStd-Demi" w:cs="ITCFranklinGothicStd-Demi"/>
          <w:b/>
          <w:bCs/>
        </w:rPr>
        <w:t xml:space="preserve">5. </w:t>
      </w:r>
      <w:r w:rsidRPr="00FF1D2D">
        <w:rPr>
          <w:rFonts w:ascii="StoneInformalStd-Medium" w:hAnsi="StoneInformalStd-Medium" w:cs="StoneInformalStd-Medium"/>
        </w:rPr>
        <w:t xml:space="preserve">The callback function takes a first argument of </w:t>
      </w:r>
      <w:r w:rsidRPr="00FF1D2D">
        <w:rPr>
          <w:rFonts w:ascii="CourierStd" w:eastAsia="CourierStd" w:hAnsi="ITCFranklinGothicStd-Hvy" w:cs="CourierStd"/>
        </w:rPr>
        <w:t xml:space="preserve">err </w:t>
      </w:r>
      <w:r w:rsidRPr="00FF1D2D">
        <w:rPr>
          <w:rFonts w:ascii="StoneInformalStd-Medium" w:hAnsi="StoneInformalStd-Medium" w:cs="StoneInformalStd-Medium"/>
        </w:rPr>
        <w:t>that will hold any errors returned from</w:t>
      </w:r>
    </w:p>
    <w:p w:rsidR="00A97EEF" w:rsidRPr="00FF1D2D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FF1D2D">
        <w:rPr>
          <w:rFonts w:ascii="StoneInformalStd-Medium" w:hAnsi="StoneInformalStd-Medium" w:cs="StoneInformalStd-Medium"/>
        </w:rPr>
        <w:t>reading</w:t>
      </w:r>
      <w:proofErr w:type="gramEnd"/>
      <w:r w:rsidRPr="00FF1D2D">
        <w:rPr>
          <w:rFonts w:ascii="StoneInformalStd-Medium" w:hAnsi="StoneInformalStd-Medium" w:cs="StoneInformalStd-Medium"/>
        </w:rPr>
        <w:t xml:space="preserve"> the file.</w:t>
      </w:r>
    </w:p>
    <w:p w:rsidR="00A97EEF" w:rsidRPr="00FF1D2D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FF1D2D">
        <w:rPr>
          <w:rFonts w:ascii="ITCFranklinGothicStd-Demi" w:hAnsi="ITCFranklinGothicStd-Demi" w:cs="ITCFranklinGothicStd-Demi"/>
          <w:b/>
          <w:bCs/>
        </w:rPr>
        <w:t xml:space="preserve">6. </w:t>
      </w:r>
      <w:r w:rsidRPr="00FF1D2D">
        <w:rPr>
          <w:rFonts w:ascii="StoneInformalStd-Medium" w:hAnsi="StoneInformalStd-Medium" w:cs="StoneInformalStd-Medium"/>
        </w:rPr>
        <w:t xml:space="preserve">The callback function takes a second argument of </w:t>
      </w:r>
      <w:r w:rsidRPr="00FF1D2D">
        <w:rPr>
          <w:rFonts w:ascii="CourierStd" w:eastAsia="CourierStd" w:hAnsi="ITCFranklinGothicStd-Hvy" w:cs="CourierStd"/>
        </w:rPr>
        <w:t xml:space="preserve">data </w:t>
      </w:r>
      <w:r w:rsidRPr="00FF1D2D">
        <w:rPr>
          <w:rFonts w:ascii="StoneInformalStd-Medium" w:hAnsi="StoneInformalStd-Medium" w:cs="StoneInformalStd-Medium"/>
        </w:rPr>
        <w:t>that will hold the data returned</w:t>
      </w:r>
    </w:p>
    <w:p w:rsid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FF1D2D">
        <w:rPr>
          <w:rFonts w:ascii="StoneInformalStd-Medium" w:hAnsi="StoneInformalStd-Medium" w:cs="StoneInformalStd-Medium"/>
        </w:rPr>
        <w:lastRenderedPageBreak/>
        <w:t>from</w:t>
      </w:r>
      <w:proofErr w:type="gramEnd"/>
      <w:r w:rsidRPr="00FF1D2D">
        <w:rPr>
          <w:rFonts w:ascii="StoneInformalStd-Medium" w:hAnsi="StoneInformalStd-Medium" w:cs="StoneInformalStd-Medium"/>
        </w:rPr>
        <w:t xml:space="preserve"> reading the file.</w:t>
      </w:r>
    </w:p>
    <w:p w:rsidR="00FF1D2D" w:rsidRPr="00FF1D2D" w:rsidRDefault="00FF1D2D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 w:rsidRPr="00FF1D2D">
        <w:rPr>
          <w:rFonts w:ascii="ITCFranklinGothicStd-Demi" w:hAnsi="ITCFranklinGothicStd-Demi" w:cs="ITCFranklinGothicStd-Demi"/>
          <w:b/>
          <w:bCs/>
        </w:rPr>
        <w:t xml:space="preserve">7. </w:t>
      </w:r>
      <w:r w:rsidRPr="00FF1D2D">
        <w:rPr>
          <w:rFonts w:ascii="StoneInformalStd-Medium" w:hAnsi="StoneInformalStd-Medium" w:cs="StoneInformalStd-Medium"/>
        </w:rPr>
        <w:t>Once the file has been read, the callback will be called.</w:t>
      </w:r>
    </w:p>
    <w:p w:rsid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8. </w:t>
      </w:r>
      <w:r>
        <w:rPr>
          <w:rFonts w:ascii="StoneInformalStd-Medium" w:hAnsi="StoneInformalStd-Medium" w:cs="StoneInformalStd-Medium"/>
          <w:sz w:val="17"/>
          <w:szCs w:val="17"/>
        </w:rPr>
        <w:t xml:space="preserve">If </w:t>
      </w:r>
      <w:r>
        <w:rPr>
          <w:rFonts w:ascii="CourierStd" w:eastAsia="CourierStd" w:hAnsi="ITCFranklinGothicStd-Hvy" w:cs="CourierStd"/>
          <w:sz w:val="17"/>
          <w:szCs w:val="17"/>
        </w:rPr>
        <w:t xml:space="preserve">err </w:t>
      </w:r>
      <w:r>
        <w:rPr>
          <w:rFonts w:ascii="StoneInformalStd-Medium" w:hAnsi="StoneInformalStd-Medium" w:cs="StoneInformalStd-Medium"/>
          <w:sz w:val="17"/>
          <w:szCs w:val="17"/>
        </w:rPr>
        <w:t>is true, an error will be thrown.</w:t>
      </w:r>
    </w:p>
    <w:p w:rsidR="00A97EEF" w:rsidRDefault="00A97EEF" w:rsidP="00A97EEF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9. </w:t>
      </w:r>
      <w:r>
        <w:rPr>
          <w:rFonts w:ascii="StoneInformalStd-Medium" w:hAnsi="StoneInformalStd-Medium" w:cs="StoneInformalStd-Medium"/>
          <w:sz w:val="17"/>
          <w:szCs w:val="17"/>
        </w:rPr>
        <w:t xml:space="preserve">If </w:t>
      </w:r>
      <w:r>
        <w:rPr>
          <w:rFonts w:ascii="CourierStd" w:eastAsia="CourierStd" w:hAnsi="ITCFranklinGothicStd-Hvy" w:cs="CourierStd"/>
          <w:sz w:val="17"/>
          <w:szCs w:val="17"/>
        </w:rPr>
        <w:t xml:space="preserve">err </w:t>
      </w:r>
      <w:r>
        <w:rPr>
          <w:rFonts w:ascii="StoneInformalStd-Medium" w:hAnsi="StoneInformalStd-Medium" w:cs="StoneInformalStd-Medium"/>
          <w:sz w:val="17"/>
          <w:szCs w:val="17"/>
        </w:rPr>
        <w:t>is false, the data from the file is available and can be used.</w:t>
      </w:r>
    </w:p>
    <w:p w:rsidR="00A97EEF" w:rsidRDefault="00A97EEF" w:rsidP="00A97EEF">
      <w:pPr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10. </w:t>
      </w:r>
      <w:r>
        <w:rPr>
          <w:rFonts w:ascii="StoneInformalStd-Medium" w:hAnsi="StoneInformalStd-Medium" w:cs="StoneInformalStd-Medium"/>
          <w:sz w:val="17"/>
          <w:szCs w:val="17"/>
        </w:rPr>
        <w:t>In this case, the data is logged to the console.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EC79BB">
        <w:rPr>
          <w:rFonts w:ascii="StoneInformalStd-Medium" w:hAnsi="StoneInformalStd-Medium" w:cs="StoneInformalStd-Medium"/>
        </w:rPr>
        <w:t>You will see callbacks being used in this way over and over again in Node.js. Another example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EC79BB">
        <w:rPr>
          <w:rFonts w:ascii="StoneInformalStd-Medium" w:hAnsi="StoneInformalStd-Medium" w:cs="StoneInformalStd-Medium"/>
        </w:rPr>
        <w:t>of</w:t>
      </w:r>
      <w:proofErr w:type="gramEnd"/>
      <w:r w:rsidRPr="00EC79BB">
        <w:rPr>
          <w:rFonts w:ascii="StoneInformalStd-Medium" w:hAnsi="StoneInformalStd-Medium" w:cs="StoneInformalStd-Medium"/>
        </w:rPr>
        <w:t xml:space="preserve"> this is the </w:t>
      </w:r>
      <w:r w:rsidRPr="00EC79BB">
        <w:rPr>
          <w:rFonts w:ascii="CourierStd" w:eastAsia="CourierStd" w:hAnsi="StoneInformalStd-Medium" w:cs="CourierStd"/>
        </w:rPr>
        <w:t xml:space="preserve">http </w:t>
      </w:r>
      <w:r w:rsidRPr="00EC79BB">
        <w:rPr>
          <w:rFonts w:ascii="StoneInformalStd-Medium" w:hAnsi="StoneInformalStd-Medium" w:cs="StoneInformalStd-Medium"/>
        </w:rPr>
        <w:t xml:space="preserve">module. The </w:t>
      </w:r>
      <w:r w:rsidRPr="00EC79BB">
        <w:rPr>
          <w:rFonts w:ascii="CourierStd" w:eastAsia="CourierStd" w:hAnsi="StoneInformalStd-Medium" w:cs="CourierStd"/>
        </w:rPr>
        <w:t xml:space="preserve">http </w:t>
      </w:r>
      <w:r w:rsidRPr="00EC79BB">
        <w:rPr>
          <w:rFonts w:ascii="StoneInformalStd-Medium" w:hAnsi="StoneInformalStd-Medium" w:cs="StoneInformalStd-Medium"/>
        </w:rPr>
        <w:t>module allows developers to create http clients and servers.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</w:rPr>
      </w:pPr>
      <w:r w:rsidRPr="00EC79BB">
        <w:rPr>
          <w:rFonts w:ascii="StoneInformalStd-Medium" w:hAnsi="StoneInformalStd-Medium" w:cs="StoneInformalStd-Medium"/>
        </w:rPr>
        <w:t xml:space="preserve">You have already seen the </w:t>
      </w:r>
      <w:r w:rsidRPr="00EC79BB">
        <w:rPr>
          <w:rFonts w:ascii="CourierStd" w:eastAsia="CourierStd" w:hAnsi="StoneInformalStd-Medium" w:cs="CourierStd"/>
        </w:rPr>
        <w:t xml:space="preserve">http </w:t>
      </w:r>
      <w:r w:rsidRPr="00EC79BB">
        <w:rPr>
          <w:rFonts w:ascii="StoneInformalStd-Medium" w:hAnsi="StoneInformalStd-Medium" w:cs="StoneInformalStd-Medium"/>
        </w:rPr>
        <w:t xml:space="preserve">module in use with the Hello World server. The </w:t>
      </w:r>
      <w:proofErr w:type="spellStart"/>
      <w:proofErr w:type="gramStart"/>
      <w:r w:rsidRPr="00EC79BB">
        <w:rPr>
          <w:rFonts w:ascii="CourierStd" w:eastAsia="CourierStd" w:hAnsi="StoneInformalStd-Medium" w:cs="CourierStd"/>
        </w:rPr>
        <w:t>http.get</w:t>
      </w:r>
      <w:proofErr w:type="spellEnd"/>
      <w:r w:rsidRPr="00EC79BB">
        <w:rPr>
          <w:rFonts w:ascii="CourierStd" w:eastAsia="CourierStd" w:hAnsi="StoneInformalStd-Medium" w:cs="CourierStd"/>
        </w:rPr>
        <w:t>()</w:t>
      </w:r>
      <w:proofErr w:type="gramEnd"/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EC79BB">
        <w:rPr>
          <w:rFonts w:ascii="StoneInformalStd-Medium" w:hAnsi="StoneInformalStd-Medium" w:cs="StoneInformalStd-Medium"/>
        </w:rPr>
        <w:t>method</w:t>
      </w:r>
      <w:proofErr w:type="gramEnd"/>
      <w:r w:rsidRPr="00EC79BB">
        <w:rPr>
          <w:rFonts w:ascii="StoneInformalStd-Medium" w:hAnsi="StoneInformalStd-Medium" w:cs="StoneInformalStd-Medium"/>
        </w:rPr>
        <w:t xml:space="preserve"> from the </w:t>
      </w:r>
      <w:r w:rsidRPr="00EC79BB">
        <w:rPr>
          <w:rFonts w:ascii="CourierStd" w:eastAsia="CourierStd" w:hAnsi="StoneInformalStd-Medium" w:cs="CourierStd"/>
        </w:rPr>
        <w:t xml:space="preserve">http </w:t>
      </w:r>
      <w:r w:rsidRPr="00EC79BB">
        <w:rPr>
          <w:rFonts w:ascii="StoneInformalStd-Medium" w:hAnsi="StoneInformalStd-Medium" w:cs="StoneInformalStd-Medium"/>
        </w:rPr>
        <w:t>module allows requests to be made to a web server and for the response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EC79BB">
        <w:rPr>
          <w:rFonts w:ascii="StoneInformalStd-Medium" w:hAnsi="StoneInformalStd-Medium" w:cs="StoneInformalStd-Medium"/>
        </w:rPr>
        <w:t>data</w:t>
      </w:r>
      <w:proofErr w:type="gramEnd"/>
      <w:r w:rsidRPr="00EC79BB">
        <w:rPr>
          <w:rFonts w:ascii="StoneInformalStd-Medium" w:hAnsi="StoneInformalStd-Medium" w:cs="StoneInformalStd-Medium"/>
        </w:rPr>
        <w:t xml:space="preserve"> to be used somehow.</w:t>
      </w:r>
    </w:p>
    <w:p w:rsid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color w:val="FF0000"/>
          <w:sz w:val="20"/>
          <w:szCs w:val="20"/>
        </w:rPr>
      </w:pPr>
      <w:proofErr w:type="spellStart"/>
      <w:proofErr w:type="gramStart"/>
      <w:r w:rsidRPr="00EC79BB">
        <w:rPr>
          <w:rFonts w:ascii="Arial" w:eastAsia="CourierStd" w:hAnsi="Arial" w:cs="Arial"/>
          <w:color w:val="FF0000"/>
          <w:sz w:val="20"/>
          <w:szCs w:val="20"/>
        </w:rPr>
        <w:t>var</w:t>
      </w:r>
      <w:proofErr w:type="spellEnd"/>
      <w:proofErr w:type="gramEnd"/>
      <w:r w:rsidRPr="00EC79BB">
        <w:rPr>
          <w:rFonts w:ascii="Arial" w:eastAsia="CourierStd" w:hAnsi="Arial" w:cs="Arial"/>
          <w:color w:val="FF0000"/>
          <w:sz w:val="20"/>
          <w:szCs w:val="20"/>
        </w:rPr>
        <w:t xml:space="preserve"> http = require('http');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color w:val="FF0000"/>
          <w:sz w:val="20"/>
          <w:szCs w:val="20"/>
        </w:rPr>
      </w:pPr>
      <w:proofErr w:type="spellStart"/>
      <w:proofErr w:type="gramStart"/>
      <w:r w:rsidRPr="00EC79BB">
        <w:rPr>
          <w:rFonts w:ascii="Arial" w:eastAsia="CourierStd" w:hAnsi="Arial" w:cs="Arial"/>
          <w:color w:val="FF0000"/>
          <w:sz w:val="20"/>
          <w:szCs w:val="20"/>
        </w:rPr>
        <w:t>http.get</w:t>
      </w:r>
      <w:proofErr w:type="spellEnd"/>
      <w:r w:rsidRPr="00EC79BB">
        <w:rPr>
          <w:rFonts w:ascii="Arial" w:eastAsia="CourierStd" w:hAnsi="Arial" w:cs="Arial"/>
          <w:color w:val="FF0000"/>
          <w:sz w:val="20"/>
          <w:szCs w:val="20"/>
        </w:rPr>
        <w:t>(</w:t>
      </w:r>
      <w:proofErr w:type="gramEnd"/>
      <w:r w:rsidRPr="00EC79BB">
        <w:rPr>
          <w:rFonts w:ascii="Arial" w:eastAsia="CourierStd" w:hAnsi="Arial" w:cs="Arial"/>
          <w:color w:val="FF0000"/>
          <w:sz w:val="20"/>
          <w:szCs w:val="20"/>
        </w:rPr>
        <w:t>{ host: 'shapeshed.com' }, function(res) {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color w:val="FF0000"/>
          <w:sz w:val="20"/>
          <w:szCs w:val="20"/>
        </w:rPr>
      </w:pPr>
      <w:proofErr w:type="gramStart"/>
      <w:r w:rsidRPr="00EC79BB">
        <w:rPr>
          <w:rFonts w:ascii="Arial" w:eastAsia="CourierStd" w:hAnsi="Arial" w:cs="Arial"/>
          <w:color w:val="FF0000"/>
          <w:sz w:val="20"/>
          <w:szCs w:val="20"/>
        </w:rPr>
        <w:t>console.log(</w:t>
      </w:r>
      <w:proofErr w:type="gramEnd"/>
      <w:r w:rsidRPr="00EC79BB">
        <w:rPr>
          <w:rFonts w:ascii="Arial" w:eastAsia="CourierStd" w:hAnsi="Arial" w:cs="Arial"/>
          <w:color w:val="FF0000"/>
          <w:sz w:val="20"/>
          <w:szCs w:val="20"/>
        </w:rPr>
        <w:t xml:space="preserve">"Got response: " + </w:t>
      </w:r>
      <w:proofErr w:type="spellStart"/>
      <w:r w:rsidRPr="00EC79BB">
        <w:rPr>
          <w:rFonts w:ascii="Arial" w:eastAsia="CourierStd" w:hAnsi="Arial" w:cs="Arial"/>
          <w:color w:val="FF0000"/>
          <w:sz w:val="20"/>
          <w:szCs w:val="20"/>
        </w:rPr>
        <w:t>res.statusCode</w:t>
      </w:r>
      <w:proofErr w:type="spellEnd"/>
      <w:r w:rsidRPr="00EC79BB">
        <w:rPr>
          <w:rFonts w:ascii="Arial" w:eastAsia="CourierStd" w:hAnsi="Arial" w:cs="Arial"/>
          <w:color w:val="FF0000"/>
          <w:sz w:val="20"/>
          <w:szCs w:val="20"/>
        </w:rPr>
        <w:t>);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color w:val="FF0000"/>
          <w:sz w:val="20"/>
          <w:szCs w:val="20"/>
        </w:rPr>
      </w:pPr>
      <w:r w:rsidRPr="00EC79BB">
        <w:rPr>
          <w:rFonts w:ascii="Arial" w:eastAsia="CourierStd" w:hAnsi="Arial" w:cs="Arial"/>
          <w:color w:val="FF0000"/>
          <w:sz w:val="20"/>
          <w:szCs w:val="20"/>
        </w:rPr>
        <w:t>}).</w:t>
      </w:r>
      <w:proofErr w:type="gramStart"/>
      <w:r w:rsidRPr="00EC79BB">
        <w:rPr>
          <w:rFonts w:ascii="Arial" w:eastAsia="CourierStd" w:hAnsi="Arial" w:cs="Arial"/>
          <w:color w:val="FF0000"/>
          <w:sz w:val="20"/>
          <w:szCs w:val="20"/>
        </w:rPr>
        <w:t>on(</w:t>
      </w:r>
      <w:proofErr w:type="gramEnd"/>
      <w:r w:rsidRPr="00EC79BB">
        <w:rPr>
          <w:rFonts w:ascii="Arial" w:eastAsia="CourierStd" w:hAnsi="Arial" w:cs="Arial"/>
          <w:color w:val="FF0000"/>
          <w:sz w:val="20"/>
          <w:szCs w:val="20"/>
        </w:rPr>
        <w:t>'error', function(e) {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color w:val="FF0000"/>
          <w:sz w:val="20"/>
          <w:szCs w:val="20"/>
        </w:rPr>
      </w:pPr>
      <w:proofErr w:type="gramStart"/>
      <w:r w:rsidRPr="00EC79BB">
        <w:rPr>
          <w:rFonts w:ascii="Arial" w:eastAsia="CourierStd" w:hAnsi="Arial" w:cs="Arial"/>
          <w:color w:val="FF0000"/>
          <w:sz w:val="20"/>
          <w:szCs w:val="20"/>
        </w:rPr>
        <w:t>console.log(</w:t>
      </w:r>
      <w:proofErr w:type="gramEnd"/>
      <w:r w:rsidRPr="00EC79BB">
        <w:rPr>
          <w:rFonts w:ascii="Arial" w:eastAsia="CourierStd" w:hAnsi="Arial" w:cs="Arial"/>
          <w:color w:val="FF0000"/>
          <w:sz w:val="20"/>
          <w:szCs w:val="20"/>
        </w:rPr>
        <w:t xml:space="preserve">"Got error: " + </w:t>
      </w:r>
      <w:proofErr w:type="spellStart"/>
      <w:r w:rsidRPr="00EC79BB">
        <w:rPr>
          <w:rFonts w:ascii="Arial" w:eastAsia="CourierStd" w:hAnsi="Arial" w:cs="Arial"/>
          <w:color w:val="FF0000"/>
          <w:sz w:val="20"/>
          <w:szCs w:val="20"/>
        </w:rPr>
        <w:t>e.message</w:t>
      </w:r>
      <w:proofErr w:type="spellEnd"/>
      <w:r w:rsidRPr="00EC79BB">
        <w:rPr>
          <w:rFonts w:ascii="Arial" w:eastAsia="CourierStd" w:hAnsi="Arial" w:cs="Arial"/>
          <w:color w:val="FF0000"/>
          <w:sz w:val="20"/>
          <w:szCs w:val="20"/>
        </w:rPr>
        <w:t>);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Arial" w:eastAsia="CourierStd" w:hAnsi="Arial" w:cs="Arial"/>
          <w:color w:val="FF0000"/>
          <w:sz w:val="20"/>
          <w:szCs w:val="20"/>
        </w:rPr>
      </w:pPr>
      <w:r w:rsidRPr="00EC79BB">
        <w:rPr>
          <w:rFonts w:ascii="Arial" w:eastAsia="CourierStd" w:hAnsi="Arial" w:cs="Arial"/>
          <w:color w:val="FF0000"/>
          <w:sz w:val="20"/>
          <w:szCs w:val="20"/>
        </w:rPr>
        <w:t>});</w:t>
      </w:r>
    </w:p>
    <w:p w:rsid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CourierStd" w:eastAsia="CourierStd" w:hAnsi="StoneInformalStd-Medium" w:cs="CourierStd"/>
          <w:sz w:val="16"/>
          <w:szCs w:val="16"/>
        </w:rPr>
      </w:pPr>
    </w:p>
    <w:p w:rsid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StoneInformalStd-Medium" w:hAnsi="StoneInformalStd-Medium" w:cs="StoneInformalStd-Medium"/>
          <w:sz w:val="17"/>
          <w:szCs w:val="17"/>
        </w:rPr>
        <w:t>An explanation of this code is as follows:</w:t>
      </w:r>
    </w:p>
    <w:p w:rsid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1. </w:t>
      </w:r>
      <w:r w:rsidRPr="00EC79BB">
        <w:rPr>
          <w:rFonts w:ascii="StoneInformalStd-Medium" w:hAnsi="StoneInformalStd-Medium" w:cs="StoneInformalStd-Medium"/>
          <w:sz w:val="20"/>
          <w:szCs w:val="20"/>
        </w:rPr>
        <w:t xml:space="preserve">The </w:t>
      </w:r>
      <w:r w:rsidRPr="00EC79BB">
        <w:rPr>
          <w:rFonts w:ascii="CourierStd" w:eastAsia="CourierStd" w:hAnsi="StoneInformalStd-Medium" w:cs="CourierStd"/>
          <w:sz w:val="20"/>
          <w:szCs w:val="20"/>
        </w:rPr>
        <w:t xml:space="preserve">http </w:t>
      </w:r>
      <w:r w:rsidRPr="00EC79BB">
        <w:rPr>
          <w:rFonts w:ascii="StoneInformalStd-Medium" w:hAnsi="StoneInformalStd-Medium" w:cs="StoneInformalStd-Medium"/>
          <w:sz w:val="20"/>
          <w:szCs w:val="20"/>
        </w:rPr>
        <w:t>module is required, so it can be used in the script.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EC79BB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2. </w:t>
      </w:r>
      <w:r w:rsidRPr="00EC79BB">
        <w:rPr>
          <w:rFonts w:ascii="StoneInformalStd-Medium" w:hAnsi="StoneInformalStd-Medium" w:cs="StoneInformalStd-Medium"/>
          <w:sz w:val="20"/>
          <w:szCs w:val="20"/>
        </w:rPr>
        <w:t xml:space="preserve">The </w:t>
      </w:r>
      <w:proofErr w:type="spellStart"/>
      <w:proofErr w:type="gramStart"/>
      <w:r w:rsidRPr="00EC79BB">
        <w:rPr>
          <w:rFonts w:ascii="CourierStd" w:eastAsia="CourierStd" w:hAnsi="StoneInformalStd-Medium" w:cs="CourierStd"/>
          <w:sz w:val="20"/>
          <w:szCs w:val="20"/>
        </w:rPr>
        <w:t>http.get</w:t>
      </w:r>
      <w:proofErr w:type="spellEnd"/>
      <w:r w:rsidRPr="00EC79BB">
        <w:rPr>
          <w:rFonts w:ascii="CourierStd" w:eastAsia="CourierStd" w:hAnsi="StoneInformalStd-Medium" w:cs="CourierStd"/>
          <w:sz w:val="20"/>
          <w:szCs w:val="20"/>
        </w:rPr>
        <w:t>(</w:t>
      </w:r>
      <w:proofErr w:type="gramEnd"/>
      <w:r w:rsidRPr="00EC79BB">
        <w:rPr>
          <w:rFonts w:ascii="CourierStd" w:eastAsia="CourierStd" w:hAnsi="StoneInformalStd-Medium" w:cs="CourierStd"/>
          <w:sz w:val="20"/>
          <w:szCs w:val="20"/>
        </w:rPr>
        <w:t xml:space="preserve">) </w:t>
      </w:r>
      <w:r w:rsidRPr="00EC79BB">
        <w:rPr>
          <w:rFonts w:ascii="StoneInformalStd-Medium" w:hAnsi="StoneInformalStd-Medium" w:cs="StoneInformalStd-Medium"/>
          <w:sz w:val="20"/>
          <w:szCs w:val="20"/>
        </w:rPr>
        <w:t>method is given two arguments.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EC79BB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3. </w:t>
      </w:r>
      <w:r w:rsidRPr="00EC79BB">
        <w:rPr>
          <w:rFonts w:ascii="StoneInformalStd-Medium" w:hAnsi="StoneInformalStd-Medium" w:cs="StoneInformalStd-Medium"/>
          <w:sz w:val="20"/>
          <w:szCs w:val="20"/>
        </w:rPr>
        <w:t>The first is an object of the options. In this example, it is instructed to fetch the home page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EC79BB">
        <w:rPr>
          <w:rFonts w:ascii="StoneInformalStd-Medium" w:hAnsi="StoneInformalStd-Medium" w:cs="StoneInformalStd-Medium"/>
          <w:sz w:val="20"/>
          <w:szCs w:val="20"/>
        </w:rPr>
        <w:t>of</w:t>
      </w:r>
      <w:proofErr w:type="gramEnd"/>
      <w:r w:rsidRPr="00EC79BB">
        <w:rPr>
          <w:rFonts w:ascii="StoneInformalStd-Medium" w:hAnsi="StoneInformalStd-Medium" w:cs="StoneInformalStd-Medium"/>
          <w:sz w:val="20"/>
          <w:szCs w:val="20"/>
        </w:rPr>
        <w:t xml:space="preserve"> shapeshed.com.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EC79BB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4. </w:t>
      </w:r>
      <w:r w:rsidRPr="00EC79BB">
        <w:rPr>
          <w:rFonts w:ascii="StoneInformalStd-Medium" w:hAnsi="StoneInformalStd-Medium" w:cs="StoneInformalStd-Medium"/>
          <w:sz w:val="20"/>
          <w:szCs w:val="20"/>
        </w:rPr>
        <w:t>The second argument is the callback that takes the response as an argument.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EC79BB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5. </w:t>
      </w:r>
      <w:r w:rsidRPr="00EC79BB">
        <w:rPr>
          <w:rFonts w:ascii="StoneInformalStd-Medium" w:hAnsi="StoneInformalStd-Medium" w:cs="StoneInformalStd-Medium"/>
          <w:sz w:val="20"/>
          <w:szCs w:val="20"/>
        </w:rPr>
        <w:t>When the response is returned from the remote server, the callback function is fired.</w:t>
      </w:r>
    </w:p>
    <w:p w:rsidR="00EC79BB" w:rsidRPr="00EC79BB" w:rsidRDefault="00EC79BB" w:rsidP="00EC79B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20"/>
          <w:szCs w:val="20"/>
        </w:rPr>
      </w:pPr>
      <w:r w:rsidRPr="00EC79BB">
        <w:rPr>
          <w:rFonts w:ascii="ITCFranklinGothicStd-Demi" w:hAnsi="ITCFranklinGothicStd-Demi" w:cs="ITCFranklinGothicStd-Demi"/>
          <w:b/>
          <w:bCs/>
          <w:sz w:val="20"/>
          <w:szCs w:val="20"/>
        </w:rPr>
        <w:t xml:space="preserve">6. </w:t>
      </w:r>
      <w:r w:rsidRPr="00EC79BB">
        <w:rPr>
          <w:rFonts w:ascii="StoneInformalStd-Medium" w:hAnsi="StoneInformalStd-Medium" w:cs="StoneInformalStd-Medium"/>
          <w:sz w:val="20"/>
          <w:szCs w:val="20"/>
        </w:rPr>
        <w:t>Within the callback function, the response status code is logged or, in the case of an error,</w:t>
      </w:r>
    </w:p>
    <w:p w:rsidR="00473F7E" w:rsidRDefault="00EC79BB" w:rsidP="00EC79BB">
      <w:pPr>
        <w:rPr>
          <w:rFonts w:ascii="StoneInformalStd-Medium" w:hAnsi="StoneInformalStd-Medium" w:cs="StoneInformalStd-Medium"/>
          <w:sz w:val="20"/>
          <w:szCs w:val="20"/>
        </w:rPr>
      </w:pPr>
      <w:proofErr w:type="gramStart"/>
      <w:r w:rsidRPr="00EC79BB">
        <w:rPr>
          <w:rFonts w:ascii="StoneInformalStd-Medium" w:hAnsi="StoneInformalStd-Medium" w:cs="StoneInformalStd-Medium"/>
          <w:sz w:val="20"/>
          <w:szCs w:val="20"/>
        </w:rPr>
        <w:t>this</w:t>
      </w:r>
      <w:proofErr w:type="gramEnd"/>
      <w:r w:rsidRPr="00EC79BB">
        <w:rPr>
          <w:rFonts w:ascii="StoneInformalStd-Medium" w:hAnsi="StoneInformalStd-Medium" w:cs="StoneInformalStd-Medium"/>
          <w:sz w:val="20"/>
          <w:szCs w:val="20"/>
        </w:rPr>
        <w:t xml:space="preserve"> is logged.</w:t>
      </w:r>
    </w:p>
    <w:p w:rsidR="00B53416" w:rsidRDefault="00B53416" w:rsidP="00EC79BB">
      <w:pPr>
        <w:rPr>
          <w:rFonts w:ascii="StoneInformalStd-Medium" w:hAnsi="StoneInformalStd-Medium" w:cs="StoneInformalStd-Medium"/>
          <w:sz w:val="20"/>
          <w:szCs w:val="20"/>
        </w:rPr>
      </w:pPr>
    </w:p>
    <w:p w:rsidR="00B53416" w:rsidRPr="00B53416" w:rsidRDefault="00B53416" w:rsidP="00B53416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B53416">
        <w:rPr>
          <w:rFonts w:ascii="StoneInformalStd-Medium" w:hAnsi="StoneInformalStd-Medium" w:cs="StoneInformalStd-Medium"/>
        </w:rPr>
        <w:t>The callback function is called when the response comes back from the remote server and not</w:t>
      </w:r>
    </w:p>
    <w:p w:rsidR="00B53416" w:rsidRDefault="00B53416" w:rsidP="00B53416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B53416">
        <w:rPr>
          <w:rFonts w:ascii="StoneInformalStd-Medium" w:hAnsi="StoneInformalStd-Medium" w:cs="StoneInformalStd-Medium"/>
        </w:rPr>
        <w:t>before</w:t>
      </w:r>
      <w:proofErr w:type="gramEnd"/>
      <w:r w:rsidRPr="00B53416">
        <w:rPr>
          <w:rFonts w:ascii="StoneInformalStd-Medium" w:hAnsi="StoneInformalStd-Medium" w:cs="StoneInformalStd-Medium"/>
        </w:rPr>
        <w:t>. This example demonstrates much of what Node.js is trying to achieve.</w:t>
      </w:r>
    </w:p>
    <w:p w:rsidR="00B53416" w:rsidRPr="00B53416" w:rsidRDefault="00B53416" w:rsidP="00B53416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B53416">
        <w:rPr>
          <w:rFonts w:ascii="StoneInformalStd-Medium" w:hAnsi="StoneInformalStd-Medium" w:cs="StoneInformalStd-Medium"/>
        </w:rPr>
        <w:t>As this piece of</w:t>
      </w:r>
    </w:p>
    <w:p w:rsidR="00B53416" w:rsidRPr="00B53416" w:rsidRDefault="00B53416" w:rsidP="00B53416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B53416">
        <w:rPr>
          <w:rFonts w:ascii="StoneInformalStd-Medium" w:hAnsi="StoneInformalStd-Medium" w:cs="StoneInformalStd-Medium"/>
        </w:rPr>
        <w:t>code</w:t>
      </w:r>
      <w:proofErr w:type="gramEnd"/>
      <w:r w:rsidRPr="00B53416">
        <w:rPr>
          <w:rFonts w:ascii="StoneInformalStd-Medium" w:hAnsi="StoneInformalStd-Medium" w:cs="StoneInformalStd-Medium"/>
        </w:rPr>
        <w:t xml:space="preserve"> has to go out to a network (the Internet) to fetch data, it is not possible to know exactly</w:t>
      </w:r>
    </w:p>
    <w:p w:rsidR="00B53416" w:rsidRDefault="00B53416" w:rsidP="00B53416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B53416">
        <w:rPr>
          <w:rFonts w:ascii="StoneInformalStd-Medium" w:hAnsi="StoneInformalStd-Medium" w:cs="StoneInformalStd-Medium"/>
        </w:rPr>
        <w:t>when</w:t>
      </w:r>
      <w:proofErr w:type="gramEnd"/>
      <w:r w:rsidRPr="00B53416">
        <w:rPr>
          <w:rFonts w:ascii="StoneInformalStd-Medium" w:hAnsi="StoneInformalStd-Medium" w:cs="StoneInformalStd-Medium"/>
        </w:rPr>
        <w:t xml:space="preserve"> or even if the data will return. </w:t>
      </w:r>
    </w:p>
    <w:p w:rsidR="00B53416" w:rsidRDefault="00B53416" w:rsidP="00B53416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B53416" w:rsidRDefault="00B53416" w:rsidP="00B53416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B53416">
        <w:rPr>
          <w:rFonts w:ascii="StoneInformalStd-Medium" w:hAnsi="StoneInformalStd-Medium" w:cs="StoneInformalStd-Medium"/>
        </w:rPr>
        <w:t xml:space="preserve">Particularly when you </w:t>
      </w:r>
      <w:r>
        <w:rPr>
          <w:rFonts w:ascii="StoneInformalStd-Medium" w:hAnsi="StoneInformalStd-Medium" w:cs="StoneInformalStd-Medium"/>
        </w:rPr>
        <w:t xml:space="preserve">are fetching data from multiple </w:t>
      </w:r>
      <w:r w:rsidRPr="00B53416">
        <w:rPr>
          <w:rFonts w:ascii="StoneInformalStd-Medium" w:hAnsi="StoneInformalStd-Medium" w:cs="StoneInformalStd-Medium"/>
        </w:rPr>
        <w:t>sources and multiple networks, writing code that responds to t</w:t>
      </w:r>
      <w:r>
        <w:rPr>
          <w:rFonts w:ascii="StoneInformalStd-Medium" w:hAnsi="StoneInformalStd-Medium" w:cs="StoneInformalStd-Medium"/>
        </w:rPr>
        <w:t xml:space="preserve">he unpredictable nature of when </w:t>
      </w:r>
      <w:r w:rsidRPr="00B53416">
        <w:rPr>
          <w:rFonts w:ascii="StoneInformalStd-Medium" w:hAnsi="StoneInformalStd-Medium" w:cs="StoneInformalStd-Medium"/>
        </w:rPr>
        <w:t xml:space="preserve">data will return can be difficult. </w:t>
      </w:r>
    </w:p>
    <w:p w:rsidR="00B53416" w:rsidRDefault="00B53416" w:rsidP="00B53416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B53416" w:rsidRDefault="00B53416" w:rsidP="00B53416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B53416">
        <w:rPr>
          <w:rFonts w:ascii="StoneInformalStd-Medium" w:hAnsi="StoneInformalStd-Medium" w:cs="StoneInformalStd-Medium"/>
        </w:rPr>
        <w:t>Node.js is a response to thi</w:t>
      </w:r>
      <w:r>
        <w:rPr>
          <w:rFonts w:ascii="StoneInformalStd-Medium" w:hAnsi="StoneInformalStd-Medium" w:cs="StoneInformalStd-Medium"/>
        </w:rPr>
        <w:t xml:space="preserve">s problem and aims to provide a </w:t>
      </w:r>
      <w:r w:rsidRPr="00B53416">
        <w:rPr>
          <w:rFonts w:ascii="StoneInformalStd-Medium" w:hAnsi="StoneInformalStd-Medium" w:cs="StoneInformalStd-Medium"/>
        </w:rPr>
        <w:t>platform for creating networked applications. Callbacks are o</w:t>
      </w:r>
      <w:r>
        <w:rPr>
          <w:rFonts w:ascii="StoneInformalStd-Medium" w:hAnsi="StoneInformalStd-Medium" w:cs="StoneInformalStd-Medium"/>
        </w:rPr>
        <w:t xml:space="preserve">ne of the key ways that Node.js </w:t>
      </w:r>
      <w:r w:rsidRPr="00B53416">
        <w:rPr>
          <w:rFonts w:ascii="StoneInformalStd-Medium" w:hAnsi="StoneInformalStd-Medium" w:cs="StoneInformalStd-Medium"/>
        </w:rPr>
        <w:t>approaches network programming because they allow code to be</w:t>
      </w:r>
      <w:r>
        <w:rPr>
          <w:rFonts w:ascii="StoneInformalStd-Medium" w:hAnsi="StoneInformalStd-Medium" w:cs="StoneInformalStd-Medium"/>
        </w:rPr>
        <w:t xml:space="preserve"> run when another event happens </w:t>
      </w:r>
      <w:r w:rsidRPr="00B53416">
        <w:rPr>
          <w:rFonts w:ascii="StoneInformalStd-Medium" w:hAnsi="StoneInformalStd-Medium" w:cs="StoneInformalStd-Medium"/>
        </w:rPr>
        <w:t>(in this case, data being returned from shapeshed.com). Callbacks are said to be “fired”</w:t>
      </w:r>
      <w:r>
        <w:rPr>
          <w:rFonts w:ascii="StoneInformalStd-Medium" w:hAnsi="StoneInformalStd-Medium" w:cs="StoneInformalStd-Medium"/>
        </w:rPr>
        <w:t xml:space="preserve"> </w:t>
      </w:r>
      <w:r w:rsidRPr="00B53416">
        <w:rPr>
          <w:rFonts w:ascii="StoneInformalStd-Medium" w:hAnsi="StoneInformalStd-Medium" w:cs="StoneInformalStd-Medium"/>
        </w:rPr>
        <w:t xml:space="preserve">when events happen that </w:t>
      </w:r>
      <w:proofErr w:type="gramStart"/>
      <w:r w:rsidRPr="00B53416">
        <w:rPr>
          <w:rFonts w:ascii="StoneInformalStd-Medium" w:hAnsi="StoneInformalStd-Medium" w:cs="StoneInformalStd-Medium"/>
        </w:rPr>
        <w:t>cause</w:t>
      </w:r>
      <w:proofErr w:type="gramEnd"/>
      <w:r w:rsidRPr="00B53416">
        <w:rPr>
          <w:rFonts w:ascii="StoneInformalStd-Medium" w:hAnsi="StoneInformalStd-Medium" w:cs="StoneInformalStd-Medium"/>
        </w:rPr>
        <w:t xml:space="preserve"> the callback function be called.</w:t>
      </w:r>
    </w:p>
    <w:p w:rsidR="00911DAF" w:rsidRDefault="00911DAF" w:rsidP="00B53416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DB16C1" w:rsidRP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ITCFranklinGothicStd-Med" w:hAnsi="ITCFranklinGothicStd-Med" w:cs="ITCFranklinGothicStd-Med"/>
          <w:b/>
          <w:color w:val="FF0000"/>
          <w:sz w:val="20"/>
          <w:szCs w:val="20"/>
        </w:rPr>
      </w:pPr>
      <w:r w:rsidRPr="00DB16C1">
        <w:rPr>
          <w:rFonts w:ascii="ITCFranklinGothicStd-Med" w:hAnsi="ITCFranklinGothicStd-Med" w:cs="ITCFranklinGothicStd-Med"/>
          <w:b/>
          <w:color w:val="FF0000"/>
          <w:sz w:val="20"/>
          <w:szCs w:val="20"/>
        </w:rPr>
        <w:t>Demonstrating Network I/O and Callbacks</w:t>
      </w:r>
    </w:p>
    <w:p w:rsid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ITCFranklinGothicStd-Med" w:hAnsi="ITCFranklinGothicStd-Med" w:cs="ITCFranklinGothicStd-Med"/>
          <w:sz w:val="20"/>
          <w:szCs w:val="20"/>
        </w:rPr>
      </w:pP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proofErr w:type="spellStart"/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var</w:t>
      </w:r>
      <w:proofErr w:type="spellEnd"/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 xml:space="preserve"> </w:t>
      </w:r>
      <w:proofErr w:type="spell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fs</w:t>
      </w:r>
      <w:proofErr w:type="spell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 xml:space="preserve"> = require('</w:t>
      </w:r>
      <w:proofErr w:type="spell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fs</w:t>
      </w:r>
      <w:proofErr w:type="spell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'),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http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 xml:space="preserve"> = require('http');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proofErr w:type="spellStart"/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lastRenderedPageBreak/>
        <w:t>http.get</w:t>
      </w:r>
      <w:proofErr w:type="spell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(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{ host: 'shapeshed.com' }, function(res) {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console.log(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"Got a response from shapeshed.com");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}).</w:t>
      </w:r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on(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'error', function(e) {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console.log(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"There was an error from shapeshed.com");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});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proofErr w:type="spellStart"/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fs.readFile</w:t>
      </w:r>
      <w:proofErr w:type="spell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(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'file1.txt', 'utf8', function (err, data) {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if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 xml:space="preserve"> (err) throw err;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console.log(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'File 1 read!');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});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proofErr w:type="spellStart"/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http.get</w:t>
      </w:r>
      <w:proofErr w:type="spell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(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{ host: 'www.bbc.co.uk' }, function(res) {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console.log(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"Got a response from bbc.co.uk");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}).</w:t>
      </w:r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on(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'error', function(e) {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console.log(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"There was an error from bbc.co.uk");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});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proofErr w:type="spellStart"/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fs.readFile</w:t>
      </w:r>
      <w:proofErr w:type="spell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(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'file2.txt', 'utf8', function (err, data) {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if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 xml:space="preserve"> (err) throw err;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  <w:highlight w:val="green"/>
        </w:rPr>
      </w:pPr>
      <w:proofErr w:type="gramStart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console.log(</w:t>
      </w:r>
      <w:proofErr w:type="gramEnd"/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'File 2 read!');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</w:rPr>
      </w:pPr>
      <w:r w:rsidRPr="00E53EEA">
        <w:rPr>
          <w:rFonts w:ascii="CourierStd" w:eastAsia="CourierStd" w:hAnsi="ITCFranklinGothicStd-Med" w:cs="CourierStd"/>
          <w:sz w:val="20"/>
          <w:szCs w:val="20"/>
          <w:highlight w:val="green"/>
        </w:rPr>
        <w:t>});</w:t>
      </w:r>
    </w:p>
    <w:p w:rsidR="00DB16C1" w:rsidRPr="00E53EEA" w:rsidRDefault="00DB16C1" w:rsidP="00DB16C1">
      <w:pPr>
        <w:autoSpaceDE w:val="0"/>
        <w:autoSpaceDN w:val="0"/>
        <w:adjustRightInd w:val="0"/>
        <w:spacing w:after="0" w:line="240" w:lineRule="auto"/>
        <w:rPr>
          <w:rFonts w:ascii="CourierStd" w:eastAsia="CourierStd" w:hAnsi="ITCFranklinGothicStd-Med" w:cs="CourierStd"/>
          <w:sz w:val="20"/>
          <w:szCs w:val="20"/>
        </w:rPr>
      </w:pPr>
    </w:p>
    <w:p w:rsidR="00DB16C1" w:rsidRP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b/>
          <w:color w:val="FF0000"/>
          <w:sz w:val="17"/>
          <w:szCs w:val="17"/>
        </w:rPr>
      </w:pPr>
      <w:r w:rsidRPr="00DB16C1">
        <w:rPr>
          <w:rFonts w:ascii="StoneInformalStd-Medium" w:hAnsi="StoneInformalStd-Medium" w:cs="StoneInformalStd-Medium"/>
          <w:b/>
          <w:color w:val="FF0000"/>
          <w:sz w:val="17"/>
          <w:szCs w:val="17"/>
        </w:rPr>
        <w:t>When the code runs, it does the following:</w:t>
      </w:r>
    </w:p>
    <w:p w:rsid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1. </w:t>
      </w:r>
      <w:r>
        <w:rPr>
          <w:rFonts w:ascii="StoneInformalStd-Medium" w:hAnsi="StoneInformalStd-Medium" w:cs="StoneInformalStd-Medium"/>
          <w:sz w:val="17"/>
          <w:szCs w:val="17"/>
        </w:rPr>
        <w:t>Fetches the home page of shapeshed.com.</w:t>
      </w:r>
    </w:p>
    <w:p w:rsid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2. </w:t>
      </w:r>
      <w:r>
        <w:rPr>
          <w:rFonts w:ascii="StoneInformalStd-Medium" w:hAnsi="StoneInformalStd-Medium" w:cs="StoneInformalStd-Medium"/>
          <w:sz w:val="17"/>
          <w:szCs w:val="17"/>
        </w:rPr>
        <w:t>Reads the contents of file1.txt.</w:t>
      </w:r>
    </w:p>
    <w:p w:rsid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3. </w:t>
      </w:r>
      <w:r>
        <w:rPr>
          <w:rFonts w:ascii="StoneInformalStd-Medium" w:hAnsi="StoneInformalStd-Medium" w:cs="StoneInformalStd-Medium"/>
          <w:sz w:val="17"/>
          <w:szCs w:val="17"/>
        </w:rPr>
        <w:t>Fetches the home page of bbc.co.uk.</w:t>
      </w:r>
    </w:p>
    <w:p w:rsid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  <w:r>
        <w:rPr>
          <w:rFonts w:ascii="ITCFranklinGothicStd-Demi" w:hAnsi="ITCFranklinGothicStd-Demi" w:cs="ITCFranklinGothicStd-Demi"/>
          <w:b/>
          <w:bCs/>
          <w:sz w:val="18"/>
          <w:szCs w:val="18"/>
        </w:rPr>
        <w:t xml:space="preserve">4. </w:t>
      </w:r>
      <w:r>
        <w:rPr>
          <w:rFonts w:ascii="StoneInformalStd-Medium" w:hAnsi="StoneInformalStd-Medium" w:cs="StoneInformalStd-Medium"/>
          <w:sz w:val="17"/>
          <w:szCs w:val="17"/>
        </w:rPr>
        <w:t>Reads the contents of file2.txt.</w:t>
      </w:r>
    </w:p>
    <w:p w:rsid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  <w:sz w:val="17"/>
          <w:szCs w:val="17"/>
        </w:rPr>
      </w:pPr>
    </w:p>
    <w:p w:rsidR="00DB16C1" w:rsidRP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DB16C1">
        <w:rPr>
          <w:rFonts w:ascii="StoneInformalStd-Medium" w:hAnsi="StoneInformalStd-Medium" w:cs="StoneInformalStd-Medium"/>
        </w:rPr>
        <w:t>Looking at the example, can you tell which one will return first? A good guess would be that the</w:t>
      </w:r>
    </w:p>
    <w:p w:rsidR="00DB16C1" w:rsidRP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DB16C1">
        <w:rPr>
          <w:rFonts w:ascii="StoneInformalStd-Medium" w:hAnsi="StoneInformalStd-Medium" w:cs="StoneInformalStd-Medium"/>
        </w:rPr>
        <w:t>two</w:t>
      </w:r>
      <w:proofErr w:type="gramEnd"/>
      <w:r w:rsidRPr="00DB16C1">
        <w:rPr>
          <w:rFonts w:ascii="StoneInformalStd-Medium" w:hAnsi="StoneInformalStd-Medium" w:cs="StoneInformalStd-Medium"/>
        </w:rPr>
        <w:t xml:space="preserve"> files that are being read from disk are likely to return first as they do not have to go out to</w:t>
      </w:r>
    </w:p>
    <w:p w:rsid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DB16C1">
        <w:rPr>
          <w:rFonts w:ascii="StoneInformalStd-Medium" w:hAnsi="StoneInformalStd-Medium" w:cs="StoneInformalStd-Medium"/>
        </w:rPr>
        <w:t>the</w:t>
      </w:r>
      <w:proofErr w:type="gramEnd"/>
      <w:r w:rsidRPr="00DB16C1">
        <w:rPr>
          <w:rFonts w:ascii="StoneInformalStd-Medium" w:hAnsi="StoneInformalStd-Medium" w:cs="StoneInformalStd-Medium"/>
        </w:rPr>
        <w:t xml:space="preserve"> network.</w:t>
      </w:r>
    </w:p>
    <w:p w:rsid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DB16C1" w:rsidRP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DB16C1">
        <w:rPr>
          <w:rFonts w:ascii="StoneInformalStd-Medium" w:hAnsi="StoneInformalStd-Medium" w:cs="StoneInformalStd-Medium"/>
        </w:rPr>
        <w:t xml:space="preserve"> After that, though, it is difficult to say which of the files being read will return first</w:t>
      </w:r>
    </w:p>
    <w:p w:rsidR="00DB16C1" w:rsidRP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DB16C1">
        <w:rPr>
          <w:rFonts w:ascii="StoneInformalStd-Medium" w:hAnsi="StoneInformalStd-Medium" w:cs="StoneInformalStd-Medium"/>
        </w:rPr>
        <w:t>because</w:t>
      </w:r>
      <w:proofErr w:type="gramEnd"/>
      <w:r w:rsidRPr="00DB16C1">
        <w:rPr>
          <w:rFonts w:ascii="StoneInformalStd-Medium" w:hAnsi="StoneInformalStd-Medium" w:cs="StoneInformalStd-Medium"/>
        </w:rPr>
        <w:t xml:space="preserve"> you do not know how big the files are. As for fetching the two home pages, the script</w:t>
      </w:r>
    </w:p>
    <w:p w:rsidR="00DB16C1" w:rsidRP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DB16C1">
        <w:rPr>
          <w:rFonts w:ascii="StoneInformalStd-Medium" w:hAnsi="StoneInformalStd-Medium" w:cs="StoneInformalStd-Medium"/>
        </w:rPr>
        <w:t>goes</w:t>
      </w:r>
      <w:proofErr w:type="gramEnd"/>
      <w:r w:rsidRPr="00DB16C1">
        <w:rPr>
          <w:rFonts w:ascii="StoneInformalStd-Medium" w:hAnsi="StoneInformalStd-Medium" w:cs="StoneInformalStd-Medium"/>
        </w:rPr>
        <w:t xml:space="preserve"> out to the network, and the response time depends on a number of things that are difficult</w:t>
      </w:r>
    </w:p>
    <w:p w:rsid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DB16C1">
        <w:rPr>
          <w:rFonts w:ascii="StoneInformalStd-Medium" w:hAnsi="StoneInformalStd-Medium" w:cs="StoneInformalStd-Medium"/>
        </w:rPr>
        <w:t>to</w:t>
      </w:r>
      <w:proofErr w:type="gramEnd"/>
      <w:r w:rsidRPr="00DB16C1">
        <w:rPr>
          <w:rFonts w:ascii="StoneInformalStd-Medium" w:hAnsi="StoneInformalStd-Medium" w:cs="StoneInformalStd-Medium"/>
        </w:rPr>
        <w:t xml:space="preserve"> predict. </w:t>
      </w:r>
    </w:p>
    <w:p w:rsid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DB16C1" w:rsidRP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DB16C1">
        <w:rPr>
          <w:rFonts w:ascii="StoneInformalStd-Medium" w:hAnsi="StoneInformalStd-Medium" w:cs="StoneInformalStd-Medium"/>
        </w:rPr>
        <w:t>The Node.js process will also not exit while it has registered callbacks that have not</w:t>
      </w:r>
    </w:p>
    <w:p w:rsidR="00DB16C1" w:rsidRPr="00DB16C1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DB16C1">
        <w:rPr>
          <w:rFonts w:ascii="StoneInformalStd-Medium" w:hAnsi="StoneInformalStd-Medium" w:cs="StoneInformalStd-Medium"/>
        </w:rPr>
        <w:t>yet</w:t>
      </w:r>
      <w:proofErr w:type="gramEnd"/>
      <w:r w:rsidRPr="00DB16C1">
        <w:rPr>
          <w:rFonts w:ascii="StoneInformalStd-Medium" w:hAnsi="StoneInformalStd-Medium" w:cs="StoneInformalStd-Medium"/>
        </w:rPr>
        <w:t xml:space="preserve"> fired. Callbacks are first a way to account for unpredictability, but also an efficient way to</w:t>
      </w:r>
    </w:p>
    <w:p w:rsidR="00911DAF" w:rsidRDefault="00DB16C1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DB16C1">
        <w:rPr>
          <w:rFonts w:ascii="StoneInformalStd-Medium" w:hAnsi="StoneInformalStd-Medium" w:cs="StoneInformalStd-Medium"/>
        </w:rPr>
        <w:t>deal</w:t>
      </w:r>
      <w:proofErr w:type="gramEnd"/>
      <w:r w:rsidRPr="00DB16C1">
        <w:rPr>
          <w:rFonts w:ascii="StoneInformalStd-Medium" w:hAnsi="StoneInformalStd-Medium" w:cs="StoneInformalStd-Medium"/>
        </w:rPr>
        <w:t xml:space="preserve"> with concurrency (or doing more than one thing at once).</w:t>
      </w:r>
    </w:p>
    <w:p w:rsidR="00BE097D" w:rsidRDefault="00BE097D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BE097D" w:rsidRDefault="00BE097D" w:rsidP="00DB16C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BE097D" w:rsidRDefault="00BE097D" w:rsidP="00BE097D">
      <w:pPr>
        <w:autoSpaceDE w:val="0"/>
        <w:autoSpaceDN w:val="0"/>
        <w:adjustRightInd w:val="0"/>
        <w:spacing w:after="0" w:line="240" w:lineRule="auto"/>
        <w:jc w:val="center"/>
        <w:rPr>
          <w:rFonts w:ascii="ITCFranklinGothicStd-Hvy" w:hAnsi="ITCFranklinGothicStd-Hvy" w:cs="ITCFranklinGothicStd-Hvy"/>
          <w:sz w:val="34"/>
          <w:szCs w:val="34"/>
        </w:rPr>
      </w:pPr>
      <w:r w:rsidRPr="0031707B">
        <w:rPr>
          <w:rFonts w:ascii="ITCFranklinGothicStd-Hvy" w:hAnsi="ITCFranklinGothicStd-Hvy" w:cs="ITCFranklinGothicStd-Hvy"/>
          <w:sz w:val="34"/>
          <w:szCs w:val="34"/>
          <w:highlight w:val="yellow"/>
        </w:rPr>
        <w:t>Synchronous and Asynchronous Code</w:t>
      </w:r>
    </w:p>
    <w:p w:rsidR="0031707B" w:rsidRDefault="0031707B" w:rsidP="0031707B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sz w:val="34"/>
          <w:szCs w:val="34"/>
        </w:rPr>
      </w:pPr>
    </w:p>
    <w:p w:rsidR="008D5151" w:rsidRPr="008D5151" w:rsidRDefault="008D5151" w:rsidP="008D515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8D5151">
        <w:rPr>
          <w:rFonts w:ascii="StoneInformalStd-Medium" w:hAnsi="StoneInformalStd-Medium" w:cs="StoneInformalStd-Medium"/>
        </w:rPr>
        <w:t>Node.js runs on a single process and dictates that developers use an asynchronous style of coding.</w:t>
      </w:r>
    </w:p>
    <w:p w:rsidR="008D5151" w:rsidRPr="008D5151" w:rsidRDefault="008D5151" w:rsidP="008D515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8D5151">
        <w:rPr>
          <w:rFonts w:ascii="StoneInformalStd-Medium" w:hAnsi="StoneInformalStd-Medium" w:cs="StoneInformalStd-Medium"/>
        </w:rPr>
        <w:t>In the last example, you saw how four operations were performed asynchronously through</w:t>
      </w:r>
    </w:p>
    <w:p w:rsidR="008D5151" w:rsidRPr="008D5151" w:rsidRDefault="008D5151" w:rsidP="008D515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8D5151">
        <w:rPr>
          <w:rFonts w:ascii="StoneInformalStd-Medium" w:hAnsi="StoneInformalStd-Medium" w:cs="StoneInformalStd-Medium"/>
        </w:rPr>
        <w:t>the</w:t>
      </w:r>
      <w:proofErr w:type="gramEnd"/>
      <w:r w:rsidRPr="008D5151">
        <w:rPr>
          <w:rFonts w:ascii="StoneInformalStd-Medium" w:hAnsi="StoneInformalStd-Medium" w:cs="StoneInformalStd-Medium"/>
        </w:rPr>
        <w:t xml:space="preserve"> callback pattern. Coding in an asynchronous way is not specific to Node.js or JavaScript,</w:t>
      </w:r>
    </w:p>
    <w:p w:rsidR="008D5151" w:rsidRPr="008D5151" w:rsidRDefault="008D5151" w:rsidP="008D515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8D5151">
        <w:rPr>
          <w:rFonts w:ascii="StoneInformalStd-Medium" w:hAnsi="StoneInformalStd-Medium" w:cs="StoneInformalStd-Medium"/>
        </w:rPr>
        <w:t>though</w:t>
      </w:r>
      <w:proofErr w:type="gramEnd"/>
      <w:r w:rsidRPr="008D5151">
        <w:rPr>
          <w:rFonts w:ascii="StoneInformalStd-Medium" w:hAnsi="StoneInformalStd-Medium" w:cs="StoneInformalStd-Medium"/>
        </w:rPr>
        <w:t>. It is a style of programming.</w:t>
      </w:r>
    </w:p>
    <w:p w:rsidR="0031707B" w:rsidRDefault="008D5151" w:rsidP="008D515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8D5151">
        <w:rPr>
          <w:rFonts w:ascii="StoneInformalStd-Medium" w:hAnsi="StoneInformalStd-Medium" w:cs="StoneInformalStd-Medium"/>
        </w:rPr>
        <w:t>Synchronous code means that operations are performed one at a tim</w:t>
      </w:r>
      <w:r>
        <w:rPr>
          <w:rFonts w:ascii="StoneInformalStd-Medium" w:hAnsi="StoneInformalStd-Medium" w:cs="StoneInformalStd-Medium"/>
        </w:rPr>
        <w:t xml:space="preserve">e and that, until one operation </w:t>
      </w:r>
      <w:r w:rsidRPr="008D5151">
        <w:rPr>
          <w:rFonts w:ascii="StoneInformalStd-Medium" w:hAnsi="StoneInformalStd-Medium" w:cs="StoneInformalStd-Medium"/>
        </w:rPr>
        <w:t>is over, the code execution is blocked from moving onto the next operation</w:t>
      </w:r>
    </w:p>
    <w:p w:rsidR="00E707A9" w:rsidRDefault="00E707A9" w:rsidP="008D5151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FF1D2D" w:rsidRDefault="00FF1D2D" w:rsidP="00E707A9">
      <w:pPr>
        <w:autoSpaceDE w:val="0"/>
        <w:autoSpaceDN w:val="0"/>
        <w:adjustRightInd w:val="0"/>
        <w:spacing w:after="0" w:line="240" w:lineRule="auto"/>
        <w:jc w:val="center"/>
        <w:rPr>
          <w:rFonts w:ascii="ITCFranklinGothicStd-Hvy" w:hAnsi="ITCFranklinGothicStd-Hvy" w:cs="ITCFranklinGothicStd-Hvy"/>
          <w:b/>
          <w:sz w:val="34"/>
          <w:szCs w:val="34"/>
          <w:highlight w:val="yellow"/>
        </w:rPr>
      </w:pPr>
    </w:p>
    <w:p w:rsidR="00E707A9" w:rsidRDefault="00E707A9" w:rsidP="00E707A9">
      <w:pPr>
        <w:autoSpaceDE w:val="0"/>
        <w:autoSpaceDN w:val="0"/>
        <w:adjustRightInd w:val="0"/>
        <w:spacing w:after="0" w:line="240" w:lineRule="auto"/>
        <w:jc w:val="center"/>
        <w:rPr>
          <w:rFonts w:ascii="ITCFranklinGothicStd-Hvy" w:hAnsi="ITCFranklinGothicStd-Hvy" w:cs="ITCFranklinGothicStd-Hvy"/>
          <w:b/>
          <w:sz w:val="34"/>
          <w:szCs w:val="34"/>
        </w:rPr>
      </w:pPr>
      <w:r w:rsidRPr="00E707A9">
        <w:rPr>
          <w:rFonts w:ascii="ITCFranklinGothicStd-Hvy" w:hAnsi="ITCFranklinGothicStd-Hvy" w:cs="ITCFranklinGothicStd-Hvy"/>
          <w:b/>
          <w:sz w:val="34"/>
          <w:szCs w:val="34"/>
          <w:highlight w:val="yellow"/>
        </w:rPr>
        <w:lastRenderedPageBreak/>
        <w:t>The Event Loop</w:t>
      </w:r>
    </w:p>
    <w:p w:rsidR="00E707A9" w:rsidRPr="00E707A9" w:rsidRDefault="00E707A9" w:rsidP="00E707A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E707A9">
        <w:rPr>
          <w:rFonts w:ascii="StoneInformalStd-Medium" w:hAnsi="StoneInformalStd-Medium" w:cs="StoneInformalStd-Medium"/>
        </w:rPr>
        <w:t>At this point, you might be wondering how all of this magic happens. Node.js uses JavaScript’s</w:t>
      </w:r>
    </w:p>
    <w:p w:rsidR="00E707A9" w:rsidRDefault="00E707A9" w:rsidP="00E707A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E707A9">
        <w:rPr>
          <w:rFonts w:ascii="StoneInformalStd-Medium" w:hAnsi="StoneInformalStd-Medium" w:cs="StoneInformalStd-Medium"/>
        </w:rPr>
        <w:t>event</w:t>
      </w:r>
      <w:proofErr w:type="gramEnd"/>
      <w:r w:rsidRPr="00E707A9">
        <w:rPr>
          <w:rFonts w:ascii="StoneInformalStd-Medium" w:hAnsi="StoneInformalStd-Medium" w:cs="StoneInformalStd-Medium"/>
        </w:rPr>
        <w:t xml:space="preserve"> loop to support the asynchronous programming style that it advocates. </w:t>
      </w:r>
    </w:p>
    <w:p w:rsidR="00E707A9" w:rsidRDefault="00E707A9" w:rsidP="00E707A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E707A9" w:rsidRPr="00E707A9" w:rsidRDefault="00E707A9" w:rsidP="00E707A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>
        <w:rPr>
          <w:rFonts w:ascii="StoneInformalStd-Medium" w:hAnsi="StoneInformalStd-Medium" w:cs="StoneInformalStd-Medium"/>
        </w:rPr>
        <w:t xml:space="preserve">This can be another </w:t>
      </w:r>
      <w:r w:rsidRPr="00E707A9">
        <w:rPr>
          <w:rFonts w:ascii="StoneInformalStd-Medium" w:hAnsi="StoneInformalStd-Medium" w:cs="StoneInformalStd-Medium"/>
        </w:rPr>
        <w:t>tricky concept to come to grips with, but it basically allows cal</w:t>
      </w:r>
      <w:r>
        <w:rPr>
          <w:rFonts w:ascii="StoneInformalStd-Medium" w:hAnsi="StoneInformalStd-Medium" w:cs="StoneInformalStd-Medium"/>
        </w:rPr>
        <w:t xml:space="preserve">lback functions to be saved and </w:t>
      </w:r>
      <w:r w:rsidRPr="00E707A9">
        <w:rPr>
          <w:rFonts w:ascii="StoneInformalStd-Medium" w:hAnsi="StoneInformalStd-Medium" w:cs="StoneInformalStd-Medium"/>
        </w:rPr>
        <w:t>then run at a point in the future when an event happens. This might be data being returned</w:t>
      </w:r>
    </w:p>
    <w:p w:rsidR="00E707A9" w:rsidRDefault="00E707A9" w:rsidP="00E707A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E707A9">
        <w:rPr>
          <w:rFonts w:ascii="StoneInformalStd-Medium" w:hAnsi="StoneInformalStd-Medium" w:cs="StoneInformalStd-Medium"/>
        </w:rPr>
        <w:t>from</w:t>
      </w:r>
      <w:proofErr w:type="gramEnd"/>
      <w:r w:rsidRPr="00E707A9">
        <w:rPr>
          <w:rFonts w:ascii="StoneInformalStd-Medium" w:hAnsi="StoneInformalStd-Medium" w:cs="StoneInformalStd-Medium"/>
        </w:rPr>
        <w:t xml:space="preserve"> a database or an HTTP request returning data. Because the execution of the callback func</w:t>
      </w:r>
      <w:r w:rsidR="007660AB">
        <w:rPr>
          <w:rFonts w:ascii="StoneInformalStd-Medium" w:hAnsi="StoneInformalStd-Medium" w:cs="StoneInformalStd-Medium"/>
        </w:rPr>
        <w:t xml:space="preserve">tion </w:t>
      </w:r>
      <w:r w:rsidRPr="00E707A9">
        <w:rPr>
          <w:rFonts w:ascii="StoneInformalStd-Medium" w:hAnsi="StoneInformalStd-Medium" w:cs="StoneInformalStd-Medium"/>
        </w:rPr>
        <w:t>is deferred until the event happens, there is no need to halt</w:t>
      </w:r>
      <w:r w:rsidR="007660AB">
        <w:rPr>
          <w:rFonts w:ascii="StoneInformalStd-Medium" w:hAnsi="StoneInformalStd-Medium" w:cs="StoneInformalStd-Medium"/>
        </w:rPr>
        <w:t xml:space="preserve"> the execution, and control can </w:t>
      </w:r>
      <w:r w:rsidRPr="00E707A9">
        <w:rPr>
          <w:rFonts w:ascii="StoneInformalStd-Medium" w:hAnsi="StoneInformalStd-Medium" w:cs="StoneInformalStd-Medium"/>
        </w:rPr>
        <w:t>be returned to the Node runtime environment so that other things can happen.</w:t>
      </w:r>
    </w:p>
    <w:p w:rsidR="007660AB" w:rsidRDefault="007660AB" w:rsidP="00E707A9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7660AB" w:rsidRPr="007660AB" w:rsidRDefault="007660AB" w:rsidP="007660A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7660AB">
        <w:rPr>
          <w:rFonts w:ascii="StoneInformalStd-Medium" w:hAnsi="StoneInformalStd-Medium" w:cs="StoneInformalStd-Medium"/>
        </w:rPr>
        <w:t>As you have seen with the blocking and non-blocking examples, using an event</w:t>
      </w:r>
    </w:p>
    <w:p w:rsidR="007660AB" w:rsidRPr="007660AB" w:rsidRDefault="007660AB" w:rsidP="007660A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7660AB">
        <w:rPr>
          <w:rFonts w:ascii="StoneInformalStd-Medium" w:hAnsi="StoneInformalStd-Medium" w:cs="StoneInformalStd-Medium"/>
        </w:rPr>
        <w:t>loop</w:t>
      </w:r>
      <w:proofErr w:type="gramEnd"/>
      <w:r w:rsidRPr="007660AB">
        <w:rPr>
          <w:rFonts w:ascii="StoneInformalStd-Medium" w:hAnsi="StoneInformalStd-Medium" w:cs="StoneInformalStd-Medium"/>
        </w:rPr>
        <w:t xml:space="preserve"> is a different way of programming. Some developers refer to it as writing programs inside</w:t>
      </w:r>
    </w:p>
    <w:p w:rsidR="007660AB" w:rsidRPr="007660AB" w:rsidRDefault="007660AB" w:rsidP="007660A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7660AB">
        <w:rPr>
          <w:rFonts w:ascii="StoneInformalStd-Medium" w:hAnsi="StoneInformalStd-Medium" w:cs="StoneInformalStd-Medium"/>
        </w:rPr>
        <w:t>out</w:t>
      </w:r>
      <w:proofErr w:type="gramEnd"/>
      <w:r w:rsidRPr="007660AB">
        <w:rPr>
          <w:rFonts w:ascii="StoneInformalStd-Medium" w:hAnsi="StoneInformalStd-Medium" w:cs="StoneInformalStd-Medium"/>
        </w:rPr>
        <w:t>, but the idea is that you structure your code around events rather than an expected order of</w:t>
      </w:r>
    </w:p>
    <w:p w:rsidR="007660AB" w:rsidRDefault="007660AB" w:rsidP="007660A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proofErr w:type="gramStart"/>
      <w:r w:rsidRPr="007660AB">
        <w:rPr>
          <w:rFonts w:ascii="StoneInformalStd-Medium" w:hAnsi="StoneInformalStd-Medium" w:cs="StoneInformalStd-Medium"/>
        </w:rPr>
        <w:t>inputs</w:t>
      </w:r>
      <w:proofErr w:type="gramEnd"/>
      <w:r w:rsidRPr="007660AB">
        <w:rPr>
          <w:rFonts w:ascii="StoneInformalStd-Medium" w:hAnsi="StoneInformalStd-Medium" w:cs="StoneInformalStd-Medium"/>
        </w:rPr>
        <w:t>. Because the event loop is based on a single process, there are some rules that you should</w:t>
      </w:r>
      <w:r>
        <w:rPr>
          <w:rFonts w:ascii="StoneInformalStd-Medium" w:hAnsi="StoneInformalStd-Medium" w:cs="StoneInformalStd-Medium"/>
        </w:rPr>
        <w:t xml:space="preserve"> </w:t>
      </w:r>
      <w:r w:rsidRPr="007660AB">
        <w:rPr>
          <w:rFonts w:ascii="StoneInformalStd-Medium" w:hAnsi="StoneInformalStd-Medium" w:cs="StoneInformalStd-Medium"/>
        </w:rPr>
        <w:t>follow to ensure high performance:</w:t>
      </w:r>
      <w:bookmarkStart w:id="0" w:name="_GoBack"/>
      <w:bookmarkEnd w:id="0"/>
    </w:p>
    <w:p w:rsidR="007660AB" w:rsidRPr="007660AB" w:rsidRDefault="007660AB" w:rsidP="007660A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p w:rsidR="007660AB" w:rsidRPr="007660AB" w:rsidRDefault="007660AB" w:rsidP="007660A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7660AB">
        <w:rPr>
          <w:rFonts w:ascii="MS Gothic" w:eastAsia="MS Gothic" w:hAnsi="MS Gothic" w:cs="MS Gothic" w:hint="eastAsia"/>
        </w:rPr>
        <w:t>▶</w:t>
      </w:r>
      <w:r w:rsidRPr="007660AB">
        <w:rPr>
          <w:rFonts w:ascii="StoneInformalStd-Medium" w:hAnsi="StoneInformalStd-Medium" w:cs="StoneInformalStd-Medium"/>
        </w:rPr>
        <w:t xml:space="preserve"> Functions must return quickly.</w:t>
      </w:r>
    </w:p>
    <w:p w:rsidR="007660AB" w:rsidRPr="007660AB" w:rsidRDefault="007660AB" w:rsidP="007660A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7660AB">
        <w:rPr>
          <w:rFonts w:ascii="MS Gothic" w:eastAsia="MS Gothic" w:hAnsi="MS Gothic" w:cs="MS Gothic" w:hint="eastAsia"/>
        </w:rPr>
        <w:t>▶</w:t>
      </w:r>
      <w:r w:rsidRPr="007660AB">
        <w:rPr>
          <w:rFonts w:ascii="StoneInformalStd-Medium" w:hAnsi="StoneInformalStd-Medium" w:cs="StoneInformalStd-Medium"/>
        </w:rPr>
        <w:t xml:space="preserve"> Functions must not block.</w:t>
      </w:r>
    </w:p>
    <w:p w:rsidR="007660AB" w:rsidRDefault="007660AB" w:rsidP="007660A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  <w:r w:rsidRPr="007660AB">
        <w:rPr>
          <w:rFonts w:ascii="MS Gothic" w:eastAsia="MS Gothic" w:hAnsi="MS Gothic" w:cs="MS Gothic" w:hint="eastAsia"/>
        </w:rPr>
        <w:t>▶</w:t>
      </w:r>
      <w:r w:rsidRPr="007660AB">
        <w:rPr>
          <w:rFonts w:ascii="StoneInformalStd-Medium" w:hAnsi="StoneInformalStd-Medium" w:cs="StoneInformalStd-Medium"/>
        </w:rPr>
        <w:t xml:space="preserve"> Long-running operations must be moved to separate processes.</w:t>
      </w:r>
    </w:p>
    <w:p w:rsidR="003B5AF0" w:rsidRPr="00DB16C1" w:rsidRDefault="003B5AF0" w:rsidP="007660AB">
      <w:pPr>
        <w:autoSpaceDE w:val="0"/>
        <w:autoSpaceDN w:val="0"/>
        <w:adjustRightInd w:val="0"/>
        <w:spacing w:after="0" w:line="240" w:lineRule="auto"/>
        <w:rPr>
          <w:rFonts w:ascii="StoneInformalStd-Medium" w:hAnsi="StoneInformalStd-Medium" w:cs="StoneInformalStd-Medium"/>
        </w:rPr>
      </w:pPr>
    </w:p>
    <w:sectPr w:rsidR="003B5AF0" w:rsidRPr="00DB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CFranklinGothicStd-H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toneInformalStd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FranklinGothicStd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FranklinGothicStd-M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EEF"/>
    <w:rsid w:val="00085072"/>
    <w:rsid w:val="00157B22"/>
    <w:rsid w:val="0031707B"/>
    <w:rsid w:val="003B5AF0"/>
    <w:rsid w:val="00473F7E"/>
    <w:rsid w:val="005127BC"/>
    <w:rsid w:val="007660AB"/>
    <w:rsid w:val="008D5151"/>
    <w:rsid w:val="00911DAF"/>
    <w:rsid w:val="00A97EEF"/>
    <w:rsid w:val="00AB414A"/>
    <w:rsid w:val="00B53416"/>
    <w:rsid w:val="00BE097D"/>
    <w:rsid w:val="00DB16C1"/>
    <w:rsid w:val="00E53EEA"/>
    <w:rsid w:val="00E707A9"/>
    <w:rsid w:val="00EC79BB"/>
    <w:rsid w:val="00F86F56"/>
    <w:rsid w:val="00F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5D848-9036-477E-965F-D3E56096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23</cp:revision>
  <dcterms:created xsi:type="dcterms:W3CDTF">2015-08-15T19:38:00Z</dcterms:created>
  <dcterms:modified xsi:type="dcterms:W3CDTF">2015-08-19T14:55:00Z</dcterms:modified>
</cp:coreProperties>
</file>