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2234" w14:textId="77777777" w:rsidR="00311A7F" w:rsidRDefault="00000000">
      <w:pPr>
        <w:spacing w:after="3"/>
        <w:ind w:right="1096"/>
        <w:jc w:val="center"/>
      </w:pPr>
      <w:r>
        <w:rPr>
          <w:b/>
          <w:sz w:val="28"/>
        </w:rPr>
        <w:t xml:space="preserve">Ideation Phase </w:t>
      </w:r>
    </w:p>
    <w:p w14:paraId="720112F5" w14:textId="77777777" w:rsidR="00311A7F" w:rsidRDefault="00000000">
      <w:pPr>
        <w:spacing w:after="0"/>
        <w:ind w:left="2910"/>
      </w:pPr>
      <w:r>
        <w:rPr>
          <w:b/>
          <w:sz w:val="28"/>
        </w:rPr>
        <w:t xml:space="preserve">Define the Problem Statements </w:t>
      </w:r>
    </w:p>
    <w:p w14:paraId="2E413AB0" w14:textId="77777777" w:rsidR="00311A7F" w:rsidRDefault="00000000">
      <w:pPr>
        <w:spacing w:after="0"/>
      </w:pPr>
      <w:r>
        <w:rPr>
          <w:b/>
          <w:sz w:val="20"/>
        </w:rPr>
        <w:t xml:space="preserve"> </w:t>
      </w:r>
    </w:p>
    <w:p w14:paraId="17754B2E" w14:textId="77777777" w:rsidR="00311A7F" w:rsidRDefault="00000000">
      <w:pPr>
        <w:spacing w:after="0"/>
      </w:pPr>
      <w:r>
        <w:rPr>
          <w:b/>
          <w:sz w:val="12"/>
        </w:rPr>
        <w:t xml:space="preserve"> </w:t>
      </w:r>
    </w:p>
    <w:tbl>
      <w:tblPr>
        <w:tblStyle w:val="TableGrid"/>
        <w:tblW w:w="6656" w:type="dxa"/>
        <w:tblInd w:w="230" w:type="dxa"/>
        <w:tblCellMar>
          <w:top w:w="41" w:type="dxa"/>
          <w:left w:w="120" w:type="dxa"/>
          <w:right w:w="115" w:type="dxa"/>
        </w:tblCellMar>
        <w:tblLook w:val="04A0" w:firstRow="1" w:lastRow="0" w:firstColumn="1" w:lastColumn="0" w:noHBand="0" w:noVBand="1"/>
      </w:tblPr>
      <w:tblGrid>
        <w:gridCol w:w="3232"/>
        <w:gridCol w:w="3424"/>
      </w:tblGrid>
      <w:tr w:rsidR="00311A7F" w14:paraId="1D4DACDE" w14:textId="77777777">
        <w:trPr>
          <w:trHeight w:val="278"/>
        </w:trPr>
        <w:tc>
          <w:tcPr>
            <w:tcW w:w="3232" w:type="dxa"/>
            <w:tcBorders>
              <w:top w:val="single" w:sz="4" w:space="0" w:color="000000"/>
              <w:left w:val="single" w:sz="4" w:space="0" w:color="000000"/>
              <w:bottom w:val="single" w:sz="4" w:space="0" w:color="000000"/>
              <w:right w:val="single" w:sz="4" w:space="0" w:color="000000"/>
            </w:tcBorders>
          </w:tcPr>
          <w:p w14:paraId="09D1E401" w14:textId="77777777" w:rsidR="00311A7F" w:rsidRDefault="00000000">
            <w:r>
              <w:t xml:space="preserve">Date </w:t>
            </w:r>
          </w:p>
        </w:tc>
        <w:tc>
          <w:tcPr>
            <w:tcW w:w="3424" w:type="dxa"/>
            <w:tcBorders>
              <w:top w:val="single" w:sz="4" w:space="0" w:color="000000"/>
              <w:left w:val="single" w:sz="4" w:space="0" w:color="000000"/>
              <w:bottom w:val="single" w:sz="4" w:space="0" w:color="000000"/>
              <w:right w:val="single" w:sz="4" w:space="0" w:color="000000"/>
            </w:tcBorders>
          </w:tcPr>
          <w:p w14:paraId="5424A7FE" w14:textId="23FF3353" w:rsidR="00311A7F" w:rsidRDefault="00DB6736">
            <w:r>
              <w:t xml:space="preserve">2 November 2023 </w:t>
            </w:r>
          </w:p>
        </w:tc>
      </w:tr>
      <w:tr w:rsidR="00311A7F" w14:paraId="5D961D71" w14:textId="77777777">
        <w:trPr>
          <w:trHeight w:val="279"/>
        </w:trPr>
        <w:tc>
          <w:tcPr>
            <w:tcW w:w="3232" w:type="dxa"/>
            <w:tcBorders>
              <w:top w:val="single" w:sz="4" w:space="0" w:color="000000"/>
              <w:left w:val="single" w:sz="4" w:space="0" w:color="000000"/>
              <w:bottom w:val="single" w:sz="4" w:space="0" w:color="000000"/>
              <w:right w:val="single" w:sz="4" w:space="0" w:color="000000"/>
            </w:tcBorders>
          </w:tcPr>
          <w:p w14:paraId="47ED8236" w14:textId="77777777" w:rsidR="00311A7F" w:rsidRDefault="00000000">
            <w:r>
              <w:t xml:space="preserve">Team ID </w:t>
            </w:r>
          </w:p>
        </w:tc>
        <w:tc>
          <w:tcPr>
            <w:tcW w:w="3424" w:type="dxa"/>
            <w:tcBorders>
              <w:top w:val="single" w:sz="4" w:space="0" w:color="000000"/>
              <w:left w:val="single" w:sz="4" w:space="0" w:color="000000"/>
              <w:bottom w:val="single" w:sz="4" w:space="0" w:color="000000"/>
              <w:right w:val="single" w:sz="4" w:space="0" w:color="000000"/>
            </w:tcBorders>
          </w:tcPr>
          <w:p w14:paraId="7DA928FB" w14:textId="579A8550" w:rsidR="00311A7F" w:rsidRDefault="00461350">
            <w:r w:rsidRPr="00461350">
              <w:t>NM2023TMID05840</w:t>
            </w:r>
          </w:p>
        </w:tc>
      </w:tr>
      <w:tr w:rsidR="00311A7F" w14:paraId="7C9782EE" w14:textId="77777777">
        <w:trPr>
          <w:trHeight w:val="504"/>
        </w:trPr>
        <w:tc>
          <w:tcPr>
            <w:tcW w:w="3232" w:type="dxa"/>
            <w:tcBorders>
              <w:top w:val="single" w:sz="4" w:space="0" w:color="000000"/>
              <w:left w:val="single" w:sz="4" w:space="0" w:color="000000"/>
              <w:bottom w:val="single" w:sz="4" w:space="0" w:color="000000"/>
              <w:right w:val="single" w:sz="4" w:space="0" w:color="000000"/>
            </w:tcBorders>
          </w:tcPr>
          <w:p w14:paraId="62F4666B" w14:textId="77777777" w:rsidR="00311A7F" w:rsidRDefault="00000000">
            <w:r>
              <w:t xml:space="preserve">Project Name </w:t>
            </w:r>
          </w:p>
        </w:tc>
        <w:tc>
          <w:tcPr>
            <w:tcW w:w="3424" w:type="dxa"/>
            <w:tcBorders>
              <w:top w:val="single" w:sz="4" w:space="0" w:color="000000"/>
              <w:left w:val="single" w:sz="4" w:space="0" w:color="000000"/>
              <w:bottom w:val="single" w:sz="4" w:space="0" w:color="000000"/>
              <w:right w:val="single" w:sz="4" w:space="0" w:color="000000"/>
            </w:tcBorders>
          </w:tcPr>
          <w:p w14:paraId="550A0610" w14:textId="4F549BA5" w:rsidR="00311A7F" w:rsidRDefault="00DB6736">
            <w:r>
              <w:t>Creating Brand promo video</w:t>
            </w:r>
          </w:p>
        </w:tc>
      </w:tr>
    </w:tbl>
    <w:p w14:paraId="5B86CC9C" w14:textId="77777777" w:rsidR="00311A7F" w:rsidRDefault="00000000">
      <w:pPr>
        <w:spacing w:after="0"/>
      </w:pPr>
      <w:r>
        <w:rPr>
          <w:b/>
          <w:sz w:val="20"/>
        </w:rPr>
        <w:t xml:space="preserve"> </w:t>
      </w:r>
    </w:p>
    <w:p w14:paraId="5D646917" w14:textId="77777777" w:rsidR="00311A7F" w:rsidRDefault="00000000">
      <w:pPr>
        <w:spacing w:after="138"/>
      </w:pPr>
      <w:r>
        <w:rPr>
          <w:b/>
          <w:sz w:val="14"/>
        </w:rPr>
        <w:t xml:space="preserve"> </w:t>
      </w:r>
    </w:p>
    <w:p w14:paraId="70209130" w14:textId="77777777" w:rsidR="00311A7F" w:rsidRDefault="00000000">
      <w:pPr>
        <w:spacing w:after="0"/>
        <w:ind w:left="221"/>
      </w:pPr>
      <w:r>
        <w:rPr>
          <w:b/>
          <w:sz w:val="24"/>
        </w:rPr>
        <w:t xml:space="preserve">Customer Problem Statement Template: </w:t>
      </w:r>
    </w:p>
    <w:p w14:paraId="2C6EC59E" w14:textId="26177C7D" w:rsidR="00311A7F" w:rsidRDefault="00311A7F">
      <w:pPr>
        <w:spacing w:after="0"/>
        <w:jc w:val="right"/>
      </w:pPr>
    </w:p>
    <w:p w14:paraId="309FF685" w14:textId="7DF7C232" w:rsidR="00311A7F" w:rsidRDefault="00000000">
      <w:pPr>
        <w:spacing w:after="0"/>
        <w:rPr>
          <w:b/>
          <w:sz w:val="20"/>
        </w:rPr>
      </w:pPr>
      <w:r>
        <w:rPr>
          <w:b/>
          <w:sz w:val="20"/>
        </w:rPr>
        <w:t xml:space="preserve"> </w:t>
      </w:r>
    </w:p>
    <w:p w14:paraId="6EC2585F" w14:textId="77777777" w:rsidR="00DB6736" w:rsidRDefault="00DB6736">
      <w:pPr>
        <w:spacing w:after="0"/>
        <w:rPr>
          <w:b/>
          <w:sz w:val="20"/>
        </w:rPr>
      </w:pPr>
    </w:p>
    <w:p w14:paraId="16733A07" w14:textId="77777777" w:rsidR="00DB6736" w:rsidRDefault="00DB6736">
      <w:pPr>
        <w:spacing w:after="0"/>
        <w:rPr>
          <w:b/>
          <w:sz w:val="20"/>
        </w:rPr>
      </w:pPr>
    </w:p>
    <w:p w14:paraId="7177FFC1" w14:textId="533A36C3" w:rsidR="00DB6736" w:rsidRDefault="00A12DB0">
      <w:pPr>
        <w:spacing w:after="0"/>
        <w:rPr>
          <w:b/>
          <w:sz w:val="20"/>
        </w:rPr>
      </w:pPr>
      <w:r>
        <w:rPr>
          <w:noProof/>
        </w:rPr>
        <w:drawing>
          <wp:inline distT="0" distB="0" distL="0" distR="0" wp14:anchorId="7B53C5A8" wp14:editId="023AD6C2">
            <wp:extent cx="6530340" cy="3749040"/>
            <wp:effectExtent l="0" t="0" r="3810" b="3810"/>
            <wp:docPr id="702" name="Picture 702"/>
            <wp:cNvGraphicFramePr/>
            <a:graphic xmlns:a="http://schemas.openxmlformats.org/drawingml/2006/main">
              <a:graphicData uri="http://schemas.openxmlformats.org/drawingml/2006/picture">
                <pic:pic xmlns:pic="http://schemas.openxmlformats.org/drawingml/2006/picture">
                  <pic:nvPicPr>
                    <pic:cNvPr id="702" name="Picture 702"/>
                    <pic:cNvPicPr/>
                  </pic:nvPicPr>
                  <pic:blipFill>
                    <a:blip r:embed="rId4"/>
                    <a:stretch>
                      <a:fillRect/>
                    </a:stretch>
                  </pic:blipFill>
                  <pic:spPr>
                    <a:xfrm>
                      <a:off x="0" y="0"/>
                      <a:ext cx="6531416" cy="3749658"/>
                    </a:xfrm>
                    <a:prstGeom prst="rect">
                      <a:avLst/>
                    </a:prstGeom>
                  </pic:spPr>
                </pic:pic>
              </a:graphicData>
            </a:graphic>
          </wp:inline>
        </w:drawing>
      </w:r>
    </w:p>
    <w:p w14:paraId="1F26E702" w14:textId="77777777" w:rsidR="00DB6736" w:rsidRDefault="00DB6736">
      <w:pPr>
        <w:spacing w:after="0"/>
        <w:rPr>
          <w:b/>
          <w:sz w:val="20"/>
        </w:rPr>
      </w:pPr>
    </w:p>
    <w:p w14:paraId="67B26FB8" w14:textId="77777777" w:rsidR="00DB6736" w:rsidRDefault="00DB6736">
      <w:pPr>
        <w:spacing w:after="0"/>
        <w:rPr>
          <w:b/>
          <w:sz w:val="20"/>
        </w:rPr>
      </w:pPr>
    </w:p>
    <w:p w14:paraId="7434A85A" w14:textId="77777777" w:rsidR="00DB6736" w:rsidRDefault="00DB6736">
      <w:pPr>
        <w:spacing w:after="0"/>
        <w:rPr>
          <w:b/>
          <w:sz w:val="20"/>
        </w:rPr>
      </w:pPr>
    </w:p>
    <w:p w14:paraId="54CA7D94" w14:textId="77777777" w:rsidR="00DB6736" w:rsidRDefault="00DB6736">
      <w:pPr>
        <w:spacing w:after="0"/>
        <w:rPr>
          <w:b/>
          <w:sz w:val="20"/>
        </w:rPr>
      </w:pPr>
    </w:p>
    <w:p w14:paraId="7EBF5562" w14:textId="77777777" w:rsidR="00DB6736" w:rsidRDefault="00DB6736">
      <w:pPr>
        <w:spacing w:after="0"/>
        <w:rPr>
          <w:b/>
          <w:sz w:val="20"/>
        </w:rPr>
      </w:pPr>
    </w:p>
    <w:p w14:paraId="3E6060EA" w14:textId="77777777" w:rsidR="00DB6736" w:rsidRDefault="00DB6736">
      <w:pPr>
        <w:spacing w:after="0"/>
        <w:rPr>
          <w:b/>
          <w:sz w:val="20"/>
        </w:rPr>
      </w:pPr>
    </w:p>
    <w:p w14:paraId="590216D2" w14:textId="77777777" w:rsidR="00DB6736" w:rsidRDefault="00DB6736">
      <w:pPr>
        <w:spacing w:after="0"/>
        <w:rPr>
          <w:b/>
          <w:sz w:val="20"/>
        </w:rPr>
      </w:pPr>
    </w:p>
    <w:p w14:paraId="689FCC79" w14:textId="77777777" w:rsidR="00DB6736" w:rsidRDefault="00DB6736">
      <w:pPr>
        <w:spacing w:after="0"/>
        <w:rPr>
          <w:b/>
          <w:sz w:val="20"/>
        </w:rPr>
      </w:pPr>
    </w:p>
    <w:p w14:paraId="644881AE" w14:textId="77777777" w:rsidR="00DB6736" w:rsidRDefault="00DB6736">
      <w:pPr>
        <w:spacing w:after="0"/>
        <w:rPr>
          <w:b/>
          <w:sz w:val="20"/>
        </w:rPr>
      </w:pPr>
    </w:p>
    <w:p w14:paraId="473F9035" w14:textId="77777777" w:rsidR="00DB6736" w:rsidRDefault="00DB6736">
      <w:pPr>
        <w:spacing w:after="0"/>
        <w:rPr>
          <w:b/>
          <w:sz w:val="20"/>
        </w:rPr>
      </w:pPr>
    </w:p>
    <w:p w14:paraId="55D89AD0" w14:textId="77777777" w:rsidR="00DB6736" w:rsidRDefault="00DB6736">
      <w:pPr>
        <w:spacing w:after="0"/>
        <w:rPr>
          <w:b/>
          <w:sz w:val="20"/>
        </w:rPr>
      </w:pPr>
    </w:p>
    <w:p w14:paraId="3A97F0B6" w14:textId="77777777" w:rsidR="00DB6736" w:rsidRDefault="00DB6736">
      <w:pPr>
        <w:spacing w:after="0"/>
        <w:rPr>
          <w:b/>
          <w:sz w:val="20"/>
        </w:rPr>
      </w:pPr>
    </w:p>
    <w:p w14:paraId="2833DA33" w14:textId="77777777" w:rsidR="00DB6736" w:rsidRDefault="00DB6736">
      <w:pPr>
        <w:spacing w:after="0"/>
        <w:rPr>
          <w:b/>
          <w:sz w:val="20"/>
        </w:rPr>
      </w:pPr>
    </w:p>
    <w:p w14:paraId="77230345" w14:textId="77777777" w:rsidR="00DB6736" w:rsidRDefault="00DB6736">
      <w:pPr>
        <w:spacing w:after="0"/>
        <w:rPr>
          <w:b/>
          <w:sz w:val="20"/>
        </w:rPr>
      </w:pPr>
    </w:p>
    <w:p w14:paraId="0AA8D963" w14:textId="77777777" w:rsidR="00DB6736" w:rsidRDefault="00DB6736">
      <w:pPr>
        <w:spacing w:after="0"/>
        <w:rPr>
          <w:b/>
          <w:sz w:val="20"/>
        </w:rPr>
      </w:pPr>
    </w:p>
    <w:p w14:paraId="7644DD5A" w14:textId="77777777" w:rsidR="00DB6736" w:rsidRDefault="00DB6736">
      <w:pPr>
        <w:spacing w:after="0"/>
        <w:rPr>
          <w:b/>
          <w:sz w:val="20"/>
        </w:rPr>
      </w:pPr>
    </w:p>
    <w:p w14:paraId="77378878" w14:textId="77777777" w:rsidR="00DB6736" w:rsidRDefault="00DB6736">
      <w:pPr>
        <w:spacing w:after="0"/>
        <w:rPr>
          <w:b/>
          <w:sz w:val="20"/>
        </w:rPr>
      </w:pPr>
    </w:p>
    <w:p w14:paraId="210976ED" w14:textId="77777777" w:rsidR="00DB6736" w:rsidRDefault="00DB6736">
      <w:pPr>
        <w:spacing w:after="0"/>
        <w:rPr>
          <w:b/>
          <w:sz w:val="20"/>
        </w:rPr>
      </w:pPr>
    </w:p>
    <w:p w14:paraId="1A7C18A7" w14:textId="77777777" w:rsidR="00DB6736" w:rsidRDefault="00DB6736">
      <w:pPr>
        <w:spacing w:after="0"/>
      </w:pPr>
    </w:p>
    <w:p w14:paraId="03C12808" w14:textId="77777777" w:rsidR="00311A7F" w:rsidRDefault="00000000">
      <w:pPr>
        <w:spacing w:after="0"/>
      </w:pPr>
      <w:r>
        <w:rPr>
          <w:b/>
          <w:sz w:val="20"/>
        </w:rPr>
        <w:lastRenderedPageBreak/>
        <w:t xml:space="preserve"> </w:t>
      </w:r>
    </w:p>
    <w:p w14:paraId="24297AF9" w14:textId="77777777" w:rsidR="00311A7F" w:rsidRDefault="00000000">
      <w:pPr>
        <w:spacing w:after="0"/>
      </w:pPr>
      <w:r>
        <w:rPr>
          <w:b/>
          <w:sz w:val="21"/>
        </w:rPr>
        <w:t xml:space="preserve"> </w:t>
      </w:r>
    </w:p>
    <w:tbl>
      <w:tblPr>
        <w:tblStyle w:val="TableGrid"/>
        <w:tblW w:w="10632" w:type="dxa"/>
        <w:tblInd w:w="-572" w:type="dxa"/>
        <w:tblCellMar>
          <w:top w:w="6" w:type="dxa"/>
        </w:tblCellMar>
        <w:tblLook w:val="04A0" w:firstRow="1" w:lastRow="0" w:firstColumn="1" w:lastColumn="0" w:noHBand="0" w:noVBand="1"/>
      </w:tblPr>
      <w:tblGrid>
        <w:gridCol w:w="1542"/>
        <w:gridCol w:w="1409"/>
        <w:gridCol w:w="1553"/>
        <w:gridCol w:w="1655"/>
        <w:gridCol w:w="2508"/>
        <w:gridCol w:w="1965"/>
      </w:tblGrid>
      <w:tr w:rsidR="00AD31F9" w14:paraId="51D79A65" w14:textId="77777777" w:rsidTr="00B75426">
        <w:trPr>
          <w:trHeight w:val="595"/>
        </w:trPr>
        <w:tc>
          <w:tcPr>
            <w:tcW w:w="1560" w:type="dxa"/>
            <w:tcBorders>
              <w:top w:val="single" w:sz="4" w:space="0" w:color="000000"/>
              <w:left w:val="single" w:sz="4" w:space="0" w:color="000000"/>
              <w:bottom w:val="single" w:sz="4" w:space="0" w:color="000000"/>
              <w:right w:val="single" w:sz="4" w:space="0" w:color="000000"/>
            </w:tcBorders>
          </w:tcPr>
          <w:p w14:paraId="665F618B" w14:textId="77777777" w:rsidR="00311A7F" w:rsidRDefault="00000000">
            <w:pPr>
              <w:ind w:left="120"/>
            </w:pPr>
            <w:r>
              <w:rPr>
                <w:b/>
                <w:sz w:val="24"/>
              </w:rPr>
              <w:t xml:space="preserve">Problem </w:t>
            </w:r>
          </w:p>
          <w:p w14:paraId="742E0F73" w14:textId="77777777" w:rsidR="00311A7F" w:rsidRDefault="00000000">
            <w:pPr>
              <w:ind w:left="120"/>
            </w:pPr>
            <w:r>
              <w:rPr>
                <w:b/>
                <w:sz w:val="24"/>
              </w:rPr>
              <w:t xml:space="preserve">Statement (PS) </w:t>
            </w:r>
          </w:p>
        </w:tc>
        <w:tc>
          <w:tcPr>
            <w:tcW w:w="1417" w:type="dxa"/>
            <w:tcBorders>
              <w:top w:val="single" w:sz="4" w:space="0" w:color="000000"/>
              <w:left w:val="single" w:sz="4" w:space="0" w:color="000000"/>
              <w:bottom w:val="single" w:sz="4" w:space="0" w:color="000000"/>
              <w:right w:val="single" w:sz="4" w:space="0" w:color="000000"/>
            </w:tcBorders>
          </w:tcPr>
          <w:p w14:paraId="26139595" w14:textId="77777777" w:rsidR="00311A7F" w:rsidRDefault="00000000">
            <w:pPr>
              <w:ind w:left="110"/>
            </w:pPr>
            <w:r>
              <w:rPr>
                <w:b/>
                <w:sz w:val="24"/>
              </w:rPr>
              <w:t xml:space="preserve">I am </w:t>
            </w:r>
          </w:p>
          <w:p w14:paraId="585E30B2" w14:textId="77777777" w:rsidR="00311A7F" w:rsidRDefault="00000000">
            <w:pPr>
              <w:ind w:left="110"/>
            </w:pPr>
            <w:r>
              <w:rPr>
                <w:b/>
                <w:sz w:val="24"/>
              </w:rPr>
              <w:t xml:space="preserve">(Customer) </w:t>
            </w:r>
          </w:p>
        </w:tc>
        <w:tc>
          <w:tcPr>
            <w:tcW w:w="1559" w:type="dxa"/>
            <w:tcBorders>
              <w:top w:val="single" w:sz="4" w:space="0" w:color="000000"/>
              <w:left w:val="single" w:sz="4" w:space="0" w:color="000000"/>
              <w:bottom w:val="single" w:sz="4" w:space="0" w:color="000000"/>
              <w:right w:val="single" w:sz="4" w:space="0" w:color="000000"/>
            </w:tcBorders>
          </w:tcPr>
          <w:p w14:paraId="307F0604" w14:textId="77777777" w:rsidR="00311A7F" w:rsidRDefault="00000000">
            <w:pPr>
              <w:ind w:left="125"/>
            </w:pPr>
            <w:r>
              <w:rPr>
                <w:b/>
                <w:sz w:val="24"/>
              </w:rPr>
              <w:t xml:space="preserve">I’m trying to </w:t>
            </w:r>
          </w:p>
        </w:tc>
        <w:tc>
          <w:tcPr>
            <w:tcW w:w="1560" w:type="dxa"/>
            <w:tcBorders>
              <w:top w:val="single" w:sz="4" w:space="0" w:color="000000"/>
              <w:left w:val="single" w:sz="4" w:space="0" w:color="000000"/>
              <w:bottom w:val="single" w:sz="4" w:space="0" w:color="000000"/>
              <w:right w:val="single" w:sz="4" w:space="0" w:color="000000"/>
            </w:tcBorders>
          </w:tcPr>
          <w:p w14:paraId="141689C5" w14:textId="77777777" w:rsidR="00311A7F" w:rsidRDefault="00000000">
            <w:pPr>
              <w:ind w:left="125"/>
            </w:pPr>
            <w:r>
              <w:rPr>
                <w:b/>
                <w:sz w:val="24"/>
              </w:rPr>
              <w:t xml:space="preserve">But </w:t>
            </w:r>
          </w:p>
        </w:tc>
        <w:tc>
          <w:tcPr>
            <w:tcW w:w="2551" w:type="dxa"/>
            <w:tcBorders>
              <w:top w:val="single" w:sz="4" w:space="0" w:color="000000"/>
              <w:left w:val="single" w:sz="4" w:space="0" w:color="000000"/>
              <w:bottom w:val="single" w:sz="4" w:space="0" w:color="000000"/>
              <w:right w:val="single" w:sz="4" w:space="0" w:color="000000"/>
            </w:tcBorders>
          </w:tcPr>
          <w:p w14:paraId="3FAFF487" w14:textId="77777777" w:rsidR="00311A7F" w:rsidRDefault="00000000">
            <w:pPr>
              <w:ind w:left="120"/>
            </w:pPr>
            <w:r>
              <w:rPr>
                <w:b/>
                <w:sz w:val="24"/>
              </w:rPr>
              <w:t xml:space="preserve">Because </w:t>
            </w:r>
          </w:p>
        </w:tc>
        <w:tc>
          <w:tcPr>
            <w:tcW w:w="1985" w:type="dxa"/>
            <w:tcBorders>
              <w:top w:val="single" w:sz="4" w:space="0" w:color="000000"/>
              <w:left w:val="single" w:sz="4" w:space="0" w:color="000000"/>
              <w:bottom w:val="single" w:sz="4" w:space="0" w:color="000000"/>
              <w:right w:val="single" w:sz="4" w:space="0" w:color="000000"/>
            </w:tcBorders>
          </w:tcPr>
          <w:p w14:paraId="5C44AE17" w14:textId="77777777" w:rsidR="00311A7F" w:rsidRDefault="00000000">
            <w:pPr>
              <w:ind w:left="120"/>
            </w:pPr>
            <w:r>
              <w:rPr>
                <w:b/>
                <w:sz w:val="24"/>
              </w:rPr>
              <w:t xml:space="preserve">Which makes me feel </w:t>
            </w:r>
          </w:p>
        </w:tc>
      </w:tr>
      <w:tr w:rsidR="00AD31F9" w14:paraId="3B59C6A0" w14:textId="77777777" w:rsidTr="00B75426">
        <w:trPr>
          <w:trHeight w:val="6535"/>
        </w:trPr>
        <w:tc>
          <w:tcPr>
            <w:tcW w:w="1560" w:type="dxa"/>
            <w:tcBorders>
              <w:top w:val="single" w:sz="4" w:space="0" w:color="000000"/>
              <w:left w:val="single" w:sz="4" w:space="0" w:color="000000"/>
              <w:bottom w:val="single" w:sz="4" w:space="0" w:color="000000"/>
              <w:right w:val="single" w:sz="4" w:space="0" w:color="000000"/>
            </w:tcBorders>
          </w:tcPr>
          <w:p w14:paraId="574B0010" w14:textId="77777777" w:rsidR="00311A7F" w:rsidRDefault="00000000">
            <w:pPr>
              <w:ind w:left="120"/>
            </w:pPr>
            <w:r>
              <w:rPr>
                <w:b/>
                <w:sz w:val="24"/>
              </w:rPr>
              <w:t xml:space="preserve">PS-1 </w:t>
            </w:r>
          </w:p>
          <w:p w14:paraId="734E4AD0" w14:textId="77777777" w:rsidR="00311A7F" w:rsidRDefault="00000000">
            <w:pPr>
              <w:spacing w:after="26"/>
              <w:ind w:left="5"/>
            </w:pPr>
            <w:r>
              <w:rPr>
                <w:rFonts w:ascii="Times New Roman" w:eastAsia="Times New Roman" w:hAnsi="Times New Roman" w:cs="Times New Roman"/>
              </w:rPr>
              <w:t xml:space="preserve"> </w:t>
            </w:r>
          </w:p>
          <w:p w14:paraId="1D990813" w14:textId="77777777" w:rsidR="00311A7F" w:rsidRDefault="00000000">
            <w:pPr>
              <w:spacing w:after="36"/>
              <w:ind w:left="5"/>
            </w:pPr>
            <w:r>
              <w:rPr>
                <w:rFonts w:ascii="Times New Roman" w:eastAsia="Times New Roman" w:hAnsi="Times New Roman" w:cs="Times New Roman"/>
              </w:rPr>
              <w:t xml:space="preserve"> </w:t>
            </w:r>
          </w:p>
          <w:p w14:paraId="12D773C8" w14:textId="77777777" w:rsidR="00311A7F" w:rsidRDefault="00000000">
            <w:pPr>
              <w:spacing w:after="36"/>
              <w:ind w:left="5"/>
            </w:pPr>
            <w:r>
              <w:rPr>
                <w:rFonts w:ascii="Times New Roman" w:eastAsia="Times New Roman" w:hAnsi="Times New Roman" w:cs="Times New Roman"/>
              </w:rPr>
              <w:t xml:space="preserve"> </w:t>
            </w:r>
          </w:p>
          <w:p w14:paraId="6E817FF1" w14:textId="77777777" w:rsidR="00311A7F" w:rsidRDefault="00000000">
            <w:pPr>
              <w:spacing w:after="36"/>
              <w:ind w:left="5"/>
            </w:pPr>
            <w:r>
              <w:rPr>
                <w:rFonts w:ascii="Times New Roman" w:eastAsia="Times New Roman" w:hAnsi="Times New Roman" w:cs="Times New Roman"/>
              </w:rPr>
              <w:t xml:space="preserve"> </w:t>
            </w:r>
          </w:p>
          <w:p w14:paraId="79163AE8" w14:textId="77777777" w:rsidR="00311A7F" w:rsidRDefault="00000000">
            <w:pPr>
              <w:spacing w:after="31"/>
              <w:ind w:left="5"/>
            </w:pPr>
            <w:r>
              <w:rPr>
                <w:rFonts w:ascii="Times New Roman" w:eastAsia="Times New Roman" w:hAnsi="Times New Roman" w:cs="Times New Roman"/>
              </w:rPr>
              <w:t xml:space="preserve"> </w:t>
            </w:r>
          </w:p>
          <w:p w14:paraId="64DEC7F2" w14:textId="77777777" w:rsidR="00311A7F" w:rsidRDefault="00000000">
            <w:pPr>
              <w:spacing w:after="36"/>
              <w:ind w:left="5"/>
            </w:pPr>
            <w:r>
              <w:rPr>
                <w:rFonts w:ascii="Times New Roman" w:eastAsia="Times New Roman" w:hAnsi="Times New Roman" w:cs="Times New Roman"/>
              </w:rPr>
              <w:t xml:space="preserve"> </w:t>
            </w:r>
          </w:p>
          <w:p w14:paraId="51A97DE2" w14:textId="77777777" w:rsidR="00311A7F" w:rsidRDefault="00000000">
            <w:pPr>
              <w:spacing w:after="36"/>
              <w:ind w:left="5"/>
            </w:pPr>
            <w:r>
              <w:rPr>
                <w:rFonts w:ascii="Times New Roman" w:eastAsia="Times New Roman" w:hAnsi="Times New Roman" w:cs="Times New Roman"/>
              </w:rPr>
              <w:t xml:space="preserve"> </w:t>
            </w:r>
          </w:p>
          <w:p w14:paraId="6E4F2150" w14:textId="77777777" w:rsidR="00311A7F" w:rsidRDefault="00000000">
            <w:pPr>
              <w:spacing w:after="31"/>
              <w:ind w:left="5"/>
            </w:pPr>
            <w:r>
              <w:rPr>
                <w:rFonts w:ascii="Times New Roman" w:eastAsia="Times New Roman" w:hAnsi="Times New Roman" w:cs="Times New Roman"/>
              </w:rPr>
              <w:t xml:space="preserve"> </w:t>
            </w:r>
          </w:p>
          <w:p w14:paraId="6CBDEE93" w14:textId="77777777" w:rsidR="00311A7F" w:rsidRDefault="00000000">
            <w:pPr>
              <w:spacing w:after="36"/>
              <w:ind w:left="5"/>
            </w:pPr>
            <w:r>
              <w:rPr>
                <w:rFonts w:ascii="Times New Roman" w:eastAsia="Times New Roman" w:hAnsi="Times New Roman" w:cs="Times New Roman"/>
              </w:rPr>
              <w:t xml:space="preserve"> </w:t>
            </w:r>
          </w:p>
          <w:p w14:paraId="4D7668A0" w14:textId="77777777" w:rsidR="00311A7F" w:rsidRDefault="00000000">
            <w:pPr>
              <w:spacing w:after="36"/>
              <w:ind w:left="5"/>
            </w:pPr>
            <w:r>
              <w:rPr>
                <w:rFonts w:ascii="Times New Roman" w:eastAsia="Times New Roman" w:hAnsi="Times New Roman" w:cs="Times New Roman"/>
              </w:rPr>
              <w:t xml:space="preserve"> </w:t>
            </w:r>
          </w:p>
          <w:p w14:paraId="52989944" w14:textId="77777777" w:rsidR="00311A7F" w:rsidRDefault="00000000">
            <w:pPr>
              <w:spacing w:after="36"/>
              <w:ind w:left="5"/>
            </w:pPr>
            <w:r>
              <w:rPr>
                <w:rFonts w:ascii="Times New Roman" w:eastAsia="Times New Roman" w:hAnsi="Times New Roman" w:cs="Times New Roman"/>
              </w:rPr>
              <w:t xml:space="preserve"> </w:t>
            </w:r>
          </w:p>
          <w:p w14:paraId="433CA90F" w14:textId="77777777" w:rsidR="00311A7F" w:rsidRDefault="00000000">
            <w:pPr>
              <w:spacing w:after="32"/>
              <w:ind w:left="5"/>
            </w:pPr>
            <w:r>
              <w:rPr>
                <w:rFonts w:ascii="Times New Roman" w:eastAsia="Times New Roman" w:hAnsi="Times New Roman" w:cs="Times New Roman"/>
              </w:rPr>
              <w:t xml:space="preserve"> </w:t>
            </w:r>
          </w:p>
          <w:p w14:paraId="092E78BF" w14:textId="77777777" w:rsidR="00311A7F" w:rsidRDefault="00000000">
            <w:pPr>
              <w:spacing w:after="36"/>
              <w:ind w:left="5"/>
            </w:pPr>
            <w:r>
              <w:rPr>
                <w:rFonts w:ascii="Times New Roman" w:eastAsia="Times New Roman" w:hAnsi="Times New Roman" w:cs="Times New Roman"/>
              </w:rPr>
              <w:t xml:space="preserve"> </w:t>
            </w:r>
          </w:p>
          <w:p w14:paraId="56DAF820" w14:textId="77777777" w:rsidR="00311A7F" w:rsidRDefault="00000000">
            <w:pPr>
              <w:spacing w:after="31"/>
              <w:ind w:left="5"/>
            </w:pPr>
            <w:r>
              <w:rPr>
                <w:rFonts w:ascii="Times New Roman" w:eastAsia="Times New Roman" w:hAnsi="Times New Roman" w:cs="Times New Roman"/>
              </w:rPr>
              <w:t xml:space="preserve"> </w:t>
            </w:r>
          </w:p>
          <w:p w14:paraId="296DBB11" w14:textId="77777777" w:rsidR="00311A7F" w:rsidRDefault="00000000">
            <w:pPr>
              <w:spacing w:after="36"/>
              <w:ind w:left="5"/>
            </w:pPr>
            <w:r>
              <w:rPr>
                <w:rFonts w:ascii="Times New Roman" w:eastAsia="Times New Roman" w:hAnsi="Times New Roman" w:cs="Times New Roman"/>
              </w:rPr>
              <w:t xml:space="preserve"> </w:t>
            </w:r>
          </w:p>
          <w:p w14:paraId="71AE540A" w14:textId="77777777" w:rsidR="00311A7F" w:rsidRDefault="00000000">
            <w:pPr>
              <w:spacing w:after="36"/>
              <w:ind w:left="5"/>
            </w:pPr>
            <w:r>
              <w:rPr>
                <w:rFonts w:ascii="Times New Roman" w:eastAsia="Times New Roman" w:hAnsi="Times New Roman" w:cs="Times New Roman"/>
              </w:rPr>
              <w:t xml:space="preserve"> </w:t>
            </w:r>
          </w:p>
          <w:p w14:paraId="47DAEDCE" w14:textId="77777777" w:rsidR="00311A7F" w:rsidRDefault="00000000">
            <w:pPr>
              <w:spacing w:after="36"/>
              <w:ind w:left="5"/>
            </w:pPr>
            <w:r>
              <w:rPr>
                <w:rFonts w:ascii="Times New Roman" w:eastAsia="Times New Roman" w:hAnsi="Times New Roman" w:cs="Times New Roman"/>
              </w:rPr>
              <w:t xml:space="preserve"> </w:t>
            </w:r>
          </w:p>
          <w:p w14:paraId="34E1E083" w14:textId="77777777" w:rsidR="00311A7F" w:rsidRDefault="00000000">
            <w:pPr>
              <w:spacing w:after="31"/>
              <w:ind w:left="5"/>
            </w:pPr>
            <w:r>
              <w:rPr>
                <w:rFonts w:ascii="Times New Roman" w:eastAsia="Times New Roman" w:hAnsi="Times New Roman" w:cs="Times New Roman"/>
              </w:rPr>
              <w:t xml:space="preserve"> </w:t>
            </w:r>
          </w:p>
          <w:p w14:paraId="586ED1E9" w14:textId="77777777" w:rsidR="00311A7F" w:rsidRDefault="00000000">
            <w:pPr>
              <w:spacing w:after="36"/>
              <w:ind w:left="5"/>
            </w:pPr>
            <w:r>
              <w:rPr>
                <w:rFonts w:ascii="Times New Roman" w:eastAsia="Times New Roman" w:hAnsi="Times New Roman" w:cs="Times New Roman"/>
              </w:rPr>
              <w:t xml:space="preserve"> </w:t>
            </w:r>
          </w:p>
          <w:p w14:paraId="2E77CD0F" w14:textId="77777777" w:rsidR="00311A7F" w:rsidRDefault="00000000">
            <w:pPr>
              <w:ind w:left="5"/>
            </w:pPr>
            <w:r>
              <w:rPr>
                <w:rFonts w:ascii="Times New Roman" w:eastAsia="Times New Roman" w:hAnsi="Times New Roman" w:cs="Times New Roman"/>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45028420" w14:textId="77777777" w:rsidR="00311A7F" w:rsidRDefault="00000000">
            <w:pPr>
              <w:ind w:left="110"/>
            </w:pPr>
            <w:r>
              <w:rPr>
                <w:b/>
                <w:sz w:val="24"/>
              </w:rPr>
              <w:t xml:space="preserve">Worker </w:t>
            </w:r>
          </w:p>
          <w:p w14:paraId="0C93AB00" w14:textId="77777777" w:rsidR="00311A7F" w:rsidRDefault="00000000">
            <w:pPr>
              <w:spacing w:after="26"/>
              <w:ind w:left="5"/>
            </w:pPr>
            <w:r>
              <w:rPr>
                <w:rFonts w:ascii="Times New Roman" w:eastAsia="Times New Roman" w:hAnsi="Times New Roman" w:cs="Times New Roman"/>
              </w:rPr>
              <w:t xml:space="preserve"> </w:t>
            </w:r>
          </w:p>
          <w:p w14:paraId="1813DDA5" w14:textId="77777777" w:rsidR="00311A7F" w:rsidRDefault="00000000">
            <w:pPr>
              <w:spacing w:after="36"/>
              <w:ind w:left="5"/>
            </w:pPr>
            <w:r>
              <w:rPr>
                <w:rFonts w:ascii="Times New Roman" w:eastAsia="Times New Roman" w:hAnsi="Times New Roman" w:cs="Times New Roman"/>
              </w:rPr>
              <w:t xml:space="preserve"> </w:t>
            </w:r>
          </w:p>
          <w:p w14:paraId="4D2AB0B9" w14:textId="77777777" w:rsidR="00311A7F" w:rsidRDefault="00000000">
            <w:pPr>
              <w:spacing w:after="36"/>
              <w:ind w:left="5"/>
            </w:pPr>
            <w:r>
              <w:rPr>
                <w:rFonts w:ascii="Times New Roman" w:eastAsia="Times New Roman" w:hAnsi="Times New Roman" w:cs="Times New Roman"/>
              </w:rPr>
              <w:t xml:space="preserve"> </w:t>
            </w:r>
          </w:p>
          <w:p w14:paraId="79CA825E" w14:textId="77777777" w:rsidR="00311A7F" w:rsidRDefault="00000000">
            <w:pPr>
              <w:spacing w:after="36"/>
              <w:ind w:left="5"/>
            </w:pPr>
            <w:r>
              <w:rPr>
                <w:rFonts w:ascii="Times New Roman" w:eastAsia="Times New Roman" w:hAnsi="Times New Roman" w:cs="Times New Roman"/>
              </w:rPr>
              <w:t xml:space="preserve"> </w:t>
            </w:r>
          </w:p>
          <w:p w14:paraId="68F85631" w14:textId="77777777" w:rsidR="00311A7F" w:rsidRDefault="00000000">
            <w:pPr>
              <w:spacing w:after="31"/>
              <w:ind w:left="5"/>
            </w:pPr>
            <w:r>
              <w:rPr>
                <w:rFonts w:ascii="Times New Roman" w:eastAsia="Times New Roman" w:hAnsi="Times New Roman" w:cs="Times New Roman"/>
              </w:rPr>
              <w:t xml:space="preserve"> </w:t>
            </w:r>
          </w:p>
          <w:p w14:paraId="1A0F945B" w14:textId="77777777" w:rsidR="00311A7F" w:rsidRDefault="00000000">
            <w:pPr>
              <w:spacing w:after="36"/>
              <w:ind w:left="5"/>
            </w:pPr>
            <w:r>
              <w:rPr>
                <w:rFonts w:ascii="Times New Roman" w:eastAsia="Times New Roman" w:hAnsi="Times New Roman" w:cs="Times New Roman"/>
              </w:rPr>
              <w:t xml:space="preserve"> </w:t>
            </w:r>
          </w:p>
          <w:p w14:paraId="62BB38E1" w14:textId="77777777" w:rsidR="00311A7F" w:rsidRDefault="00000000">
            <w:pPr>
              <w:spacing w:after="36"/>
              <w:ind w:left="5"/>
            </w:pPr>
            <w:r>
              <w:rPr>
                <w:rFonts w:ascii="Times New Roman" w:eastAsia="Times New Roman" w:hAnsi="Times New Roman" w:cs="Times New Roman"/>
              </w:rPr>
              <w:t xml:space="preserve"> </w:t>
            </w:r>
          </w:p>
          <w:p w14:paraId="4381F711" w14:textId="77777777" w:rsidR="00311A7F" w:rsidRDefault="00000000">
            <w:pPr>
              <w:spacing w:after="31"/>
              <w:ind w:left="5"/>
            </w:pPr>
            <w:r>
              <w:rPr>
                <w:rFonts w:ascii="Times New Roman" w:eastAsia="Times New Roman" w:hAnsi="Times New Roman" w:cs="Times New Roman"/>
              </w:rPr>
              <w:t xml:space="preserve"> </w:t>
            </w:r>
          </w:p>
          <w:p w14:paraId="6BF00D28" w14:textId="77777777" w:rsidR="00311A7F" w:rsidRDefault="00000000">
            <w:pPr>
              <w:spacing w:after="36"/>
              <w:ind w:left="5"/>
            </w:pPr>
            <w:r>
              <w:rPr>
                <w:rFonts w:ascii="Times New Roman" w:eastAsia="Times New Roman" w:hAnsi="Times New Roman" w:cs="Times New Roman"/>
              </w:rPr>
              <w:t xml:space="preserve"> </w:t>
            </w:r>
          </w:p>
          <w:p w14:paraId="7335AA65" w14:textId="77777777" w:rsidR="00311A7F" w:rsidRDefault="00000000">
            <w:pPr>
              <w:spacing w:after="36"/>
              <w:ind w:left="5"/>
            </w:pPr>
            <w:r>
              <w:rPr>
                <w:rFonts w:ascii="Times New Roman" w:eastAsia="Times New Roman" w:hAnsi="Times New Roman" w:cs="Times New Roman"/>
              </w:rPr>
              <w:t xml:space="preserve"> </w:t>
            </w:r>
          </w:p>
          <w:p w14:paraId="6CD6D010" w14:textId="77777777" w:rsidR="00311A7F" w:rsidRDefault="00000000">
            <w:pPr>
              <w:spacing w:after="36"/>
              <w:ind w:left="5"/>
            </w:pPr>
            <w:r>
              <w:rPr>
                <w:rFonts w:ascii="Times New Roman" w:eastAsia="Times New Roman" w:hAnsi="Times New Roman" w:cs="Times New Roman"/>
              </w:rPr>
              <w:t xml:space="preserve"> </w:t>
            </w:r>
          </w:p>
          <w:p w14:paraId="07F8DAE5" w14:textId="77777777" w:rsidR="00311A7F" w:rsidRDefault="00000000">
            <w:pPr>
              <w:spacing w:after="32"/>
              <w:ind w:left="5"/>
            </w:pPr>
            <w:r>
              <w:rPr>
                <w:rFonts w:ascii="Times New Roman" w:eastAsia="Times New Roman" w:hAnsi="Times New Roman" w:cs="Times New Roman"/>
              </w:rPr>
              <w:t xml:space="preserve"> </w:t>
            </w:r>
          </w:p>
          <w:p w14:paraId="70F23803" w14:textId="77777777" w:rsidR="00311A7F" w:rsidRDefault="00000000">
            <w:pPr>
              <w:spacing w:after="36"/>
              <w:ind w:left="5"/>
            </w:pPr>
            <w:r>
              <w:rPr>
                <w:rFonts w:ascii="Times New Roman" w:eastAsia="Times New Roman" w:hAnsi="Times New Roman" w:cs="Times New Roman"/>
              </w:rPr>
              <w:t xml:space="preserve"> </w:t>
            </w:r>
          </w:p>
          <w:p w14:paraId="175BCD78" w14:textId="77777777" w:rsidR="00311A7F" w:rsidRDefault="00000000">
            <w:pPr>
              <w:spacing w:after="31"/>
              <w:ind w:left="5"/>
            </w:pPr>
            <w:r>
              <w:rPr>
                <w:rFonts w:ascii="Times New Roman" w:eastAsia="Times New Roman" w:hAnsi="Times New Roman" w:cs="Times New Roman"/>
              </w:rPr>
              <w:t xml:space="preserve"> </w:t>
            </w:r>
          </w:p>
          <w:p w14:paraId="37E62A2B" w14:textId="77777777" w:rsidR="00311A7F" w:rsidRDefault="00000000">
            <w:pPr>
              <w:spacing w:after="36"/>
              <w:ind w:left="5"/>
            </w:pPr>
            <w:r>
              <w:rPr>
                <w:rFonts w:ascii="Times New Roman" w:eastAsia="Times New Roman" w:hAnsi="Times New Roman" w:cs="Times New Roman"/>
              </w:rPr>
              <w:t xml:space="preserve"> </w:t>
            </w:r>
          </w:p>
          <w:p w14:paraId="13EC8898" w14:textId="77777777" w:rsidR="00311A7F" w:rsidRDefault="00000000">
            <w:pPr>
              <w:spacing w:after="36"/>
              <w:ind w:left="5"/>
            </w:pPr>
            <w:r>
              <w:rPr>
                <w:rFonts w:ascii="Times New Roman" w:eastAsia="Times New Roman" w:hAnsi="Times New Roman" w:cs="Times New Roman"/>
              </w:rPr>
              <w:t xml:space="preserve"> </w:t>
            </w:r>
          </w:p>
          <w:p w14:paraId="7440E1F1" w14:textId="77777777" w:rsidR="00311A7F" w:rsidRDefault="00000000">
            <w:pPr>
              <w:spacing w:after="36"/>
              <w:ind w:left="5"/>
            </w:pPr>
            <w:r>
              <w:rPr>
                <w:rFonts w:ascii="Times New Roman" w:eastAsia="Times New Roman" w:hAnsi="Times New Roman" w:cs="Times New Roman"/>
              </w:rPr>
              <w:t xml:space="preserve"> </w:t>
            </w:r>
          </w:p>
          <w:p w14:paraId="7828D9A0" w14:textId="77777777" w:rsidR="00311A7F" w:rsidRDefault="00000000">
            <w:pPr>
              <w:spacing w:after="31"/>
              <w:ind w:left="5"/>
            </w:pPr>
            <w:r>
              <w:rPr>
                <w:rFonts w:ascii="Times New Roman" w:eastAsia="Times New Roman" w:hAnsi="Times New Roman" w:cs="Times New Roman"/>
              </w:rPr>
              <w:t xml:space="preserve"> </w:t>
            </w:r>
          </w:p>
          <w:p w14:paraId="5231D1B9" w14:textId="77777777" w:rsidR="00311A7F" w:rsidRDefault="00000000">
            <w:pPr>
              <w:spacing w:after="36"/>
              <w:ind w:left="5"/>
            </w:pPr>
            <w:r>
              <w:rPr>
                <w:rFonts w:ascii="Times New Roman" w:eastAsia="Times New Roman" w:hAnsi="Times New Roman" w:cs="Times New Roman"/>
              </w:rPr>
              <w:t xml:space="preserve"> </w:t>
            </w:r>
          </w:p>
          <w:p w14:paraId="5C47971F" w14:textId="77777777" w:rsidR="00311A7F" w:rsidRDefault="00000000">
            <w:pPr>
              <w:ind w:left="5"/>
            </w:pPr>
            <w:r>
              <w:rPr>
                <w:rFonts w:ascii="Times New Roman" w:eastAsia="Times New Roman" w:hAnsi="Times New Roman" w:cs="Times New Roman"/>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11509A4A" w14:textId="7E33DF96" w:rsidR="00311A7F" w:rsidRDefault="00DB6736">
            <w:pPr>
              <w:spacing w:after="36"/>
              <w:ind w:left="10"/>
            </w:pPr>
            <w:r>
              <w:rPr>
                <w:rFonts w:ascii="Segoe UI" w:hAnsi="Segoe UI" w:cs="Segoe UI"/>
                <w:color w:val="374151"/>
                <w:shd w:val="clear" w:color="auto" w:fill="F7F7F8"/>
              </w:rPr>
              <w:t>Creating an Effective Brand Advertisement Using Canva: Explore the process of designing a visually compelling and persuasive brand advertisement using Canva, with a focus on capturing the attention of the target audience and conveying the brand's unique message and identity.</w:t>
            </w:r>
          </w:p>
          <w:p w14:paraId="5C3BCA25" w14:textId="77777777" w:rsidR="00311A7F" w:rsidRDefault="00000000">
            <w:pPr>
              <w:spacing w:after="31"/>
              <w:ind w:left="10"/>
            </w:pPr>
            <w:r>
              <w:rPr>
                <w:rFonts w:ascii="Times New Roman" w:eastAsia="Times New Roman" w:hAnsi="Times New Roman" w:cs="Times New Roman"/>
              </w:rPr>
              <w:t xml:space="preserve"> </w:t>
            </w:r>
          </w:p>
          <w:p w14:paraId="7CC6CF4B" w14:textId="77777777" w:rsidR="00311A7F" w:rsidRDefault="00000000">
            <w:pPr>
              <w:spacing w:after="36"/>
              <w:ind w:left="10"/>
            </w:pPr>
            <w:r>
              <w:rPr>
                <w:rFonts w:ascii="Times New Roman" w:eastAsia="Times New Roman" w:hAnsi="Times New Roman" w:cs="Times New Roman"/>
              </w:rPr>
              <w:t xml:space="preserve"> </w:t>
            </w:r>
          </w:p>
          <w:p w14:paraId="720B78FD" w14:textId="77777777" w:rsidR="00311A7F" w:rsidRDefault="00000000">
            <w:pPr>
              <w:spacing w:after="36"/>
              <w:ind w:left="10"/>
            </w:pPr>
            <w:r>
              <w:rPr>
                <w:rFonts w:ascii="Times New Roman" w:eastAsia="Times New Roman" w:hAnsi="Times New Roman" w:cs="Times New Roman"/>
              </w:rPr>
              <w:t xml:space="preserve"> </w:t>
            </w:r>
          </w:p>
          <w:p w14:paraId="3D2D6EC8" w14:textId="77777777" w:rsidR="00311A7F" w:rsidRDefault="00000000">
            <w:pPr>
              <w:spacing w:after="36"/>
              <w:ind w:left="10"/>
            </w:pPr>
            <w:r>
              <w:rPr>
                <w:rFonts w:ascii="Times New Roman" w:eastAsia="Times New Roman" w:hAnsi="Times New Roman" w:cs="Times New Roman"/>
              </w:rPr>
              <w:t xml:space="preserve"> </w:t>
            </w:r>
          </w:p>
          <w:p w14:paraId="12FFC5A7" w14:textId="77777777" w:rsidR="00311A7F" w:rsidRDefault="00000000">
            <w:pPr>
              <w:spacing w:after="31"/>
              <w:ind w:left="10"/>
            </w:pPr>
            <w:r>
              <w:rPr>
                <w:rFonts w:ascii="Times New Roman" w:eastAsia="Times New Roman" w:hAnsi="Times New Roman" w:cs="Times New Roman"/>
              </w:rPr>
              <w:t xml:space="preserve"> </w:t>
            </w:r>
          </w:p>
          <w:p w14:paraId="794E46B8" w14:textId="77777777" w:rsidR="00311A7F" w:rsidRDefault="00000000">
            <w:pPr>
              <w:spacing w:after="36"/>
              <w:ind w:left="10"/>
            </w:pPr>
            <w:r>
              <w:rPr>
                <w:rFonts w:ascii="Times New Roman" w:eastAsia="Times New Roman" w:hAnsi="Times New Roman" w:cs="Times New Roman"/>
              </w:rPr>
              <w:t xml:space="preserve"> </w:t>
            </w:r>
          </w:p>
          <w:p w14:paraId="4AFC03BE" w14:textId="77777777" w:rsidR="00311A7F" w:rsidRDefault="00000000">
            <w:pPr>
              <w:ind w:left="10"/>
            </w:pPr>
            <w:r>
              <w:rPr>
                <w:rFonts w:ascii="Times New Roman" w:eastAsia="Times New Roman" w:hAnsi="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1287673" w14:textId="7AC83BE1" w:rsidR="00311A7F" w:rsidRDefault="00DB6736" w:rsidP="00DB6736">
            <w:r>
              <w:t xml:space="preserve"> </w:t>
            </w:r>
            <w:r>
              <w:rPr>
                <w:rFonts w:ascii="Segoe UI" w:hAnsi="Segoe UI" w:cs="Segoe UI"/>
                <w:color w:val="374151"/>
                <w:shd w:val="clear" w:color="auto" w:fill="F7F7F8"/>
              </w:rPr>
              <w:t>Designing a Brand Advertisement with Canva: A worker is faced with the challenge of creating a captivating and persuasive advertisement for their brand using Canva, aiming to effectively reach and engage their target audience while effectively showcasing the brand's identity and value.</w:t>
            </w:r>
          </w:p>
        </w:tc>
        <w:tc>
          <w:tcPr>
            <w:tcW w:w="2551" w:type="dxa"/>
            <w:tcBorders>
              <w:top w:val="single" w:sz="4" w:space="0" w:color="000000"/>
              <w:left w:val="single" w:sz="4" w:space="0" w:color="000000"/>
              <w:bottom w:val="single" w:sz="4" w:space="0" w:color="000000"/>
              <w:right w:val="single" w:sz="4" w:space="0" w:color="000000"/>
            </w:tcBorders>
          </w:tcPr>
          <w:p w14:paraId="7FD05205" w14:textId="2C15283E" w:rsidR="00311A7F" w:rsidRDefault="00B75426">
            <w:pPr>
              <w:ind w:left="120" w:hanging="158"/>
            </w:pPr>
            <w:r>
              <w:rPr>
                <w:rFonts w:ascii="Segoe UI" w:hAnsi="Segoe UI" w:cs="Segoe UI"/>
                <w:color w:val="374151"/>
                <w:shd w:val="clear" w:color="auto" w:fill="F7F7F8"/>
              </w:rPr>
              <w:t>Creating an Engaging Brand Advertisement with Canva: A worker is tasked with developing a compelling advertisement for their brand using Canva, because they need to effectively promote their products or services, capture the attention of their target audience, and convey the brand's unique value proposition in a visually appealing manner.</w:t>
            </w:r>
          </w:p>
        </w:tc>
        <w:tc>
          <w:tcPr>
            <w:tcW w:w="1985" w:type="dxa"/>
            <w:tcBorders>
              <w:top w:val="single" w:sz="4" w:space="0" w:color="000000"/>
              <w:left w:val="single" w:sz="4" w:space="0" w:color="000000"/>
              <w:bottom w:val="single" w:sz="4" w:space="0" w:color="000000"/>
              <w:right w:val="single" w:sz="4" w:space="0" w:color="000000"/>
            </w:tcBorders>
          </w:tcPr>
          <w:p w14:paraId="71D62AF5" w14:textId="4FE1010D" w:rsidR="00311A7F" w:rsidRPr="00B75426" w:rsidRDefault="00000000" w:rsidP="00B75426">
            <w:pPr>
              <w:ind w:left="-43"/>
              <w:rPr>
                <w:rFonts w:ascii="Segoe UI" w:hAnsi="Segoe UI" w:cs="Segoe UI"/>
                <w:color w:val="374151"/>
                <w:shd w:val="clear" w:color="auto" w:fill="F7F7F8"/>
              </w:rPr>
            </w:pPr>
            <w:r>
              <w:rPr>
                <w:rFonts w:ascii="SimSun" w:eastAsia="SimSun" w:hAnsi="SimSun" w:cs="SimSun"/>
                <w:sz w:val="24"/>
              </w:rPr>
              <w:t xml:space="preserve"> </w:t>
            </w:r>
            <w:r w:rsidR="00B75426">
              <w:rPr>
                <w:rFonts w:ascii="Segoe UI" w:hAnsi="Segoe UI" w:cs="Segoe UI"/>
                <w:color w:val="374151"/>
                <w:shd w:val="clear" w:color="auto" w:fill="F7F7F8"/>
              </w:rPr>
              <w:t>A worker embarks on the journey of crafting a captivating advertisement for their brand using Canva, which makes them feel both creatively empowered and strategically positioned to promote their products or services, engage their target audience, and effectively communicate the brand's unique value proposition.</w:t>
            </w:r>
          </w:p>
          <w:p w14:paraId="403AE8A6" w14:textId="77777777" w:rsidR="00311A7F" w:rsidRDefault="00000000">
            <w:pPr>
              <w:ind w:left="-48"/>
            </w:pPr>
            <w:r>
              <w:rPr>
                <w:rFonts w:ascii="SimSun" w:eastAsia="SimSun" w:hAnsi="SimSun" w:cs="SimSun"/>
                <w:sz w:val="24"/>
              </w:rPr>
              <w:t xml:space="preserve"> </w:t>
            </w:r>
            <w:r>
              <w:rPr>
                <w:rFonts w:ascii="Times New Roman" w:eastAsia="Times New Roman" w:hAnsi="Times New Roman" w:cs="Times New Roman"/>
              </w:rPr>
              <w:t xml:space="preserve"> </w:t>
            </w:r>
          </w:p>
          <w:p w14:paraId="2EFBF4A8" w14:textId="77777777" w:rsidR="00311A7F" w:rsidRDefault="00000000">
            <w:pPr>
              <w:spacing w:after="31"/>
              <w:ind w:left="10"/>
            </w:pPr>
            <w:r>
              <w:rPr>
                <w:rFonts w:ascii="Times New Roman" w:eastAsia="Times New Roman" w:hAnsi="Times New Roman" w:cs="Times New Roman"/>
              </w:rPr>
              <w:t xml:space="preserve"> </w:t>
            </w:r>
          </w:p>
          <w:p w14:paraId="12E5AE65" w14:textId="77777777" w:rsidR="00311A7F" w:rsidRDefault="00000000">
            <w:pPr>
              <w:spacing w:after="36"/>
              <w:ind w:left="10"/>
            </w:pPr>
            <w:r>
              <w:rPr>
                <w:rFonts w:ascii="Times New Roman" w:eastAsia="Times New Roman" w:hAnsi="Times New Roman" w:cs="Times New Roman"/>
              </w:rPr>
              <w:t xml:space="preserve"> </w:t>
            </w:r>
          </w:p>
          <w:p w14:paraId="1060189C" w14:textId="77777777" w:rsidR="00311A7F" w:rsidRDefault="00000000">
            <w:pPr>
              <w:spacing w:after="36"/>
              <w:ind w:left="10"/>
            </w:pPr>
            <w:r>
              <w:rPr>
                <w:rFonts w:ascii="Times New Roman" w:eastAsia="Times New Roman" w:hAnsi="Times New Roman" w:cs="Times New Roman"/>
              </w:rPr>
              <w:t xml:space="preserve"> </w:t>
            </w:r>
          </w:p>
          <w:p w14:paraId="519CC9D3" w14:textId="77777777" w:rsidR="00311A7F" w:rsidRDefault="00000000">
            <w:pPr>
              <w:spacing w:after="36"/>
              <w:ind w:left="10"/>
            </w:pPr>
            <w:r>
              <w:rPr>
                <w:rFonts w:ascii="Times New Roman" w:eastAsia="Times New Roman" w:hAnsi="Times New Roman" w:cs="Times New Roman"/>
              </w:rPr>
              <w:t xml:space="preserve"> </w:t>
            </w:r>
          </w:p>
          <w:p w14:paraId="06F7837D" w14:textId="77777777" w:rsidR="00311A7F" w:rsidRDefault="00000000">
            <w:pPr>
              <w:spacing w:after="32"/>
              <w:ind w:left="10"/>
            </w:pPr>
            <w:r>
              <w:rPr>
                <w:rFonts w:ascii="Times New Roman" w:eastAsia="Times New Roman" w:hAnsi="Times New Roman" w:cs="Times New Roman"/>
              </w:rPr>
              <w:t xml:space="preserve"> </w:t>
            </w:r>
          </w:p>
          <w:p w14:paraId="607C1219" w14:textId="77777777" w:rsidR="00311A7F" w:rsidRDefault="00000000">
            <w:pPr>
              <w:spacing w:after="36"/>
              <w:ind w:left="10"/>
            </w:pPr>
            <w:r>
              <w:rPr>
                <w:rFonts w:ascii="Times New Roman" w:eastAsia="Times New Roman" w:hAnsi="Times New Roman" w:cs="Times New Roman"/>
              </w:rPr>
              <w:t xml:space="preserve"> </w:t>
            </w:r>
          </w:p>
          <w:p w14:paraId="12CF320F" w14:textId="77777777" w:rsidR="00311A7F" w:rsidRDefault="00000000">
            <w:pPr>
              <w:spacing w:after="31"/>
              <w:ind w:left="10"/>
            </w:pPr>
            <w:r>
              <w:rPr>
                <w:rFonts w:ascii="Times New Roman" w:eastAsia="Times New Roman" w:hAnsi="Times New Roman" w:cs="Times New Roman"/>
              </w:rPr>
              <w:t xml:space="preserve"> </w:t>
            </w:r>
          </w:p>
          <w:p w14:paraId="31C02F49" w14:textId="77777777" w:rsidR="00311A7F" w:rsidRDefault="00000000">
            <w:pPr>
              <w:spacing w:after="36"/>
              <w:ind w:left="10"/>
            </w:pPr>
            <w:r>
              <w:rPr>
                <w:rFonts w:ascii="Times New Roman" w:eastAsia="Times New Roman" w:hAnsi="Times New Roman" w:cs="Times New Roman"/>
              </w:rPr>
              <w:t xml:space="preserve"> </w:t>
            </w:r>
          </w:p>
          <w:p w14:paraId="34E2C216" w14:textId="77777777" w:rsidR="00311A7F" w:rsidRDefault="00000000">
            <w:pPr>
              <w:spacing w:after="36"/>
              <w:ind w:left="10"/>
            </w:pPr>
            <w:r>
              <w:rPr>
                <w:rFonts w:ascii="Times New Roman" w:eastAsia="Times New Roman" w:hAnsi="Times New Roman" w:cs="Times New Roman"/>
              </w:rPr>
              <w:t xml:space="preserve"> </w:t>
            </w:r>
          </w:p>
          <w:p w14:paraId="7A3C932A" w14:textId="77777777" w:rsidR="00311A7F" w:rsidRDefault="00000000">
            <w:pPr>
              <w:spacing w:after="36"/>
              <w:ind w:left="10"/>
            </w:pPr>
            <w:r>
              <w:rPr>
                <w:rFonts w:ascii="Times New Roman" w:eastAsia="Times New Roman" w:hAnsi="Times New Roman" w:cs="Times New Roman"/>
              </w:rPr>
              <w:t xml:space="preserve"> </w:t>
            </w:r>
          </w:p>
          <w:p w14:paraId="00E6B5E9" w14:textId="77777777" w:rsidR="00311A7F" w:rsidRDefault="00000000">
            <w:pPr>
              <w:spacing w:after="31"/>
              <w:ind w:left="10"/>
            </w:pPr>
            <w:r>
              <w:rPr>
                <w:rFonts w:ascii="Times New Roman" w:eastAsia="Times New Roman" w:hAnsi="Times New Roman" w:cs="Times New Roman"/>
              </w:rPr>
              <w:t xml:space="preserve"> </w:t>
            </w:r>
          </w:p>
          <w:p w14:paraId="2DDD64AB" w14:textId="77777777" w:rsidR="00311A7F" w:rsidRDefault="00000000">
            <w:pPr>
              <w:spacing w:after="36"/>
              <w:ind w:left="10"/>
            </w:pPr>
            <w:r>
              <w:rPr>
                <w:rFonts w:ascii="Times New Roman" w:eastAsia="Times New Roman" w:hAnsi="Times New Roman" w:cs="Times New Roman"/>
              </w:rPr>
              <w:t xml:space="preserve"> </w:t>
            </w:r>
          </w:p>
          <w:p w14:paraId="216BB05E" w14:textId="77777777" w:rsidR="00311A7F" w:rsidRDefault="00000000">
            <w:pPr>
              <w:ind w:left="10"/>
            </w:pPr>
            <w:r>
              <w:rPr>
                <w:rFonts w:ascii="Times New Roman" w:eastAsia="Times New Roman" w:hAnsi="Times New Roman" w:cs="Times New Roman"/>
              </w:rPr>
              <w:t xml:space="preserve"> </w:t>
            </w:r>
          </w:p>
        </w:tc>
      </w:tr>
      <w:tr w:rsidR="00AD31F9" w14:paraId="664BA91C" w14:textId="77777777" w:rsidTr="00B75426">
        <w:trPr>
          <w:trHeight w:val="326"/>
        </w:trPr>
        <w:tc>
          <w:tcPr>
            <w:tcW w:w="1560" w:type="dxa"/>
            <w:tcBorders>
              <w:top w:val="single" w:sz="4" w:space="0" w:color="000000"/>
              <w:left w:val="single" w:sz="4" w:space="0" w:color="000000"/>
              <w:bottom w:val="nil"/>
              <w:right w:val="single" w:sz="4" w:space="0" w:color="000000"/>
            </w:tcBorders>
          </w:tcPr>
          <w:p w14:paraId="2335CF9A" w14:textId="77777777" w:rsidR="00311A7F" w:rsidRDefault="00000000">
            <w:pPr>
              <w:ind w:left="120"/>
            </w:pPr>
            <w:r>
              <w:rPr>
                <w:b/>
                <w:sz w:val="24"/>
              </w:rPr>
              <w:t xml:space="preserve">PS-2 </w:t>
            </w:r>
          </w:p>
        </w:tc>
        <w:tc>
          <w:tcPr>
            <w:tcW w:w="1417" w:type="dxa"/>
            <w:tcBorders>
              <w:top w:val="single" w:sz="4" w:space="0" w:color="000000"/>
              <w:left w:val="single" w:sz="4" w:space="0" w:color="000000"/>
              <w:bottom w:val="nil"/>
              <w:right w:val="single" w:sz="4" w:space="0" w:color="000000"/>
            </w:tcBorders>
          </w:tcPr>
          <w:p w14:paraId="626A0655" w14:textId="77777777" w:rsidR="00311A7F" w:rsidRDefault="00000000">
            <w:pPr>
              <w:ind w:left="110"/>
            </w:pPr>
            <w:r>
              <w:rPr>
                <w:b/>
                <w:sz w:val="24"/>
              </w:rPr>
              <w:t xml:space="preserve">Analyzer </w:t>
            </w:r>
          </w:p>
        </w:tc>
        <w:tc>
          <w:tcPr>
            <w:tcW w:w="1559" w:type="dxa"/>
            <w:tcBorders>
              <w:top w:val="single" w:sz="4" w:space="0" w:color="000000"/>
              <w:left w:val="single" w:sz="4" w:space="0" w:color="000000"/>
              <w:bottom w:val="nil"/>
              <w:right w:val="single" w:sz="4" w:space="0" w:color="000000"/>
            </w:tcBorders>
          </w:tcPr>
          <w:p w14:paraId="1881DE59" w14:textId="2990AA3F" w:rsidR="00311A7F" w:rsidRDefault="00000000">
            <w:pPr>
              <w:ind w:left="125"/>
            </w:pPr>
            <w:r>
              <w:rPr>
                <w:rFonts w:ascii="SimSun" w:eastAsia="SimSun" w:hAnsi="SimSun" w:cs="SimSun"/>
                <w:sz w:val="24"/>
              </w:rPr>
              <w:t xml:space="preserve">Identify </w:t>
            </w:r>
            <w:r w:rsidR="00AD31F9">
              <w:rPr>
                <w:rFonts w:ascii="SimSun" w:eastAsia="SimSun" w:hAnsi="SimSun" w:cs="SimSun"/>
                <w:sz w:val="24"/>
              </w:rPr>
              <w:t>the brand name.</w:t>
            </w:r>
          </w:p>
        </w:tc>
        <w:tc>
          <w:tcPr>
            <w:tcW w:w="1560" w:type="dxa"/>
            <w:tcBorders>
              <w:top w:val="single" w:sz="4" w:space="0" w:color="000000"/>
              <w:left w:val="single" w:sz="4" w:space="0" w:color="000000"/>
              <w:bottom w:val="nil"/>
              <w:right w:val="single" w:sz="4" w:space="0" w:color="000000"/>
            </w:tcBorders>
          </w:tcPr>
          <w:p w14:paraId="493BAC49" w14:textId="0AD065B8" w:rsidR="00311A7F" w:rsidRDefault="00AD31F9">
            <w:pPr>
              <w:ind w:left="125"/>
            </w:pPr>
            <w:r>
              <w:rPr>
                <w:rFonts w:ascii="Segoe UI" w:hAnsi="Segoe UI" w:cs="Segoe UI"/>
                <w:color w:val="374151"/>
                <w:shd w:val="clear" w:color="auto" w:fill="F7F7F8"/>
              </w:rPr>
              <w:t xml:space="preserve">Despite their analytical skills, the Analyzer faces the challenge of transforming data into visually appealing and effective Canva advertisements, striving to bridge the gap between data </w:t>
            </w:r>
            <w:r>
              <w:rPr>
                <w:rFonts w:ascii="Segoe UI" w:hAnsi="Segoe UI" w:cs="Segoe UI"/>
                <w:color w:val="374151"/>
                <w:shd w:val="clear" w:color="auto" w:fill="F7F7F8"/>
              </w:rPr>
              <w:lastRenderedPageBreak/>
              <w:t>analysis and engaging design for brand promotion.</w:t>
            </w:r>
          </w:p>
        </w:tc>
        <w:tc>
          <w:tcPr>
            <w:tcW w:w="2551" w:type="dxa"/>
            <w:tcBorders>
              <w:top w:val="single" w:sz="4" w:space="0" w:color="000000"/>
              <w:left w:val="single" w:sz="4" w:space="0" w:color="000000"/>
              <w:bottom w:val="nil"/>
              <w:right w:val="single" w:sz="4" w:space="0" w:color="000000"/>
            </w:tcBorders>
          </w:tcPr>
          <w:p w14:paraId="6F59306B" w14:textId="77777777" w:rsidR="00AD31F9" w:rsidRDefault="00AD31F9">
            <w:pPr>
              <w:ind w:left="120"/>
              <w:rPr>
                <w:rFonts w:ascii="Segoe UI" w:hAnsi="Segoe UI" w:cs="Segoe UI"/>
                <w:color w:val="374151"/>
                <w:shd w:val="clear" w:color="auto" w:fill="F7F7F8"/>
              </w:rPr>
            </w:pPr>
            <w:r>
              <w:rPr>
                <w:rFonts w:ascii="Segoe UI" w:hAnsi="Segoe UI" w:cs="Segoe UI"/>
                <w:color w:val="374151"/>
                <w:shd w:val="clear" w:color="auto" w:fill="F7F7F8"/>
              </w:rPr>
              <w:lastRenderedPageBreak/>
              <w:t>they recognize the importance of data-</w:t>
            </w:r>
          </w:p>
          <w:p w14:paraId="56522323" w14:textId="77777777" w:rsidR="00AD31F9" w:rsidRDefault="00AD31F9">
            <w:pPr>
              <w:ind w:left="120"/>
              <w:rPr>
                <w:rFonts w:ascii="Segoe UI" w:hAnsi="Segoe UI" w:cs="Segoe UI"/>
                <w:color w:val="374151"/>
                <w:shd w:val="clear" w:color="auto" w:fill="F7F7F8"/>
              </w:rPr>
            </w:pPr>
            <w:r>
              <w:rPr>
                <w:rFonts w:ascii="Segoe UI" w:hAnsi="Segoe UI" w:cs="Segoe UI"/>
                <w:color w:val="374151"/>
                <w:shd w:val="clear" w:color="auto" w:fill="F7F7F8"/>
              </w:rPr>
              <w:t xml:space="preserve">driven marketing, </w:t>
            </w:r>
          </w:p>
          <w:p w14:paraId="7160172D" w14:textId="77777777" w:rsidR="00AD31F9" w:rsidRDefault="00AD31F9" w:rsidP="00AD31F9">
            <w:pPr>
              <w:ind w:left="120"/>
              <w:rPr>
                <w:rFonts w:ascii="Segoe UI" w:hAnsi="Segoe UI" w:cs="Segoe UI"/>
                <w:color w:val="374151"/>
                <w:shd w:val="clear" w:color="auto" w:fill="F7F7F8"/>
              </w:rPr>
            </w:pPr>
            <w:r>
              <w:rPr>
                <w:rFonts w:ascii="Segoe UI" w:hAnsi="Segoe UI" w:cs="Segoe UI"/>
                <w:color w:val="374151"/>
                <w:shd w:val="clear" w:color="auto" w:fill="F7F7F8"/>
              </w:rPr>
              <w:t>the Analyzer seeks</w:t>
            </w:r>
          </w:p>
          <w:p w14:paraId="5BE49B2E" w14:textId="77777777" w:rsidR="00AD31F9" w:rsidRDefault="00AD31F9" w:rsidP="00AD31F9">
            <w:pPr>
              <w:ind w:left="120"/>
              <w:rPr>
                <w:rFonts w:ascii="Segoe UI" w:hAnsi="Segoe UI" w:cs="Segoe UI"/>
                <w:color w:val="374151"/>
                <w:shd w:val="clear" w:color="auto" w:fill="F7F7F8"/>
              </w:rPr>
            </w:pPr>
            <w:r>
              <w:rPr>
                <w:rFonts w:ascii="Segoe UI" w:hAnsi="Segoe UI" w:cs="Segoe UI"/>
                <w:color w:val="374151"/>
                <w:shd w:val="clear" w:color="auto" w:fill="F7F7F8"/>
              </w:rPr>
              <w:t xml:space="preserve"> to utilize</w:t>
            </w:r>
          </w:p>
          <w:p w14:paraId="2B5104E8" w14:textId="77777777" w:rsidR="00AD31F9" w:rsidRDefault="00AD31F9" w:rsidP="00AD31F9">
            <w:pPr>
              <w:ind w:left="120"/>
              <w:rPr>
                <w:rFonts w:ascii="Segoe UI" w:hAnsi="Segoe UI" w:cs="Segoe UI"/>
                <w:color w:val="374151"/>
                <w:shd w:val="clear" w:color="auto" w:fill="F7F7F8"/>
              </w:rPr>
            </w:pPr>
            <w:r>
              <w:rPr>
                <w:rFonts w:ascii="Segoe UI" w:hAnsi="Segoe UI" w:cs="Segoe UI"/>
                <w:color w:val="374151"/>
                <w:shd w:val="clear" w:color="auto" w:fill="F7F7F8"/>
              </w:rPr>
              <w:t xml:space="preserve"> their analytical</w:t>
            </w:r>
          </w:p>
          <w:p w14:paraId="3F6461A9" w14:textId="77777777" w:rsidR="00A12DB0" w:rsidRDefault="00AD31F9" w:rsidP="00AD31F9">
            <w:pPr>
              <w:ind w:left="120"/>
              <w:rPr>
                <w:rFonts w:ascii="Segoe UI" w:hAnsi="Segoe UI" w:cs="Segoe UI"/>
                <w:color w:val="374151"/>
                <w:shd w:val="clear" w:color="auto" w:fill="F7F7F8"/>
              </w:rPr>
            </w:pPr>
            <w:r>
              <w:rPr>
                <w:rFonts w:ascii="Segoe UI" w:hAnsi="Segoe UI" w:cs="Segoe UI"/>
                <w:color w:val="374151"/>
                <w:shd w:val="clear" w:color="auto" w:fill="F7F7F8"/>
              </w:rPr>
              <w:t xml:space="preserve"> skills to create compelling brand advertisements</w:t>
            </w:r>
          </w:p>
          <w:p w14:paraId="34BDE0B4" w14:textId="6AF7CC45" w:rsidR="00AD31F9" w:rsidRDefault="00AD31F9" w:rsidP="00AD31F9">
            <w:pPr>
              <w:ind w:left="120"/>
              <w:rPr>
                <w:rFonts w:ascii="Segoe UI" w:hAnsi="Segoe UI" w:cs="Segoe UI"/>
                <w:color w:val="374151"/>
                <w:shd w:val="clear" w:color="auto" w:fill="F7F7F8"/>
              </w:rPr>
            </w:pPr>
            <w:r>
              <w:rPr>
                <w:rFonts w:ascii="Segoe UI" w:hAnsi="Segoe UI" w:cs="Segoe UI"/>
                <w:color w:val="374151"/>
                <w:shd w:val="clear" w:color="auto" w:fill="F7F7F8"/>
              </w:rPr>
              <w:t xml:space="preserve"> in </w:t>
            </w:r>
          </w:p>
          <w:p w14:paraId="151880DD" w14:textId="110E419D" w:rsidR="00AD31F9" w:rsidRDefault="00AD31F9" w:rsidP="00A12DB0">
            <w:pPr>
              <w:ind w:left="120"/>
              <w:rPr>
                <w:rFonts w:ascii="Segoe UI" w:hAnsi="Segoe UI" w:cs="Segoe UI"/>
                <w:color w:val="374151"/>
                <w:shd w:val="clear" w:color="auto" w:fill="F7F7F8"/>
              </w:rPr>
            </w:pPr>
            <w:r>
              <w:rPr>
                <w:rFonts w:ascii="Segoe UI" w:hAnsi="Segoe UI" w:cs="Segoe UI"/>
                <w:color w:val="374151"/>
                <w:shd w:val="clear" w:color="auto" w:fill="F7F7F8"/>
              </w:rPr>
              <w:t xml:space="preserve">Canva that resonate with their target audience and </w:t>
            </w:r>
          </w:p>
          <w:p w14:paraId="60B81852" w14:textId="77777777" w:rsidR="00A12DB0" w:rsidRDefault="00AD31F9" w:rsidP="00AD31F9">
            <w:pPr>
              <w:ind w:left="120"/>
              <w:rPr>
                <w:rFonts w:ascii="Segoe UI" w:hAnsi="Segoe UI" w:cs="Segoe UI"/>
                <w:color w:val="374151"/>
                <w:shd w:val="clear" w:color="auto" w:fill="F7F7F8"/>
              </w:rPr>
            </w:pPr>
            <w:r>
              <w:rPr>
                <w:rFonts w:ascii="Segoe UI" w:hAnsi="Segoe UI" w:cs="Segoe UI"/>
                <w:color w:val="374151"/>
                <w:shd w:val="clear" w:color="auto" w:fill="F7F7F8"/>
              </w:rPr>
              <w:t>drive brand</w:t>
            </w:r>
          </w:p>
          <w:p w14:paraId="114D4FF4" w14:textId="71157F0D" w:rsidR="00311A7F" w:rsidRPr="00AD31F9" w:rsidRDefault="00AD31F9" w:rsidP="00AD31F9">
            <w:pPr>
              <w:ind w:left="120"/>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 success.</w:t>
            </w:r>
          </w:p>
        </w:tc>
        <w:tc>
          <w:tcPr>
            <w:tcW w:w="1985" w:type="dxa"/>
            <w:tcBorders>
              <w:top w:val="single" w:sz="4" w:space="0" w:color="000000"/>
              <w:left w:val="single" w:sz="4" w:space="0" w:color="000000"/>
              <w:bottom w:val="nil"/>
              <w:right w:val="single" w:sz="4" w:space="0" w:color="000000"/>
            </w:tcBorders>
          </w:tcPr>
          <w:p w14:paraId="5E00F88A" w14:textId="6F036A64" w:rsidR="00311A7F" w:rsidRDefault="00A12DB0">
            <w:pPr>
              <w:ind w:left="120"/>
            </w:pPr>
            <w:r>
              <w:rPr>
                <w:rFonts w:ascii="Segoe UI" w:hAnsi="Segoe UI" w:cs="Segoe UI"/>
                <w:color w:val="374151"/>
                <w:shd w:val="clear" w:color="auto" w:fill="F7F7F8"/>
              </w:rPr>
              <w:lastRenderedPageBreak/>
              <w:t>Create a visually engaging advertisement for our brand using Canva that evokes strong emotions and effectively communicates our brand message in a concise and compelling manner.</w:t>
            </w:r>
          </w:p>
        </w:tc>
      </w:tr>
      <w:tr w:rsidR="00AD31F9" w14:paraId="418DDC31" w14:textId="77777777" w:rsidTr="00B75426">
        <w:trPr>
          <w:trHeight w:val="299"/>
        </w:trPr>
        <w:tc>
          <w:tcPr>
            <w:tcW w:w="1560" w:type="dxa"/>
            <w:tcBorders>
              <w:top w:val="nil"/>
              <w:left w:val="single" w:sz="4" w:space="0" w:color="000000"/>
              <w:bottom w:val="nil"/>
              <w:right w:val="single" w:sz="4" w:space="0" w:color="000000"/>
            </w:tcBorders>
          </w:tcPr>
          <w:p w14:paraId="7FA39559"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nil"/>
              <w:right w:val="single" w:sz="4" w:space="0" w:color="000000"/>
            </w:tcBorders>
          </w:tcPr>
          <w:p w14:paraId="41A5730A"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nil"/>
              <w:right w:val="single" w:sz="4" w:space="0" w:color="000000"/>
            </w:tcBorders>
          </w:tcPr>
          <w:p w14:paraId="033B1C48" w14:textId="098003B5" w:rsidR="00311A7F" w:rsidRDefault="00000000" w:rsidP="00AD31F9">
            <w:r>
              <w:rPr>
                <w:rFonts w:ascii="SimSun" w:eastAsia="SimSun" w:hAnsi="SimSun" w:cs="SimSun"/>
                <w:sz w:val="24"/>
              </w:rPr>
              <w:t xml:space="preserve"> </w:t>
            </w:r>
          </w:p>
        </w:tc>
        <w:tc>
          <w:tcPr>
            <w:tcW w:w="1560" w:type="dxa"/>
            <w:tcBorders>
              <w:top w:val="nil"/>
              <w:left w:val="single" w:sz="4" w:space="0" w:color="000000"/>
              <w:bottom w:val="nil"/>
              <w:right w:val="single" w:sz="4" w:space="0" w:color="000000"/>
            </w:tcBorders>
          </w:tcPr>
          <w:p w14:paraId="0DB89AE0" w14:textId="6F1A42CB" w:rsidR="00311A7F" w:rsidRDefault="00311A7F">
            <w:pPr>
              <w:ind w:left="125"/>
            </w:pPr>
          </w:p>
        </w:tc>
        <w:tc>
          <w:tcPr>
            <w:tcW w:w="2551" w:type="dxa"/>
            <w:tcBorders>
              <w:top w:val="nil"/>
              <w:left w:val="single" w:sz="4" w:space="0" w:color="000000"/>
              <w:bottom w:val="nil"/>
              <w:right w:val="single" w:sz="4" w:space="0" w:color="000000"/>
            </w:tcBorders>
          </w:tcPr>
          <w:p w14:paraId="7E1A3700" w14:textId="77DAF571" w:rsidR="00311A7F" w:rsidRDefault="00311A7F">
            <w:pPr>
              <w:ind w:left="120"/>
            </w:pPr>
          </w:p>
        </w:tc>
        <w:tc>
          <w:tcPr>
            <w:tcW w:w="1985" w:type="dxa"/>
            <w:tcBorders>
              <w:top w:val="nil"/>
              <w:left w:val="single" w:sz="4" w:space="0" w:color="000000"/>
              <w:bottom w:val="nil"/>
              <w:right w:val="single" w:sz="4" w:space="0" w:color="000000"/>
            </w:tcBorders>
          </w:tcPr>
          <w:p w14:paraId="4EBCF19C" w14:textId="4AD1B462" w:rsidR="00311A7F" w:rsidRDefault="00311A7F" w:rsidP="00AD31F9"/>
        </w:tc>
      </w:tr>
      <w:tr w:rsidR="00AD31F9" w14:paraId="2B2A3E4D" w14:textId="77777777" w:rsidTr="00B75426">
        <w:trPr>
          <w:trHeight w:val="307"/>
        </w:trPr>
        <w:tc>
          <w:tcPr>
            <w:tcW w:w="1560" w:type="dxa"/>
            <w:tcBorders>
              <w:top w:val="nil"/>
              <w:left w:val="single" w:sz="4" w:space="0" w:color="000000"/>
              <w:bottom w:val="nil"/>
              <w:right w:val="single" w:sz="4" w:space="0" w:color="000000"/>
            </w:tcBorders>
          </w:tcPr>
          <w:p w14:paraId="7A451A91"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nil"/>
              <w:right w:val="single" w:sz="4" w:space="0" w:color="000000"/>
            </w:tcBorders>
          </w:tcPr>
          <w:p w14:paraId="4819138D"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nil"/>
              <w:right w:val="single" w:sz="4" w:space="0" w:color="000000"/>
            </w:tcBorders>
          </w:tcPr>
          <w:p w14:paraId="050FF133" w14:textId="0B7DEA07" w:rsidR="00311A7F" w:rsidRDefault="00000000" w:rsidP="00AD31F9">
            <w:r>
              <w:rPr>
                <w:rFonts w:ascii="SimSun" w:eastAsia="SimSun" w:hAnsi="SimSun" w:cs="SimSun"/>
                <w:sz w:val="24"/>
              </w:rPr>
              <w:t xml:space="preserve"> </w:t>
            </w:r>
          </w:p>
        </w:tc>
        <w:tc>
          <w:tcPr>
            <w:tcW w:w="1560" w:type="dxa"/>
            <w:tcBorders>
              <w:top w:val="nil"/>
              <w:left w:val="single" w:sz="4" w:space="0" w:color="000000"/>
              <w:bottom w:val="nil"/>
              <w:right w:val="single" w:sz="4" w:space="0" w:color="000000"/>
            </w:tcBorders>
          </w:tcPr>
          <w:p w14:paraId="4FA4F75C" w14:textId="70F7D7AF" w:rsidR="00311A7F" w:rsidRDefault="00311A7F">
            <w:pPr>
              <w:ind w:left="125"/>
            </w:pPr>
          </w:p>
        </w:tc>
        <w:tc>
          <w:tcPr>
            <w:tcW w:w="2551" w:type="dxa"/>
            <w:tcBorders>
              <w:top w:val="nil"/>
              <w:left w:val="single" w:sz="4" w:space="0" w:color="000000"/>
              <w:bottom w:val="nil"/>
              <w:right w:val="single" w:sz="4" w:space="0" w:color="000000"/>
            </w:tcBorders>
          </w:tcPr>
          <w:p w14:paraId="06B2695B" w14:textId="2606F9B2" w:rsidR="00311A7F" w:rsidRDefault="00000000">
            <w:pPr>
              <w:ind w:left="-34"/>
            </w:pPr>
            <w:r>
              <w:rPr>
                <w:rFonts w:ascii="SimSun" w:eastAsia="SimSun" w:hAnsi="SimSun" w:cs="SimSun"/>
                <w:sz w:val="24"/>
              </w:rPr>
              <w:t xml:space="preserve"> </w:t>
            </w:r>
          </w:p>
        </w:tc>
        <w:tc>
          <w:tcPr>
            <w:tcW w:w="1985" w:type="dxa"/>
            <w:tcBorders>
              <w:top w:val="nil"/>
              <w:left w:val="single" w:sz="4" w:space="0" w:color="000000"/>
              <w:bottom w:val="nil"/>
              <w:right w:val="single" w:sz="4" w:space="0" w:color="000000"/>
            </w:tcBorders>
          </w:tcPr>
          <w:p w14:paraId="05806EE0" w14:textId="0A598E8C" w:rsidR="00311A7F" w:rsidRDefault="00311A7F" w:rsidP="00AD31F9"/>
        </w:tc>
      </w:tr>
      <w:tr w:rsidR="00AD31F9" w14:paraId="2EA7C3A5" w14:textId="77777777" w:rsidTr="00B75426">
        <w:trPr>
          <w:trHeight w:val="310"/>
        </w:trPr>
        <w:tc>
          <w:tcPr>
            <w:tcW w:w="1560" w:type="dxa"/>
            <w:tcBorders>
              <w:top w:val="nil"/>
              <w:left w:val="single" w:sz="4" w:space="0" w:color="000000"/>
              <w:bottom w:val="nil"/>
              <w:right w:val="single" w:sz="4" w:space="0" w:color="000000"/>
            </w:tcBorders>
          </w:tcPr>
          <w:p w14:paraId="0EA4C8EC"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nil"/>
              <w:right w:val="single" w:sz="4" w:space="0" w:color="000000"/>
            </w:tcBorders>
          </w:tcPr>
          <w:p w14:paraId="62BCBB02"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nil"/>
              <w:right w:val="single" w:sz="4" w:space="0" w:color="000000"/>
            </w:tcBorders>
          </w:tcPr>
          <w:p w14:paraId="7D5F1B2F" w14:textId="77777777" w:rsidR="00311A7F" w:rsidRDefault="00000000">
            <w:pPr>
              <w:ind w:left="10"/>
            </w:pPr>
            <w:r>
              <w:rPr>
                <w:rFonts w:ascii="Times New Roman" w:eastAsia="Times New Roman" w:hAnsi="Times New Roman" w:cs="Times New Roman"/>
              </w:rPr>
              <w:t xml:space="preserve"> </w:t>
            </w:r>
          </w:p>
        </w:tc>
        <w:tc>
          <w:tcPr>
            <w:tcW w:w="1560" w:type="dxa"/>
            <w:tcBorders>
              <w:top w:val="nil"/>
              <w:left w:val="single" w:sz="4" w:space="0" w:color="000000"/>
              <w:bottom w:val="nil"/>
              <w:right w:val="single" w:sz="4" w:space="0" w:color="000000"/>
            </w:tcBorders>
          </w:tcPr>
          <w:p w14:paraId="44A2C3A6" w14:textId="73B16CD4" w:rsidR="00311A7F" w:rsidRDefault="00311A7F">
            <w:pPr>
              <w:ind w:left="125"/>
            </w:pPr>
          </w:p>
        </w:tc>
        <w:tc>
          <w:tcPr>
            <w:tcW w:w="2551" w:type="dxa"/>
            <w:tcBorders>
              <w:top w:val="nil"/>
              <w:left w:val="single" w:sz="4" w:space="0" w:color="000000"/>
              <w:bottom w:val="nil"/>
              <w:right w:val="single" w:sz="4" w:space="0" w:color="000000"/>
            </w:tcBorders>
          </w:tcPr>
          <w:p w14:paraId="33388E99" w14:textId="74A5EF10" w:rsidR="00311A7F" w:rsidRDefault="00311A7F">
            <w:pPr>
              <w:ind w:left="120"/>
            </w:pPr>
          </w:p>
        </w:tc>
        <w:tc>
          <w:tcPr>
            <w:tcW w:w="1985" w:type="dxa"/>
            <w:tcBorders>
              <w:top w:val="nil"/>
              <w:left w:val="single" w:sz="4" w:space="0" w:color="000000"/>
              <w:bottom w:val="nil"/>
              <w:right w:val="single" w:sz="4" w:space="0" w:color="000000"/>
            </w:tcBorders>
          </w:tcPr>
          <w:p w14:paraId="1BC34E83" w14:textId="50DFD7A7" w:rsidR="00311A7F" w:rsidRDefault="00000000" w:rsidP="00AD31F9">
            <w:r>
              <w:rPr>
                <w:rFonts w:ascii="SimSun" w:eastAsia="SimSun" w:hAnsi="SimSun" w:cs="SimSun"/>
                <w:sz w:val="24"/>
              </w:rPr>
              <w:t xml:space="preserve"> </w:t>
            </w:r>
          </w:p>
        </w:tc>
      </w:tr>
      <w:tr w:rsidR="00AD31F9" w14:paraId="1E22D775" w14:textId="77777777" w:rsidTr="00B75426">
        <w:trPr>
          <w:trHeight w:val="312"/>
        </w:trPr>
        <w:tc>
          <w:tcPr>
            <w:tcW w:w="1560" w:type="dxa"/>
            <w:tcBorders>
              <w:top w:val="nil"/>
              <w:left w:val="single" w:sz="4" w:space="0" w:color="000000"/>
              <w:bottom w:val="nil"/>
              <w:right w:val="single" w:sz="4" w:space="0" w:color="000000"/>
            </w:tcBorders>
          </w:tcPr>
          <w:p w14:paraId="7509526D"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nil"/>
              <w:right w:val="single" w:sz="4" w:space="0" w:color="000000"/>
            </w:tcBorders>
          </w:tcPr>
          <w:p w14:paraId="01AC165D"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nil"/>
              <w:right w:val="single" w:sz="4" w:space="0" w:color="000000"/>
            </w:tcBorders>
          </w:tcPr>
          <w:p w14:paraId="41E29D84" w14:textId="77777777" w:rsidR="00311A7F" w:rsidRDefault="00000000">
            <w:pPr>
              <w:ind w:left="10"/>
            </w:pPr>
            <w:r>
              <w:rPr>
                <w:rFonts w:ascii="Times New Roman" w:eastAsia="Times New Roman" w:hAnsi="Times New Roman" w:cs="Times New Roman"/>
              </w:rPr>
              <w:t xml:space="preserve"> </w:t>
            </w:r>
          </w:p>
        </w:tc>
        <w:tc>
          <w:tcPr>
            <w:tcW w:w="1560" w:type="dxa"/>
            <w:tcBorders>
              <w:top w:val="nil"/>
              <w:left w:val="single" w:sz="4" w:space="0" w:color="000000"/>
              <w:bottom w:val="nil"/>
              <w:right w:val="single" w:sz="4" w:space="0" w:color="000000"/>
            </w:tcBorders>
          </w:tcPr>
          <w:p w14:paraId="2DC19F7B" w14:textId="6D230631" w:rsidR="00311A7F" w:rsidRDefault="00311A7F">
            <w:pPr>
              <w:ind w:left="125"/>
            </w:pPr>
          </w:p>
        </w:tc>
        <w:tc>
          <w:tcPr>
            <w:tcW w:w="2551" w:type="dxa"/>
            <w:tcBorders>
              <w:top w:val="nil"/>
              <w:left w:val="single" w:sz="4" w:space="0" w:color="000000"/>
              <w:bottom w:val="nil"/>
              <w:right w:val="single" w:sz="4" w:space="0" w:color="000000"/>
            </w:tcBorders>
          </w:tcPr>
          <w:p w14:paraId="781009F2" w14:textId="7DBEEB75" w:rsidR="00311A7F" w:rsidRDefault="00000000">
            <w:pPr>
              <w:ind w:left="-38"/>
              <w:jc w:val="both"/>
            </w:pPr>
            <w:r>
              <w:rPr>
                <w:rFonts w:ascii="SimSun" w:eastAsia="SimSun" w:hAnsi="SimSun" w:cs="SimSun"/>
                <w:sz w:val="24"/>
              </w:rPr>
              <w:t xml:space="preserve">  </w:t>
            </w:r>
          </w:p>
        </w:tc>
        <w:tc>
          <w:tcPr>
            <w:tcW w:w="1985" w:type="dxa"/>
            <w:tcBorders>
              <w:top w:val="nil"/>
              <w:left w:val="single" w:sz="4" w:space="0" w:color="000000"/>
              <w:bottom w:val="nil"/>
              <w:right w:val="single" w:sz="4" w:space="0" w:color="000000"/>
            </w:tcBorders>
          </w:tcPr>
          <w:p w14:paraId="1A5A8812" w14:textId="2A8A1F55" w:rsidR="00311A7F" w:rsidRDefault="00311A7F" w:rsidP="00AD31F9"/>
        </w:tc>
      </w:tr>
      <w:tr w:rsidR="00AD31F9" w14:paraId="28156C1F" w14:textId="77777777" w:rsidTr="00B75426">
        <w:trPr>
          <w:trHeight w:val="310"/>
        </w:trPr>
        <w:tc>
          <w:tcPr>
            <w:tcW w:w="1560" w:type="dxa"/>
            <w:tcBorders>
              <w:top w:val="nil"/>
              <w:left w:val="single" w:sz="4" w:space="0" w:color="000000"/>
              <w:bottom w:val="nil"/>
              <w:right w:val="single" w:sz="4" w:space="0" w:color="000000"/>
            </w:tcBorders>
          </w:tcPr>
          <w:p w14:paraId="39B070D5"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nil"/>
              <w:right w:val="single" w:sz="4" w:space="0" w:color="000000"/>
            </w:tcBorders>
          </w:tcPr>
          <w:p w14:paraId="40E5603D"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nil"/>
              <w:right w:val="single" w:sz="4" w:space="0" w:color="000000"/>
            </w:tcBorders>
          </w:tcPr>
          <w:p w14:paraId="3AA9DB3A" w14:textId="77777777" w:rsidR="00311A7F" w:rsidRDefault="00000000">
            <w:pPr>
              <w:ind w:left="10"/>
            </w:pPr>
            <w:r>
              <w:rPr>
                <w:rFonts w:ascii="Times New Roman" w:eastAsia="Times New Roman" w:hAnsi="Times New Roman" w:cs="Times New Roman"/>
              </w:rPr>
              <w:t xml:space="preserve"> </w:t>
            </w:r>
          </w:p>
        </w:tc>
        <w:tc>
          <w:tcPr>
            <w:tcW w:w="1560" w:type="dxa"/>
            <w:tcBorders>
              <w:top w:val="nil"/>
              <w:left w:val="single" w:sz="4" w:space="0" w:color="000000"/>
              <w:bottom w:val="nil"/>
              <w:right w:val="single" w:sz="4" w:space="0" w:color="000000"/>
            </w:tcBorders>
          </w:tcPr>
          <w:p w14:paraId="214C1C76" w14:textId="024D5E30" w:rsidR="00311A7F" w:rsidRDefault="00311A7F">
            <w:pPr>
              <w:ind w:left="125"/>
            </w:pPr>
          </w:p>
        </w:tc>
        <w:tc>
          <w:tcPr>
            <w:tcW w:w="2551" w:type="dxa"/>
            <w:tcBorders>
              <w:top w:val="nil"/>
              <w:left w:val="single" w:sz="4" w:space="0" w:color="000000"/>
              <w:bottom w:val="nil"/>
              <w:right w:val="single" w:sz="4" w:space="0" w:color="000000"/>
            </w:tcBorders>
          </w:tcPr>
          <w:p w14:paraId="7FEC8CEA" w14:textId="205BE2C3" w:rsidR="00311A7F" w:rsidRDefault="00311A7F">
            <w:pPr>
              <w:ind w:left="120"/>
            </w:pPr>
          </w:p>
        </w:tc>
        <w:tc>
          <w:tcPr>
            <w:tcW w:w="1985" w:type="dxa"/>
            <w:tcBorders>
              <w:top w:val="nil"/>
              <w:left w:val="single" w:sz="4" w:space="0" w:color="000000"/>
              <w:bottom w:val="nil"/>
              <w:right w:val="single" w:sz="4" w:space="0" w:color="000000"/>
            </w:tcBorders>
          </w:tcPr>
          <w:p w14:paraId="30E6FA19" w14:textId="53088EFB" w:rsidR="00311A7F" w:rsidRDefault="00311A7F">
            <w:pPr>
              <w:ind w:left="120"/>
            </w:pPr>
          </w:p>
        </w:tc>
      </w:tr>
      <w:tr w:rsidR="00AD31F9" w14:paraId="32AB9589" w14:textId="77777777" w:rsidTr="00B75426">
        <w:trPr>
          <w:trHeight w:val="310"/>
        </w:trPr>
        <w:tc>
          <w:tcPr>
            <w:tcW w:w="1560" w:type="dxa"/>
            <w:tcBorders>
              <w:top w:val="nil"/>
              <w:left w:val="single" w:sz="4" w:space="0" w:color="000000"/>
              <w:bottom w:val="nil"/>
              <w:right w:val="single" w:sz="4" w:space="0" w:color="000000"/>
            </w:tcBorders>
          </w:tcPr>
          <w:p w14:paraId="58E1AF56"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nil"/>
              <w:right w:val="single" w:sz="4" w:space="0" w:color="000000"/>
            </w:tcBorders>
          </w:tcPr>
          <w:p w14:paraId="65105A6B"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nil"/>
              <w:right w:val="single" w:sz="4" w:space="0" w:color="000000"/>
            </w:tcBorders>
          </w:tcPr>
          <w:p w14:paraId="3F69B574" w14:textId="77777777" w:rsidR="00311A7F" w:rsidRDefault="00000000">
            <w:pPr>
              <w:ind w:left="10"/>
            </w:pPr>
            <w:r>
              <w:rPr>
                <w:rFonts w:ascii="Times New Roman" w:eastAsia="Times New Roman" w:hAnsi="Times New Roman" w:cs="Times New Roman"/>
              </w:rPr>
              <w:t xml:space="preserve"> </w:t>
            </w:r>
          </w:p>
        </w:tc>
        <w:tc>
          <w:tcPr>
            <w:tcW w:w="1560" w:type="dxa"/>
            <w:tcBorders>
              <w:top w:val="nil"/>
              <w:left w:val="single" w:sz="4" w:space="0" w:color="000000"/>
              <w:bottom w:val="nil"/>
              <w:right w:val="single" w:sz="4" w:space="0" w:color="000000"/>
            </w:tcBorders>
          </w:tcPr>
          <w:p w14:paraId="55630346" w14:textId="2DDFEB29" w:rsidR="00311A7F" w:rsidRDefault="00311A7F">
            <w:pPr>
              <w:ind w:left="125"/>
            </w:pPr>
          </w:p>
        </w:tc>
        <w:tc>
          <w:tcPr>
            <w:tcW w:w="2551" w:type="dxa"/>
            <w:tcBorders>
              <w:top w:val="nil"/>
              <w:left w:val="single" w:sz="4" w:space="0" w:color="000000"/>
              <w:bottom w:val="nil"/>
              <w:right w:val="single" w:sz="4" w:space="0" w:color="000000"/>
            </w:tcBorders>
          </w:tcPr>
          <w:p w14:paraId="52816FFE" w14:textId="0017250A" w:rsidR="00311A7F" w:rsidRDefault="00311A7F">
            <w:pPr>
              <w:ind w:left="120"/>
            </w:pPr>
          </w:p>
        </w:tc>
        <w:tc>
          <w:tcPr>
            <w:tcW w:w="1985" w:type="dxa"/>
            <w:tcBorders>
              <w:top w:val="nil"/>
              <w:left w:val="single" w:sz="4" w:space="0" w:color="000000"/>
              <w:bottom w:val="nil"/>
              <w:right w:val="single" w:sz="4" w:space="0" w:color="000000"/>
            </w:tcBorders>
          </w:tcPr>
          <w:p w14:paraId="4AB23BC3" w14:textId="34C54245" w:rsidR="00311A7F" w:rsidRDefault="00311A7F" w:rsidP="00AD31F9"/>
        </w:tc>
      </w:tr>
      <w:tr w:rsidR="00AD31F9" w14:paraId="6482320A" w14:textId="77777777" w:rsidTr="00B75426">
        <w:trPr>
          <w:trHeight w:val="312"/>
        </w:trPr>
        <w:tc>
          <w:tcPr>
            <w:tcW w:w="1560" w:type="dxa"/>
            <w:tcBorders>
              <w:top w:val="nil"/>
              <w:left w:val="single" w:sz="4" w:space="0" w:color="000000"/>
              <w:bottom w:val="nil"/>
              <w:right w:val="single" w:sz="4" w:space="0" w:color="000000"/>
            </w:tcBorders>
          </w:tcPr>
          <w:p w14:paraId="7B947F9C"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nil"/>
              <w:right w:val="single" w:sz="4" w:space="0" w:color="000000"/>
            </w:tcBorders>
          </w:tcPr>
          <w:p w14:paraId="0AF07185"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nil"/>
              <w:right w:val="single" w:sz="4" w:space="0" w:color="000000"/>
            </w:tcBorders>
          </w:tcPr>
          <w:p w14:paraId="453FB9E2" w14:textId="77777777" w:rsidR="00311A7F" w:rsidRDefault="00000000">
            <w:pPr>
              <w:ind w:left="10"/>
            </w:pPr>
            <w:r>
              <w:rPr>
                <w:rFonts w:ascii="Times New Roman" w:eastAsia="Times New Roman" w:hAnsi="Times New Roman" w:cs="Times New Roman"/>
              </w:rPr>
              <w:t xml:space="preserve"> </w:t>
            </w:r>
          </w:p>
        </w:tc>
        <w:tc>
          <w:tcPr>
            <w:tcW w:w="1560" w:type="dxa"/>
            <w:tcBorders>
              <w:top w:val="nil"/>
              <w:left w:val="single" w:sz="4" w:space="0" w:color="000000"/>
              <w:bottom w:val="nil"/>
              <w:right w:val="single" w:sz="4" w:space="0" w:color="000000"/>
            </w:tcBorders>
          </w:tcPr>
          <w:p w14:paraId="38CAE047" w14:textId="3E8B703F" w:rsidR="00311A7F" w:rsidRDefault="00311A7F">
            <w:pPr>
              <w:ind w:left="125"/>
            </w:pPr>
          </w:p>
        </w:tc>
        <w:tc>
          <w:tcPr>
            <w:tcW w:w="2551" w:type="dxa"/>
            <w:tcBorders>
              <w:top w:val="nil"/>
              <w:left w:val="single" w:sz="4" w:space="0" w:color="000000"/>
              <w:bottom w:val="nil"/>
              <w:right w:val="single" w:sz="4" w:space="0" w:color="000000"/>
            </w:tcBorders>
          </w:tcPr>
          <w:p w14:paraId="5A0AE114" w14:textId="12F4AE14" w:rsidR="00311A7F" w:rsidRDefault="00311A7F">
            <w:pPr>
              <w:ind w:left="120"/>
            </w:pPr>
          </w:p>
        </w:tc>
        <w:tc>
          <w:tcPr>
            <w:tcW w:w="1985" w:type="dxa"/>
            <w:tcBorders>
              <w:top w:val="nil"/>
              <w:left w:val="single" w:sz="4" w:space="0" w:color="000000"/>
              <w:bottom w:val="nil"/>
              <w:right w:val="single" w:sz="4" w:space="0" w:color="000000"/>
            </w:tcBorders>
          </w:tcPr>
          <w:p w14:paraId="6E699B92" w14:textId="036EF70E" w:rsidR="00311A7F" w:rsidRDefault="00311A7F">
            <w:pPr>
              <w:ind w:left="120"/>
            </w:pPr>
          </w:p>
        </w:tc>
      </w:tr>
      <w:tr w:rsidR="00AD31F9" w14:paraId="40DCBD52" w14:textId="77777777" w:rsidTr="00B75426">
        <w:trPr>
          <w:trHeight w:val="312"/>
        </w:trPr>
        <w:tc>
          <w:tcPr>
            <w:tcW w:w="1560" w:type="dxa"/>
            <w:tcBorders>
              <w:top w:val="nil"/>
              <w:left w:val="single" w:sz="4" w:space="0" w:color="000000"/>
              <w:bottom w:val="nil"/>
              <w:right w:val="single" w:sz="4" w:space="0" w:color="000000"/>
            </w:tcBorders>
          </w:tcPr>
          <w:p w14:paraId="71C6892A"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nil"/>
              <w:right w:val="single" w:sz="4" w:space="0" w:color="000000"/>
            </w:tcBorders>
          </w:tcPr>
          <w:p w14:paraId="688900CC"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nil"/>
              <w:right w:val="single" w:sz="4" w:space="0" w:color="000000"/>
            </w:tcBorders>
          </w:tcPr>
          <w:p w14:paraId="6AF08BB7" w14:textId="77777777" w:rsidR="00311A7F" w:rsidRDefault="00000000">
            <w:pPr>
              <w:ind w:left="10"/>
            </w:pPr>
            <w:r>
              <w:rPr>
                <w:rFonts w:ascii="Times New Roman" w:eastAsia="Times New Roman" w:hAnsi="Times New Roman" w:cs="Times New Roman"/>
              </w:rPr>
              <w:t xml:space="preserve"> </w:t>
            </w:r>
          </w:p>
        </w:tc>
        <w:tc>
          <w:tcPr>
            <w:tcW w:w="1560" w:type="dxa"/>
            <w:tcBorders>
              <w:top w:val="nil"/>
              <w:left w:val="single" w:sz="4" w:space="0" w:color="000000"/>
              <w:bottom w:val="nil"/>
              <w:right w:val="single" w:sz="4" w:space="0" w:color="000000"/>
            </w:tcBorders>
          </w:tcPr>
          <w:p w14:paraId="292CE41E" w14:textId="753CF4E2" w:rsidR="00311A7F" w:rsidRDefault="00311A7F">
            <w:pPr>
              <w:ind w:left="125"/>
            </w:pPr>
          </w:p>
        </w:tc>
        <w:tc>
          <w:tcPr>
            <w:tcW w:w="2551" w:type="dxa"/>
            <w:tcBorders>
              <w:top w:val="nil"/>
              <w:left w:val="single" w:sz="4" w:space="0" w:color="000000"/>
              <w:bottom w:val="nil"/>
              <w:right w:val="single" w:sz="4" w:space="0" w:color="000000"/>
            </w:tcBorders>
          </w:tcPr>
          <w:p w14:paraId="3A381775" w14:textId="4FC6E6A5" w:rsidR="00311A7F" w:rsidRDefault="00311A7F">
            <w:pPr>
              <w:ind w:left="120"/>
            </w:pPr>
          </w:p>
        </w:tc>
        <w:tc>
          <w:tcPr>
            <w:tcW w:w="1985" w:type="dxa"/>
            <w:tcBorders>
              <w:top w:val="nil"/>
              <w:left w:val="single" w:sz="4" w:space="0" w:color="000000"/>
              <w:bottom w:val="nil"/>
              <w:right w:val="single" w:sz="4" w:space="0" w:color="000000"/>
            </w:tcBorders>
          </w:tcPr>
          <w:p w14:paraId="14E8C510" w14:textId="62389172" w:rsidR="00311A7F" w:rsidRDefault="00000000" w:rsidP="00AD31F9">
            <w:r>
              <w:rPr>
                <w:rFonts w:ascii="SimSun" w:eastAsia="SimSun" w:hAnsi="SimSun" w:cs="SimSun"/>
                <w:sz w:val="24"/>
              </w:rPr>
              <w:t xml:space="preserve"> </w:t>
            </w:r>
          </w:p>
        </w:tc>
      </w:tr>
      <w:tr w:rsidR="00AD31F9" w14:paraId="43C56550" w14:textId="77777777" w:rsidTr="00B75426">
        <w:trPr>
          <w:trHeight w:val="310"/>
        </w:trPr>
        <w:tc>
          <w:tcPr>
            <w:tcW w:w="1560" w:type="dxa"/>
            <w:tcBorders>
              <w:top w:val="nil"/>
              <w:left w:val="single" w:sz="4" w:space="0" w:color="000000"/>
              <w:bottom w:val="nil"/>
              <w:right w:val="single" w:sz="4" w:space="0" w:color="000000"/>
            </w:tcBorders>
          </w:tcPr>
          <w:p w14:paraId="6F57C9B4"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nil"/>
              <w:right w:val="single" w:sz="4" w:space="0" w:color="000000"/>
            </w:tcBorders>
          </w:tcPr>
          <w:p w14:paraId="15E1F335"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nil"/>
              <w:right w:val="single" w:sz="4" w:space="0" w:color="000000"/>
            </w:tcBorders>
          </w:tcPr>
          <w:p w14:paraId="183BF2A0" w14:textId="77777777" w:rsidR="00311A7F" w:rsidRDefault="00000000">
            <w:pPr>
              <w:ind w:left="10"/>
            </w:pPr>
            <w:r>
              <w:rPr>
                <w:rFonts w:ascii="Times New Roman" w:eastAsia="Times New Roman" w:hAnsi="Times New Roman" w:cs="Times New Roman"/>
              </w:rPr>
              <w:t xml:space="preserve"> </w:t>
            </w:r>
          </w:p>
        </w:tc>
        <w:tc>
          <w:tcPr>
            <w:tcW w:w="1560" w:type="dxa"/>
            <w:tcBorders>
              <w:top w:val="nil"/>
              <w:left w:val="single" w:sz="4" w:space="0" w:color="000000"/>
              <w:bottom w:val="nil"/>
              <w:right w:val="single" w:sz="4" w:space="0" w:color="000000"/>
            </w:tcBorders>
          </w:tcPr>
          <w:p w14:paraId="4ED7AAB5" w14:textId="5F4F0342" w:rsidR="00311A7F" w:rsidRDefault="00311A7F">
            <w:pPr>
              <w:ind w:left="125"/>
            </w:pPr>
          </w:p>
        </w:tc>
        <w:tc>
          <w:tcPr>
            <w:tcW w:w="2551" w:type="dxa"/>
            <w:tcBorders>
              <w:top w:val="nil"/>
              <w:left w:val="single" w:sz="4" w:space="0" w:color="000000"/>
              <w:bottom w:val="nil"/>
              <w:right w:val="single" w:sz="4" w:space="0" w:color="000000"/>
            </w:tcBorders>
          </w:tcPr>
          <w:p w14:paraId="42BCBFA4" w14:textId="1C8B23F9" w:rsidR="00311A7F" w:rsidRDefault="00311A7F">
            <w:pPr>
              <w:ind w:left="120"/>
            </w:pPr>
          </w:p>
        </w:tc>
        <w:tc>
          <w:tcPr>
            <w:tcW w:w="1985" w:type="dxa"/>
            <w:tcBorders>
              <w:top w:val="nil"/>
              <w:left w:val="single" w:sz="4" w:space="0" w:color="000000"/>
              <w:bottom w:val="nil"/>
              <w:right w:val="single" w:sz="4" w:space="0" w:color="000000"/>
            </w:tcBorders>
          </w:tcPr>
          <w:p w14:paraId="5E10C0E8" w14:textId="77777777" w:rsidR="00311A7F" w:rsidRDefault="00000000">
            <w:pPr>
              <w:ind w:left="10"/>
            </w:pPr>
            <w:r>
              <w:rPr>
                <w:rFonts w:ascii="Times New Roman" w:eastAsia="Times New Roman" w:hAnsi="Times New Roman" w:cs="Times New Roman"/>
              </w:rPr>
              <w:t xml:space="preserve"> </w:t>
            </w:r>
          </w:p>
        </w:tc>
      </w:tr>
      <w:tr w:rsidR="00AD31F9" w14:paraId="7D8D4F90" w14:textId="77777777" w:rsidTr="00B75426">
        <w:trPr>
          <w:trHeight w:val="310"/>
        </w:trPr>
        <w:tc>
          <w:tcPr>
            <w:tcW w:w="1560" w:type="dxa"/>
            <w:tcBorders>
              <w:top w:val="nil"/>
              <w:left w:val="single" w:sz="4" w:space="0" w:color="000000"/>
              <w:bottom w:val="nil"/>
              <w:right w:val="single" w:sz="4" w:space="0" w:color="000000"/>
            </w:tcBorders>
          </w:tcPr>
          <w:p w14:paraId="06CC9086"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nil"/>
              <w:right w:val="single" w:sz="4" w:space="0" w:color="000000"/>
            </w:tcBorders>
          </w:tcPr>
          <w:p w14:paraId="70D10BB7"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nil"/>
              <w:right w:val="single" w:sz="4" w:space="0" w:color="000000"/>
            </w:tcBorders>
          </w:tcPr>
          <w:p w14:paraId="1EBB5DAC" w14:textId="77777777" w:rsidR="00311A7F" w:rsidRDefault="00000000">
            <w:pPr>
              <w:ind w:left="10"/>
            </w:pPr>
            <w:r>
              <w:rPr>
                <w:rFonts w:ascii="Times New Roman" w:eastAsia="Times New Roman" w:hAnsi="Times New Roman" w:cs="Times New Roman"/>
              </w:rPr>
              <w:t xml:space="preserve"> </w:t>
            </w:r>
          </w:p>
        </w:tc>
        <w:tc>
          <w:tcPr>
            <w:tcW w:w="1560" w:type="dxa"/>
            <w:tcBorders>
              <w:top w:val="nil"/>
              <w:left w:val="single" w:sz="4" w:space="0" w:color="000000"/>
              <w:bottom w:val="nil"/>
              <w:right w:val="single" w:sz="4" w:space="0" w:color="000000"/>
            </w:tcBorders>
          </w:tcPr>
          <w:p w14:paraId="1505626F" w14:textId="4C1867B2" w:rsidR="00311A7F" w:rsidRDefault="00311A7F">
            <w:pPr>
              <w:ind w:left="125"/>
            </w:pPr>
          </w:p>
        </w:tc>
        <w:tc>
          <w:tcPr>
            <w:tcW w:w="2551" w:type="dxa"/>
            <w:tcBorders>
              <w:top w:val="nil"/>
              <w:left w:val="single" w:sz="4" w:space="0" w:color="000000"/>
              <w:bottom w:val="nil"/>
              <w:right w:val="single" w:sz="4" w:space="0" w:color="000000"/>
            </w:tcBorders>
          </w:tcPr>
          <w:p w14:paraId="0A9DF2BA" w14:textId="20EFDB87" w:rsidR="00311A7F" w:rsidRDefault="00311A7F">
            <w:pPr>
              <w:ind w:left="120"/>
            </w:pPr>
          </w:p>
        </w:tc>
        <w:tc>
          <w:tcPr>
            <w:tcW w:w="1985" w:type="dxa"/>
            <w:tcBorders>
              <w:top w:val="nil"/>
              <w:left w:val="single" w:sz="4" w:space="0" w:color="000000"/>
              <w:bottom w:val="nil"/>
              <w:right w:val="single" w:sz="4" w:space="0" w:color="000000"/>
            </w:tcBorders>
          </w:tcPr>
          <w:p w14:paraId="68757819" w14:textId="77777777" w:rsidR="00311A7F" w:rsidRDefault="00000000">
            <w:pPr>
              <w:ind w:left="-43"/>
            </w:pPr>
            <w:r>
              <w:rPr>
                <w:rFonts w:ascii="SimSun" w:eastAsia="SimSun" w:hAnsi="SimSun" w:cs="SimSun"/>
                <w:sz w:val="24"/>
              </w:rPr>
              <w:t xml:space="preserve"> </w:t>
            </w:r>
            <w:r>
              <w:rPr>
                <w:rFonts w:ascii="Times New Roman" w:eastAsia="Times New Roman" w:hAnsi="Times New Roman" w:cs="Times New Roman"/>
              </w:rPr>
              <w:t xml:space="preserve"> </w:t>
            </w:r>
          </w:p>
        </w:tc>
      </w:tr>
      <w:tr w:rsidR="00AD31F9" w14:paraId="35A82DA1" w14:textId="77777777" w:rsidTr="00B75426">
        <w:trPr>
          <w:trHeight w:val="312"/>
        </w:trPr>
        <w:tc>
          <w:tcPr>
            <w:tcW w:w="1560" w:type="dxa"/>
            <w:tcBorders>
              <w:top w:val="nil"/>
              <w:left w:val="single" w:sz="4" w:space="0" w:color="000000"/>
              <w:bottom w:val="nil"/>
              <w:right w:val="single" w:sz="4" w:space="0" w:color="000000"/>
            </w:tcBorders>
          </w:tcPr>
          <w:p w14:paraId="31324A83"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nil"/>
              <w:right w:val="single" w:sz="4" w:space="0" w:color="000000"/>
            </w:tcBorders>
          </w:tcPr>
          <w:p w14:paraId="71615F86"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nil"/>
              <w:right w:val="single" w:sz="4" w:space="0" w:color="000000"/>
            </w:tcBorders>
          </w:tcPr>
          <w:p w14:paraId="3F9A9303" w14:textId="77777777" w:rsidR="00311A7F" w:rsidRDefault="00000000">
            <w:pPr>
              <w:ind w:left="10"/>
            </w:pPr>
            <w:r>
              <w:rPr>
                <w:rFonts w:ascii="Times New Roman" w:eastAsia="Times New Roman" w:hAnsi="Times New Roman" w:cs="Times New Roman"/>
              </w:rPr>
              <w:t xml:space="preserve"> </w:t>
            </w:r>
          </w:p>
        </w:tc>
        <w:tc>
          <w:tcPr>
            <w:tcW w:w="1560" w:type="dxa"/>
            <w:tcBorders>
              <w:top w:val="nil"/>
              <w:left w:val="single" w:sz="4" w:space="0" w:color="000000"/>
              <w:bottom w:val="nil"/>
              <w:right w:val="single" w:sz="4" w:space="0" w:color="000000"/>
            </w:tcBorders>
          </w:tcPr>
          <w:p w14:paraId="2806B355" w14:textId="1EAF7496" w:rsidR="00311A7F" w:rsidRDefault="00311A7F">
            <w:pPr>
              <w:ind w:left="125"/>
            </w:pPr>
          </w:p>
        </w:tc>
        <w:tc>
          <w:tcPr>
            <w:tcW w:w="2551" w:type="dxa"/>
            <w:tcBorders>
              <w:top w:val="nil"/>
              <w:left w:val="single" w:sz="4" w:space="0" w:color="000000"/>
              <w:bottom w:val="nil"/>
              <w:right w:val="single" w:sz="4" w:space="0" w:color="000000"/>
            </w:tcBorders>
          </w:tcPr>
          <w:p w14:paraId="241A842B" w14:textId="2CC59C3E" w:rsidR="00311A7F" w:rsidRDefault="00311A7F">
            <w:pPr>
              <w:ind w:left="120"/>
            </w:pPr>
          </w:p>
        </w:tc>
        <w:tc>
          <w:tcPr>
            <w:tcW w:w="1985" w:type="dxa"/>
            <w:tcBorders>
              <w:top w:val="nil"/>
              <w:left w:val="single" w:sz="4" w:space="0" w:color="000000"/>
              <w:bottom w:val="nil"/>
              <w:right w:val="single" w:sz="4" w:space="0" w:color="000000"/>
            </w:tcBorders>
          </w:tcPr>
          <w:p w14:paraId="284D399E" w14:textId="77777777" w:rsidR="00311A7F" w:rsidRDefault="00000000">
            <w:pPr>
              <w:ind w:left="10"/>
            </w:pPr>
            <w:r>
              <w:rPr>
                <w:rFonts w:ascii="Times New Roman" w:eastAsia="Times New Roman" w:hAnsi="Times New Roman" w:cs="Times New Roman"/>
              </w:rPr>
              <w:t xml:space="preserve"> </w:t>
            </w:r>
          </w:p>
        </w:tc>
      </w:tr>
      <w:tr w:rsidR="00AD31F9" w14:paraId="6988AFD9" w14:textId="77777777" w:rsidTr="00B75426">
        <w:trPr>
          <w:trHeight w:val="631"/>
        </w:trPr>
        <w:tc>
          <w:tcPr>
            <w:tcW w:w="1560" w:type="dxa"/>
            <w:tcBorders>
              <w:top w:val="nil"/>
              <w:left w:val="single" w:sz="4" w:space="0" w:color="000000"/>
              <w:bottom w:val="single" w:sz="4" w:space="0" w:color="000000"/>
              <w:right w:val="single" w:sz="4" w:space="0" w:color="000000"/>
            </w:tcBorders>
          </w:tcPr>
          <w:p w14:paraId="0FEB3B0E" w14:textId="77777777" w:rsidR="00311A7F" w:rsidRDefault="00000000">
            <w:pPr>
              <w:spacing w:after="36"/>
              <w:ind w:left="5"/>
            </w:pPr>
            <w:r>
              <w:rPr>
                <w:rFonts w:ascii="Times New Roman" w:eastAsia="Times New Roman" w:hAnsi="Times New Roman" w:cs="Times New Roman"/>
              </w:rPr>
              <w:t xml:space="preserve"> </w:t>
            </w:r>
          </w:p>
          <w:p w14:paraId="4E453917" w14:textId="77777777" w:rsidR="00311A7F" w:rsidRDefault="00000000">
            <w:pPr>
              <w:ind w:left="5"/>
            </w:pPr>
            <w:r>
              <w:rPr>
                <w:rFonts w:ascii="Times New Roman" w:eastAsia="Times New Roman" w:hAnsi="Times New Roman" w:cs="Times New Roman"/>
              </w:rPr>
              <w:t xml:space="preserve"> </w:t>
            </w:r>
          </w:p>
        </w:tc>
        <w:tc>
          <w:tcPr>
            <w:tcW w:w="1417" w:type="dxa"/>
            <w:tcBorders>
              <w:top w:val="nil"/>
              <w:left w:val="single" w:sz="4" w:space="0" w:color="000000"/>
              <w:bottom w:val="single" w:sz="4" w:space="0" w:color="000000"/>
              <w:right w:val="single" w:sz="4" w:space="0" w:color="000000"/>
            </w:tcBorders>
          </w:tcPr>
          <w:p w14:paraId="50ABF940" w14:textId="77777777" w:rsidR="00311A7F" w:rsidRDefault="00000000">
            <w:pPr>
              <w:spacing w:after="36"/>
              <w:ind w:left="5"/>
            </w:pPr>
            <w:r>
              <w:rPr>
                <w:rFonts w:ascii="Times New Roman" w:eastAsia="Times New Roman" w:hAnsi="Times New Roman" w:cs="Times New Roman"/>
              </w:rPr>
              <w:t xml:space="preserve"> </w:t>
            </w:r>
          </w:p>
          <w:p w14:paraId="7085FA8B" w14:textId="77777777" w:rsidR="00311A7F" w:rsidRDefault="00000000">
            <w:pPr>
              <w:ind w:left="5"/>
            </w:pPr>
            <w:r>
              <w:rPr>
                <w:rFonts w:ascii="Times New Roman" w:eastAsia="Times New Roman" w:hAnsi="Times New Roman" w:cs="Times New Roman"/>
              </w:rPr>
              <w:t xml:space="preserve"> </w:t>
            </w:r>
          </w:p>
        </w:tc>
        <w:tc>
          <w:tcPr>
            <w:tcW w:w="1559" w:type="dxa"/>
            <w:tcBorders>
              <w:top w:val="nil"/>
              <w:left w:val="single" w:sz="4" w:space="0" w:color="000000"/>
              <w:bottom w:val="single" w:sz="4" w:space="0" w:color="000000"/>
              <w:right w:val="single" w:sz="4" w:space="0" w:color="000000"/>
            </w:tcBorders>
          </w:tcPr>
          <w:p w14:paraId="5EE98EB8" w14:textId="77777777" w:rsidR="00311A7F" w:rsidRDefault="00000000">
            <w:pPr>
              <w:spacing w:after="36"/>
              <w:ind w:left="10"/>
            </w:pPr>
            <w:r>
              <w:rPr>
                <w:rFonts w:ascii="Times New Roman" w:eastAsia="Times New Roman" w:hAnsi="Times New Roman" w:cs="Times New Roman"/>
              </w:rPr>
              <w:t xml:space="preserve"> </w:t>
            </w:r>
          </w:p>
          <w:p w14:paraId="41151C29" w14:textId="77777777" w:rsidR="00311A7F" w:rsidRDefault="00000000">
            <w:pPr>
              <w:ind w:left="10"/>
            </w:pPr>
            <w:r>
              <w:rPr>
                <w:rFonts w:ascii="Times New Roman" w:eastAsia="Times New Roman" w:hAnsi="Times New Roman" w:cs="Times New Roman"/>
              </w:rPr>
              <w:t xml:space="preserve"> </w:t>
            </w:r>
          </w:p>
        </w:tc>
        <w:tc>
          <w:tcPr>
            <w:tcW w:w="1560" w:type="dxa"/>
            <w:tcBorders>
              <w:top w:val="nil"/>
              <w:left w:val="single" w:sz="4" w:space="0" w:color="000000"/>
              <w:bottom w:val="single" w:sz="4" w:space="0" w:color="000000"/>
              <w:right w:val="single" w:sz="4" w:space="0" w:color="000000"/>
            </w:tcBorders>
          </w:tcPr>
          <w:p w14:paraId="61E61946" w14:textId="4390A24E" w:rsidR="00311A7F" w:rsidRDefault="00311A7F">
            <w:pPr>
              <w:ind w:left="125"/>
            </w:pPr>
          </w:p>
          <w:p w14:paraId="53647E1A" w14:textId="77777777" w:rsidR="00311A7F" w:rsidRDefault="00000000">
            <w:pPr>
              <w:ind w:left="10"/>
            </w:pPr>
            <w:r>
              <w:rPr>
                <w:rFonts w:ascii="Times New Roman" w:eastAsia="Times New Roman" w:hAnsi="Times New Roman" w:cs="Times New Roman"/>
              </w:rPr>
              <w:t xml:space="preserve"> </w:t>
            </w:r>
          </w:p>
        </w:tc>
        <w:tc>
          <w:tcPr>
            <w:tcW w:w="2551" w:type="dxa"/>
            <w:tcBorders>
              <w:top w:val="nil"/>
              <w:left w:val="single" w:sz="4" w:space="0" w:color="000000"/>
              <w:bottom w:val="single" w:sz="4" w:space="0" w:color="000000"/>
              <w:right w:val="single" w:sz="4" w:space="0" w:color="000000"/>
            </w:tcBorders>
          </w:tcPr>
          <w:p w14:paraId="514685F5" w14:textId="526FF96E" w:rsidR="00311A7F" w:rsidRDefault="00311A7F">
            <w:pPr>
              <w:ind w:left="120"/>
            </w:pPr>
          </w:p>
        </w:tc>
        <w:tc>
          <w:tcPr>
            <w:tcW w:w="1985" w:type="dxa"/>
            <w:tcBorders>
              <w:top w:val="nil"/>
              <w:left w:val="single" w:sz="4" w:space="0" w:color="000000"/>
              <w:bottom w:val="single" w:sz="4" w:space="0" w:color="000000"/>
              <w:right w:val="single" w:sz="4" w:space="0" w:color="000000"/>
            </w:tcBorders>
          </w:tcPr>
          <w:p w14:paraId="198DF208" w14:textId="77777777" w:rsidR="00311A7F" w:rsidRDefault="00000000">
            <w:pPr>
              <w:spacing w:after="69"/>
              <w:ind w:left="10"/>
            </w:pPr>
            <w:r>
              <w:rPr>
                <w:rFonts w:ascii="Times New Roman" w:eastAsia="Times New Roman" w:hAnsi="Times New Roman" w:cs="Times New Roman"/>
              </w:rPr>
              <w:t xml:space="preserve"> </w:t>
            </w:r>
          </w:p>
          <w:p w14:paraId="758AD134" w14:textId="77777777" w:rsidR="00311A7F" w:rsidRDefault="00000000">
            <w:pPr>
              <w:ind w:left="-43"/>
            </w:pPr>
            <w:r>
              <w:rPr>
                <w:rFonts w:ascii="SimSun" w:eastAsia="SimSun" w:hAnsi="SimSun" w:cs="SimSun"/>
                <w:sz w:val="24"/>
              </w:rPr>
              <w:t xml:space="preserve"> </w:t>
            </w:r>
            <w:r>
              <w:rPr>
                <w:rFonts w:ascii="Times New Roman" w:eastAsia="Times New Roman" w:hAnsi="Times New Roman" w:cs="Times New Roman"/>
              </w:rPr>
              <w:t xml:space="preserve"> </w:t>
            </w:r>
          </w:p>
        </w:tc>
      </w:tr>
    </w:tbl>
    <w:p w14:paraId="3BCF10B1" w14:textId="77777777" w:rsidR="00311A7F" w:rsidRDefault="00000000">
      <w:pPr>
        <w:spacing w:after="0"/>
      </w:pPr>
      <w:r>
        <w:rPr>
          <w:rFonts w:ascii="SimSun" w:eastAsia="SimSun" w:hAnsi="SimSun" w:cs="SimSun"/>
        </w:rPr>
        <w:t xml:space="preserve"> </w:t>
      </w:r>
    </w:p>
    <w:sectPr w:rsidR="00311A7F">
      <w:pgSz w:w="11909" w:h="16838"/>
      <w:pgMar w:top="807" w:right="127" w:bottom="283"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7F"/>
    <w:rsid w:val="00311A7F"/>
    <w:rsid w:val="00461350"/>
    <w:rsid w:val="00A12DB0"/>
    <w:rsid w:val="00AD31F9"/>
    <w:rsid w:val="00B75426"/>
    <w:rsid w:val="00DB6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1AE3"/>
  <w15:docId w15:val="{00A76705-E2E5-44E6-8486-53290DE7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Sharmika L</cp:lastModifiedBy>
  <cp:revision>3</cp:revision>
  <dcterms:created xsi:type="dcterms:W3CDTF">2023-11-02T07:23:00Z</dcterms:created>
  <dcterms:modified xsi:type="dcterms:W3CDTF">2023-11-02T14:49:00Z</dcterms:modified>
</cp:coreProperties>
</file>