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265" w:rsidRDefault="007A46CD">
      <w:pPr>
        <w:rPr>
          <w:b/>
          <w:bCs/>
          <w:sz w:val="40"/>
          <w:szCs w:val="40"/>
          <w:lang w:val="en-IN"/>
        </w:rPr>
      </w:pPr>
      <w:r w:rsidRPr="007A46CD">
        <w:rPr>
          <w:b/>
          <w:bCs/>
          <w:sz w:val="40"/>
          <w:szCs w:val="40"/>
          <w:lang w:val="en-IN"/>
        </w:rPr>
        <w:t>Introduction</w:t>
      </w:r>
    </w:p>
    <w:p w:rsidR="007A46CD" w:rsidRPr="007A46CD" w:rsidRDefault="007A46CD" w:rsidP="007A46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  <w:r w:rsidRPr="007A46CD">
        <w:rPr>
          <w:rFonts w:ascii="Times New Roman" w:eastAsia="ArialMT" w:hAnsi="Times New Roman" w:cs="Times New Roman"/>
          <w:sz w:val="24"/>
          <w:szCs w:val="24"/>
        </w:rPr>
        <w:t>Customer churn is often referred to as customer attrition, or customer defection which is the rate at which</w:t>
      </w:r>
    </w:p>
    <w:p w:rsidR="007A46CD" w:rsidRPr="007A46CD" w:rsidRDefault="007A46CD" w:rsidP="007A46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  <w:proofErr w:type="gramStart"/>
      <w:r w:rsidRPr="007A46CD">
        <w:rPr>
          <w:rFonts w:ascii="Times New Roman" w:eastAsia="ArialMT" w:hAnsi="Times New Roman" w:cs="Times New Roman"/>
          <w:sz w:val="24"/>
          <w:szCs w:val="24"/>
        </w:rPr>
        <w:t>the</w:t>
      </w:r>
      <w:proofErr w:type="gramEnd"/>
      <w:r w:rsidRPr="007A46CD">
        <w:rPr>
          <w:rFonts w:ascii="Times New Roman" w:eastAsia="ArialMT" w:hAnsi="Times New Roman" w:cs="Times New Roman"/>
          <w:sz w:val="24"/>
          <w:szCs w:val="24"/>
        </w:rPr>
        <w:t xml:space="preserve"> customers are lost. Customer churn is a major problem and one of the most important concerns for</w:t>
      </w:r>
    </w:p>
    <w:p w:rsidR="007A46CD" w:rsidRPr="007A46CD" w:rsidRDefault="007A46CD" w:rsidP="007A46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  <w:proofErr w:type="gramStart"/>
      <w:r w:rsidRPr="007A46CD">
        <w:rPr>
          <w:rFonts w:ascii="Times New Roman" w:eastAsia="ArialMT" w:hAnsi="Times New Roman" w:cs="Times New Roman"/>
          <w:sz w:val="24"/>
          <w:szCs w:val="24"/>
        </w:rPr>
        <w:t>large</w:t>
      </w:r>
      <w:proofErr w:type="gramEnd"/>
      <w:r w:rsidRPr="007A46CD">
        <w:rPr>
          <w:rFonts w:ascii="Times New Roman" w:eastAsia="ArialMT" w:hAnsi="Times New Roman" w:cs="Times New Roman"/>
          <w:sz w:val="24"/>
          <w:szCs w:val="24"/>
        </w:rPr>
        <w:t xml:space="preserve"> companies. Due to the direct effect on the revenues of the companies, especially in the telecom field,</w:t>
      </w:r>
    </w:p>
    <w:p w:rsidR="007A46CD" w:rsidRPr="007A46CD" w:rsidRDefault="007A46CD" w:rsidP="007A46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  <w:proofErr w:type="gramStart"/>
      <w:r w:rsidRPr="007A46CD">
        <w:rPr>
          <w:rFonts w:ascii="Times New Roman" w:eastAsia="ArialMT" w:hAnsi="Times New Roman" w:cs="Times New Roman"/>
          <w:sz w:val="24"/>
          <w:szCs w:val="24"/>
        </w:rPr>
        <w:t>companies</w:t>
      </w:r>
      <w:proofErr w:type="gramEnd"/>
      <w:r w:rsidRPr="007A46CD">
        <w:rPr>
          <w:rFonts w:ascii="Times New Roman" w:eastAsia="ArialMT" w:hAnsi="Times New Roman" w:cs="Times New Roman"/>
          <w:sz w:val="24"/>
          <w:szCs w:val="24"/>
        </w:rPr>
        <w:t xml:space="preserve"> are seeking to develop means to predict potential customer to churn. Looking at churn,</w:t>
      </w:r>
    </w:p>
    <w:p w:rsidR="007A46CD" w:rsidRPr="007A46CD" w:rsidRDefault="007A46CD" w:rsidP="007A46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  <w:proofErr w:type="gramStart"/>
      <w:r w:rsidRPr="007A46CD">
        <w:rPr>
          <w:rFonts w:ascii="Times New Roman" w:eastAsia="ArialMT" w:hAnsi="Times New Roman" w:cs="Times New Roman"/>
          <w:sz w:val="24"/>
          <w:szCs w:val="24"/>
        </w:rPr>
        <w:t>different</w:t>
      </w:r>
      <w:proofErr w:type="gramEnd"/>
      <w:r w:rsidRPr="007A46CD">
        <w:rPr>
          <w:rFonts w:ascii="Times New Roman" w:eastAsia="ArialMT" w:hAnsi="Times New Roman" w:cs="Times New Roman"/>
          <w:sz w:val="24"/>
          <w:szCs w:val="24"/>
        </w:rPr>
        <w:t xml:space="preserve"> reasons trigger customers to terminate their contracts, for example better price offers, more</w:t>
      </w:r>
    </w:p>
    <w:p w:rsidR="007A46CD" w:rsidRPr="007A46CD" w:rsidRDefault="007A46CD" w:rsidP="007A46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  <w:proofErr w:type="gramStart"/>
      <w:r w:rsidRPr="007A46CD">
        <w:rPr>
          <w:rFonts w:ascii="Times New Roman" w:eastAsia="ArialMT" w:hAnsi="Times New Roman" w:cs="Times New Roman"/>
          <w:sz w:val="24"/>
          <w:szCs w:val="24"/>
        </w:rPr>
        <w:t>interesting</w:t>
      </w:r>
      <w:proofErr w:type="gramEnd"/>
      <w:r w:rsidRPr="007A46CD">
        <w:rPr>
          <w:rFonts w:ascii="Times New Roman" w:eastAsia="ArialMT" w:hAnsi="Times New Roman" w:cs="Times New Roman"/>
          <w:sz w:val="24"/>
          <w:szCs w:val="24"/>
        </w:rPr>
        <w:t xml:space="preserve"> packages, bad service experiences or change of customers’ personal situations.</w:t>
      </w:r>
    </w:p>
    <w:p w:rsidR="007A46CD" w:rsidRPr="007A46CD" w:rsidRDefault="007A46CD" w:rsidP="007A46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  <w:r w:rsidRPr="007A46CD">
        <w:rPr>
          <w:rFonts w:ascii="Times New Roman" w:eastAsia="ArialMT" w:hAnsi="Times New Roman" w:cs="Times New Roman"/>
          <w:sz w:val="24"/>
          <w:szCs w:val="24"/>
        </w:rPr>
        <w:t>Customer churn has become highly important for companies because of increasing competition among</w:t>
      </w:r>
    </w:p>
    <w:p w:rsidR="007A46CD" w:rsidRPr="007A46CD" w:rsidRDefault="007A46CD" w:rsidP="007A46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  <w:proofErr w:type="gramStart"/>
      <w:r w:rsidRPr="007A46CD">
        <w:rPr>
          <w:rFonts w:ascii="Times New Roman" w:eastAsia="ArialMT" w:hAnsi="Times New Roman" w:cs="Times New Roman"/>
          <w:sz w:val="24"/>
          <w:szCs w:val="24"/>
        </w:rPr>
        <w:t>companies</w:t>
      </w:r>
      <w:proofErr w:type="gramEnd"/>
      <w:r w:rsidRPr="007A46CD">
        <w:rPr>
          <w:rFonts w:ascii="Times New Roman" w:eastAsia="ArialMT" w:hAnsi="Times New Roman" w:cs="Times New Roman"/>
          <w:sz w:val="24"/>
          <w:szCs w:val="24"/>
        </w:rPr>
        <w:t xml:space="preserve">, increased importance of marketing strategies and conscious </w:t>
      </w:r>
      <w:proofErr w:type="spellStart"/>
      <w:r w:rsidRPr="007A46CD">
        <w:rPr>
          <w:rFonts w:ascii="Times New Roman" w:eastAsia="ArialMT" w:hAnsi="Times New Roman" w:cs="Times New Roman"/>
          <w:sz w:val="24"/>
          <w:szCs w:val="24"/>
        </w:rPr>
        <w:t>behaviour</w:t>
      </w:r>
      <w:proofErr w:type="spellEnd"/>
      <w:r w:rsidRPr="007A46CD">
        <w:rPr>
          <w:rFonts w:ascii="Times New Roman" w:eastAsia="ArialMT" w:hAnsi="Times New Roman" w:cs="Times New Roman"/>
          <w:sz w:val="24"/>
          <w:szCs w:val="24"/>
        </w:rPr>
        <w:t xml:space="preserve"> of customers in the</w:t>
      </w:r>
    </w:p>
    <w:p w:rsidR="007A46CD" w:rsidRPr="007A46CD" w:rsidRDefault="007A46CD" w:rsidP="007A46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  <w:proofErr w:type="gramStart"/>
      <w:r w:rsidRPr="007A46CD">
        <w:rPr>
          <w:rFonts w:ascii="Times New Roman" w:eastAsia="ArialMT" w:hAnsi="Times New Roman" w:cs="Times New Roman"/>
          <w:sz w:val="24"/>
          <w:szCs w:val="24"/>
        </w:rPr>
        <w:t>recent</w:t>
      </w:r>
      <w:proofErr w:type="gramEnd"/>
      <w:r w:rsidRPr="007A46CD">
        <w:rPr>
          <w:rFonts w:ascii="Times New Roman" w:eastAsia="ArialMT" w:hAnsi="Times New Roman" w:cs="Times New Roman"/>
          <w:sz w:val="24"/>
          <w:szCs w:val="24"/>
        </w:rPr>
        <w:t xml:space="preserve"> years. Customers can easily trend toward alternative services. Companies must develop various</w:t>
      </w:r>
    </w:p>
    <w:p w:rsidR="007A46CD" w:rsidRPr="007A46CD" w:rsidRDefault="007A46CD" w:rsidP="007A46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  <w:proofErr w:type="gramStart"/>
      <w:r w:rsidRPr="007A46CD">
        <w:rPr>
          <w:rFonts w:ascii="Times New Roman" w:eastAsia="ArialMT" w:hAnsi="Times New Roman" w:cs="Times New Roman"/>
          <w:sz w:val="24"/>
          <w:szCs w:val="24"/>
        </w:rPr>
        <w:t>strategies</w:t>
      </w:r>
      <w:proofErr w:type="gramEnd"/>
      <w:r w:rsidRPr="007A46CD">
        <w:rPr>
          <w:rFonts w:ascii="Times New Roman" w:eastAsia="ArialMT" w:hAnsi="Times New Roman" w:cs="Times New Roman"/>
          <w:sz w:val="24"/>
          <w:szCs w:val="24"/>
        </w:rPr>
        <w:t xml:space="preserve"> to prevent these possible trends, depending on the services they provide. During the estimation</w:t>
      </w:r>
    </w:p>
    <w:p w:rsidR="007A46CD" w:rsidRPr="007A46CD" w:rsidRDefault="007A46CD" w:rsidP="007A46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  <w:proofErr w:type="gramStart"/>
      <w:r w:rsidRPr="007A46CD">
        <w:rPr>
          <w:rFonts w:ascii="Times New Roman" w:eastAsia="ArialMT" w:hAnsi="Times New Roman" w:cs="Times New Roman"/>
          <w:sz w:val="24"/>
          <w:szCs w:val="24"/>
        </w:rPr>
        <w:t>of</w:t>
      </w:r>
      <w:proofErr w:type="gramEnd"/>
      <w:r w:rsidRPr="007A46CD">
        <w:rPr>
          <w:rFonts w:ascii="Times New Roman" w:eastAsia="ArialMT" w:hAnsi="Times New Roman" w:cs="Times New Roman"/>
          <w:sz w:val="24"/>
          <w:szCs w:val="24"/>
        </w:rPr>
        <w:t xml:space="preserve"> possible churns, data from the previous churns might be used. An efficient churn predictive model</w:t>
      </w:r>
    </w:p>
    <w:p w:rsidR="007A46CD" w:rsidRPr="007A46CD" w:rsidRDefault="007A46CD" w:rsidP="007A46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  <w:proofErr w:type="gramStart"/>
      <w:r w:rsidRPr="007A46CD">
        <w:rPr>
          <w:rFonts w:ascii="Times New Roman" w:eastAsia="ArialMT" w:hAnsi="Times New Roman" w:cs="Times New Roman"/>
          <w:sz w:val="24"/>
          <w:szCs w:val="24"/>
        </w:rPr>
        <w:t>benefits</w:t>
      </w:r>
      <w:proofErr w:type="gramEnd"/>
      <w:r w:rsidRPr="007A46CD">
        <w:rPr>
          <w:rFonts w:ascii="Times New Roman" w:eastAsia="ArialMT" w:hAnsi="Times New Roman" w:cs="Times New Roman"/>
          <w:sz w:val="24"/>
          <w:szCs w:val="24"/>
        </w:rPr>
        <w:t xml:space="preserve"> companies in many ways. Early identification of customers likely to leave may help to build cost</w:t>
      </w:r>
    </w:p>
    <w:p w:rsidR="007A46CD" w:rsidRPr="007A46CD" w:rsidRDefault="007A46CD" w:rsidP="007A46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  <w:proofErr w:type="gramStart"/>
      <w:r w:rsidRPr="007A46CD">
        <w:rPr>
          <w:rFonts w:ascii="Times New Roman" w:eastAsia="ArialMT" w:hAnsi="Times New Roman" w:cs="Times New Roman"/>
          <w:sz w:val="24"/>
          <w:szCs w:val="24"/>
        </w:rPr>
        <w:t>effective</w:t>
      </w:r>
      <w:proofErr w:type="gramEnd"/>
      <w:r w:rsidRPr="007A46CD">
        <w:rPr>
          <w:rFonts w:ascii="Times New Roman" w:eastAsia="ArialMT" w:hAnsi="Times New Roman" w:cs="Times New Roman"/>
          <w:sz w:val="24"/>
          <w:szCs w:val="24"/>
        </w:rPr>
        <w:t xml:space="preserve"> ways in marketing strategies. Customer retention campaigns might be limited to selected</w:t>
      </w:r>
    </w:p>
    <w:p w:rsidR="007A46CD" w:rsidRPr="007A46CD" w:rsidRDefault="007A46CD" w:rsidP="007A46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  <w:proofErr w:type="gramStart"/>
      <w:r w:rsidRPr="007A46CD">
        <w:rPr>
          <w:rFonts w:ascii="Times New Roman" w:eastAsia="ArialMT" w:hAnsi="Times New Roman" w:cs="Times New Roman"/>
          <w:sz w:val="24"/>
          <w:szCs w:val="24"/>
        </w:rPr>
        <w:t>customers</w:t>
      </w:r>
      <w:proofErr w:type="gramEnd"/>
      <w:r w:rsidRPr="007A46CD">
        <w:rPr>
          <w:rFonts w:ascii="Times New Roman" w:eastAsia="ArialMT" w:hAnsi="Times New Roman" w:cs="Times New Roman"/>
          <w:sz w:val="24"/>
          <w:szCs w:val="24"/>
        </w:rPr>
        <w:t xml:space="preserve"> but it should cover most of the customer. Incorrect predictions could result in a company losing</w:t>
      </w:r>
    </w:p>
    <w:p w:rsidR="007A46CD" w:rsidRPr="007A46CD" w:rsidRDefault="007A46CD" w:rsidP="007A46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  <w:proofErr w:type="gramStart"/>
      <w:r w:rsidRPr="007A46CD">
        <w:rPr>
          <w:rFonts w:ascii="Times New Roman" w:eastAsia="ArialMT" w:hAnsi="Times New Roman" w:cs="Times New Roman"/>
          <w:sz w:val="24"/>
          <w:szCs w:val="24"/>
        </w:rPr>
        <w:t>profits</w:t>
      </w:r>
      <w:proofErr w:type="gramEnd"/>
      <w:r w:rsidRPr="007A46CD">
        <w:rPr>
          <w:rFonts w:ascii="Times New Roman" w:eastAsia="ArialMT" w:hAnsi="Times New Roman" w:cs="Times New Roman"/>
          <w:sz w:val="24"/>
          <w:szCs w:val="24"/>
        </w:rPr>
        <w:t xml:space="preserve"> because of the discounts offered to continuous subscribers.</w:t>
      </w:r>
    </w:p>
    <w:p w:rsidR="007A46CD" w:rsidRPr="007A46CD" w:rsidRDefault="007A46CD" w:rsidP="007A46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  <w:r w:rsidRPr="007A46CD">
        <w:rPr>
          <w:rFonts w:ascii="Times New Roman" w:eastAsia="ArialMT" w:hAnsi="Times New Roman" w:cs="Times New Roman"/>
          <w:sz w:val="24"/>
          <w:szCs w:val="24"/>
        </w:rPr>
        <w:t>Telecommunication industry always suffers from a very high churn rates when one industry offers a better</w:t>
      </w:r>
    </w:p>
    <w:p w:rsidR="007A46CD" w:rsidRPr="007A46CD" w:rsidRDefault="007A46CD" w:rsidP="007A46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  <w:proofErr w:type="gramStart"/>
      <w:r w:rsidRPr="007A46CD">
        <w:rPr>
          <w:rFonts w:ascii="Times New Roman" w:eastAsia="ArialMT" w:hAnsi="Times New Roman" w:cs="Times New Roman"/>
          <w:sz w:val="24"/>
          <w:szCs w:val="24"/>
        </w:rPr>
        <w:t>plan</w:t>
      </w:r>
      <w:proofErr w:type="gramEnd"/>
      <w:r w:rsidRPr="007A46CD">
        <w:rPr>
          <w:rFonts w:ascii="Times New Roman" w:eastAsia="ArialMT" w:hAnsi="Times New Roman" w:cs="Times New Roman"/>
          <w:sz w:val="24"/>
          <w:szCs w:val="24"/>
        </w:rPr>
        <w:t xml:space="preserve"> than the previous there is a high possibility of the customer churning from the present due to a better</w:t>
      </w:r>
    </w:p>
    <w:p w:rsidR="007A46CD" w:rsidRPr="007A46CD" w:rsidRDefault="007A46CD" w:rsidP="007A46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  <w:proofErr w:type="gramStart"/>
      <w:r w:rsidRPr="007A46CD">
        <w:rPr>
          <w:rFonts w:ascii="Times New Roman" w:eastAsia="ArialMT" w:hAnsi="Times New Roman" w:cs="Times New Roman"/>
          <w:sz w:val="24"/>
          <w:szCs w:val="24"/>
        </w:rPr>
        <w:t>plan</w:t>
      </w:r>
      <w:proofErr w:type="gramEnd"/>
      <w:r w:rsidRPr="007A46CD">
        <w:rPr>
          <w:rFonts w:ascii="Times New Roman" w:eastAsia="ArialMT" w:hAnsi="Times New Roman" w:cs="Times New Roman"/>
          <w:sz w:val="24"/>
          <w:szCs w:val="24"/>
        </w:rPr>
        <w:t xml:space="preserve"> in such a scenario it is very difficult to avoid losses but through prediction we can keep it to a minimal</w:t>
      </w:r>
    </w:p>
    <w:p w:rsidR="007A46CD" w:rsidRPr="007A46CD" w:rsidRDefault="007A46CD" w:rsidP="007A46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</w:rPr>
      </w:pPr>
      <w:proofErr w:type="gramStart"/>
      <w:r w:rsidRPr="007A46CD">
        <w:rPr>
          <w:rFonts w:ascii="Times New Roman" w:eastAsia="ArialMT" w:hAnsi="Times New Roman" w:cs="Times New Roman"/>
          <w:sz w:val="24"/>
          <w:szCs w:val="24"/>
        </w:rPr>
        <w:t>level</w:t>
      </w:r>
      <w:proofErr w:type="gramEnd"/>
      <w:r w:rsidRPr="007A46CD">
        <w:rPr>
          <w:rFonts w:ascii="Times New Roman" w:eastAsia="ArialMT" w:hAnsi="Times New Roman" w:cs="Times New Roman"/>
          <w:sz w:val="24"/>
          <w:szCs w:val="24"/>
        </w:rPr>
        <w:t>.</w:t>
      </w:r>
    </w:p>
    <w:p w:rsidR="007A46CD" w:rsidRDefault="007A46CD" w:rsidP="007A46CD">
      <w:pPr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7A46CD" w:rsidRDefault="007A46CD" w:rsidP="007A46C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4705350" cy="3238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5559" t="13676" r="25016" b="25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6CD" w:rsidRPr="007A46CD" w:rsidRDefault="007A46CD" w:rsidP="007A46C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406390" cy="4429125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5159" t="18981" r="23718" b="20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39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3689861" cy="5076000"/>
            <wp:effectExtent l="19050" t="0" r="583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2532" t="7692" r="32853" b="68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861" cy="507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46CD" w:rsidRPr="007A46CD" w:rsidSect="00940D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46CD"/>
    <w:rsid w:val="003F4375"/>
    <w:rsid w:val="007A46CD"/>
    <w:rsid w:val="00940DFE"/>
    <w:rsid w:val="00CD1966"/>
    <w:rsid w:val="00FD1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DFE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6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2023-04-28T01:04:00Z</dcterms:created>
  <dcterms:modified xsi:type="dcterms:W3CDTF">2023-04-28T01:16:00Z</dcterms:modified>
</cp:coreProperties>
</file>