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3ECF" w14:textId="77777777" w:rsidR="00C12716" w:rsidRDefault="009857AA">
      <w:pPr>
        <w:pStyle w:val="Title"/>
        <w:jc w:val="center"/>
        <w:rPr>
          <w:rFonts w:ascii="Times New Roman" w:eastAsia="Times New Roman" w:hAnsi="Times New Roman" w:cs="Times New Roman"/>
          <w:color w:val="85200C"/>
          <w:sz w:val="40"/>
          <w:szCs w:val="40"/>
        </w:rPr>
      </w:pPr>
      <w:bookmarkStart w:id="0" w:name="_q07chzbfmta" w:colFirst="0" w:colLast="0"/>
      <w:bookmarkEnd w:id="0"/>
      <w:r>
        <w:rPr>
          <w:rFonts w:ascii="Times New Roman" w:eastAsia="Times New Roman" w:hAnsi="Times New Roman" w:cs="Times New Roman"/>
          <w:color w:val="85200C"/>
          <w:sz w:val="40"/>
          <w:szCs w:val="40"/>
        </w:rPr>
        <w:t>Image Recognition Web Application</w:t>
      </w:r>
    </w:p>
    <w:p w14:paraId="6F1B3655" w14:textId="02A4FB27" w:rsidR="00C12716" w:rsidRDefault="009857AA" w:rsidP="002E3C21">
      <w:pPr>
        <w:jc w:val="center"/>
        <w:rPr>
          <w:rFonts w:ascii="Times New Roman" w:eastAsia="Times New Roman" w:hAnsi="Times New Roman" w:cs="Times New Roman"/>
          <w:color w:val="85200C"/>
          <w:sz w:val="28"/>
          <w:szCs w:val="28"/>
          <w:highlight w:val="white"/>
        </w:rPr>
      </w:pPr>
      <w:r>
        <w:rPr>
          <w:rFonts w:ascii="Times New Roman" w:eastAsia="Times New Roman" w:hAnsi="Times New Roman" w:cs="Times New Roman"/>
          <w:color w:val="85200C"/>
          <w:sz w:val="28"/>
          <w:szCs w:val="28"/>
          <w:highlight w:val="white"/>
        </w:rPr>
        <w:t>CS7313 - Advanced Machine Learning and Pattern Recognition</w:t>
      </w:r>
      <w:r w:rsidR="002E3C21">
        <w:rPr>
          <w:rFonts w:ascii="Times New Roman" w:eastAsia="Times New Roman" w:hAnsi="Times New Roman" w:cs="Times New Roman"/>
          <w:color w:val="85200C"/>
          <w:sz w:val="28"/>
          <w:szCs w:val="28"/>
          <w:highlight w:val="white"/>
        </w:rPr>
        <w:t xml:space="preserve">, </w:t>
      </w:r>
      <w:r>
        <w:rPr>
          <w:rFonts w:ascii="Times New Roman" w:eastAsia="Times New Roman" w:hAnsi="Times New Roman" w:cs="Times New Roman"/>
          <w:color w:val="85200C"/>
          <w:sz w:val="28"/>
          <w:szCs w:val="28"/>
          <w:highlight w:val="white"/>
        </w:rPr>
        <w:t>Fall 2020</w:t>
      </w:r>
    </w:p>
    <w:p w14:paraId="02005B4F" w14:textId="1E7E684D" w:rsidR="00C12716" w:rsidRDefault="009857AA">
      <w:pPr>
        <w:jc w:val="center"/>
        <w:rPr>
          <w:rFonts w:ascii="Times New Roman" w:eastAsia="Times New Roman" w:hAnsi="Times New Roman" w:cs="Times New Roman"/>
          <w:color w:val="85200C"/>
          <w:sz w:val="28"/>
          <w:szCs w:val="28"/>
          <w:highlight w:val="white"/>
        </w:rPr>
      </w:pPr>
      <w:r>
        <w:rPr>
          <w:rFonts w:ascii="Times New Roman" w:eastAsia="Times New Roman" w:hAnsi="Times New Roman" w:cs="Times New Roman"/>
          <w:color w:val="85200C"/>
          <w:sz w:val="28"/>
          <w:szCs w:val="28"/>
          <w:highlight w:val="white"/>
        </w:rPr>
        <w:t xml:space="preserve">Sharmila </w:t>
      </w:r>
      <w:proofErr w:type="spellStart"/>
      <w:r>
        <w:rPr>
          <w:rFonts w:ascii="Times New Roman" w:eastAsia="Times New Roman" w:hAnsi="Times New Roman" w:cs="Times New Roman"/>
          <w:color w:val="85200C"/>
          <w:sz w:val="28"/>
          <w:szCs w:val="28"/>
          <w:highlight w:val="white"/>
        </w:rPr>
        <w:t>Kanthaiya</w:t>
      </w:r>
      <w:proofErr w:type="spellEnd"/>
      <w:r>
        <w:rPr>
          <w:rFonts w:ascii="Times New Roman" w:eastAsia="Times New Roman" w:hAnsi="Times New Roman" w:cs="Times New Roman"/>
          <w:color w:val="85200C"/>
          <w:sz w:val="28"/>
          <w:szCs w:val="28"/>
          <w:highlight w:val="white"/>
        </w:rPr>
        <w:t xml:space="preserve"> Srinivasan</w:t>
      </w:r>
    </w:p>
    <w:p w14:paraId="62BBA610" w14:textId="77777777" w:rsidR="00C12716" w:rsidRDefault="00C12716">
      <w:pPr>
        <w:jc w:val="center"/>
        <w:rPr>
          <w:rFonts w:ascii="Times New Roman" w:eastAsia="Times New Roman" w:hAnsi="Times New Roman" w:cs="Times New Roman"/>
          <w:color w:val="85200C"/>
          <w:sz w:val="24"/>
          <w:szCs w:val="24"/>
          <w:highlight w:val="white"/>
        </w:rPr>
      </w:pPr>
    </w:p>
    <w:p w14:paraId="53DE8EC7" w14:textId="77777777" w:rsidR="00C12716" w:rsidRDefault="00C12716">
      <w:pPr>
        <w:rPr>
          <w:rFonts w:ascii="Times New Roman" w:eastAsia="Times New Roman" w:hAnsi="Times New Roman" w:cs="Times New Roman"/>
          <w:b/>
          <w:sz w:val="24"/>
          <w:szCs w:val="24"/>
          <w:highlight w:val="white"/>
        </w:rPr>
      </w:pPr>
    </w:p>
    <w:p w14:paraId="1C184668" w14:textId="77777777" w:rsidR="00C12716" w:rsidRDefault="009857AA">
      <w:pPr>
        <w:rPr>
          <w:rFonts w:ascii="Times New Roman" w:eastAsia="Times New Roman" w:hAnsi="Times New Roman" w:cs="Times New Roman"/>
          <w:b/>
          <w:color w:val="5B0F00"/>
          <w:sz w:val="24"/>
          <w:szCs w:val="24"/>
          <w:highlight w:val="white"/>
        </w:rPr>
      </w:pPr>
      <w:r>
        <w:rPr>
          <w:rFonts w:ascii="Times New Roman" w:eastAsia="Times New Roman" w:hAnsi="Times New Roman" w:cs="Times New Roman"/>
          <w:b/>
          <w:color w:val="5B0F00"/>
          <w:sz w:val="24"/>
          <w:szCs w:val="24"/>
          <w:highlight w:val="white"/>
        </w:rPr>
        <w:t>Introduction:</w:t>
      </w:r>
    </w:p>
    <w:p w14:paraId="6A51BCA6" w14:textId="77777777" w:rsidR="00C12716" w:rsidRDefault="009857A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Let's start by thinking about how important vision can be. Image is the highest band sense, and it provides a vast set of information about the state of the world and acts on it. Based on this, computer vision has born. The goal of computer vision is the a</w:t>
      </w:r>
      <w:r>
        <w:rPr>
          <w:rFonts w:ascii="Times New Roman" w:eastAsia="Times New Roman" w:hAnsi="Times New Roman" w:cs="Times New Roman"/>
          <w:sz w:val="24"/>
          <w:szCs w:val="24"/>
          <w:highlight w:val="white"/>
        </w:rPr>
        <w:t>bility to extract high-level understanding from digital images and video. We all know that computers and smartphones are good at taking pictures. But can it see or recognize the image?</w:t>
      </w:r>
    </w:p>
    <w:p w14:paraId="5CBF2756" w14:textId="77777777" w:rsidR="00C12716" w:rsidRDefault="00C12716">
      <w:pPr>
        <w:rPr>
          <w:rFonts w:ascii="Times New Roman" w:eastAsia="Times New Roman" w:hAnsi="Times New Roman" w:cs="Times New Roman"/>
          <w:sz w:val="24"/>
          <w:szCs w:val="24"/>
          <w:highlight w:val="white"/>
        </w:rPr>
      </w:pPr>
    </w:p>
    <w:p w14:paraId="2C54F1D3" w14:textId="77777777" w:rsidR="00C12716" w:rsidRDefault="009857A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Images are stored as big grids of pixels on the computer. Each pixel i</w:t>
      </w:r>
      <w:r>
        <w:rPr>
          <w:rFonts w:ascii="Times New Roman" w:eastAsia="Times New Roman" w:hAnsi="Times New Roman" w:cs="Times New Roman"/>
          <w:sz w:val="24"/>
          <w:szCs w:val="24"/>
          <w:highlight w:val="white"/>
        </w:rPr>
        <w:t>s defined by color and kept as a combination of Red, Green, Blue. The variety of these three colors on different intensities (RGB value) will give any shade. The computer can see the image via a machine learning algorithm. The picture looks like an array o</w:t>
      </w:r>
      <w:r>
        <w:rPr>
          <w:rFonts w:ascii="Times New Roman" w:eastAsia="Times New Roman" w:hAnsi="Times New Roman" w:cs="Times New Roman"/>
          <w:sz w:val="24"/>
          <w:szCs w:val="24"/>
          <w:highlight w:val="white"/>
        </w:rPr>
        <w:t xml:space="preserve">f integer values based on the intensities across the color spectrum to an algorithm. </w:t>
      </w:r>
    </w:p>
    <w:p w14:paraId="51CDEE7D" w14:textId="77777777" w:rsidR="00C12716" w:rsidRDefault="00C12716">
      <w:pPr>
        <w:rPr>
          <w:rFonts w:ascii="Times New Roman" w:eastAsia="Times New Roman" w:hAnsi="Times New Roman" w:cs="Times New Roman"/>
          <w:sz w:val="24"/>
          <w:szCs w:val="24"/>
          <w:highlight w:val="white"/>
        </w:rPr>
      </w:pPr>
    </w:p>
    <w:p w14:paraId="64430C25" w14:textId="77777777" w:rsidR="00C12716" w:rsidRDefault="009857A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evolution of machine learning, deep learning, and neural networks created a great revolution in this field. In recent years, computer vision has widened the tasks re</w:t>
      </w:r>
      <w:r>
        <w:rPr>
          <w:rFonts w:ascii="Times New Roman" w:eastAsia="Times New Roman" w:hAnsi="Times New Roman" w:cs="Times New Roman"/>
          <w:sz w:val="24"/>
          <w:szCs w:val="24"/>
          <w:highlight w:val="white"/>
        </w:rPr>
        <w:t>lated to detecting and labeling objects.</w:t>
      </w:r>
    </w:p>
    <w:p w14:paraId="7B35E65E" w14:textId="77777777" w:rsidR="00C12716" w:rsidRDefault="00C12716">
      <w:pPr>
        <w:rPr>
          <w:rFonts w:ascii="Times New Roman" w:eastAsia="Times New Roman" w:hAnsi="Times New Roman" w:cs="Times New Roman"/>
          <w:sz w:val="24"/>
          <w:szCs w:val="24"/>
          <w:highlight w:val="white"/>
        </w:rPr>
      </w:pPr>
    </w:p>
    <w:p w14:paraId="5DD398CF" w14:textId="77777777" w:rsidR="00C12716" w:rsidRDefault="009857AA">
      <w:pPr>
        <w:rPr>
          <w:rFonts w:ascii="Times New Roman" w:eastAsia="Times New Roman" w:hAnsi="Times New Roman" w:cs="Times New Roman"/>
          <w:b/>
          <w:color w:val="5B0F00"/>
          <w:sz w:val="24"/>
          <w:szCs w:val="24"/>
          <w:highlight w:val="white"/>
        </w:rPr>
      </w:pPr>
      <w:r>
        <w:rPr>
          <w:rFonts w:ascii="Times New Roman" w:eastAsia="Times New Roman" w:hAnsi="Times New Roman" w:cs="Times New Roman"/>
          <w:b/>
          <w:color w:val="5B0F00"/>
          <w:sz w:val="24"/>
          <w:szCs w:val="24"/>
          <w:highlight w:val="white"/>
        </w:rPr>
        <w:t>Project Objective:</w:t>
      </w:r>
    </w:p>
    <w:p w14:paraId="199A365C" w14:textId="77777777" w:rsidR="00C12716" w:rsidRDefault="009857A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project aims to create a web application that can evaluate images and videos to perform image recognition. The application is based on the data and machine learning model. Given an image or video, the application would recognize the person's facial st</w:t>
      </w:r>
      <w:r>
        <w:rPr>
          <w:rFonts w:ascii="Times New Roman" w:eastAsia="Times New Roman" w:hAnsi="Times New Roman" w:cs="Times New Roman"/>
          <w:sz w:val="24"/>
          <w:szCs w:val="24"/>
          <w:highlight w:val="white"/>
        </w:rPr>
        <w:t>ructure, gender, age, and objects. This process involves various steps like grayscale conversion, face/object cropping, eigen image creation, training machine learning model, and prediction analysis.</w:t>
      </w:r>
    </w:p>
    <w:p w14:paraId="4C24363F" w14:textId="77777777" w:rsidR="00C12716" w:rsidRDefault="00C12716">
      <w:pPr>
        <w:rPr>
          <w:rFonts w:ascii="Times New Roman" w:eastAsia="Times New Roman" w:hAnsi="Times New Roman" w:cs="Times New Roman"/>
          <w:sz w:val="24"/>
          <w:szCs w:val="24"/>
          <w:highlight w:val="white"/>
        </w:rPr>
      </w:pPr>
    </w:p>
    <w:p w14:paraId="2441EC06" w14:textId="77777777" w:rsidR="00C12716" w:rsidRDefault="009857AA">
      <w:pPr>
        <w:rPr>
          <w:rFonts w:ascii="Times New Roman" w:eastAsia="Times New Roman" w:hAnsi="Times New Roman" w:cs="Times New Roman"/>
          <w:b/>
          <w:color w:val="5B0F00"/>
          <w:sz w:val="24"/>
          <w:szCs w:val="24"/>
          <w:highlight w:val="white"/>
        </w:rPr>
      </w:pPr>
      <w:r>
        <w:rPr>
          <w:rFonts w:ascii="Times New Roman" w:eastAsia="Times New Roman" w:hAnsi="Times New Roman" w:cs="Times New Roman"/>
          <w:b/>
          <w:color w:val="5B0F00"/>
          <w:sz w:val="24"/>
          <w:szCs w:val="24"/>
          <w:highlight w:val="white"/>
        </w:rPr>
        <w:t>Application Components:</w:t>
      </w:r>
    </w:p>
    <w:p w14:paraId="1008738E" w14:textId="77777777" w:rsidR="00C12716" w:rsidRDefault="009857AA">
      <w:pPr>
        <w:numPr>
          <w:ilvl w:val="0"/>
          <w:numId w:val="4"/>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Machine Learning Model: </w:t>
      </w:r>
    </w:p>
    <w:p w14:paraId="2F45CC1A" w14:textId="77777777" w:rsidR="00C12716" w:rsidRDefault="009857AA">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Image </w:t>
      </w:r>
      <w:r>
        <w:rPr>
          <w:rFonts w:ascii="Times New Roman" w:eastAsia="Times New Roman" w:hAnsi="Times New Roman" w:cs="Times New Roman"/>
          <w:b/>
          <w:sz w:val="24"/>
          <w:szCs w:val="24"/>
          <w:highlight w:val="white"/>
        </w:rPr>
        <w:t>processing:</w:t>
      </w:r>
      <w:r>
        <w:rPr>
          <w:rFonts w:ascii="Times New Roman" w:eastAsia="Times New Roman" w:hAnsi="Times New Roman" w:cs="Times New Roman"/>
          <w:sz w:val="24"/>
          <w:szCs w:val="24"/>
          <w:highlight w:val="white"/>
        </w:rPr>
        <w:t xml:space="preserve"> Image processing is a method to perform some operations on an image, to extract useful information from it using OpenCV and NumPy.</w:t>
      </w:r>
    </w:p>
    <w:p w14:paraId="23B3E028" w14:textId="77777777" w:rsidR="00C12716" w:rsidRDefault="009857AA">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1.1 </w:t>
      </w:r>
      <w:r>
        <w:rPr>
          <w:rFonts w:ascii="Times New Roman" w:eastAsia="Times New Roman" w:hAnsi="Times New Roman" w:cs="Times New Roman"/>
          <w:b/>
          <w:sz w:val="24"/>
          <w:szCs w:val="24"/>
          <w:highlight w:val="white"/>
        </w:rPr>
        <w:t>OpenCV:</w:t>
      </w:r>
      <w:r>
        <w:rPr>
          <w:rFonts w:ascii="Times New Roman" w:eastAsia="Times New Roman" w:hAnsi="Times New Roman" w:cs="Times New Roman"/>
          <w:sz w:val="24"/>
          <w:szCs w:val="24"/>
          <w:highlight w:val="white"/>
        </w:rPr>
        <w:t xml:space="preserve"> Open Source Computer Vision Library is an open-source computer vision and machine learning software l</w:t>
      </w:r>
      <w:r>
        <w:rPr>
          <w:rFonts w:ascii="Times New Roman" w:eastAsia="Times New Roman" w:hAnsi="Times New Roman" w:cs="Times New Roman"/>
          <w:sz w:val="24"/>
          <w:szCs w:val="24"/>
          <w:highlight w:val="white"/>
        </w:rPr>
        <w:t xml:space="preserve">ibrary. </w:t>
      </w:r>
    </w:p>
    <w:p w14:paraId="46AB28C9" w14:textId="77777777" w:rsidR="00C12716" w:rsidRDefault="009857AA">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 </w:t>
      </w:r>
      <w:r>
        <w:rPr>
          <w:rFonts w:ascii="Times New Roman" w:eastAsia="Times New Roman" w:hAnsi="Times New Roman" w:cs="Times New Roman"/>
          <w:b/>
          <w:sz w:val="24"/>
          <w:szCs w:val="24"/>
          <w:highlight w:val="white"/>
        </w:rPr>
        <w:t>NumPy:</w:t>
      </w:r>
      <w:r>
        <w:rPr>
          <w:rFonts w:ascii="Times New Roman" w:eastAsia="Times New Roman" w:hAnsi="Times New Roman" w:cs="Times New Roman"/>
          <w:sz w:val="24"/>
          <w:szCs w:val="24"/>
          <w:highlight w:val="white"/>
        </w:rPr>
        <w:t xml:space="preserve"> NumPy stands for Numerical Python. It is an open-source module of Python which provides fast mathematical computation on arrays and matrices.</w:t>
      </w:r>
    </w:p>
    <w:p w14:paraId="2F488116" w14:textId="77777777" w:rsidR="00C12716" w:rsidRDefault="009857AA">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Analysis and Preprocessing:</w:t>
      </w:r>
      <w:r>
        <w:rPr>
          <w:rFonts w:ascii="Times New Roman" w:eastAsia="Times New Roman" w:hAnsi="Times New Roman" w:cs="Times New Roman"/>
          <w:sz w:val="24"/>
          <w:szCs w:val="24"/>
          <w:highlight w:val="white"/>
        </w:rPr>
        <w:t xml:space="preserve"> Image analysis and preprocessing will help apply some transformati</w:t>
      </w:r>
      <w:r>
        <w:rPr>
          <w:rFonts w:ascii="Times New Roman" w:eastAsia="Times New Roman" w:hAnsi="Times New Roman" w:cs="Times New Roman"/>
          <w:sz w:val="24"/>
          <w:szCs w:val="24"/>
          <w:highlight w:val="white"/>
        </w:rPr>
        <w:t>ons to the image to convert raw data into a clean data set.</w:t>
      </w:r>
    </w:p>
    <w:p w14:paraId="0B8CE936" w14:textId="77777777" w:rsidR="00C12716" w:rsidRDefault="009857AA">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 </w:t>
      </w:r>
      <w:r>
        <w:rPr>
          <w:rFonts w:ascii="Times New Roman" w:eastAsia="Times New Roman" w:hAnsi="Times New Roman" w:cs="Times New Roman"/>
          <w:b/>
          <w:sz w:val="24"/>
          <w:szCs w:val="24"/>
          <w:highlight w:val="white"/>
        </w:rPr>
        <w:t>Pandas:</w:t>
      </w:r>
      <w:r>
        <w:rPr>
          <w:rFonts w:ascii="Times New Roman" w:eastAsia="Times New Roman" w:hAnsi="Times New Roman" w:cs="Times New Roman"/>
          <w:sz w:val="24"/>
          <w:szCs w:val="24"/>
          <w:highlight w:val="white"/>
        </w:rPr>
        <w:t xml:space="preserve"> Pandas is a fast, powerful, flexible, and easy to use open-source data analysis and manipulation tool, built on top of the </w:t>
      </w:r>
      <w:hyperlink r:id="rId7">
        <w:r>
          <w:rPr>
            <w:rFonts w:ascii="Times New Roman" w:eastAsia="Times New Roman" w:hAnsi="Times New Roman" w:cs="Times New Roman"/>
            <w:sz w:val="24"/>
            <w:szCs w:val="24"/>
            <w:highlight w:val="white"/>
          </w:rPr>
          <w:t>Python</w:t>
        </w:r>
      </w:hyperlink>
      <w:r>
        <w:rPr>
          <w:rFonts w:ascii="Times New Roman" w:eastAsia="Times New Roman" w:hAnsi="Times New Roman" w:cs="Times New Roman"/>
          <w:sz w:val="24"/>
          <w:szCs w:val="24"/>
          <w:highlight w:val="white"/>
        </w:rPr>
        <w:t xml:space="preserve"> programming</w:t>
      </w:r>
      <w:r>
        <w:rPr>
          <w:rFonts w:ascii="Times New Roman" w:eastAsia="Times New Roman" w:hAnsi="Times New Roman" w:cs="Times New Roman"/>
          <w:sz w:val="24"/>
          <w:szCs w:val="24"/>
          <w:highlight w:val="white"/>
        </w:rPr>
        <w:t xml:space="preserve"> language.</w:t>
      </w:r>
    </w:p>
    <w:p w14:paraId="37DB6348" w14:textId="77777777" w:rsidR="00C12716" w:rsidRDefault="009857AA">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2.2 </w:t>
      </w:r>
      <w:r>
        <w:rPr>
          <w:rFonts w:ascii="Times New Roman" w:eastAsia="Times New Roman" w:hAnsi="Times New Roman" w:cs="Times New Roman"/>
          <w:b/>
          <w:sz w:val="24"/>
          <w:szCs w:val="24"/>
          <w:highlight w:val="white"/>
        </w:rPr>
        <w:t>Matplotlib:</w:t>
      </w:r>
      <w:r>
        <w:rPr>
          <w:rFonts w:ascii="Times New Roman" w:eastAsia="Times New Roman" w:hAnsi="Times New Roman" w:cs="Times New Roman"/>
          <w:sz w:val="24"/>
          <w:szCs w:val="24"/>
          <w:highlight w:val="white"/>
        </w:rPr>
        <w:t xml:space="preserve"> Matplotlib is a visualization library in Python for 2D plots of arrays. </w:t>
      </w:r>
    </w:p>
    <w:p w14:paraId="767C9081" w14:textId="77777777" w:rsidR="00C12716" w:rsidRDefault="009857AA">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Scikit Learn:</w:t>
      </w:r>
      <w:r>
        <w:rPr>
          <w:rFonts w:ascii="Times New Roman" w:eastAsia="Times New Roman" w:hAnsi="Times New Roman" w:cs="Times New Roman"/>
          <w:sz w:val="24"/>
          <w:szCs w:val="24"/>
          <w:highlight w:val="white"/>
        </w:rPr>
        <w:t xml:space="preserve"> Scikit-learn is a Python module for machine learning models. </w:t>
      </w:r>
    </w:p>
    <w:p w14:paraId="23C08C6B" w14:textId="77777777" w:rsidR="00C12716" w:rsidRDefault="00C12716">
      <w:pPr>
        <w:ind w:left="1440"/>
        <w:rPr>
          <w:rFonts w:ascii="Times New Roman" w:eastAsia="Times New Roman" w:hAnsi="Times New Roman" w:cs="Times New Roman"/>
          <w:sz w:val="24"/>
          <w:szCs w:val="24"/>
          <w:highlight w:val="white"/>
        </w:rPr>
      </w:pPr>
    </w:p>
    <w:p w14:paraId="2CD7998C" w14:textId="77777777" w:rsidR="00C12716" w:rsidRDefault="009857AA">
      <w:pPr>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Website:</w:t>
      </w:r>
    </w:p>
    <w:p w14:paraId="662A5DEF" w14:textId="77777777" w:rsidR="00C12716" w:rsidRDefault="009857AA">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Web Framework:</w:t>
      </w:r>
      <w:r>
        <w:rPr>
          <w:rFonts w:ascii="Times New Roman" w:eastAsia="Times New Roman" w:hAnsi="Times New Roman" w:cs="Times New Roman"/>
          <w:sz w:val="24"/>
          <w:szCs w:val="24"/>
          <w:highlight w:val="white"/>
        </w:rPr>
        <w:t xml:space="preserve"> Flask</w:t>
      </w:r>
    </w:p>
    <w:p w14:paraId="02627E02" w14:textId="44458568" w:rsidR="00C12716" w:rsidRDefault="009857AA">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Frontend:</w:t>
      </w:r>
      <w:r>
        <w:rPr>
          <w:rFonts w:ascii="Times New Roman" w:eastAsia="Times New Roman" w:hAnsi="Times New Roman" w:cs="Times New Roman"/>
          <w:sz w:val="24"/>
          <w:szCs w:val="24"/>
          <w:highlight w:val="white"/>
        </w:rPr>
        <w:t xml:space="preserve"> HTML, CSS, and </w:t>
      </w:r>
      <w:r w:rsidR="002E3C21">
        <w:rPr>
          <w:rFonts w:ascii="Times New Roman" w:eastAsia="Times New Roman" w:hAnsi="Times New Roman" w:cs="Times New Roman"/>
          <w:sz w:val="24"/>
          <w:szCs w:val="24"/>
          <w:highlight w:val="white"/>
        </w:rPr>
        <w:t>JavaScript</w:t>
      </w:r>
      <w:r>
        <w:rPr>
          <w:rFonts w:ascii="Times New Roman" w:eastAsia="Times New Roman" w:hAnsi="Times New Roman" w:cs="Times New Roman"/>
          <w:sz w:val="24"/>
          <w:szCs w:val="24"/>
          <w:highlight w:val="white"/>
        </w:rPr>
        <w:t>.</w:t>
      </w:r>
    </w:p>
    <w:p w14:paraId="1788C096" w14:textId="77777777" w:rsidR="00C12716" w:rsidRDefault="00C12716">
      <w:pPr>
        <w:ind w:firstLine="720"/>
        <w:rPr>
          <w:rFonts w:ascii="Times New Roman" w:eastAsia="Times New Roman" w:hAnsi="Times New Roman" w:cs="Times New Roman"/>
          <w:sz w:val="24"/>
          <w:szCs w:val="24"/>
          <w:highlight w:val="white"/>
        </w:rPr>
      </w:pPr>
    </w:p>
    <w:p w14:paraId="7450F443" w14:textId="77777777" w:rsidR="00C12716" w:rsidRDefault="009857AA">
      <w:pPr>
        <w:rPr>
          <w:rFonts w:ascii="Times New Roman" w:eastAsia="Times New Roman" w:hAnsi="Times New Roman" w:cs="Times New Roman"/>
          <w:b/>
          <w:color w:val="5B0F00"/>
          <w:sz w:val="24"/>
          <w:szCs w:val="24"/>
        </w:rPr>
      </w:pPr>
      <w:r>
        <w:rPr>
          <w:rFonts w:ascii="Times New Roman" w:eastAsia="Times New Roman" w:hAnsi="Times New Roman" w:cs="Times New Roman"/>
          <w:b/>
          <w:color w:val="5B0F00"/>
          <w:sz w:val="24"/>
          <w:szCs w:val="24"/>
        </w:rPr>
        <w:t xml:space="preserve">Pipeline to analyze image and video: </w:t>
      </w:r>
    </w:p>
    <w:p w14:paraId="60B7A0E7" w14:textId="77777777" w:rsidR="00C12716" w:rsidRDefault="009857AA">
      <w:pPr>
        <w:jc w:val="center"/>
        <w:rPr>
          <w:rFonts w:ascii="Times New Roman" w:eastAsia="Times New Roman" w:hAnsi="Times New Roman" w:cs="Times New Roman"/>
          <w:b/>
          <w:color w:val="5B0F00"/>
          <w:sz w:val="28"/>
          <w:szCs w:val="28"/>
          <w:highlight w:val="white"/>
        </w:rPr>
      </w:pPr>
      <w:r>
        <w:rPr>
          <w:rFonts w:ascii="Times New Roman" w:eastAsia="Times New Roman" w:hAnsi="Times New Roman" w:cs="Times New Roman"/>
          <w:b/>
          <w:noProof/>
          <w:color w:val="5B0F00"/>
          <w:sz w:val="28"/>
          <w:szCs w:val="28"/>
          <w:highlight w:val="white"/>
        </w:rPr>
        <w:drawing>
          <wp:inline distT="114300" distB="114300" distL="114300" distR="114300" wp14:anchorId="4700C5F5" wp14:editId="03B71482">
            <wp:extent cx="5413022" cy="170024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13022" cy="1700244"/>
                    </a:xfrm>
                    <a:prstGeom prst="rect">
                      <a:avLst/>
                    </a:prstGeom>
                    <a:ln/>
                  </pic:spPr>
                </pic:pic>
              </a:graphicData>
            </a:graphic>
          </wp:inline>
        </w:drawing>
      </w:r>
    </w:p>
    <w:p w14:paraId="7FA4B3C7" w14:textId="77777777" w:rsidR="00C12716" w:rsidRDefault="009857A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noProof/>
          <w:color w:val="5B0F00"/>
          <w:sz w:val="28"/>
          <w:szCs w:val="28"/>
          <w:highlight w:val="white"/>
        </w:rPr>
        <w:drawing>
          <wp:inline distT="114300" distB="114300" distL="114300" distR="114300" wp14:anchorId="219A842A" wp14:editId="3FCCF6EE">
            <wp:extent cx="5522595" cy="22656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22595" cy="2265680"/>
                    </a:xfrm>
                    <a:prstGeom prst="rect">
                      <a:avLst/>
                    </a:prstGeom>
                    <a:ln/>
                  </pic:spPr>
                </pic:pic>
              </a:graphicData>
            </a:graphic>
          </wp:inline>
        </w:drawing>
      </w:r>
    </w:p>
    <w:p w14:paraId="6C91CEC7" w14:textId="77777777" w:rsidR="00C12716" w:rsidRDefault="009857AA">
      <w:pPr>
        <w:rPr>
          <w:rFonts w:ascii="Times New Roman" w:eastAsia="Times New Roman" w:hAnsi="Times New Roman" w:cs="Times New Roman"/>
          <w:b/>
          <w:color w:val="5B0F00"/>
          <w:sz w:val="24"/>
          <w:szCs w:val="24"/>
          <w:highlight w:val="white"/>
        </w:rPr>
      </w:pPr>
      <w:r>
        <w:rPr>
          <w:rFonts w:ascii="Times New Roman" w:eastAsia="Times New Roman" w:hAnsi="Times New Roman" w:cs="Times New Roman"/>
          <w:b/>
          <w:color w:val="5B0F00"/>
          <w:sz w:val="24"/>
          <w:szCs w:val="24"/>
          <w:highlight w:val="white"/>
        </w:rPr>
        <w:t xml:space="preserve">References: </w:t>
      </w:r>
    </w:p>
    <w:p w14:paraId="30B6A14E" w14:textId="77777777" w:rsidR="00C12716" w:rsidRDefault="009857AA">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Ross </w:t>
      </w:r>
      <w:proofErr w:type="spellStart"/>
      <w:r>
        <w:rPr>
          <w:rFonts w:ascii="Times New Roman" w:eastAsia="Times New Roman" w:hAnsi="Times New Roman" w:cs="Times New Roman"/>
          <w:sz w:val="24"/>
          <w:szCs w:val="24"/>
          <w:highlight w:val="white"/>
        </w:rPr>
        <w:t>Girshick</w:t>
      </w:r>
      <w:proofErr w:type="spellEnd"/>
      <w:r>
        <w:rPr>
          <w:rFonts w:ascii="Times New Roman" w:eastAsia="Times New Roman" w:hAnsi="Times New Roman" w:cs="Times New Roman"/>
          <w:sz w:val="24"/>
          <w:szCs w:val="24"/>
          <w:highlight w:val="white"/>
        </w:rPr>
        <w:t>, Jeff Donahue, Trevor Darrell, and Jitendra Malik. Rich feature hierarchies for accurate object detection and semantic segmentation.</w:t>
      </w:r>
      <w:r>
        <w:rPr>
          <w:rFonts w:ascii="Times New Roman" w:eastAsia="Times New Roman" w:hAnsi="Times New Roman" w:cs="Times New Roman"/>
          <w:i/>
          <w:sz w:val="24"/>
          <w:szCs w:val="24"/>
          <w:highlight w:val="white"/>
        </w:rPr>
        <w:t xml:space="preserve"> In IEEE Conference on Computer Vision and Pattern Recognition, 2014.</w:t>
      </w:r>
    </w:p>
    <w:p w14:paraId="6956EE4C" w14:textId="77777777" w:rsidR="00C12716" w:rsidRDefault="009857AA">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Ross </w:t>
      </w:r>
      <w:proofErr w:type="spellStart"/>
      <w:r>
        <w:rPr>
          <w:rFonts w:ascii="Times New Roman" w:eastAsia="Times New Roman" w:hAnsi="Times New Roman" w:cs="Times New Roman"/>
          <w:sz w:val="24"/>
          <w:szCs w:val="24"/>
          <w:highlight w:val="white"/>
        </w:rPr>
        <w:t>Girshick</w:t>
      </w:r>
      <w:proofErr w:type="spellEnd"/>
      <w:r>
        <w:rPr>
          <w:rFonts w:ascii="Times New Roman" w:eastAsia="Times New Roman" w:hAnsi="Times New Roman" w:cs="Times New Roman"/>
          <w:sz w:val="24"/>
          <w:szCs w:val="24"/>
          <w:highlight w:val="white"/>
        </w:rPr>
        <w:t>. Fast r-</w:t>
      </w:r>
      <w:proofErr w:type="spellStart"/>
      <w:r>
        <w:rPr>
          <w:rFonts w:ascii="Times New Roman" w:eastAsia="Times New Roman" w:hAnsi="Times New Roman" w:cs="Times New Roman"/>
          <w:sz w:val="24"/>
          <w:szCs w:val="24"/>
          <w:highlight w:val="white"/>
        </w:rPr>
        <w:t>cnn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In IEEE Confe</w:t>
      </w:r>
      <w:r>
        <w:rPr>
          <w:rFonts w:ascii="Times New Roman" w:eastAsia="Times New Roman" w:hAnsi="Times New Roman" w:cs="Times New Roman"/>
          <w:i/>
          <w:sz w:val="24"/>
          <w:szCs w:val="24"/>
          <w:highlight w:val="white"/>
        </w:rPr>
        <w:t>rence on Computer Vision and Pattern Recognition, 2015.</w:t>
      </w:r>
    </w:p>
    <w:sectPr w:rsidR="00C12716">
      <w:headerReference w:type="even" r:id="rId1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99AAC" w14:textId="77777777" w:rsidR="009857AA" w:rsidRDefault="009857AA" w:rsidP="002E3C21">
      <w:pPr>
        <w:spacing w:line="240" w:lineRule="auto"/>
      </w:pPr>
      <w:r>
        <w:separator/>
      </w:r>
    </w:p>
  </w:endnote>
  <w:endnote w:type="continuationSeparator" w:id="0">
    <w:p w14:paraId="7CC6F8FF" w14:textId="77777777" w:rsidR="009857AA" w:rsidRDefault="009857AA" w:rsidP="002E3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D1251" w14:textId="77777777" w:rsidR="009857AA" w:rsidRDefault="009857AA" w:rsidP="002E3C21">
      <w:pPr>
        <w:spacing w:line="240" w:lineRule="auto"/>
      </w:pPr>
      <w:r>
        <w:separator/>
      </w:r>
    </w:p>
  </w:footnote>
  <w:footnote w:type="continuationSeparator" w:id="0">
    <w:p w14:paraId="17DE6686" w14:textId="77777777" w:rsidR="009857AA" w:rsidRDefault="009857AA" w:rsidP="002E3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88450"/>
      <w:docPartObj>
        <w:docPartGallery w:val="Page Numbers (Top of Page)"/>
        <w:docPartUnique/>
      </w:docPartObj>
    </w:sdtPr>
    <w:sdtContent>
      <w:p w14:paraId="7EF2317C" w14:textId="2EC3C5D8" w:rsidR="002E3C21" w:rsidRDefault="002E3C21" w:rsidP="00EF1D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6A643" w14:textId="77777777" w:rsidR="002E3C21" w:rsidRDefault="002E3C21" w:rsidP="002E3C2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551185"/>
      <w:docPartObj>
        <w:docPartGallery w:val="Page Numbers (Top of Page)"/>
        <w:docPartUnique/>
      </w:docPartObj>
    </w:sdtPr>
    <w:sdtContent>
      <w:p w14:paraId="31616C4F" w14:textId="0DC514C5" w:rsidR="002E3C21" w:rsidRDefault="002E3C21" w:rsidP="00EF1D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67CF2" w14:textId="7B79FE1A" w:rsidR="002E3C21" w:rsidRPr="002E3C21" w:rsidRDefault="002E3C21" w:rsidP="002E3C21">
    <w:pPr>
      <w:pStyle w:val="Header"/>
      <w:ind w:right="360"/>
      <w:rPr>
        <w:color w:val="000000" w:themeColor="text1"/>
      </w:rPr>
    </w:pPr>
    <w:r w:rsidRPr="002E3C21">
      <w:rPr>
        <w:rFonts w:ascii="Times New Roman" w:eastAsia="Times New Roman" w:hAnsi="Times New Roman" w:cs="Times New Roman"/>
        <w:color w:val="000000" w:themeColor="text1"/>
        <w:sz w:val="28"/>
        <w:szCs w:val="28"/>
        <w:highlight w:val="white"/>
      </w:rPr>
      <w:t>A04930974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832"/>
    <w:multiLevelType w:val="multilevel"/>
    <w:tmpl w:val="ECCA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966AA"/>
    <w:multiLevelType w:val="multilevel"/>
    <w:tmpl w:val="C520EF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E82BAD"/>
    <w:multiLevelType w:val="multilevel"/>
    <w:tmpl w:val="A132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F11B6"/>
    <w:multiLevelType w:val="multilevel"/>
    <w:tmpl w:val="4914D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C73C5"/>
    <w:multiLevelType w:val="multilevel"/>
    <w:tmpl w:val="3064F6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16"/>
    <w:rsid w:val="002E3C21"/>
    <w:rsid w:val="009857AA"/>
    <w:rsid w:val="00C1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F185D"/>
  <w15:docId w15:val="{D6FD9353-4D2D-8848-9261-F7BE359A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3C21"/>
    <w:pPr>
      <w:tabs>
        <w:tab w:val="center" w:pos="4680"/>
        <w:tab w:val="right" w:pos="9360"/>
      </w:tabs>
      <w:spacing w:line="240" w:lineRule="auto"/>
    </w:pPr>
  </w:style>
  <w:style w:type="character" w:customStyle="1" w:styleId="HeaderChar">
    <w:name w:val="Header Char"/>
    <w:basedOn w:val="DefaultParagraphFont"/>
    <w:link w:val="Header"/>
    <w:uiPriority w:val="99"/>
    <w:rsid w:val="002E3C21"/>
  </w:style>
  <w:style w:type="paragraph" w:styleId="Footer">
    <w:name w:val="footer"/>
    <w:basedOn w:val="Normal"/>
    <w:link w:val="FooterChar"/>
    <w:uiPriority w:val="99"/>
    <w:unhideWhenUsed/>
    <w:rsid w:val="002E3C21"/>
    <w:pPr>
      <w:tabs>
        <w:tab w:val="center" w:pos="4680"/>
        <w:tab w:val="right" w:pos="9360"/>
      </w:tabs>
      <w:spacing w:line="240" w:lineRule="auto"/>
    </w:pPr>
  </w:style>
  <w:style w:type="character" w:customStyle="1" w:styleId="FooterChar">
    <w:name w:val="Footer Char"/>
    <w:basedOn w:val="DefaultParagraphFont"/>
    <w:link w:val="Footer"/>
    <w:uiPriority w:val="99"/>
    <w:rsid w:val="002E3C21"/>
  </w:style>
  <w:style w:type="character" w:styleId="PageNumber">
    <w:name w:val="page number"/>
    <w:basedOn w:val="DefaultParagraphFont"/>
    <w:uiPriority w:val="99"/>
    <w:semiHidden/>
    <w:unhideWhenUsed/>
    <w:rsid w:val="002E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Sharmila Kotipalli</cp:lastModifiedBy>
  <cp:revision>2</cp:revision>
  <dcterms:created xsi:type="dcterms:W3CDTF">2020-10-10T06:35:00Z</dcterms:created>
  <dcterms:modified xsi:type="dcterms:W3CDTF">2020-10-10T06:38:00Z</dcterms:modified>
</cp:coreProperties>
</file>