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6668" w14:textId="77777777" w:rsidR="00E44DD8" w:rsidRP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</w:p>
    <w:p w14:paraId="11E963E2" w14:textId="485598C4" w:rsidR="00E44DD8" w:rsidRPr="00E44DD8" w:rsidRDefault="00E44DD8" w:rsidP="00E44D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4DD8">
        <w:rPr>
          <w:rFonts w:ascii="Times New Roman" w:hAnsi="Times New Roman" w:cs="Times New Roman"/>
          <w:b/>
          <w:bCs/>
          <w:sz w:val="28"/>
          <w:szCs w:val="28"/>
        </w:rPr>
        <w:t>ASG_Airline</w:t>
      </w:r>
      <w:proofErr w:type="spellEnd"/>
      <w:r w:rsidRPr="00E44DD8">
        <w:rPr>
          <w:rFonts w:ascii="Times New Roman" w:hAnsi="Times New Roman" w:cs="Times New Roman"/>
          <w:b/>
          <w:bCs/>
          <w:sz w:val="28"/>
          <w:szCs w:val="28"/>
        </w:rPr>
        <w:t xml:space="preserve"> Use Case Submission</w:t>
      </w:r>
    </w:p>
    <w:p w14:paraId="0E948813" w14:textId="69AF36BA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By,</w:t>
      </w:r>
    </w:p>
    <w:p w14:paraId="24BBBE16" w14:textId="2348A0E1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Sharon Dany (2548044)</w:t>
      </w:r>
    </w:p>
    <w:p w14:paraId="2EDDD666" w14:textId="63F1804E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Science</w:t>
      </w:r>
    </w:p>
    <w:p w14:paraId="60E3F4FA" w14:textId="61C1644D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 (Deemed to be University)</w:t>
      </w:r>
    </w:p>
    <w:p w14:paraId="3EC8EC94" w14:textId="77777777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ED8297" w14:textId="77777777" w:rsidR="00E44DD8" w:rsidRDefault="00E44DD8" w:rsidP="00E44D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70163C" w14:textId="353CC40D" w:rsidR="00E44DD8" w:rsidRPr="000E56B9" w:rsidRDefault="00E44DD8" w:rsidP="00E44DD8">
      <w:pPr>
        <w:rPr>
          <w:rFonts w:ascii="Times New Roman" w:hAnsi="Times New Roman" w:cs="Times New Roman"/>
          <w:sz w:val="28"/>
          <w:szCs w:val="28"/>
        </w:rPr>
      </w:pPr>
      <w:r w:rsidRPr="000E56B9">
        <w:rPr>
          <w:rFonts w:ascii="Times New Roman" w:hAnsi="Times New Roman" w:cs="Times New Roman"/>
          <w:sz w:val="28"/>
          <w:szCs w:val="28"/>
          <w:highlight w:val="yellow"/>
        </w:rPr>
        <w:t>1.Dataset Structure</w:t>
      </w:r>
    </w:p>
    <w:p w14:paraId="4F4E80E7" w14:textId="24C2A865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 xml:space="preserve">The source Excel workbook contains four related tables: flights, bookings, passengers and payments. The tables are connected using </w:t>
      </w:r>
      <w:proofErr w:type="spellStart"/>
      <w:r w:rsidRPr="00E44DD8">
        <w:rPr>
          <w:rFonts w:ascii="Times New Roman" w:hAnsi="Times New Roman" w:cs="Times New Roman"/>
        </w:rPr>
        <w:t>flight_id</w:t>
      </w:r>
      <w:proofErr w:type="spellEnd"/>
      <w:r w:rsidRPr="00E44DD8">
        <w:rPr>
          <w:rFonts w:ascii="Times New Roman" w:hAnsi="Times New Roman" w:cs="Times New Roman"/>
        </w:rPr>
        <w:t xml:space="preserve">, </w:t>
      </w:r>
      <w:proofErr w:type="spellStart"/>
      <w:r w:rsidRPr="00E44DD8">
        <w:rPr>
          <w:rFonts w:ascii="Times New Roman" w:hAnsi="Times New Roman" w:cs="Times New Roman"/>
        </w:rPr>
        <w:t>passenger_id</w:t>
      </w:r>
      <w:proofErr w:type="spellEnd"/>
      <w:r w:rsidRPr="00E44DD8">
        <w:rPr>
          <w:rFonts w:ascii="Times New Roman" w:hAnsi="Times New Roman" w:cs="Times New Roman"/>
        </w:rPr>
        <w:t xml:space="preserve"> and </w:t>
      </w:r>
      <w:proofErr w:type="spellStart"/>
      <w:r w:rsidRPr="00E44DD8">
        <w:rPr>
          <w:rFonts w:ascii="Times New Roman" w:hAnsi="Times New Roman" w:cs="Times New Roman"/>
        </w:rPr>
        <w:t>booking_id</w:t>
      </w:r>
      <w:proofErr w:type="spellEnd"/>
      <w:r w:rsidRPr="00E44DD8">
        <w:rPr>
          <w:rFonts w:ascii="Times New Roman" w:hAnsi="Times New Roman" w:cs="Times New Roman"/>
        </w:rPr>
        <w:t>.</w:t>
      </w:r>
    </w:p>
    <w:p w14:paraId="765D80E9" w14:textId="77777777" w:rsid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23"/>
        <w:gridCol w:w="1710"/>
        <w:gridCol w:w="1779"/>
        <w:gridCol w:w="1866"/>
        <w:gridCol w:w="1838"/>
      </w:tblGrid>
      <w:tr w:rsidR="00E44DD8" w:rsidRPr="00E44DD8" w14:paraId="03C47A6A" w14:textId="77777777" w:rsidTr="00E44DD8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52F14D2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A3E783B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Initial Rows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9975543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DAEBF69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3F1F157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 Contents</w:t>
            </w:r>
          </w:p>
        </w:tc>
      </w:tr>
      <w:tr w:rsidR="00E44DD8" w:rsidRPr="00E44DD8" w14:paraId="5A6077EB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98E5E3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Flights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B803D7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1,020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828CC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C1DDD9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flight_id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68891A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Airline, source, destination, departure time, arrival time, duration</w:t>
            </w:r>
          </w:p>
        </w:tc>
      </w:tr>
      <w:tr w:rsidR="00E44DD8" w:rsidRPr="00E44DD8" w14:paraId="7C4869F6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E56B88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5B0F3C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642792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4EDD68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90E906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Passenger, flight, booking date, status, seat and contact details</w:t>
            </w:r>
          </w:p>
        </w:tc>
      </w:tr>
      <w:tr w:rsidR="00E44DD8" w:rsidRPr="00E44DD8" w14:paraId="3C00C93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15F9F5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Passengers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22DB95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4ECA15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AB5C9A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passenger_id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0C32AC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Passenger name, age, gender, email, phone, Aadhaar and DOB</w:t>
            </w:r>
          </w:p>
        </w:tc>
      </w:tr>
      <w:tr w:rsidR="00E44DD8" w:rsidRPr="00E44DD8" w14:paraId="3731F80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3385C5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Payments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9F7AAF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32542F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D442ED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payment_id</w:t>
            </w:r>
            <w:proofErr w:type="spellEnd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 </w:t>
            </w:r>
            <w:proofErr w:type="spellStart"/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84C3F" w14:textId="77777777" w:rsidR="00E44DD8" w:rsidRPr="00E44DD8" w:rsidRDefault="00E44DD8" w:rsidP="00E44DD8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DD8">
              <w:rPr>
                <w:rFonts w:ascii="Cambria" w:eastAsia="Times New Roman" w:hAnsi="Cambria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Booking, amount and payment method</w:t>
            </w:r>
          </w:p>
        </w:tc>
      </w:tr>
    </w:tbl>
    <w:p w14:paraId="0562C671" w14:textId="77777777" w:rsid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</w:p>
    <w:p w14:paraId="58D0295C" w14:textId="7DCA693B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Table Relationships:</w:t>
      </w:r>
    </w:p>
    <w:p w14:paraId="44CF97D9" w14:textId="77777777" w:rsidR="00E44DD8" w:rsidRPr="00E44DD8" w:rsidRDefault="00E44DD8" w:rsidP="00E44DD8">
      <w:pPr>
        <w:rPr>
          <w:rFonts w:ascii="Times New Roman" w:hAnsi="Times New Roman" w:cs="Times New Roman"/>
        </w:rPr>
      </w:pPr>
      <w:proofErr w:type="spellStart"/>
      <w:proofErr w:type="gramStart"/>
      <w:r w:rsidRPr="00E44DD8">
        <w:rPr>
          <w:rFonts w:ascii="Times New Roman" w:hAnsi="Times New Roman" w:cs="Times New Roman"/>
        </w:rPr>
        <w:t>passengers.passenger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  <w:r w:rsidRPr="00E44DD8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E44DD8">
        <w:rPr>
          <w:rFonts w:ascii="Times New Roman" w:hAnsi="Times New Roman" w:cs="Times New Roman"/>
        </w:rPr>
        <w:t>bookings.passenger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</w:p>
    <w:p w14:paraId="6B01291C" w14:textId="77777777" w:rsidR="00E44DD8" w:rsidRPr="00E44DD8" w:rsidRDefault="00E44DD8" w:rsidP="00E44DD8">
      <w:pPr>
        <w:rPr>
          <w:rFonts w:ascii="Times New Roman" w:hAnsi="Times New Roman" w:cs="Times New Roman"/>
        </w:rPr>
      </w:pPr>
      <w:proofErr w:type="spellStart"/>
      <w:proofErr w:type="gramStart"/>
      <w:r w:rsidRPr="00E44DD8">
        <w:rPr>
          <w:rFonts w:ascii="Times New Roman" w:hAnsi="Times New Roman" w:cs="Times New Roman"/>
        </w:rPr>
        <w:t>bookings.flight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  <w:r w:rsidRPr="00E44DD8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E44DD8">
        <w:rPr>
          <w:rFonts w:ascii="Times New Roman" w:hAnsi="Times New Roman" w:cs="Times New Roman"/>
        </w:rPr>
        <w:t>flights.flight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</w:p>
    <w:p w14:paraId="269309BD" w14:textId="77777777" w:rsidR="00E44DD8" w:rsidRPr="00E44DD8" w:rsidRDefault="00E44DD8" w:rsidP="00E44DD8">
      <w:pPr>
        <w:rPr>
          <w:rFonts w:ascii="Times New Roman" w:hAnsi="Times New Roman" w:cs="Times New Roman"/>
        </w:rPr>
      </w:pPr>
      <w:proofErr w:type="spellStart"/>
      <w:proofErr w:type="gramStart"/>
      <w:r w:rsidRPr="00E44DD8">
        <w:rPr>
          <w:rFonts w:ascii="Times New Roman" w:hAnsi="Times New Roman" w:cs="Times New Roman"/>
        </w:rPr>
        <w:t>bookings.booking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  <w:r w:rsidRPr="00E44DD8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E44DD8">
        <w:rPr>
          <w:rFonts w:ascii="Times New Roman" w:hAnsi="Times New Roman" w:cs="Times New Roman"/>
        </w:rPr>
        <w:t>payments.booking</w:t>
      </w:r>
      <w:proofErr w:type="gramEnd"/>
      <w:r w:rsidRPr="00E44DD8">
        <w:rPr>
          <w:rFonts w:ascii="Times New Roman" w:hAnsi="Times New Roman" w:cs="Times New Roman"/>
        </w:rPr>
        <w:t>_id</w:t>
      </w:r>
      <w:proofErr w:type="spellEnd"/>
    </w:p>
    <w:p w14:paraId="13FA767F" w14:textId="77777777" w:rsid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</w:p>
    <w:p w14:paraId="387E8169" w14:textId="4C80B86F" w:rsidR="00E44DD8" w:rsidRDefault="00E44DD8" w:rsidP="00E44DD8">
      <w:pPr>
        <w:rPr>
          <w:noProof/>
        </w:rPr>
      </w:pPr>
      <w:r w:rsidRPr="000E56B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2.Architecture Diagram</w:t>
      </w:r>
    </w:p>
    <w:p w14:paraId="3783D0A3" w14:textId="77777777" w:rsidR="00E44DD8" w:rsidRDefault="00E44DD8" w:rsidP="00E44DD8">
      <w:pPr>
        <w:rPr>
          <w:noProof/>
        </w:rPr>
      </w:pPr>
    </w:p>
    <w:p w14:paraId="3D97537B" w14:textId="6DD97FAE" w:rsid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  <w:r w:rsidRPr="00E44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42E2C" wp14:editId="25F444F3">
            <wp:extent cx="5731510" cy="4827905"/>
            <wp:effectExtent l="0" t="0" r="0" b="0"/>
            <wp:docPr id="11386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D8E4" w14:textId="6BB3D260" w:rsid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Flow: Excel Workbook → Python/Pandas Ingestion → Data Profiling → Cleaning and Validation → Transformation and Aggregation → Analytical Tables → Power BI.</w:t>
      </w:r>
    </w:p>
    <w:p w14:paraId="28FB805E" w14:textId="77777777" w:rsidR="00E44DD8" w:rsidRDefault="00E44DD8" w:rsidP="00E44DD8">
      <w:pPr>
        <w:rPr>
          <w:rFonts w:ascii="Times New Roman" w:hAnsi="Times New Roman" w:cs="Times New Roman"/>
        </w:rPr>
      </w:pPr>
    </w:p>
    <w:p w14:paraId="4D02DEE0" w14:textId="77777777" w:rsidR="00E44DD8" w:rsidRDefault="00E44DD8" w:rsidP="00E44DD8">
      <w:pPr>
        <w:rPr>
          <w:rFonts w:ascii="Times New Roman" w:hAnsi="Times New Roman" w:cs="Times New Roman"/>
        </w:rPr>
      </w:pPr>
    </w:p>
    <w:p w14:paraId="689E4C06" w14:textId="77777777" w:rsidR="00E44DD8" w:rsidRP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  <w:r w:rsidRPr="000E56B9">
        <w:rPr>
          <w:rFonts w:ascii="Times New Roman" w:hAnsi="Times New Roman" w:cs="Times New Roman"/>
          <w:sz w:val="28"/>
          <w:szCs w:val="28"/>
          <w:highlight w:val="yellow"/>
        </w:rPr>
        <w:t>3. Data Flow Diagram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01"/>
        <w:gridCol w:w="2212"/>
        <w:gridCol w:w="2291"/>
        <w:gridCol w:w="2212"/>
      </w:tblGrid>
      <w:tr w:rsidR="00E44DD8" w:rsidRPr="00E44DD8" w14:paraId="25D4ABC1" w14:textId="77777777" w:rsidTr="00E44D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BD76DDB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29E1EB6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70CEFC6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6577FF5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E44DD8" w:rsidRPr="00E44DD8" w14:paraId="0F4E23D8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CDC51B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1. Source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0F8D46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Excel workbook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ABA8FF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Read four sheets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7F0E22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 xml:space="preserve">Loaded </w:t>
            </w:r>
            <w:proofErr w:type="spellStart"/>
            <w:r w:rsidRPr="00E44DD8">
              <w:rPr>
                <w:rFonts w:ascii="Times New Roman" w:hAnsi="Times New Roman" w:cs="Times New Roman"/>
              </w:rPr>
              <w:t>DataFrames</w:t>
            </w:r>
            <w:proofErr w:type="spellEnd"/>
          </w:p>
        </w:tc>
      </w:tr>
      <w:tr w:rsidR="00E44DD8" w:rsidRPr="00E44DD8" w14:paraId="3454D6B7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C1C1C0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2. Profiling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32C9FF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 xml:space="preserve">Loaded </w:t>
            </w:r>
            <w:proofErr w:type="spellStart"/>
            <w:r w:rsidRPr="00E44DD8">
              <w:rPr>
                <w:rFonts w:ascii="Times New Roman" w:hAnsi="Times New Roman" w:cs="Times New Roman"/>
              </w:rPr>
              <w:t>DataFrames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7C4760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Check shape, types, missing values and duplicates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CB24F0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Quality findings</w:t>
            </w:r>
          </w:p>
        </w:tc>
      </w:tr>
      <w:tr w:rsidR="00E44DD8" w:rsidRPr="00E44DD8" w14:paraId="159B355C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BE07EB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lastRenderedPageBreak/>
              <w:t>3. Cleaning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428941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 xml:space="preserve">Raw </w:t>
            </w:r>
            <w:proofErr w:type="spellStart"/>
            <w:r w:rsidRPr="00E44DD8">
              <w:rPr>
                <w:rFonts w:ascii="Times New Roman" w:hAnsi="Times New Roman" w:cs="Times New Roman"/>
              </w:rPr>
              <w:t>DataFrames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985602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Fix invalid values, duplicates and inconsistencies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286AEF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Cleaned data</w:t>
            </w:r>
          </w:p>
        </w:tc>
      </w:tr>
      <w:tr w:rsidR="00E44DD8" w:rsidRPr="00E44DD8" w14:paraId="14FCC14D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5AB86D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4. Transformation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621BAA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Cleaned data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CC4284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Create derived fields and categories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20A23D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Analytical features</w:t>
            </w:r>
          </w:p>
        </w:tc>
      </w:tr>
      <w:tr w:rsidR="00E44DD8" w:rsidRPr="00E44DD8" w14:paraId="1906BC5B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050DC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5. Aggregation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7AD001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Bookings and payments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8A8629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Aggregate payments and summaries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49BDE5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Analytical tables</w:t>
            </w:r>
          </w:p>
        </w:tc>
      </w:tr>
      <w:tr w:rsidR="00E44DD8" w:rsidRPr="00E44DD8" w14:paraId="539989FA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74B172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6. Reporting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C839B5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Analytical tables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5A9FAF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Power BI modelling and visualization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ACC8A0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Interactive dashboard</w:t>
            </w:r>
          </w:p>
        </w:tc>
      </w:tr>
    </w:tbl>
    <w:p w14:paraId="18FC99FF" w14:textId="77777777" w:rsidR="00E44DD8" w:rsidRDefault="00E44DD8" w:rsidP="00E44DD8">
      <w:pPr>
        <w:rPr>
          <w:rFonts w:ascii="Times New Roman" w:hAnsi="Times New Roman" w:cs="Times New Roman"/>
        </w:rPr>
      </w:pPr>
    </w:p>
    <w:p w14:paraId="4EB63FDA" w14:textId="199A7B61" w:rsidR="00E44DD8" w:rsidRDefault="00AA372D" w:rsidP="00E44DD8">
      <w:p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  <w:noProof/>
        </w:rPr>
        <w:drawing>
          <wp:inline distT="0" distB="0" distL="0" distR="0" wp14:anchorId="567C081C" wp14:editId="4BF97ED5">
            <wp:extent cx="5731510" cy="5918200"/>
            <wp:effectExtent l="0" t="0" r="0" b="0"/>
            <wp:docPr id="8302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0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47E5" w14:textId="77777777" w:rsidR="00E44DD8" w:rsidRDefault="00E44DD8" w:rsidP="00E44DD8">
      <w:pPr>
        <w:rPr>
          <w:rFonts w:ascii="Times New Roman" w:hAnsi="Times New Roman" w:cs="Times New Roman"/>
        </w:rPr>
      </w:pPr>
    </w:p>
    <w:p w14:paraId="082565EC" w14:textId="77777777" w:rsidR="00E44DD8" w:rsidRP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  <w:r w:rsidRPr="000E56B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4. Data Model</w:t>
      </w:r>
    </w:p>
    <w:p w14:paraId="1DC3BE9E" w14:textId="77777777" w:rsidR="00E44DD8" w:rsidRPr="00E44DD8" w:rsidRDefault="00E44DD8" w:rsidP="00E44DD8">
      <w:pPr>
        <w:rPr>
          <w:rFonts w:ascii="Times New Roman" w:hAnsi="Times New Roman" w:cs="Times New Roman"/>
        </w:rPr>
      </w:pPr>
      <w:proofErr w:type="spellStart"/>
      <w:r w:rsidRPr="00E44DD8">
        <w:rPr>
          <w:rFonts w:ascii="Times New Roman" w:hAnsi="Times New Roman" w:cs="Times New Roman"/>
        </w:rPr>
        <w:t>fact_bookings</w:t>
      </w:r>
      <w:proofErr w:type="spellEnd"/>
      <w:r w:rsidRPr="00E44DD8">
        <w:rPr>
          <w:rFonts w:ascii="Times New Roman" w:hAnsi="Times New Roman" w:cs="Times New Roman"/>
        </w:rPr>
        <w:t xml:space="preserve"> is the central booking-level table. Supporting tables provide flight, passenger and payment context.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45"/>
        <w:gridCol w:w="2125"/>
        <w:gridCol w:w="2282"/>
        <w:gridCol w:w="2264"/>
      </w:tblGrid>
      <w:tr w:rsidR="00E44DD8" w:rsidRPr="00E44DD8" w14:paraId="40045E62" w14:textId="77777777" w:rsidTr="00E44D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7974697E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02000C86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Final Rows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56ED2CFF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63E414F1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E44DD8" w:rsidRPr="00E44DD8" w14:paraId="14DAE631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A5A09C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fact_bookings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0F2D55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4AD340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96FFAA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Central booking-level analytical table</w:t>
            </w:r>
          </w:p>
        </w:tc>
      </w:tr>
      <w:tr w:rsidR="00E44DD8" w:rsidRPr="00E44DD8" w14:paraId="7EAD6B99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BD9994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dim_flights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989F4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1,003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EDF82E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flight_id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56F2CD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Flight and route information</w:t>
            </w:r>
          </w:p>
        </w:tc>
      </w:tr>
      <w:tr w:rsidR="00E44DD8" w:rsidRPr="00E44DD8" w14:paraId="4BDAD322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05D793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dim_passengers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2BFA25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282BD1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passenger_id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25CA9E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One-row-per-passenger analytical lookup</w:t>
            </w:r>
          </w:p>
        </w:tc>
      </w:tr>
      <w:tr w:rsidR="00E44DD8" w:rsidRPr="00E44DD8" w14:paraId="70ED9513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E2A0FC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dim_payments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46B106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637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0205FA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proofErr w:type="spellStart"/>
            <w:r w:rsidRPr="00E44DD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AC16A4" w14:textId="77777777" w:rsidR="00E44DD8" w:rsidRPr="00E44DD8" w:rsidRDefault="00E44DD8" w:rsidP="00E44DD8">
            <w:pPr>
              <w:rPr>
                <w:rFonts w:ascii="Times New Roman" w:hAnsi="Times New Roman" w:cs="Times New Roman"/>
              </w:rPr>
            </w:pPr>
            <w:r w:rsidRPr="00E44DD8">
              <w:rPr>
                <w:rFonts w:ascii="Times New Roman" w:hAnsi="Times New Roman" w:cs="Times New Roman"/>
              </w:rPr>
              <w:t>Payment totals summarized by booking</w:t>
            </w:r>
          </w:p>
        </w:tc>
      </w:tr>
    </w:tbl>
    <w:p w14:paraId="657CF1B6" w14:textId="77777777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 xml:space="preserve">Payment records were aggregated by </w:t>
      </w:r>
      <w:proofErr w:type="spellStart"/>
      <w:r w:rsidRPr="00E44DD8">
        <w:rPr>
          <w:rFonts w:ascii="Times New Roman" w:hAnsi="Times New Roman" w:cs="Times New Roman"/>
        </w:rPr>
        <w:t>booking_id</w:t>
      </w:r>
      <w:proofErr w:type="spellEnd"/>
      <w:r w:rsidRPr="00E44DD8">
        <w:rPr>
          <w:rFonts w:ascii="Times New Roman" w:hAnsi="Times New Roman" w:cs="Times New Roman"/>
        </w:rPr>
        <w:t xml:space="preserve"> before merging so that multiple payment records did not multiply booking rows.</w:t>
      </w:r>
    </w:p>
    <w:p w14:paraId="60428AED" w14:textId="77777777" w:rsidR="00E44DD8" w:rsidRDefault="00E44DD8" w:rsidP="00E44DD8">
      <w:pPr>
        <w:rPr>
          <w:rFonts w:ascii="Times New Roman" w:hAnsi="Times New Roman" w:cs="Times New Roman"/>
        </w:rPr>
      </w:pPr>
    </w:p>
    <w:p w14:paraId="202077A5" w14:textId="77777777" w:rsidR="00E44DD8" w:rsidRDefault="00E44DD8" w:rsidP="00E44DD8">
      <w:pPr>
        <w:rPr>
          <w:rFonts w:ascii="Times New Roman" w:hAnsi="Times New Roman" w:cs="Times New Roman"/>
          <w:sz w:val="28"/>
          <w:szCs w:val="28"/>
        </w:rPr>
      </w:pPr>
      <w:r w:rsidRPr="000E56B9">
        <w:rPr>
          <w:rFonts w:ascii="Times New Roman" w:hAnsi="Times New Roman" w:cs="Times New Roman"/>
          <w:sz w:val="28"/>
          <w:szCs w:val="28"/>
          <w:highlight w:val="yellow"/>
        </w:rPr>
        <w:t>5. Data Cleaning Logic and Strategy</w:t>
      </w:r>
    </w:p>
    <w:p w14:paraId="189AC51E" w14:textId="77777777" w:rsidR="00E44DD8" w:rsidRPr="00E44DD8" w:rsidRDefault="00E44DD8" w:rsidP="00E44DD8">
      <w:pPr>
        <w:rPr>
          <w:rFonts w:ascii="Times New Roman" w:hAnsi="Times New Roman" w:cs="Times New Roman"/>
          <w:b/>
          <w:bCs/>
        </w:rPr>
      </w:pPr>
      <w:r w:rsidRPr="00E44DD8">
        <w:rPr>
          <w:rFonts w:ascii="Times New Roman" w:hAnsi="Times New Roman" w:cs="Times New Roman"/>
          <w:b/>
          <w:bCs/>
        </w:rPr>
        <w:t>5.1 Flights</w:t>
      </w:r>
    </w:p>
    <w:p w14:paraId="0488D104" w14:textId="77777777" w:rsidR="00E44DD8" w:rsidRPr="00E44DD8" w:rsidRDefault="00E44DD8" w:rsidP="00E44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15 exact duplicate flight rows were removed.</w:t>
      </w:r>
    </w:p>
    <w:p w14:paraId="0FC73403" w14:textId="77777777" w:rsidR="00E44DD8" w:rsidRPr="00E44DD8" w:rsidRDefault="00E44DD8" w:rsidP="00E44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Missing and UNKNOWN airline values were standardized using flight ID prefixes: 6F = IndiGo, AI = Air India, SJ = SpiceJet and UK = Vistara.</w:t>
      </w:r>
    </w:p>
    <w:p w14:paraId="68231B59" w14:textId="77777777" w:rsidR="00E44DD8" w:rsidRPr="00E44DD8" w:rsidRDefault="00E44DD8" w:rsidP="00E44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One invalid timestamp was identified for SJ192 and corrected using its recorded five-hour duration.</w:t>
      </w:r>
    </w:p>
    <w:p w14:paraId="25DD1161" w14:textId="77777777" w:rsidR="00E44DD8" w:rsidRPr="00E44DD8" w:rsidRDefault="00E44DD8" w:rsidP="00E44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The conflicting 6F250 records were flagged as ambiguous rather than resolved by guessing.</w:t>
      </w:r>
    </w:p>
    <w:p w14:paraId="2CF08D3B" w14:textId="77777777" w:rsidR="00E44DD8" w:rsidRPr="00E44DD8" w:rsidRDefault="00E44DD8" w:rsidP="00E44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The two ambiguous 6F250 records were excluded from the flight table used for booking joins, while the bookings were retained.</w:t>
      </w:r>
    </w:p>
    <w:p w14:paraId="2366E5DB" w14:textId="77777777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  <w:b/>
          <w:bCs/>
        </w:rPr>
        <w:t>5.2 Payments</w:t>
      </w:r>
    </w:p>
    <w:p w14:paraId="3D8CB8BB" w14:textId="77777777" w:rsidR="00E44DD8" w:rsidRPr="00E44DD8" w:rsidRDefault="00E44DD8" w:rsidP="00E44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48 payment amounts were missing and 30 were marked INVALID.</w:t>
      </w:r>
    </w:p>
    <w:p w14:paraId="5A97C449" w14:textId="77777777" w:rsidR="00E44DD8" w:rsidRPr="00E44DD8" w:rsidRDefault="00E44DD8" w:rsidP="00E44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Payment amounts were safely converted to numeric values; invalid values became missing.</w:t>
      </w:r>
    </w:p>
    <w:p w14:paraId="0B520302" w14:textId="77777777" w:rsidR="00E44DD8" w:rsidRPr="00E44DD8" w:rsidRDefault="00E44DD8" w:rsidP="00E44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 xml:space="preserve">A </w:t>
      </w:r>
      <w:proofErr w:type="spellStart"/>
      <w:r w:rsidRPr="00E44DD8">
        <w:rPr>
          <w:rFonts w:ascii="Times New Roman" w:hAnsi="Times New Roman" w:cs="Times New Roman"/>
        </w:rPr>
        <w:t>payment_missing</w:t>
      </w:r>
      <w:proofErr w:type="spellEnd"/>
      <w:r w:rsidRPr="00E44DD8">
        <w:rPr>
          <w:rFonts w:ascii="Times New Roman" w:hAnsi="Times New Roman" w:cs="Times New Roman"/>
        </w:rPr>
        <w:t xml:space="preserve"> flag was created.</w:t>
      </w:r>
    </w:p>
    <w:p w14:paraId="644A1913" w14:textId="77777777" w:rsidR="00E44DD8" w:rsidRPr="00E44DD8" w:rsidRDefault="00E44DD8" w:rsidP="00E44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Multiple payment records for the same booking were grouped and summed before integration.</w:t>
      </w:r>
    </w:p>
    <w:p w14:paraId="09B0D455" w14:textId="77777777" w:rsidR="00E44DD8" w:rsidRDefault="00E44DD8" w:rsidP="00E44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</w:rPr>
        <w:t>Missing payment amounts were retained as missing rather than treated as zero.</w:t>
      </w:r>
    </w:p>
    <w:p w14:paraId="6735AE6E" w14:textId="77777777" w:rsidR="00E44DD8" w:rsidRPr="00E44DD8" w:rsidRDefault="00E44DD8" w:rsidP="00E44DD8">
      <w:pPr>
        <w:pStyle w:val="ListParagraph"/>
        <w:rPr>
          <w:rFonts w:ascii="Times New Roman" w:hAnsi="Times New Roman" w:cs="Times New Roman"/>
        </w:rPr>
      </w:pPr>
    </w:p>
    <w:p w14:paraId="5FCE7FF8" w14:textId="77777777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  <w:b/>
          <w:bCs/>
        </w:rPr>
        <w:t>5.3 Bookings</w:t>
      </w:r>
    </w:p>
    <w:p w14:paraId="101024B0" w14:textId="77777777" w:rsidR="00E44DD8" w:rsidRPr="00AA372D" w:rsidRDefault="00E44DD8" w:rsidP="00AA3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45 booking statuses were missing and 30 were INVALID.</w:t>
      </w:r>
    </w:p>
    <w:p w14:paraId="565C3460" w14:textId="77777777" w:rsidR="00E44DD8" w:rsidRPr="00AA372D" w:rsidRDefault="00E44DD8" w:rsidP="00AA3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INVALID statuses were converted to missing values.</w:t>
      </w:r>
    </w:p>
    <w:p w14:paraId="2A5228CF" w14:textId="77777777" w:rsidR="00E44DD8" w:rsidRPr="00AA372D" w:rsidRDefault="00E44DD8" w:rsidP="00AA3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 xml:space="preserve">A </w:t>
      </w:r>
      <w:proofErr w:type="spellStart"/>
      <w:r w:rsidRPr="00AA372D">
        <w:rPr>
          <w:rFonts w:ascii="Times New Roman" w:hAnsi="Times New Roman" w:cs="Times New Roman"/>
        </w:rPr>
        <w:t>status_missing</w:t>
      </w:r>
      <w:proofErr w:type="spellEnd"/>
      <w:r w:rsidRPr="00AA372D">
        <w:rPr>
          <w:rFonts w:ascii="Times New Roman" w:hAnsi="Times New Roman" w:cs="Times New Roman"/>
        </w:rPr>
        <w:t xml:space="preserve"> flag was created.</w:t>
      </w:r>
    </w:p>
    <w:p w14:paraId="2CF45030" w14:textId="77777777" w:rsidR="00E44DD8" w:rsidRPr="00AA372D" w:rsidRDefault="00E44DD8" w:rsidP="00AA3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Booking IDs were checked for uniqueness and duplicate booking rows were not found.</w:t>
      </w:r>
    </w:p>
    <w:p w14:paraId="33B503C0" w14:textId="77777777" w:rsidR="00E44DD8" w:rsidRPr="00AA372D" w:rsidRDefault="00E44DD8" w:rsidP="00AA3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Passenger, flight and payment relationships were validated.</w:t>
      </w:r>
    </w:p>
    <w:p w14:paraId="4D0992C7" w14:textId="77777777" w:rsidR="00AA372D" w:rsidRDefault="00AA372D" w:rsidP="00E44DD8">
      <w:pPr>
        <w:rPr>
          <w:rFonts w:ascii="Times New Roman" w:hAnsi="Times New Roman" w:cs="Times New Roman"/>
          <w:b/>
          <w:bCs/>
        </w:rPr>
      </w:pPr>
    </w:p>
    <w:p w14:paraId="425DAD13" w14:textId="3058783D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  <w:b/>
          <w:bCs/>
        </w:rPr>
        <w:t>5.4 Passengers</w:t>
      </w:r>
    </w:p>
    <w:p w14:paraId="1EC580F4" w14:textId="77777777" w:rsidR="00E44DD8" w:rsidRPr="00AA372D" w:rsidRDefault="00E44DD8" w:rsidP="00AA3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The passenger table contained 1,039 rows and 1,000 unique passenger IDs.</w:t>
      </w:r>
    </w:p>
    <w:p w14:paraId="19F0DC52" w14:textId="77777777" w:rsidR="00E44DD8" w:rsidRPr="00AA372D" w:rsidRDefault="00E44DD8" w:rsidP="00AA3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Repeated passenger IDs were investigated because some records contained conflicting details.</w:t>
      </w:r>
    </w:p>
    <w:p w14:paraId="4840FACC" w14:textId="77777777" w:rsidR="00E44DD8" w:rsidRPr="00AA372D" w:rsidRDefault="00E44DD8" w:rsidP="00AA3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10 missing last names were corrected where the name could be reliably separated.</w:t>
      </w:r>
    </w:p>
    <w:p w14:paraId="7FE2491C" w14:textId="77777777" w:rsidR="00E44DD8" w:rsidRPr="00AA372D" w:rsidRDefault="00E44DD8" w:rsidP="00AA3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A one-row-per-passenger analytical lookup was created for reporting.</w:t>
      </w:r>
    </w:p>
    <w:p w14:paraId="271BB1AE" w14:textId="77777777" w:rsidR="00E44DD8" w:rsidRDefault="00E44DD8" w:rsidP="00AA3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Sensitive fields were excluded from the public analytical layer.</w:t>
      </w:r>
    </w:p>
    <w:p w14:paraId="41851DC4" w14:textId="77777777" w:rsidR="00AA372D" w:rsidRDefault="00AA372D" w:rsidP="00AA372D">
      <w:pPr>
        <w:rPr>
          <w:rFonts w:ascii="Times New Roman" w:hAnsi="Times New Roman" w:cs="Times New Roman"/>
        </w:rPr>
      </w:pPr>
    </w:p>
    <w:p w14:paraId="6C7C3973" w14:textId="77777777" w:rsidR="00E44DD8" w:rsidRPr="00E44DD8" w:rsidRDefault="00E44DD8" w:rsidP="00E44DD8">
      <w:pPr>
        <w:rPr>
          <w:rFonts w:ascii="Times New Roman" w:hAnsi="Times New Roman" w:cs="Times New Roman"/>
        </w:rPr>
      </w:pPr>
      <w:r w:rsidRPr="00E44DD8">
        <w:rPr>
          <w:rFonts w:ascii="Times New Roman" w:hAnsi="Times New Roman" w:cs="Times New Roman"/>
          <w:b/>
          <w:bCs/>
        </w:rPr>
        <w:t>5.5 Text and Date Standardization</w:t>
      </w:r>
    </w:p>
    <w:p w14:paraId="74B4D76D" w14:textId="77777777" w:rsidR="00E44DD8" w:rsidRPr="00AA372D" w:rsidRDefault="00E44DD8" w:rsidP="00AA37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Text fields were stripped of unnecessary spaces.</w:t>
      </w:r>
    </w:p>
    <w:p w14:paraId="731418A2" w14:textId="3918B20E" w:rsidR="00E44DD8" w:rsidRDefault="00E44DD8" w:rsidP="00E44D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A372D">
        <w:rPr>
          <w:rFonts w:ascii="Times New Roman" w:hAnsi="Times New Roman" w:cs="Times New Roman"/>
        </w:rPr>
        <w:t>Departure time, arrival time, booking date and date of birth were standardized as datetime fields.</w:t>
      </w:r>
    </w:p>
    <w:p w14:paraId="75F953FD" w14:textId="77777777" w:rsidR="00AA372D" w:rsidRDefault="00AA372D" w:rsidP="00AA372D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n-IN"/>
          <w14:ligatures w14:val="none"/>
        </w:rPr>
      </w:pPr>
    </w:p>
    <w:p w14:paraId="0A9190C3" w14:textId="68E00A55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6. Transformation Steps and Logic</w:t>
      </w:r>
    </w:p>
    <w:p w14:paraId="57752214" w14:textId="77777777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C3FEE4F" w14:textId="77777777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0183B8" w14:textId="77777777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863C1C" w14:textId="77777777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751D35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C87DB2" w14:textId="77777777" w:rsidR="00AA372D" w:rsidRDefault="00AA372D" w:rsidP="00AA372D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n-IN"/>
          <w14:ligatures w14:val="none"/>
        </w:rPr>
      </w:pPr>
    </w:p>
    <w:p w14:paraId="32DF92E2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tbl>
      <w:tblPr>
        <w:tblW w:w="93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0"/>
        <w:gridCol w:w="4675"/>
      </w:tblGrid>
      <w:tr w:rsidR="00AA372D" w:rsidRPr="00AA372D" w14:paraId="438FFECC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0D6B374C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Derived Field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14:paraId="653529C3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Aptos" w:eastAsia="Times New Roman" w:hAnsi="Aptos" w:cs="Segoe U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Cambria" w:eastAsia="Times New Roman" w:hAnsi="Cambria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Transformation Logic</w:t>
            </w:r>
          </w:p>
        </w:tc>
      </w:tr>
      <w:tr w:rsidR="00AA372D" w:rsidRPr="00AA372D" w14:paraId="2738C543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2EB39A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route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ACC61B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 + destination</w:t>
            </w:r>
          </w:p>
        </w:tc>
      </w:tr>
      <w:tr w:rsidR="00AA372D" w:rsidRPr="00AA372D" w14:paraId="4038E6E9" w14:textId="77777777" w:rsidTr="00AA372D">
        <w:trPr>
          <w:trHeight w:val="294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F471CF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airline_route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BEDD35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airline + route</w:t>
            </w:r>
          </w:p>
        </w:tc>
      </w:tr>
      <w:tr w:rsidR="00AA372D" w:rsidRPr="00AA372D" w14:paraId="1A0475CE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FF5C5F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duration_minutes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879FA6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hours × 60 + minutes + seconds / 60</w:t>
            </w:r>
          </w:p>
        </w:tc>
      </w:tr>
      <w:tr w:rsidR="00AA372D" w:rsidRPr="00AA372D" w14:paraId="7850E173" w14:textId="77777777" w:rsidTr="00AA372D">
        <w:trPr>
          <w:trHeight w:val="612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2812CA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duration_category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6596A3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Short ≤120; Medium 121–240; Long &gt;240 minutes</w:t>
            </w:r>
          </w:p>
        </w:tc>
      </w:tr>
      <w:tr w:rsidR="00AA372D" w:rsidRPr="00AA372D" w14:paraId="1AC87560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E5EAE4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departure_date</w:t>
            </w:r>
            <w:proofErr w:type="spellEnd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 </w:t>
            </w: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arrival_date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711F3E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extracted from timestamps</w:t>
            </w:r>
          </w:p>
        </w:tc>
      </w:tr>
      <w:tr w:rsidR="00AA372D" w:rsidRPr="00AA372D" w14:paraId="3FCA521E" w14:textId="77777777" w:rsidTr="00AA372D">
        <w:trPr>
          <w:trHeight w:val="600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4BB46D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departure_period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57730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Night, Morning, Afternoon or Evening based on departure hour</w:t>
            </w:r>
          </w:p>
        </w:tc>
      </w:tr>
      <w:tr w:rsidR="00AA372D" w:rsidRPr="00AA372D" w14:paraId="65A69306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BD0F08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booking_month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F68059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Year-month extracted from </w:t>
            </w: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booking_date</w:t>
            </w:r>
            <w:proofErr w:type="spellEnd"/>
          </w:p>
        </w:tc>
      </w:tr>
      <w:tr w:rsidR="00AA372D" w:rsidRPr="00AA372D" w14:paraId="4D5F2D95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632BF7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booking_year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9A73F3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Year extracted from </w:t>
            </w: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booking_date</w:t>
            </w:r>
            <w:proofErr w:type="spellEnd"/>
          </w:p>
        </w:tc>
      </w:tr>
      <w:tr w:rsidR="00AA372D" w:rsidRPr="00AA372D" w14:paraId="06D86A5A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649427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days_before_flight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949301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Departure date minus booking date</w:t>
            </w:r>
          </w:p>
        </w:tc>
      </w:tr>
      <w:tr w:rsidR="00AA372D" w:rsidRPr="00AA372D" w14:paraId="13690823" w14:textId="77777777" w:rsidTr="00AA372D">
        <w:trPr>
          <w:trHeight w:val="600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74C222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booking_lead_category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48581D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Minute 0–7; Short Term 8–30; Medium Term 31–90; Long Term &gt;90 days</w:t>
            </w:r>
          </w:p>
        </w:tc>
      </w:tr>
      <w:tr w:rsidR="00AA372D" w:rsidRPr="00AA372D" w14:paraId="6A3AE2CF" w14:textId="77777777" w:rsidTr="00AA372D">
        <w:trPr>
          <w:trHeight w:val="612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69D1A6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booking_group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9CAA37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CONFIRMED/PENDING = Active; CANCELLED = Cancelled</w:t>
            </w:r>
          </w:p>
        </w:tc>
      </w:tr>
      <w:tr w:rsidR="00AA372D" w:rsidRPr="00AA372D" w14:paraId="4F5B251C" w14:textId="77777777" w:rsidTr="00AA372D">
        <w:trPr>
          <w:trHeight w:val="294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1C0F70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payment_missing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893FA2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 when there is no valid payment amount</w:t>
            </w:r>
          </w:p>
        </w:tc>
      </w:tr>
      <w:tr w:rsidR="00AA372D" w:rsidRPr="00AA372D" w14:paraId="01F3BA63" w14:textId="77777777" w:rsidTr="00AA372D">
        <w:trPr>
          <w:trHeight w:val="30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B755D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status_missing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C27AF4" w14:textId="77777777" w:rsidR="00AA372D" w:rsidRPr="00AA372D" w:rsidRDefault="00AA372D" w:rsidP="00AA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372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 when booking status is missing</w:t>
            </w:r>
          </w:p>
        </w:tc>
      </w:tr>
    </w:tbl>
    <w:p w14:paraId="1648E581" w14:textId="77777777" w:rsidR="00AA372D" w:rsidRDefault="00AA372D" w:rsidP="00AA372D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n-IN"/>
          <w14:ligatures w14:val="none"/>
        </w:rPr>
      </w:pPr>
    </w:p>
    <w:p w14:paraId="7E420FF9" w14:textId="1A3249E0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7. Duration Calculation</w:t>
      </w:r>
    </w:p>
    <w:p w14:paraId="59A10889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476BC383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source duration column was stored as time objects. It was converted into numeric minutes using the hour, minute and second components.</w:t>
      </w:r>
    </w:p>
    <w:p w14:paraId="0C385355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For example, 02:54 becomes 174 minutes. Timestamp differences between arrival and departure were also compared with recorded duration to identify inconsistent records.</w:t>
      </w:r>
    </w:p>
    <w:p w14:paraId="5FE26B74" w14:textId="38E67B07" w:rsid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Small differences of a few tenths of a second were treated as rounding-level differences because the timestamps contained milliseconds.</w:t>
      </w:r>
    </w:p>
    <w:p w14:paraId="280E394D" w14:textId="77777777" w:rsidR="00AA372D" w:rsidRPr="00AA372D" w:rsidRDefault="00AA372D" w:rsidP="00AA372D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44771EE" w14:textId="77777777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8. Overnight Flight Handling</w:t>
      </w:r>
    </w:p>
    <w:p w14:paraId="25D0AE09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53EA8A2E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A flight is considered overnight when </w:t>
      </w:r>
      <w:proofErr w:type="spellStart"/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arrival_date</w:t>
      </w:r>
      <w:proofErr w:type="spellEnd"/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is later than </w:t>
      </w:r>
      <w:proofErr w:type="spellStart"/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departure_date</w:t>
      </w:r>
      <w:proofErr w:type="spellEnd"/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 Complete departure and arrival datetime values were retained, so overnight flights do not require manually adding 24 hours.</w:t>
      </w:r>
    </w:p>
    <w:p w14:paraId="67C3F4EE" w14:textId="77777777" w:rsid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final analytical flight table contains 124 overnight flights. The invalid SJ192 timestamp was handled separately because its arrival date was earlier than its departure date in a way inconsistent with the recorded duration.</w:t>
      </w:r>
    </w:p>
    <w:p w14:paraId="1FD768A9" w14:textId="77777777" w:rsid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en-IN"/>
          <w14:ligatures w14:val="none"/>
        </w:rPr>
      </w:pPr>
    </w:p>
    <w:p w14:paraId="65B72826" w14:textId="5FFD9F5C" w:rsid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>9.</w:t>
      </w:r>
      <w:r w:rsidRPr="005124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>PII Protection and Handling</w:t>
      </w:r>
    </w:p>
    <w:p w14:paraId="2D9FDB71" w14:textId="77777777" w:rsid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EAA2B28" w14:textId="77777777" w:rsidR="0051241F" w:rsidRP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source dataset contains personally identifiable information (PII), particularly in the </w:t>
      </w: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passengers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and </w:t>
      </w: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bookings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tables. The following fields were identified as sensitive:</w:t>
      </w:r>
    </w:p>
    <w:p w14:paraId="41468BC0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Passenger names </w:t>
      </w:r>
    </w:p>
    <w:p w14:paraId="4A6C2602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Email addresses </w:t>
      </w:r>
    </w:p>
    <w:p w14:paraId="31FAEBBA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Phone numbers </w:t>
      </w:r>
    </w:p>
    <w:p w14:paraId="0231FF9D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Aadhaar ID </w:t>
      </w:r>
    </w:p>
    <w:p w14:paraId="5327D09F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Passport number </w:t>
      </w:r>
    </w:p>
    <w:p w14:paraId="397B5282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Emergency contact name </w:t>
      </w:r>
    </w:p>
    <w:p w14:paraId="4B19218A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Emergency contact phone number </w:t>
      </w:r>
    </w:p>
    <w:p w14:paraId="1E287C95" w14:textId="77777777" w:rsidR="0051241F" w:rsidRPr="0051241F" w:rsidRDefault="0051241F" w:rsidP="00512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Date of birth </w:t>
      </w:r>
    </w:p>
    <w:p w14:paraId="1240249E" w14:textId="77777777" w:rsidR="0051241F" w:rsidRP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PII was handled using the following approach:</w:t>
      </w:r>
    </w:p>
    <w:p w14:paraId="41C975A0" w14:textId="77777777" w:rsidR="0051241F" w:rsidRPr="0051241F" w:rsidRDefault="0051241F" w:rsidP="00512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PII Identification: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Sensitive columns were identified during the initial data inspection. </w:t>
      </w:r>
    </w:p>
    <w:p w14:paraId="68B245C0" w14:textId="77777777" w:rsidR="0051241F" w:rsidRPr="0051241F" w:rsidRDefault="0051241F" w:rsidP="00512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Masking: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Masked versions were created for sensitive values where required for inspection or reporting: </w:t>
      </w:r>
    </w:p>
    <w:p w14:paraId="1A2AD3A8" w14:textId="0C92F9D8" w:rsidR="0051241F" w:rsidRP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Aadhaar </w:t>
      </w:r>
      <w:proofErr w:type="gram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ID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only</w:t>
      </w:r>
      <w:proofErr w:type="gramEnd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the last four digits retained. </w:t>
      </w:r>
    </w:p>
    <w:p w14:paraId="7806A600" w14:textId="03E3BADF" w:rsidR="0051241F" w:rsidRP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Phone number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only the last four digits retained. </w:t>
      </w:r>
    </w:p>
    <w:p w14:paraId="321B4344" w14:textId="5843CE73" w:rsidR="0051241F" w:rsidRP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gram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Email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local</w:t>
      </w:r>
      <w:proofErr w:type="gramEnd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part masked while retaining the email domain. </w:t>
      </w:r>
    </w:p>
    <w:p w14:paraId="5AF04585" w14:textId="110AA515" w:rsidR="0051241F" w:rsidRP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Passport </w:t>
      </w:r>
      <w:proofErr w:type="gram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number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masked</w:t>
      </w:r>
      <w:proofErr w:type="gramEnd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. </w:t>
      </w:r>
    </w:p>
    <w:p w14:paraId="4EA7D389" w14:textId="13829182" w:rsid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Emergency contact </w:t>
      </w:r>
      <w:proofErr w:type="gram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phone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masked</w:t>
      </w:r>
      <w:proofErr w:type="gramEnd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. </w:t>
      </w:r>
    </w:p>
    <w:p w14:paraId="24961F09" w14:textId="77777777" w:rsidR="0051241F" w:rsidRPr="0051241F" w:rsidRDefault="0051241F" w:rsidP="0051241F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76B0EE8" w14:textId="77777777" w:rsidR="0051241F" w:rsidRPr="0051241F" w:rsidRDefault="0051241F" w:rsidP="00512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Data Minimization: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Only the fields required for analytical reporting were used in the analytical model. Sensitive contact and identity fields were not required for KPI calculations. </w:t>
      </w:r>
    </w:p>
    <w:p w14:paraId="01278F7C" w14:textId="77777777" w:rsidR="0051241F" w:rsidRPr="0051241F" w:rsidRDefault="0051241F" w:rsidP="00512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Source Protection: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The original Excel workbook containing PII was kept locally and was excluded from the GitHub repository </w:t>
      </w:r>
      <w:proofErr w:type="gram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using .</w:t>
      </w:r>
      <w:proofErr w:type="spellStart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gitignore</w:t>
      </w:r>
      <w:proofErr w:type="spellEnd"/>
      <w:proofErr w:type="gramEnd"/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. </w:t>
      </w:r>
    </w:p>
    <w:p w14:paraId="65B83A2C" w14:textId="77777777" w:rsidR="0051241F" w:rsidRPr="0051241F" w:rsidRDefault="0051241F" w:rsidP="00512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124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Analytical Use:</w:t>
      </w:r>
      <w:r w:rsidRPr="0051241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Passenger-level analysis uses non-sensitive attributes such as passenger ID, age and gender wherever possible, rather than exposing identity or contact information.</w:t>
      </w:r>
    </w:p>
    <w:p w14:paraId="1C9D9A9B" w14:textId="08178E31" w:rsidR="0051241F" w:rsidRPr="0051241F" w:rsidRDefault="0051241F" w:rsidP="005124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B1CA847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3982FB7" w14:textId="14099966" w:rsidR="00AA372D" w:rsidRDefault="0051241F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10</w:t>
      </w:r>
      <w:r w:rsidR="00AA372D"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. Assumptions Made</w:t>
      </w:r>
    </w:p>
    <w:p w14:paraId="19D01A40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606B76D7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supplied Excel workbook is treated as the source of truth.</w:t>
      </w:r>
    </w:p>
    <w:p w14:paraId="15BAFD82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SJ192 arrival timestamp is corrected using its recorded five-hour duration.</w:t>
      </w:r>
    </w:p>
    <w:p w14:paraId="419C312E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two conflicting 6F250 records are treated as ambiguous; the pipeline does not guess the correct record.</w:t>
      </w:r>
    </w:p>
    <w:p w14:paraId="20177A18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Multiple payment records for one booking are summed to create a booking-level amount.</w:t>
      </w:r>
    </w:p>
    <w:p w14:paraId="3FB3B007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Missing payment amounts remain missing and are not interpreted as zero.</w:t>
      </w:r>
    </w:p>
    <w:p w14:paraId="6B74D70E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CONFIRMED and PENDING are grouped as Active for analytical reporting.</w:t>
      </w:r>
    </w:p>
    <w:p w14:paraId="7C6B1E1B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 one-row-per-passenger lookup is used for reporting when repeated passenger IDs occur.</w:t>
      </w:r>
    </w:p>
    <w:p w14:paraId="346EF2E9" w14:textId="77777777" w:rsid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No delay KPI is calculated because the dataset does not contain scheduled and actual flight times or a dedicated delay field.</w:t>
      </w:r>
    </w:p>
    <w:p w14:paraId="0EF67BB2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F69AD49" w14:textId="1831320A" w:rsid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1</w:t>
      </w:r>
      <w:r w:rsidR="0051241F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1</w:t>
      </w:r>
      <w:r w:rsidRPr="000E56B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  <w:t>. Final Analytical Outputs</w:t>
      </w:r>
    </w:p>
    <w:p w14:paraId="39897A59" w14:textId="77777777" w:rsidR="00AA372D" w:rsidRPr="00AA372D" w:rsidRDefault="00AA372D" w:rsidP="00AA37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34299ECA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fact_bookings.csv — booking-level analytical data.</w:t>
      </w:r>
    </w:p>
    <w:p w14:paraId="3BBD79FC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dim_flights.csv — cleaned and standardized flight data.</w:t>
      </w:r>
    </w:p>
    <w:p w14:paraId="6EFD80C6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dim_passengers.csv — one-row-per-passenger reporting lookup.</w:t>
      </w:r>
    </w:p>
    <w:p w14:paraId="0E423008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dim_payments.csv — payment totals summarized by booking.</w:t>
      </w:r>
    </w:p>
    <w:p w14:paraId="1C395F60" w14:textId="77777777" w:rsidR="00AA372D" w:rsidRPr="00AA372D" w:rsidRDefault="00AA372D" w:rsidP="00AA372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AA372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These analytical outputs are used as the source for the Power BI report. The original workbook contains PII and is retained locally rather than uploaded to the public GitHub repository.</w:t>
      </w:r>
    </w:p>
    <w:p w14:paraId="02D9DE7C" w14:textId="77777777" w:rsidR="00AA372D" w:rsidRPr="00262344" w:rsidRDefault="00AA372D" w:rsidP="00AA372D">
      <w:pPr>
        <w:rPr>
          <w:rFonts w:ascii="Times New Roman" w:hAnsi="Times New Roman" w:cs="Times New Roman"/>
          <w:sz w:val="28"/>
          <w:szCs w:val="28"/>
        </w:rPr>
      </w:pPr>
    </w:p>
    <w:p w14:paraId="0803B5B9" w14:textId="08AF54F6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  <w:r w:rsidRPr="00262344">
        <w:rPr>
          <w:rFonts w:ascii="Times New Roman" w:hAnsi="Times New Roman" w:cs="Times New Roman"/>
          <w:sz w:val="28"/>
          <w:szCs w:val="28"/>
          <w:highlight w:val="yellow"/>
        </w:rPr>
        <w:t xml:space="preserve">12 </w:t>
      </w:r>
      <w:proofErr w:type="spellStart"/>
      <w:r w:rsidRPr="00262344">
        <w:rPr>
          <w:rFonts w:ascii="Times New Roman" w:hAnsi="Times New Roman" w:cs="Times New Roman"/>
          <w:sz w:val="28"/>
          <w:szCs w:val="28"/>
          <w:highlight w:val="yellow"/>
        </w:rPr>
        <w:t>PowerBI</w:t>
      </w:r>
      <w:proofErr w:type="spellEnd"/>
      <w:r w:rsidRPr="00262344">
        <w:rPr>
          <w:rFonts w:ascii="Times New Roman" w:hAnsi="Times New Roman" w:cs="Times New Roman"/>
          <w:sz w:val="28"/>
          <w:szCs w:val="28"/>
          <w:highlight w:val="yellow"/>
        </w:rPr>
        <w:t xml:space="preserve"> Dashboard</w:t>
      </w:r>
    </w:p>
    <w:p w14:paraId="10B7BB5A" w14:textId="77777777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</w:p>
    <w:p w14:paraId="24B68DBE" w14:textId="77777777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</w:p>
    <w:p w14:paraId="468BF085" w14:textId="739B37BF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  <w:r w:rsidRPr="002623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D384CC" wp14:editId="2923E1EF">
            <wp:extent cx="5731510" cy="2776220"/>
            <wp:effectExtent l="76200" t="76200" r="135890" b="138430"/>
            <wp:docPr id="5968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8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3E81E" w14:textId="77777777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</w:p>
    <w:p w14:paraId="28E1254C" w14:textId="06D01F56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  <w:r w:rsidRPr="002623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4EDAEA" wp14:editId="34BFA084">
            <wp:extent cx="5731510" cy="2706370"/>
            <wp:effectExtent l="76200" t="76200" r="135890" b="132080"/>
            <wp:docPr id="14264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31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F2615" w14:textId="77777777" w:rsid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</w:p>
    <w:p w14:paraId="2BA804F9" w14:textId="30B2C6E6" w:rsidR="00262344" w:rsidRPr="00262344" w:rsidRDefault="00262344" w:rsidP="00AA372D">
      <w:pPr>
        <w:rPr>
          <w:rFonts w:ascii="Times New Roman" w:hAnsi="Times New Roman" w:cs="Times New Roman"/>
          <w:sz w:val="28"/>
          <w:szCs w:val="28"/>
        </w:rPr>
      </w:pPr>
      <w:r w:rsidRPr="002623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853B46" wp14:editId="723F1511">
            <wp:extent cx="5731510" cy="2795270"/>
            <wp:effectExtent l="76200" t="76200" r="135890" b="138430"/>
            <wp:docPr id="5218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62344" w:rsidRPr="00262344" w:rsidSect="00E44DD8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373"/>
    <w:multiLevelType w:val="hybridMultilevel"/>
    <w:tmpl w:val="622A8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27E8"/>
    <w:multiLevelType w:val="hybridMultilevel"/>
    <w:tmpl w:val="5596D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85A57"/>
    <w:multiLevelType w:val="multilevel"/>
    <w:tmpl w:val="0FA4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22338"/>
    <w:multiLevelType w:val="hybridMultilevel"/>
    <w:tmpl w:val="C6F8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951F6"/>
    <w:multiLevelType w:val="multilevel"/>
    <w:tmpl w:val="3CC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0C7"/>
    <w:multiLevelType w:val="hybridMultilevel"/>
    <w:tmpl w:val="EC0AD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4279D"/>
    <w:multiLevelType w:val="hybridMultilevel"/>
    <w:tmpl w:val="C0701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8244">
    <w:abstractNumId w:val="1"/>
  </w:num>
  <w:num w:numId="2" w16cid:durableId="404765558">
    <w:abstractNumId w:val="6"/>
  </w:num>
  <w:num w:numId="3" w16cid:durableId="465321887">
    <w:abstractNumId w:val="0"/>
  </w:num>
  <w:num w:numId="4" w16cid:durableId="2045016296">
    <w:abstractNumId w:val="3"/>
  </w:num>
  <w:num w:numId="5" w16cid:durableId="1128549179">
    <w:abstractNumId w:val="5"/>
  </w:num>
  <w:num w:numId="6" w16cid:durableId="2037805831">
    <w:abstractNumId w:val="4"/>
  </w:num>
  <w:num w:numId="7" w16cid:durableId="205129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1D"/>
    <w:rsid w:val="000E56B9"/>
    <w:rsid w:val="00262344"/>
    <w:rsid w:val="0051241F"/>
    <w:rsid w:val="0057081D"/>
    <w:rsid w:val="00902BC4"/>
    <w:rsid w:val="00AA372D"/>
    <w:rsid w:val="00B93E5B"/>
    <w:rsid w:val="00CF29B4"/>
    <w:rsid w:val="00DF05AC"/>
    <w:rsid w:val="00E4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E0E4"/>
  <w15:chartTrackingRefBased/>
  <w15:docId w15:val="{C05E834F-41A5-4BD5-8606-67985447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1D"/>
    <w:rPr>
      <w:b/>
      <w:bCs/>
      <w:smallCaps/>
      <w:color w:val="2F5496" w:themeColor="accent1" w:themeShade="BF"/>
      <w:spacing w:val="5"/>
    </w:rPr>
  </w:style>
  <w:style w:type="paragraph" w:customStyle="1" w:styleId="artifact-docx-previewheading1">
    <w:name w:val="artifact-docx-preview_heading1"/>
    <w:basedOn w:val="Normal"/>
    <w:rsid w:val="00AA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listbullet">
    <w:name w:val="artifact-docx-preview_listbullet"/>
    <w:basedOn w:val="Normal"/>
    <w:rsid w:val="00AA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dany</dc:creator>
  <cp:keywords/>
  <dc:description/>
  <cp:lastModifiedBy>sharon dany</cp:lastModifiedBy>
  <cp:revision>5</cp:revision>
  <dcterms:created xsi:type="dcterms:W3CDTF">2026-09-06T09:14:00Z</dcterms:created>
  <dcterms:modified xsi:type="dcterms:W3CDTF">2026-09-06T09:48:00Z</dcterms:modified>
</cp:coreProperties>
</file>