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2DAFD" w14:textId="31997F87" w:rsidR="00D14471" w:rsidRDefault="00000000" w:rsidP="004F7836">
      <w:pPr>
        <w:pStyle w:val="Heading1"/>
        <w:jc w:val="center"/>
        <w:rPr>
          <w:rFonts w:ascii="Times New Roman" w:eastAsia="Times New Roman" w:hAnsi="Times New Roman" w:cs="Times New Roman"/>
          <w:b/>
        </w:rPr>
      </w:pPr>
      <w:r>
        <w:rPr>
          <w:rFonts w:ascii="Times New Roman" w:eastAsia="Times New Roman" w:hAnsi="Times New Roman" w:cs="Times New Roman"/>
          <w:b/>
        </w:rPr>
        <w:t>REPORT</w:t>
      </w:r>
    </w:p>
    <w:p w14:paraId="15580470" w14:textId="77777777" w:rsidR="00D14471" w:rsidRDefault="00000000" w:rsidP="004F7836">
      <w:pPr>
        <w:pStyle w:val="Heading3"/>
        <w:jc w:val="center"/>
        <w:rPr>
          <w:rFonts w:ascii="Times New Roman" w:eastAsia="Times New Roman" w:hAnsi="Times New Roman" w:cs="Times New Roman"/>
        </w:rPr>
      </w:pPr>
      <w:bookmarkStart w:id="0" w:name="_i2rbp05lqm8q" w:colFirst="0" w:colLast="0"/>
      <w:bookmarkEnd w:id="0"/>
      <w:r>
        <w:rPr>
          <w:rFonts w:ascii="Times New Roman" w:eastAsia="Times New Roman" w:hAnsi="Times New Roman" w:cs="Times New Roman"/>
        </w:rPr>
        <w:t>#semanticClimate:</w:t>
      </w:r>
    </w:p>
    <w:p w14:paraId="6CAEFF26" w14:textId="77777777" w:rsidR="00D14471" w:rsidRDefault="00000000" w:rsidP="004F7836">
      <w:pPr>
        <w:pStyle w:val="Title"/>
        <w:jc w:val="center"/>
        <w:rPr>
          <w:rFonts w:ascii="Times New Roman" w:eastAsia="Times New Roman" w:hAnsi="Times New Roman" w:cs="Times New Roman"/>
        </w:rPr>
      </w:pPr>
      <w:bookmarkStart w:id="1" w:name="_4vf17r9yrx4i" w:colFirst="0" w:colLast="0"/>
      <w:bookmarkEnd w:id="1"/>
      <w:r>
        <w:rPr>
          <w:rFonts w:ascii="Times New Roman" w:eastAsia="Times New Roman" w:hAnsi="Times New Roman" w:cs="Times New Roman"/>
        </w:rPr>
        <w:t>Analyzing Key Structures and Semantic Networks from IPCC Chapter</w:t>
      </w:r>
    </w:p>
    <w:p w14:paraId="107F3311" w14:textId="77777777" w:rsidR="00D14471" w:rsidRDefault="00D14471" w:rsidP="004F7836">
      <w:pPr>
        <w:jc w:val="center"/>
      </w:pPr>
    </w:p>
    <w:p w14:paraId="7AD6DA21" w14:textId="77777777" w:rsidR="00D14471" w:rsidRDefault="00D14471" w:rsidP="004F7836">
      <w:pPr>
        <w:jc w:val="center"/>
      </w:pPr>
    </w:p>
    <w:p w14:paraId="1F7B24B8" w14:textId="77777777" w:rsidR="00D14471" w:rsidRDefault="00000000" w:rsidP="004F7836">
      <w:pPr>
        <w:jc w:val="center"/>
        <w:rPr>
          <w:sz w:val="32"/>
          <w:szCs w:val="32"/>
        </w:rPr>
      </w:pPr>
      <w:r>
        <w:rPr>
          <w:sz w:val="32"/>
          <w:szCs w:val="32"/>
        </w:rPr>
        <w:t>Submitted by:</w:t>
      </w:r>
    </w:p>
    <w:p w14:paraId="523C5CB7" w14:textId="77777777" w:rsidR="00D14471" w:rsidRDefault="00D14471" w:rsidP="004F7836">
      <w:pPr>
        <w:jc w:val="center"/>
        <w:rPr>
          <w:sz w:val="32"/>
          <w:szCs w:val="32"/>
        </w:rPr>
      </w:pPr>
    </w:p>
    <w:p w14:paraId="70BDC952" w14:textId="77777777" w:rsidR="00D14471" w:rsidRDefault="00000000" w:rsidP="004F7836">
      <w:pPr>
        <w:jc w:val="center"/>
        <w:rPr>
          <w:sz w:val="32"/>
          <w:szCs w:val="32"/>
        </w:rPr>
      </w:pPr>
      <w:r>
        <w:rPr>
          <w:sz w:val="32"/>
          <w:szCs w:val="32"/>
        </w:rPr>
        <w:t>SHARON NAYAK</w:t>
      </w:r>
    </w:p>
    <w:p w14:paraId="3BE13DC2" w14:textId="77777777" w:rsidR="00D14471" w:rsidRDefault="00D14471" w:rsidP="004F7836">
      <w:pPr>
        <w:jc w:val="center"/>
        <w:rPr>
          <w:sz w:val="32"/>
          <w:szCs w:val="32"/>
        </w:rPr>
      </w:pPr>
    </w:p>
    <w:p w14:paraId="4B0B15C4" w14:textId="77777777" w:rsidR="00D14471" w:rsidRDefault="00000000" w:rsidP="004F7836">
      <w:pPr>
        <w:jc w:val="center"/>
        <w:rPr>
          <w:sz w:val="32"/>
          <w:szCs w:val="32"/>
        </w:rPr>
      </w:pPr>
      <w:r>
        <w:rPr>
          <w:sz w:val="32"/>
          <w:szCs w:val="32"/>
        </w:rPr>
        <w:t>INTERNSHIP</w:t>
      </w:r>
    </w:p>
    <w:p w14:paraId="034ED553" w14:textId="271F9E0C" w:rsidR="00D14471" w:rsidRDefault="00000000" w:rsidP="004F7836">
      <w:pPr>
        <w:jc w:val="center"/>
        <w:rPr>
          <w:sz w:val="32"/>
          <w:szCs w:val="32"/>
        </w:rPr>
      </w:pPr>
      <w:r>
        <w:rPr>
          <w:sz w:val="32"/>
          <w:szCs w:val="32"/>
        </w:rPr>
        <w:t>Under the Supervision of</w:t>
      </w:r>
    </w:p>
    <w:p w14:paraId="025A91D2" w14:textId="77777777" w:rsidR="00D14471" w:rsidRDefault="00D14471" w:rsidP="004F7836">
      <w:pPr>
        <w:jc w:val="center"/>
        <w:rPr>
          <w:sz w:val="32"/>
          <w:szCs w:val="32"/>
        </w:rPr>
      </w:pPr>
    </w:p>
    <w:p w14:paraId="6798CF66" w14:textId="4A1D32AB" w:rsidR="00D14471" w:rsidRDefault="00000000" w:rsidP="004F7836">
      <w:pPr>
        <w:ind w:right="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Dr. Gitanjali Yadav                                </w:t>
      </w:r>
      <w:r w:rsidR="004F783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5C4D1D">
        <w:rPr>
          <w:rFonts w:ascii="Times New Roman" w:eastAsia="Times New Roman" w:hAnsi="Times New Roman" w:cs="Times New Roman"/>
          <w:sz w:val="32"/>
          <w:szCs w:val="32"/>
        </w:rPr>
        <w:t>Dr. Peter</w:t>
      </w:r>
      <w:r>
        <w:rPr>
          <w:rFonts w:ascii="Times New Roman" w:eastAsia="Times New Roman" w:hAnsi="Times New Roman" w:cs="Times New Roman"/>
          <w:sz w:val="32"/>
          <w:szCs w:val="32"/>
        </w:rPr>
        <w:t xml:space="preserve"> Murray-Rust</w:t>
      </w:r>
    </w:p>
    <w:p w14:paraId="3E2C08B9" w14:textId="2AFB78E9" w:rsidR="00D14471" w:rsidRDefault="00000000" w:rsidP="004F7836">
      <w:pPr>
        <w:ind w:right="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NIPGR, New Delhi         </w:t>
      </w:r>
      <w:r w:rsidR="004F783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University </w:t>
      </w:r>
      <w:proofErr w:type="gramStart"/>
      <w:r>
        <w:rPr>
          <w:rFonts w:ascii="Times New Roman" w:eastAsia="Times New Roman" w:hAnsi="Times New Roman" w:cs="Times New Roman"/>
          <w:sz w:val="32"/>
          <w:szCs w:val="32"/>
        </w:rPr>
        <w:t xml:space="preserve">of </w:t>
      </w:r>
      <w:r w:rsidR="004F7836">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Cambridge</w:t>
      </w:r>
      <w:proofErr w:type="gramEnd"/>
      <w:r>
        <w:rPr>
          <w:rFonts w:ascii="Times New Roman" w:eastAsia="Times New Roman" w:hAnsi="Times New Roman" w:cs="Times New Roman"/>
          <w:sz w:val="32"/>
          <w:szCs w:val="32"/>
        </w:rPr>
        <w:t>,</w:t>
      </w:r>
      <w:r w:rsidR="004F7836">
        <w:rPr>
          <w:rFonts w:ascii="Times New Roman" w:eastAsia="Times New Roman" w:hAnsi="Times New Roman" w:cs="Times New Roman"/>
          <w:sz w:val="32"/>
          <w:szCs w:val="32"/>
        </w:rPr>
        <w:t>UK</w:t>
      </w:r>
      <w:proofErr w:type="spellEnd"/>
    </w:p>
    <w:p w14:paraId="3A5779FF" w14:textId="192F6747" w:rsidR="00D14471" w:rsidRDefault="004F7836" w:rsidP="004F7836">
      <w:pPr>
        <w:ind w:right="560"/>
        <w:jc w:val="center"/>
        <w:rPr>
          <w:rFonts w:ascii="Times New Roman" w:eastAsia="Times New Roman" w:hAnsi="Times New Roman" w:cs="Times New Roman"/>
          <w:sz w:val="32"/>
          <w:szCs w:val="32"/>
        </w:rPr>
      </w:pPr>
      <w:r>
        <w:rPr>
          <w:noProof/>
        </w:rPr>
        <w:drawing>
          <wp:anchor distT="114300" distB="114300" distL="114300" distR="114300" simplePos="0" relativeHeight="251658240" behindDoc="1" locked="0" layoutInCell="1" hidden="0" allowOverlap="1" wp14:anchorId="284A6FC5" wp14:editId="39B3602C">
            <wp:simplePos x="0" y="0"/>
            <wp:positionH relativeFrom="column">
              <wp:posOffset>1828800</wp:posOffset>
            </wp:positionH>
            <wp:positionV relativeFrom="paragraph">
              <wp:posOffset>83820</wp:posOffset>
            </wp:positionV>
            <wp:extent cx="2047875" cy="1985983"/>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047875" cy="1985983"/>
                    </a:xfrm>
                    <a:prstGeom prst="rect">
                      <a:avLst/>
                    </a:prstGeom>
                    <a:ln/>
                  </pic:spPr>
                </pic:pic>
              </a:graphicData>
            </a:graphic>
          </wp:anchor>
        </w:drawing>
      </w:r>
    </w:p>
    <w:p w14:paraId="48F00ED7" w14:textId="0EACE08E" w:rsidR="00D14471" w:rsidRDefault="00D14471" w:rsidP="004F7836">
      <w:pPr>
        <w:ind w:right="560"/>
        <w:jc w:val="center"/>
        <w:rPr>
          <w:rFonts w:ascii="Times New Roman" w:eastAsia="Times New Roman" w:hAnsi="Times New Roman" w:cs="Times New Roman"/>
          <w:sz w:val="32"/>
          <w:szCs w:val="32"/>
        </w:rPr>
      </w:pPr>
    </w:p>
    <w:p w14:paraId="5746066C" w14:textId="77777777" w:rsidR="00D14471" w:rsidRDefault="00D14471" w:rsidP="004F7836">
      <w:pPr>
        <w:rPr>
          <w:sz w:val="28"/>
          <w:szCs w:val="28"/>
        </w:rPr>
      </w:pPr>
    </w:p>
    <w:p w14:paraId="34714A42" w14:textId="77777777" w:rsidR="00D14471" w:rsidRDefault="00D14471" w:rsidP="004F7836">
      <w:pPr>
        <w:jc w:val="center"/>
        <w:rPr>
          <w:sz w:val="28"/>
          <w:szCs w:val="28"/>
        </w:rPr>
      </w:pPr>
    </w:p>
    <w:p w14:paraId="0139171F" w14:textId="77777777" w:rsidR="004F7836" w:rsidRDefault="004F7836" w:rsidP="004F7836">
      <w:pPr>
        <w:jc w:val="center"/>
        <w:rPr>
          <w:sz w:val="28"/>
          <w:szCs w:val="28"/>
        </w:rPr>
      </w:pPr>
    </w:p>
    <w:p w14:paraId="46434321" w14:textId="77777777" w:rsidR="004F7836" w:rsidRDefault="004F7836" w:rsidP="004F7836">
      <w:pPr>
        <w:jc w:val="center"/>
        <w:rPr>
          <w:sz w:val="28"/>
          <w:szCs w:val="28"/>
        </w:rPr>
      </w:pPr>
    </w:p>
    <w:p w14:paraId="655ACF29" w14:textId="77777777" w:rsidR="004F7836" w:rsidRDefault="004F7836" w:rsidP="004F7836">
      <w:pPr>
        <w:jc w:val="center"/>
        <w:rPr>
          <w:sz w:val="28"/>
          <w:szCs w:val="28"/>
        </w:rPr>
      </w:pPr>
    </w:p>
    <w:p w14:paraId="56526365" w14:textId="77777777" w:rsidR="004F7836" w:rsidRDefault="004F7836" w:rsidP="004F7836">
      <w:pPr>
        <w:jc w:val="center"/>
        <w:rPr>
          <w:sz w:val="28"/>
          <w:szCs w:val="28"/>
        </w:rPr>
      </w:pPr>
    </w:p>
    <w:p w14:paraId="1326F252" w14:textId="77777777" w:rsidR="004F7836" w:rsidRDefault="004F7836" w:rsidP="004F7836">
      <w:pPr>
        <w:jc w:val="center"/>
        <w:rPr>
          <w:sz w:val="28"/>
          <w:szCs w:val="28"/>
        </w:rPr>
      </w:pPr>
    </w:p>
    <w:p w14:paraId="0416096D" w14:textId="77777777" w:rsidR="004F7836" w:rsidRDefault="004F7836" w:rsidP="004F7836">
      <w:pPr>
        <w:jc w:val="center"/>
        <w:rPr>
          <w:sz w:val="28"/>
          <w:szCs w:val="28"/>
        </w:rPr>
      </w:pPr>
    </w:p>
    <w:p w14:paraId="793A8477" w14:textId="77777777" w:rsidR="00D14471" w:rsidRDefault="00D14471" w:rsidP="004F7836">
      <w:pPr>
        <w:jc w:val="center"/>
        <w:rPr>
          <w:sz w:val="28"/>
          <w:szCs w:val="28"/>
        </w:rPr>
      </w:pPr>
    </w:p>
    <w:p w14:paraId="64635AF4" w14:textId="77777777" w:rsidR="00D14471" w:rsidRDefault="00000000" w:rsidP="004F7836">
      <w:pPr>
        <w:pStyle w:val="Heading1"/>
        <w:keepNext w:val="0"/>
        <w:keepLines w:val="0"/>
        <w:spacing w:before="0" w:after="0"/>
        <w:ind w:left="2140" w:right="2140"/>
        <w:jc w:val="center"/>
        <w:rPr>
          <w:rFonts w:ascii="Times New Roman" w:eastAsia="Times New Roman" w:hAnsi="Times New Roman" w:cs="Times New Roman"/>
          <w:sz w:val="34"/>
          <w:szCs w:val="34"/>
        </w:rPr>
      </w:pPr>
      <w:bookmarkStart w:id="2" w:name="_3igvjvwc0u6f" w:colFirst="0" w:colLast="0"/>
      <w:bookmarkEnd w:id="2"/>
      <w:r>
        <w:rPr>
          <w:rFonts w:ascii="Times New Roman" w:eastAsia="Times New Roman" w:hAnsi="Times New Roman" w:cs="Times New Roman"/>
          <w:sz w:val="34"/>
          <w:szCs w:val="34"/>
        </w:rPr>
        <w:t>National Institute of Plant Genome Research New Delhi 110067</w:t>
      </w:r>
    </w:p>
    <w:p w14:paraId="208C50D9" w14:textId="542B0194" w:rsidR="00D14471" w:rsidRDefault="004F7836" w:rsidP="004F7836">
      <w:pPr>
        <w:ind w:right="21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December 2024 - March 2025</w:t>
      </w:r>
    </w:p>
    <w:p w14:paraId="420652A6" w14:textId="77777777" w:rsidR="00D14471" w:rsidRDefault="00D14471">
      <w:pPr>
        <w:ind w:right="2140"/>
        <w:rPr>
          <w:rFonts w:ascii="Times New Roman" w:eastAsia="Times New Roman" w:hAnsi="Times New Roman" w:cs="Times New Roman"/>
          <w:sz w:val="30"/>
          <w:szCs w:val="30"/>
        </w:rPr>
      </w:pPr>
    </w:p>
    <w:sdt>
      <w:sdtPr>
        <w:rPr>
          <w:rFonts w:ascii="Arial" w:eastAsia="Arial" w:hAnsi="Arial" w:cs="Arial"/>
          <w:color w:val="auto"/>
          <w:sz w:val="22"/>
          <w:szCs w:val="22"/>
          <w:lang w:val="en" w:eastAsia="en-IN"/>
        </w:rPr>
        <w:id w:val="-95942035"/>
        <w:docPartObj>
          <w:docPartGallery w:val="Table of Contents"/>
          <w:docPartUnique/>
        </w:docPartObj>
      </w:sdtPr>
      <w:sdtContent>
        <w:p w14:paraId="5ACF0A84" w14:textId="57B60683" w:rsidR="00882A9F" w:rsidRDefault="00882A9F">
          <w:pPr>
            <w:pStyle w:val="TOCHeading"/>
          </w:pPr>
          <w:r>
            <w:t>Table of Contents</w:t>
          </w:r>
        </w:p>
        <w:p w14:paraId="60209221" w14:textId="77777777" w:rsidR="00882A9F" w:rsidRPr="00882A9F" w:rsidRDefault="00882A9F" w:rsidP="00882A9F">
          <w:pPr>
            <w:rPr>
              <w:lang w:val="en-US" w:eastAsia="en-US"/>
            </w:rPr>
          </w:pPr>
        </w:p>
        <w:p w14:paraId="6C0AFB2F" w14:textId="0B1E954A" w:rsidR="00882A9F" w:rsidRDefault="00882A9F" w:rsidP="00882A9F">
          <w:pPr>
            <w:pStyle w:val="TOC1"/>
            <w:rPr>
              <w:b/>
              <w:bCs/>
            </w:rPr>
          </w:pPr>
          <w:r>
            <w:rPr>
              <w:b/>
              <w:bCs/>
            </w:rPr>
            <w:t>INTRODUCTION</w:t>
          </w:r>
          <w:r>
            <w:ptab w:relativeTo="margin" w:alignment="right" w:leader="dot"/>
          </w:r>
          <w:r>
            <w:rPr>
              <w:b/>
              <w:bCs/>
            </w:rPr>
            <w:t>3</w:t>
          </w:r>
        </w:p>
        <w:p w14:paraId="074032D6" w14:textId="77777777" w:rsidR="00882A9F" w:rsidRPr="00882A9F" w:rsidRDefault="00882A9F" w:rsidP="00882A9F"/>
        <w:p w14:paraId="7C532764" w14:textId="1DDC37D1" w:rsidR="00882A9F" w:rsidRDefault="00882A9F">
          <w:pPr>
            <w:pStyle w:val="TOC1"/>
            <w:rPr>
              <w:b/>
              <w:bCs/>
            </w:rPr>
          </w:pPr>
          <w:r>
            <w:rPr>
              <w:b/>
              <w:bCs/>
            </w:rPr>
            <w:t>AIMS and OBJECTIVES</w:t>
          </w:r>
          <w:r>
            <w:ptab w:relativeTo="margin" w:alignment="right" w:leader="dot"/>
          </w:r>
          <w:r>
            <w:rPr>
              <w:b/>
              <w:bCs/>
            </w:rPr>
            <w:t>4</w:t>
          </w:r>
        </w:p>
        <w:p w14:paraId="0640CDFE" w14:textId="77777777" w:rsidR="00882A9F" w:rsidRPr="00882A9F" w:rsidRDefault="00882A9F" w:rsidP="00882A9F"/>
        <w:p w14:paraId="282C144E" w14:textId="77205EAC" w:rsidR="00882A9F" w:rsidRDefault="00882A9F" w:rsidP="00882A9F">
          <w:pPr>
            <w:pStyle w:val="TOC1"/>
            <w:rPr>
              <w:b/>
              <w:bCs/>
            </w:rPr>
          </w:pPr>
          <w:r>
            <w:rPr>
              <w:b/>
              <w:bCs/>
            </w:rPr>
            <w:t>DETAILED EXPLANATION</w:t>
          </w:r>
          <w:r>
            <w:ptab w:relativeTo="margin" w:alignment="right" w:leader="dot"/>
          </w:r>
          <w:r>
            <w:rPr>
              <w:b/>
              <w:bCs/>
            </w:rPr>
            <w:t>5</w:t>
          </w:r>
        </w:p>
        <w:p w14:paraId="361D2213" w14:textId="77777777" w:rsidR="00882A9F" w:rsidRPr="00882A9F" w:rsidRDefault="00882A9F" w:rsidP="00882A9F"/>
        <w:p w14:paraId="5B9B75E8" w14:textId="57E0D01F" w:rsidR="00882A9F" w:rsidRDefault="00882A9F" w:rsidP="00882A9F">
          <w:pPr>
            <w:pStyle w:val="TOC1"/>
            <w:rPr>
              <w:b/>
              <w:bCs/>
            </w:rPr>
          </w:pPr>
          <w:r>
            <w:rPr>
              <w:b/>
              <w:bCs/>
            </w:rPr>
            <w:t>DELIVERABLES</w:t>
          </w:r>
          <w:r>
            <w:ptab w:relativeTo="margin" w:alignment="right" w:leader="dot"/>
          </w:r>
          <w:r w:rsidR="00BA407D">
            <w:rPr>
              <w:b/>
              <w:bCs/>
            </w:rPr>
            <w:t>10</w:t>
          </w:r>
        </w:p>
        <w:p w14:paraId="1E180B2B" w14:textId="77777777" w:rsidR="00882A9F" w:rsidRPr="00882A9F" w:rsidRDefault="00882A9F" w:rsidP="00882A9F"/>
        <w:p w14:paraId="76073D50" w14:textId="0B50704E" w:rsidR="00882A9F" w:rsidRDefault="00882A9F" w:rsidP="00882A9F">
          <w:pPr>
            <w:pStyle w:val="TOC1"/>
          </w:pPr>
          <w:r>
            <w:rPr>
              <w:b/>
              <w:bCs/>
            </w:rPr>
            <w:t>CONCLUSION</w:t>
          </w:r>
          <w:r>
            <w:ptab w:relativeTo="margin" w:alignment="right" w:leader="dot"/>
          </w:r>
          <w:r w:rsidR="00BA407D">
            <w:rPr>
              <w:b/>
              <w:bCs/>
            </w:rPr>
            <w:t>10</w:t>
          </w:r>
        </w:p>
        <w:p w14:paraId="35DF5D1F" w14:textId="24561B61" w:rsidR="00882A9F" w:rsidRPr="00882A9F" w:rsidRDefault="00000000" w:rsidP="00882A9F"/>
      </w:sdtContent>
    </w:sdt>
    <w:p w14:paraId="5BFB25CA" w14:textId="77777777" w:rsidR="00D14471" w:rsidRDefault="00D14471">
      <w:pPr>
        <w:rPr>
          <w:sz w:val="28"/>
          <w:szCs w:val="28"/>
        </w:rPr>
      </w:pPr>
    </w:p>
    <w:p w14:paraId="41C9990E" w14:textId="77777777" w:rsidR="004F7836" w:rsidRDefault="004F7836">
      <w:pPr>
        <w:rPr>
          <w:sz w:val="28"/>
          <w:szCs w:val="28"/>
        </w:rPr>
      </w:pPr>
    </w:p>
    <w:p w14:paraId="49CB97A9" w14:textId="77777777" w:rsidR="004F7836" w:rsidRDefault="004F7836">
      <w:pPr>
        <w:rPr>
          <w:sz w:val="28"/>
          <w:szCs w:val="28"/>
        </w:rPr>
      </w:pPr>
    </w:p>
    <w:p w14:paraId="0AFC7737" w14:textId="77777777" w:rsidR="004F7836" w:rsidRDefault="004F7836">
      <w:pPr>
        <w:rPr>
          <w:sz w:val="28"/>
          <w:szCs w:val="28"/>
        </w:rPr>
      </w:pPr>
    </w:p>
    <w:p w14:paraId="5946E52D" w14:textId="77777777" w:rsidR="004F7836" w:rsidRDefault="004F7836">
      <w:pPr>
        <w:rPr>
          <w:sz w:val="28"/>
          <w:szCs w:val="28"/>
        </w:rPr>
      </w:pPr>
    </w:p>
    <w:p w14:paraId="27122A5E" w14:textId="77777777" w:rsidR="004F7836" w:rsidRDefault="004F7836">
      <w:pPr>
        <w:rPr>
          <w:sz w:val="28"/>
          <w:szCs w:val="28"/>
        </w:rPr>
      </w:pPr>
    </w:p>
    <w:p w14:paraId="5B98B82C" w14:textId="77777777" w:rsidR="004F7836" w:rsidRDefault="004F7836">
      <w:pPr>
        <w:rPr>
          <w:sz w:val="28"/>
          <w:szCs w:val="28"/>
        </w:rPr>
      </w:pPr>
    </w:p>
    <w:p w14:paraId="49C552AA" w14:textId="77777777" w:rsidR="004F7836" w:rsidRDefault="004F7836">
      <w:pPr>
        <w:rPr>
          <w:sz w:val="28"/>
          <w:szCs w:val="28"/>
        </w:rPr>
      </w:pPr>
    </w:p>
    <w:p w14:paraId="70FE7B0F" w14:textId="77777777" w:rsidR="004F7836" w:rsidRDefault="004F7836">
      <w:pPr>
        <w:rPr>
          <w:sz w:val="28"/>
          <w:szCs w:val="28"/>
        </w:rPr>
      </w:pPr>
    </w:p>
    <w:p w14:paraId="10D54C59" w14:textId="77777777" w:rsidR="004F7836" w:rsidRDefault="004F7836">
      <w:pPr>
        <w:rPr>
          <w:sz w:val="28"/>
          <w:szCs w:val="28"/>
        </w:rPr>
      </w:pPr>
    </w:p>
    <w:p w14:paraId="3826A9DE" w14:textId="77777777" w:rsidR="004F7836" w:rsidRDefault="004F7836">
      <w:pPr>
        <w:rPr>
          <w:sz w:val="28"/>
          <w:szCs w:val="28"/>
        </w:rPr>
      </w:pPr>
    </w:p>
    <w:p w14:paraId="0BD5DFB0" w14:textId="77777777" w:rsidR="004F7836" w:rsidRDefault="004F7836">
      <w:pPr>
        <w:rPr>
          <w:sz w:val="28"/>
          <w:szCs w:val="28"/>
        </w:rPr>
      </w:pPr>
    </w:p>
    <w:p w14:paraId="589E1BEF" w14:textId="77777777" w:rsidR="004F7836" w:rsidRDefault="004F7836">
      <w:pPr>
        <w:rPr>
          <w:sz w:val="28"/>
          <w:szCs w:val="28"/>
        </w:rPr>
      </w:pPr>
    </w:p>
    <w:p w14:paraId="2FCDDE50" w14:textId="0E0A03F7" w:rsidR="004F7836" w:rsidRDefault="004F7836" w:rsidP="00882A9F">
      <w:bookmarkStart w:id="3" w:name="_1638nflof9iv" w:colFirst="0" w:colLast="0"/>
      <w:bookmarkEnd w:id="3"/>
    </w:p>
    <w:p w14:paraId="2C164989" w14:textId="77777777" w:rsidR="00882A9F" w:rsidRDefault="00882A9F" w:rsidP="00882A9F"/>
    <w:p w14:paraId="731FFF91" w14:textId="77777777" w:rsidR="00882A9F" w:rsidRDefault="00882A9F" w:rsidP="00882A9F"/>
    <w:p w14:paraId="5F047DF0" w14:textId="77777777" w:rsidR="00882A9F" w:rsidRPr="00882A9F" w:rsidRDefault="00882A9F" w:rsidP="00882A9F"/>
    <w:p w14:paraId="70CE8BFD" w14:textId="5D0C83E8" w:rsidR="00D14471" w:rsidRPr="004F7836" w:rsidRDefault="00000000" w:rsidP="004F7836">
      <w:pPr>
        <w:pStyle w:val="Heading1"/>
        <w:rPr>
          <w:rFonts w:ascii="Times New Roman" w:eastAsia="Times New Roman" w:hAnsi="Times New Roman" w:cs="Times New Roman"/>
        </w:rPr>
      </w:pPr>
      <w:r>
        <w:rPr>
          <w:rFonts w:ascii="Times New Roman" w:eastAsia="Times New Roman" w:hAnsi="Times New Roman" w:cs="Times New Roman"/>
        </w:rPr>
        <w:lastRenderedPageBreak/>
        <w:t>Introductio</w:t>
      </w:r>
      <w:r w:rsidR="00882A9F">
        <w:rPr>
          <w:rFonts w:ascii="Times New Roman" w:eastAsia="Times New Roman" w:hAnsi="Times New Roman" w:cs="Times New Roman"/>
        </w:rPr>
        <w:t>n</w:t>
      </w:r>
      <w:r>
        <w:pict w14:anchorId="283071C9">
          <v:rect id="_x0000_i1025" style="width:0;height:1.5pt" o:hralign="center" o:hrstd="t" o:hr="t" fillcolor="#a0a0a0" stroked="f"/>
        </w:pict>
      </w:r>
    </w:p>
    <w:p w14:paraId="3EDD54BB" w14:textId="77777777" w:rsidR="00D14471" w:rsidRDefault="00000000">
      <w:pPr>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#semanticClimate is a </w:t>
      </w:r>
      <w:proofErr w:type="gramStart"/>
      <w:r>
        <w:rPr>
          <w:rFonts w:ascii="Times New Roman" w:eastAsia="Times New Roman" w:hAnsi="Times New Roman" w:cs="Times New Roman"/>
          <w:sz w:val="26"/>
          <w:szCs w:val="26"/>
        </w:rPr>
        <w:t>Science</w:t>
      </w:r>
      <w:proofErr w:type="gramEnd"/>
      <w:r>
        <w:rPr>
          <w:rFonts w:ascii="Times New Roman" w:eastAsia="Times New Roman" w:hAnsi="Times New Roman" w:cs="Times New Roman"/>
          <w:sz w:val="26"/>
          <w:szCs w:val="26"/>
        </w:rPr>
        <w:t xml:space="preserve"> initiative to transform information into structured, filtered, and actionable knowledge. It liberates knowledge from climate-related reports. </w:t>
      </w:r>
    </w:p>
    <w:p w14:paraId="4C087275" w14:textId="77777777" w:rsidR="00D14471" w:rsidRDefault="00D14471">
      <w:pPr>
        <w:ind w:left="360" w:right="360"/>
        <w:jc w:val="both"/>
        <w:rPr>
          <w:rFonts w:ascii="Times New Roman" w:eastAsia="Times New Roman" w:hAnsi="Times New Roman" w:cs="Times New Roman"/>
          <w:sz w:val="26"/>
          <w:szCs w:val="26"/>
        </w:rPr>
      </w:pPr>
    </w:p>
    <w:p w14:paraId="7B1BDB40" w14:textId="77777777" w:rsidR="00D14471" w:rsidRDefault="00000000">
      <w:pPr>
        <w:ind w:left="360" w:right="36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Goals:-</w:t>
      </w:r>
      <w:proofErr w:type="gramEnd"/>
    </w:p>
    <w:p w14:paraId="76B723E7" w14:textId="77777777" w:rsidR="00D14471" w:rsidRDefault="00000000">
      <w:pPr>
        <w:numPr>
          <w:ilvl w:val="0"/>
          <w:numId w:val="4"/>
        </w:num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convert the IPCC documents from HTML to XML</w:t>
      </w:r>
    </w:p>
    <w:p w14:paraId="6AE94648" w14:textId="77777777" w:rsidR="00D14471" w:rsidRDefault="00000000">
      <w:pPr>
        <w:numPr>
          <w:ilvl w:val="0"/>
          <w:numId w:val="4"/>
        </w:num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Extract terms and explore their use and meaning</w:t>
      </w:r>
    </w:p>
    <w:p w14:paraId="123A319E" w14:textId="77777777" w:rsidR="00D14471" w:rsidRDefault="00000000">
      <w:pPr>
        <w:numPr>
          <w:ilvl w:val="0"/>
          <w:numId w:val="4"/>
        </w:num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Link terms and explore their use and meaning.</w:t>
      </w:r>
    </w:p>
    <w:p w14:paraId="5D8E3ECE" w14:textId="77777777" w:rsidR="00D14471" w:rsidRDefault="00000000">
      <w:pPr>
        <w:numPr>
          <w:ilvl w:val="0"/>
          <w:numId w:val="4"/>
        </w:num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new structures for navigation, search</w:t>
      </w:r>
      <w:proofErr w:type="gramStart"/>
      <w:r>
        <w:rPr>
          <w:rFonts w:ascii="Times New Roman" w:eastAsia="Times New Roman" w:hAnsi="Times New Roman" w:cs="Times New Roman"/>
          <w:sz w:val="26"/>
          <w:szCs w:val="26"/>
        </w:rPr>
        <w:t>, display</w:t>
      </w:r>
      <w:proofErr w:type="gramEnd"/>
      <w:r>
        <w:rPr>
          <w:rFonts w:ascii="Times New Roman" w:eastAsia="Times New Roman" w:hAnsi="Times New Roman" w:cs="Times New Roman"/>
          <w:sz w:val="26"/>
          <w:szCs w:val="26"/>
        </w:rPr>
        <w:t>.</w:t>
      </w:r>
    </w:p>
    <w:p w14:paraId="350C5ED2" w14:textId="77777777" w:rsidR="00D14471" w:rsidRDefault="00D14471">
      <w:pPr>
        <w:ind w:right="360"/>
        <w:jc w:val="both"/>
        <w:rPr>
          <w:rFonts w:ascii="Times New Roman" w:eastAsia="Times New Roman" w:hAnsi="Times New Roman" w:cs="Times New Roman"/>
          <w:sz w:val="26"/>
          <w:szCs w:val="26"/>
        </w:rPr>
      </w:pPr>
    </w:p>
    <w:p w14:paraId="369E6D0A" w14:textId="77777777" w:rsidR="00D14471" w:rsidRDefault="00000000">
      <w:pPr>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United Nations periodically publishes climate reports through several channels including the Intergovernmental Panel on Climate Change (IPCC) and United Nations Framework Convention on Climate Change (UNFCCC). It is important to </w:t>
      </w:r>
      <w:proofErr w:type="spellStart"/>
      <w:r>
        <w:rPr>
          <w:rFonts w:ascii="Times New Roman" w:eastAsia="Times New Roman" w:hAnsi="Times New Roman" w:cs="Times New Roman"/>
          <w:sz w:val="26"/>
          <w:szCs w:val="26"/>
        </w:rPr>
        <w:t>realise</w:t>
      </w:r>
      <w:proofErr w:type="spellEnd"/>
      <w:r>
        <w:rPr>
          <w:rFonts w:ascii="Times New Roman" w:eastAsia="Times New Roman" w:hAnsi="Times New Roman" w:cs="Times New Roman"/>
          <w:sz w:val="26"/>
          <w:szCs w:val="26"/>
        </w:rPr>
        <w:t xml:space="preserve"> that the availability of these reports to the public does not ensure their accessibility.</w:t>
      </w:r>
    </w:p>
    <w:p w14:paraId="76C9EECC" w14:textId="77777777" w:rsidR="00D14471" w:rsidRDefault="00000000">
      <w:pPr>
        <w:spacing w:before="24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focus is on two main activities: </w:t>
      </w:r>
    </w:p>
    <w:p w14:paraId="3BDB03F7" w14:textId="77777777" w:rsidR="00D14471" w:rsidRDefault="00000000">
      <w:pPr>
        <w:numPr>
          <w:ilvl w:val="0"/>
          <w:numId w:val="6"/>
        </w:numPr>
        <w:spacing w:before="240"/>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developing software tools for searching climate change literature, and</w:t>
      </w:r>
    </w:p>
    <w:p w14:paraId="5C33FE4F" w14:textId="77777777" w:rsidR="00D14471" w:rsidRDefault="00000000">
      <w:pPr>
        <w:numPr>
          <w:ilvl w:val="0"/>
          <w:numId w:val="6"/>
        </w:num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fostering community engagement through events like hackathons, </w:t>
      </w:r>
      <w:proofErr w:type="spellStart"/>
      <w:r>
        <w:rPr>
          <w:rFonts w:ascii="Times New Roman" w:eastAsia="Times New Roman" w:hAnsi="Times New Roman" w:cs="Times New Roman"/>
          <w:sz w:val="26"/>
          <w:szCs w:val="26"/>
        </w:rPr>
        <w:t>datathons</w:t>
      </w:r>
      <w:proofErr w:type="spellEnd"/>
      <w:r>
        <w:rPr>
          <w:rFonts w:ascii="Times New Roman" w:eastAsia="Times New Roman" w:hAnsi="Times New Roman" w:cs="Times New Roman"/>
          <w:sz w:val="26"/>
          <w:szCs w:val="26"/>
        </w:rPr>
        <w:t>, data workshops and panel discussions.</w:t>
      </w:r>
    </w:p>
    <w:p w14:paraId="51B005E6" w14:textId="77777777" w:rsidR="00D14471" w:rsidRDefault="00000000">
      <w:pPr>
        <w:spacing w:before="24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toolkit developed by #semanticClimate uses Artificial Intelligence (AI) over Natural Language Processing (NLP) to transform locked literature (PDFs) into semantic hypermedia (HTML/XML). </w:t>
      </w:r>
    </w:p>
    <w:p w14:paraId="68DF234A" w14:textId="77777777" w:rsidR="00D14471" w:rsidRDefault="00000000">
      <w:pPr>
        <w:spacing w:before="24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software tools </w:t>
      </w:r>
      <w:proofErr w:type="gramStart"/>
      <w:r>
        <w:rPr>
          <w:rFonts w:ascii="Times New Roman" w:eastAsia="Times New Roman" w:hAnsi="Times New Roman" w:cs="Times New Roman"/>
          <w:sz w:val="26"/>
          <w:szCs w:val="26"/>
        </w:rPr>
        <w:t>includes:-</w:t>
      </w:r>
      <w:proofErr w:type="gramEnd"/>
    </w:p>
    <w:p w14:paraId="5359CCCF" w14:textId="77777777" w:rsidR="00D14471" w:rsidRDefault="00000000">
      <w:pPr>
        <w:numPr>
          <w:ilvl w:val="0"/>
          <w:numId w:val="7"/>
        </w:numPr>
        <w:spacing w:before="240"/>
        <w:ind w:right="3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i/>
          <w:sz w:val="26"/>
          <w:szCs w:val="26"/>
        </w:rPr>
        <w:t>pygetpapers</w:t>
      </w:r>
      <w:proofErr w:type="spellEnd"/>
      <w:r>
        <w:rPr>
          <w:rFonts w:ascii="Times New Roman" w:eastAsia="Times New Roman" w:hAnsi="Times New Roman" w:cs="Times New Roman"/>
          <w:sz w:val="26"/>
          <w:szCs w:val="26"/>
        </w:rPr>
        <w:t xml:space="preserve">, which helps users find and download scientific articles, and </w:t>
      </w:r>
    </w:p>
    <w:p w14:paraId="371315DD" w14:textId="77777777" w:rsidR="00D14471" w:rsidRDefault="00000000">
      <w:pPr>
        <w:numPr>
          <w:ilvl w:val="0"/>
          <w:numId w:val="7"/>
        </w:numPr>
        <w:ind w:right="3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i/>
          <w:sz w:val="26"/>
          <w:szCs w:val="26"/>
        </w:rPr>
        <w:t>docanalysis</w:t>
      </w:r>
      <w:proofErr w:type="spellEnd"/>
      <w:r>
        <w:rPr>
          <w:rFonts w:ascii="Times New Roman" w:eastAsia="Times New Roman" w:hAnsi="Times New Roman" w:cs="Times New Roman"/>
          <w:sz w:val="26"/>
          <w:szCs w:val="26"/>
        </w:rPr>
        <w:t xml:space="preserve">, which analyses these articles for important terms and information. </w:t>
      </w:r>
    </w:p>
    <w:p w14:paraId="723A9201" w14:textId="77777777" w:rsidR="00D14471" w:rsidRDefault="00000000">
      <w:pPr>
        <w:spacing w:before="24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These tools also support image processing, document conversion, and the creation of knowledge graphs and translations using resources like Wiki data and Wikimedia.</w:t>
      </w:r>
    </w:p>
    <w:p w14:paraId="4C001E95" w14:textId="77777777" w:rsidR="00D14471" w:rsidRDefault="00000000">
      <w:pPr>
        <w:spacing w:before="24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At present, our latest tools </w:t>
      </w:r>
      <w:proofErr w:type="spellStart"/>
      <w:r>
        <w:rPr>
          <w:rFonts w:ascii="Times New Roman" w:eastAsia="Times New Roman" w:hAnsi="Times New Roman" w:cs="Times New Roman"/>
          <w:i/>
          <w:sz w:val="26"/>
          <w:szCs w:val="26"/>
        </w:rPr>
        <w:t>amilib</w:t>
      </w:r>
      <w:proofErr w:type="spellEnd"/>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and </w:t>
      </w:r>
      <w:proofErr w:type="spellStart"/>
      <w:r>
        <w:rPr>
          <w:rFonts w:ascii="Times New Roman" w:eastAsia="Times New Roman" w:hAnsi="Times New Roman" w:cs="Times New Roman"/>
          <w:i/>
          <w:sz w:val="26"/>
          <w:szCs w:val="26"/>
        </w:rPr>
        <w:t>amiclimate</w:t>
      </w:r>
      <w:proofErr w:type="spellEnd"/>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are transitioning from their alpha to beta phase, which means the software is becoming ready for public use. This shift involves scaling community activities and adapting to new challenges, such as exploring UN Climate corpora and expanding citizen science events across India. We believe that openness is a powerful accelerant for finding solutions to our most pressing challenges.</w:t>
      </w:r>
    </w:p>
    <w:p w14:paraId="149B209A" w14:textId="77777777" w:rsidR="00882A9F" w:rsidRDefault="00882A9F">
      <w:pPr>
        <w:spacing w:before="240"/>
        <w:ind w:left="360" w:right="360"/>
        <w:jc w:val="both"/>
        <w:rPr>
          <w:rFonts w:ascii="Times New Roman" w:eastAsia="Times New Roman" w:hAnsi="Times New Roman" w:cs="Times New Roman"/>
          <w:sz w:val="26"/>
          <w:szCs w:val="26"/>
        </w:rPr>
      </w:pPr>
    </w:p>
    <w:p w14:paraId="225DAFA9" w14:textId="48BE19DB" w:rsidR="00D14471" w:rsidRPr="00882A9F" w:rsidRDefault="00000000" w:rsidP="00882A9F">
      <w:pPr>
        <w:pStyle w:val="Heading1"/>
        <w:spacing w:before="240"/>
        <w:ind w:right="360"/>
        <w:jc w:val="both"/>
        <w:rPr>
          <w:rFonts w:ascii="Times New Roman" w:eastAsia="Times New Roman" w:hAnsi="Times New Roman" w:cs="Times New Roman"/>
        </w:rPr>
      </w:pPr>
      <w:bookmarkStart w:id="4" w:name="_mptbqsajek6u" w:colFirst="0" w:colLast="0"/>
      <w:bookmarkEnd w:id="4"/>
      <w:r>
        <w:rPr>
          <w:rFonts w:ascii="Times New Roman" w:eastAsia="Times New Roman" w:hAnsi="Times New Roman" w:cs="Times New Roman"/>
        </w:rPr>
        <w:t>Aims and Objectives</w:t>
      </w:r>
    </w:p>
    <w:p w14:paraId="7F28B3B8" w14:textId="77777777" w:rsidR="00D14471" w:rsidRDefault="00000000">
      <w:r>
        <w:pict w14:anchorId="6589FFDD">
          <v:rect id="_x0000_i1026" style="width:0;height:1.5pt" o:hralign="center" o:hrstd="t" o:hr="t" fillcolor="#a0a0a0" stroked="f"/>
        </w:pict>
      </w:r>
    </w:p>
    <w:p w14:paraId="57838511" w14:textId="77777777" w:rsidR="00D14471" w:rsidRDefault="00000000">
      <w:pPr>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IPCC prepares comprehensive Assessment Reports about knowledge on climate change, its causes, potential impacts and response options. It also produces Special Reports, which are an assessment on a specific issue and Methodology Reports, which provide practical guidelines for the preparation of greenhouse gas inventories.</w:t>
      </w:r>
    </w:p>
    <w:p w14:paraId="6B94B451" w14:textId="77777777" w:rsidR="00D14471" w:rsidRDefault="00D14471">
      <w:pPr>
        <w:rPr>
          <w:rFonts w:ascii="Times New Roman" w:eastAsia="Times New Roman" w:hAnsi="Times New Roman" w:cs="Times New Roman"/>
          <w:sz w:val="26"/>
          <w:szCs w:val="26"/>
        </w:rPr>
      </w:pPr>
    </w:p>
    <w:p w14:paraId="42D66AC8" w14:textId="77777777" w:rsidR="00D14471" w:rsidRDefault="00000000">
      <w:pPr>
        <w:spacing w:before="80"/>
        <w:ind w:left="36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Materials are published generally in three volumes, one for each of the Working Groups of the IPCC, plus a Synthesis Report. Each of the Working Group volumes is composed of individual chapters, an optional Technical Summary and a Summary for Policymakers.</w:t>
      </w:r>
    </w:p>
    <w:p w14:paraId="36CB4F1A" w14:textId="77777777" w:rsidR="00D14471" w:rsidRDefault="00000000">
      <w:pPr>
        <w:numPr>
          <w:ilvl w:val="0"/>
          <w:numId w:val="2"/>
        </w:numPr>
        <w:spacing w:before="240"/>
        <w:ind w:right="7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Working Group I examines the physical science underpinning past, present, and future climate change.</w:t>
      </w:r>
    </w:p>
    <w:p w14:paraId="30A6671F" w14:textId="77777777" w:rsidR="00D14471" w:rsidRDefault="00000000">
      <w:pPr>
        <w:numPr>
          <w:ilvl w:val="0"/>
          <w:numId w:val="2"/>
        </w:numPr>
        <w:ind w:right="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Working Group II assesses the impacts, adaptation and vulnerabilities related to climate change.</w:t>
      </w:r>
    </w:p>
    <w:p w14:paraId="7ACEDF75" w14:textId="77777777" w:rsidR="00D14471" w:rsidRDefault="00000000">
      <w:pPr>
        <w:numPr>
          <w:ilvl w:val="0"/>
          <w:numId w:val="2"/>
        </w:numPr>
        <w:spacing w:after="240"/>
        <w:ind w:right="8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Working Group III focuses on climate change mitigation which involves actions that reduce the rate of climate change.</w:t>
      </w:r>
    </w:p>
    <w:p w14:paraId="6D5F8B7B" w14:textId="77777777" w:rsidR="00D14471" w:rsidRDefault="00000000">
      <w:pPr>
        <w:spacing w:before="240" w:after="240"/>
        <w:ind w:right="8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As a part of #semanticClimate, my tasks during the internship tenure included:</w:t>
      </w:r>
    </w:p>
    <w:p w14:paraId="0576D0D1" w14:textId="77777777" w:rsidR="00D14471" w:rsidRDefault="00000000">
      <w:pPr>
        <w:ind w:left="94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 xml:space="preserve"> Exploring the toolkit used by the </w:t>
      </w:r>
      <w:proofErr w:type="gramStart"/>
      <w:r>
        <w:rPr>
          <w:rFonts w:ascii="Times New Roman" w:eastAsia="Times New Roman" w:hAnsi="Times New Roman" w:cs="Times New Roman"/>
          <w:sz w:val="26"/>
          <w:szCs w:val="26"/>
        </w:rPr>
        <w:t>team, and</w:t>
      </w:r>
      <w:proofErr w:type="gramEnd"/>
      <w:r>
        <w:rPr>
          <w:rFonts w:ascii="Times New Roman" w:eastAsia="Times New Roman" w:hAnsi="Times New Roman" w:cs="Times New Roman"/>
          <w:sz w:val="26"/>
          <w:szCs w:val="26"/>
        </w:rPr>
        <w:t xml:space="preserve"> understanding the cause that #semanticClimate is working towards. Going through the </w:t>
      </w:r>
      <w:proofErr w:type="gramStart"/>
      <w:r>
        <w:rPr>
          <w:rFonts w:ascii="Times New Roman" w:eastAsia="Times New Roman" w:hAnsi="Times New Roman" w:cs="Times New Roman"/>
          <w:sz w:val="26"/>
          <w:szCs w:val="26"/>
        </w:rPr>
        <w:t>provided resources</w:t>
      </w:r>
      <w:proofErr w:type="gramEnd"/>
      <w:r>
        <w:rPr>
          <w:rFonts w:ascii="Times New Roman" w:eastAsia="Times New Roman" w:hAnsi="Times New Roman" w:cs="Times New Roman"/>
          <w:sz w:val="26"/>
          <w:szCs w:val="26"/>
        </w:rPr>
        <w:t xml:space="preserve"> and documentation of the software developed in-house.</w:t>
      </w:r>
    </w:p>
    <w:p w14:paraId="3A35A164" w14:textId="77777777" w:rsidR="00D14471" w:rsidRDefault="00000000">
      <w:pPr>
        <w:spacing w:before="240"/>
        <w:ind w:left="1420" w:hanging="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rPr>
        <w:tab/>
        <w:t xml:space="preserve">Participated in </w:t>
      </w:r>
      <w:proofErr w:type="gramStart"/>
      <w:r>
        <w:rPr>
          <w:rFonts w:ascii="Times New Roman" w:eastAsia="Times New Roman" w:hAnsi="Times New Roman" w:cs="Times New Roman"/>
          <w:sz w:val="26"/>
          <w:szCs w:val="26"/>
        </w:rPr>
        <w:t>Workshop:-</w:t>
      </w:r>
      <w:proofErr w:type="gramEnd"/>
      <w:r>
        <w:rPr>
          <w:rFonts w:ascii="Times New Roman" w:eastAsia="Times New Roman" w:hAnsi="Times New Roman" w:cs="Times New Roman"/>
          <w:sz w:val="26"/>
          <w:szCs w:val="26"/>
        </w:rPr>
        <w:t xml:space="preserve"> “Hands-on Workshop on </w:t>
      </w:r>
      <w:proofErr w:type="spellStart"/>
      <w:r>
        <w:rPr>
          <w:rFonts w:ascii="Times New Roman" w:eastAsia="Times New Roman" w:hAnsi="Times New Roman" w:cs="Times New Roman"/>
          <w:sz w:val="26"/>
          <w:szCs w:val="26"/>
        </w:rPr>
        <w:t>BioAI</w:t>
      </w:r>
      <w:proofErr w:type="spellEnd"/>
      <w:r>
        <w:rPr>
          <w:rFonts w:ascii="Times New Roman" w:eastAsia="Times New Roman" w:hAnsi="Times New Roman" w:cs="Times New Roman"/>
          <w:sz w:val="26"/>
          <w:szCs w:val="26"/>
        </w:rPr>
        <w:t xml:space="preserve"> for Research”</w:t>
      </w:r>
    </w:p>
    <w:p w14:paraId="367D4D66" w14:textId="77777777" w:rsidR="00D14471"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00F1441" w14:textId="77777777" w:rsidR="00D14471" w:rsidRDefault="00000000">
      <w:pPr>
        <w:ind w:left="940"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3. </w:t>
      </w:r>
      <w:r>
        <w:rPr>
          <w:rFonts w:ascii="Times New Roman" w:eastAsia="Times New Roman" w:hAnsi="Times New Roman" w:cs="Times New Roman"/>
          <w:sz w:val="26"/>
          <w:szCs w:val="26"/>
        </w:rPr>
        <w:tab/>
        <w:t xml:space="preserve"> Overviewing the chapters of the Sixth Assessment Report (AR6) and selecting one to contribute to, by creating a </w:t>
      </w:r>
      <w:proofErr w:type="gramStart"/>
      <w:r>
        <w:rPr>
          <w:rFonts w:ascii="Times New Roman" w:eastAsia="Times New Roman" w:hAnsi="Times New Roman" w:cs="Times New Roman"/>
          <w:sz w:val="26"/>
          <w:szCs w:val="26"/>
        </w:rPr>
        <w:t>wordlist</w:t>
      </w:r>
      <w:proofErr w:type="gramEnd"/>
      <w:r>
        <w:rPr>
          <w:rFonts w:ascii="Times New Roman" w:eastAsia="Times New Roman" w:hAnsi="Times New Roman" w:cs="Times New Roman"/>
          <w:sz w:val="26"/>
          <w:szCs w:val="26"/>
        </w:rPr>
        <w:t xml:space="preserve"> for the comprehensive semantic Dictionary.</w:t>
      </w:r>
    </w:p>
    <w:p w14:paraId="5D88BF0E" w14:textId="77777777" w:rsidR="00D14471" w:rsidRDefault="00D14471">
      <w:pPr>
        <w:ind w:left="940" w:right="360"/>
        <w:jc w:val="both"/>
        <w:rPr>
          <w:rFonts w:ascii="Times New Roman" w:eastAsia="Times New Roman" w:hAnsi="Times New Roman" w:cs="Times New Roman"/>
          <w:sz w:val="26"/>
          <w:szCs w:val="26"/>
        </w:rPr>
      </w:pPr>
    </w:p>
    <w:p w14:paraId="05F8907C" w14:textId="25C262F7" w:rsidR="00D14471" w:rsidRDefault="00000000">
      <w:pPr>
        <w:ind w:righ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undertook work on Cross-Chapter 7, of Working Group II - “</w:t>
      </w:r>
      <w:r>
        <w:rPr>
          <w:rFonts w:ascii="Times New Roman" w:eastAsia="Times New Roman" w:hAnsi="Times New Roman" w:cs="Times New Roman"/>
          <w:b/>
          <w:sz w:val="26"/>
          <w:szCs w:val="26"/>
        </w:rPr>
        <w:t>TROPICAL FORESTS</w:t>
      </w:r>
      <w:r>
        <w:rPr>
          <w:rFonts w:ascii="Times New Roman" w:eastAsia="Times New Roman" w:hAnsi="Times New Roman" w:cs="Times New Roman"/>
          <w:sz w:val="26"/>
          <w:szCs w:val="26"/>
        </w:rPr>
        <w:t>”.</w:t>
      </w:r>
    </w:p>
    <w:p w14:paraId="5C237F9E" w14:textId="77777777" w:rsidR="00882A9F" w:rsidRDefault="00882A9F">
      <w:pPr>
        <w:ind w:right="360"/>
        <w:jc w:val="both"/>
        <w:rPr>
          <w:rFonts w:ascii="Times New Roman" w:eastAsia="Times New Roman" w:hAnsi="Times New Roman" w:cs="Times New Roman"/>
          <w:sz w:val="26"/>
          <w:szCs w:val="26"/>
        </w:rPr>
      </w:pPr>
    </w:p>
    <w:p w14:paraId="5C67211C" w14:textId="7B6E1239" w:rsidR="00882A9F" w:rsidRPr="00882A9F" w:rsidRDefault="00000000" w:rsidP="00882A9F">
      <w:pPr>
        <w:pStyle w:val="Heading1"/>
        <w:ind w:right="2140"/>
        <w:rPr>
          <w:rFonts w:ascii="Times New Roman" w:eastAsia="Times New Roman" w:hAnsi="Times New Roman" w:cs="Times New Roman"/>
        </w:rPr>
      </w:pPr>
      <w:bookmarkStart w:id="5" w:name="_u1oh06q3ceid" w:colFirst="0" w:colLast="0"/>
      <w:bookmarkEnd w:id="5"/>
      <w:r>
        <w:rPr>
          <w:rFonts w:ascii="Times New Roman" w:eastAsia="Times New Roman" w:hAnsi="Times New Roman" w:cs="Times New Roman"/>
        </w:rPr>
        <w:t>Detailed Explanation</w:t>
      </w:r>
    </w:p>
    <w:p w14:paraId="72635930" w14:textId="77777777" w:rsidR="00D14471" w:rsidRDefault="00000000">
      <w:r>
        <w:pict w14:anchorId="7A29A4F0">
          <v:rect id="_x0000_i1027" style="width:0;height:1.5pt" o:hralign="center" o:hrstd="t" o:hr="t" fillcolor="#a0a0a0" stroked="f"/>
        </w:pict>
      </w:r>
    </w:p>
    <w:p w14:paraId="68618909" w14:textId="77777777" w:rsidR="00D14471" w:rsidRDefault="00D14471"/>
    <w:p w14:paraId="00D30F31"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section, </w:t>
      </w:r>
      <w:proofErr w:type="gramStart"/>
      <w:r>
        <w:rPr>
          <w:rFonts w:ascii="Times New Roman" w:eastAsia="Times New Roman" w:hAnsi="Times New Roman" w:cs="Times New Roman"/>
          <w:sz w:val="26"/>
          <w:szCs w:val="26"/>
        </w:rPr>
        <w:t>all of</w:t>
      </w:r>
      <w:proofErr w:type="gramEnd"/>
      <w:r>
        <w:rPr>
          <w:rFonts w:ascii="Times New Roman" w:eastAsia="Times New Roman" w:hAnsi="Times New Roman" w:cs="Times New Roman"/>
          <w:sz w:val="26"/>
          <w:szCs w:val="26"/>
        </w:rPr>
        <w:t xml:space="preserve"> my detailed intern work is </w:t>
      </w:r>
      <w:proofErr w:type="gramStart"/>
      <w:r>
        <w:rPr>
          <w:rFonts w:ascii="Times New Roman" w:eastAsia="Times New Roman" w:hAnsi="Times New Roman" w:cs="Times New Roman"/>
          <w:sz w:val="26"/>
          <w:szCs w:val="26"/>
        </w:rPr>
        <w:t>listed:-</w:t>
      </w:r>
      <w:proofErr w:type="gramEnd"/>
    </w:p>
    <w:p w14:paraId="3BFA7403" w14:textId="77777777" w:rsidR="00D14471" w:rsidRDefault="00D14471">
      <w:pPr>
        <w:rPr>
          <w:rFonts w:ascii="Times New Roman" w:eastAsia="Times New Roman" w:hAnsi="Times New Roman" w:cs="Times New Roman"/>
          <w:sz w:val="26"/>
          <w:szCs w:val="26"/>
        </w:rPr>
      </w:pPr>
    </w:p>
    <w:p w14:paraId="12416D30" w14:textId="77777777" w:rsidR="00D14471" w:rsidRPr="00FB6DAC" w:rsidRDefault="00000000">
      <w:pPr>
        <w:numPr>
          <w:ilvl w:val="0"/>
          <w:numId w:val="1"/>
        </w:numPr>
        <w:rPr>
          <w:rFonts w:ascii="Times New Roman" w:eastAsia="Times New Roman" w:hAnsi="Times New Roman" w:cs="Times New Roman"/>
          <w:b/>
          <w:bCs/>
          <w:sz w:val="30"/>
          <w:szCs w:val="30"/>
          <w:u w:val="single"/>
        </w:rPr>
      </w:pPr>
      <w:r w:rsidRPr="00FB6DAC">
        <w:rPr>
          <w:rFonts w:ascii="Times New Roman" w:eastAsia="Times New Roman" w:hAnsi="Times New Roman" w:cs="Times New Roman"/>
          <w:b/>
          <w:bCs/>
          <w:sz w:val="30"/>
          <w:szCs w:val="30"/>
          <w:u w:val="single"/>
        </w:rPr>
        <w:t>Summary of my cross-</w:t>
      </w:r>
      <w:proofErr w:type="gramStart"/>
      <w:r w:rsidRPr="00FB6DAC">
        <w:rPr>
          <w:rFonts w:ascii="Times New Roman" w:eastAsia="Times New Roman" w:hAnsi="Times New Roman" w:cs="Times New Roman"/>
          <w:b/>
          <w:bCs/>
          <w:sz w:val="30"/>
          <w:szCs w:val="30"/>
          <w:u w:val="single"/>
        </w:rPr>
        <w:t>chapter :</w:t>
      </w:r>
      <w:proofErr w:type="gramEnd"/>
      <w:r w:rsidRPr="00FB6DAC">
        <w:rPr>
          <w:rFonts w:ascii="Times New Roman" w:eastAsia="Times New Roman" w:hAnsi="Times New Roman" w:cs="Times New Roman"/>
          <w:b/>
          <w:bCs/>
          <w:sz w:val="30"/>
          <w:szCs w:val="30"/>
          <w:u w:val="single"/>
        </w:rPr>
        <w:t xml:space="preserve"> - “TROPICAL FORESTS”</w:t>
      </w:r>
    </w:p>
    <w:p w14:paraId="73067E0F" w14:textId="77777777" w:rsidR="00D14471" w:rsidRDefault="00D14471">
      <w:pPr>
        <w:rPr>
          <w:rFonts w:ascii="Times New Roman" w:eastAsia="Times New Roman" w:hAnsi="Times New Roman" w:cs="Times New Roman"/>
          <w:sz w:val="26"/>
          <w:szCs w:val="26"/>
        </w:rPr>
      </w:pPr>
    </w:p>
    <w:p w14:paraId="5B1F0B6B" w14:textId="77777777" w:rsidR="00D14471" w:rsidRDefault="00000000">
      <w:pPr>
        <w:spacing w:line="265" w:lineRule="auto"/>
        <w:rPr>
          <w:rFonts w:ascii="Times New Roman" w:eastAsia="Times New Roman" w:hAnsi="Times New Roman" w:cs="Times New Roman"/>
          <w:i/>
          <w:sz w:val="26"/>
          <w:szCs w:val="26"/>
          <w:highlight w:val="white"/>
        </w:rPr>
      </w:pPr>
      <w:r>
        <w:rPr>
          <w:rFonts w:ascii="Times New Roman" w:eastAsia="Times New Roman" w:hAnsi="Times New Roman" w:cs="Times New Roman"/>
          <w:i/>
          <w:sz w:val="26"/>
          <w:szCs w:val="26"/>
          <w:highlight w:val="white"/>
        </w:rPr>
        <w:t xml:space="preserve">Over 420 million ha of forest were lost to deforestation from 1990 to 2020. More than 90% of that loss took place in tropical areas, threatening biodiversity, environmental services, livelihoods and resilience to climate shocks. Despite CO2 </w:t>
      </w:r>
      <w:proofErr w:type="spellStart"/>
      <w:r>
        <w:rPr>
          <w:rFonts w:ascii="Times New Roman" w:eastAsia="Times New Roman" w:hAnsi="Times New Roman" w:cs="Times New Roman"/>
          <w:i/>
          <w:sz w:val="26"/>
          <w:szCs w:val="26"/>
          <w:highlight w:val="white"/>
        </w:rPr>
        <w:t>fertilisation</w:t>
      </w:r>
      <w:proofErr w:type="spellEnd"/>
      <w:r>
        <w:rPr>
          <w:rFonts w:ascii="Times New Roman" w:eastAsia="Times New Roman" w:hAnsi="Times New Roman" w:cs="Times New Roman"/>
          <w:i/>
          <w:sz w:val="26"/>
          <w:szCs w:val="26"/>
          <w:highlight w:val="white"/>
        </w:rPr>
        <w:t xml:space="preserve">, ongoing climate change has weakened the carbon sink potential of tropical forests in Amazonia and, to a lesser extent, in Africa and Asia. Community-based adaptation, built on Indigenous knowledge and local knowledge (IK and LK) over centuries or millennia, is often identified as an effective adaptation strategy to climate change. Forest restoration using a diverse mix of native species can help rebuild the climate resilience of tropical forest </w:t>
      </w:r>
      <w:proofErr w:type="gramStart"/>
      <w:r>
        <w:rPr>
          <w:rFonts w:ascii="Times New Roman" w:eastAsia="Times New Roman" w:hAnsi="Times New Roman" w:cs="Times New Roman"/>
          <w:i/>
          <w:sz w:val="26"/>
          <w:szCs w:val="26"/>
          <w:highlight w:val="white"/>
        </w:rPr>
        <w:t>ecosystems, but</w:t>
      </w:r>
      <w:proofErr w:type="gramEnd"/>
      <w:r>
        <w:rPr>
          <w:rFonts w:ascii="Times New Roman" w:eastAsia="Times New Roman" w:hAnsi="Times New Roman" w:cs="Times New Roman"/>
          <w:i/>
          <w:sz w:val="26"/>
          <w:szCs w:val="26"/>
          <w:highlight w:val="white"/>
        </w:rPr>
        <w:t xml:space="preserve"> is best implemented alongside other sustainable forest management strategies and adaptation interventions (high confidence). The urgency of tackling drivers of forest loss and degradation is increasing as climate impacts on forests and ecosystems increase (high confidence), the authors say. The authors conclude that the world needs to take action to reduce deforestation and forest degradation in the tropics and around the world in the next few decades. They call for policies that create incentives for environmental services such as carbon storage and biodiversity refugia, as well as for the creation of ‘forest reserves’ to store carbon in the form of trees, grasses and shrubs. The report is published by the Royal Society of Tropical Biology and Climate Change (RCBC) on behalf of the World Resources Institute (WRCI) (http://www.wrci.org/content/2013/07/28/wrcitl/climate-change-and-forest-resilience-in-the-tropics.html#storylink=cpy).In Europe, the European Union (EU) and the UK (UK), the European Commission (UK) are also working on a range of issues relating to deforestation, climate change and forest resilience, including climate change adaptation </w:t>
      </w:r>
      <w:r>
        <w:rPr>
          <w:rFonts w:ascii="Times New Roman" w:eastAsia="Times New Roman" w:hAnsi="Times New Roman" w:cs="Times New Roman"/>
          <w:i/>
          <w:sz w:val="26"/>
          <w:szCs w:val="26"/>
          <w:highlight w:val="white"/>
        </w:rPr>
        <w:lastRenderedPageBreak/>
        <w:t xml:space="preserve">and mitigation, such as the Paris Agreement on Climate Change and the European Convention on Biological Diversity (ECONOMIC). In the Middle East and North Africa, the EU is working on an action plan to tackle deforestation in the region, including a new strategy to tackle climate change in the </w:t>
      </w:r>
      <w:proofErr w:type="gramStart"/>
      <w:r>
        <w:rPr>
          <w:rFonts w:ascii="Times New Roman" w:eastAsia="Times New Roman" w:hAnsi="Times New Roman" w:cs="Times New Roman"/>
          <w:i/>
          <w:sz w:val="26"/>
          <w:szCs w:val="26"/>
          <w:highlight w:val="white"/>
        </w:rPr>
        <w:t>South East</w:t>
      </w:r>
      <w:proofErr w:type="gramEnd"/>
      <w:r>
        <w:rPr>
          <w:rFonts w:ascii="Times New Roman" w:eastAsia="Times New Roman" w:hAnsi="Times New Roman" w:cs="Times New Roman"/>
          <w:i/>
          <w:sz w:val="26"/>
          <w:szCs w:val="26"/>
          <w:highlight w:val="white"/>
        </w:rPr>
        <w:t>.</w:t>
      </w:r>
    </w:p>
    <w:p w14:paraId="5105FF62" w14:textId="77777777" w:rsidR="00D14471" w:rsidRDefault="00D14471">
      <w:pPr>
        <w:spacing w:line="265" w:lineRule="auto"/>
        <w:rPr>
          <w:rFonts w:ascii="Times New Roman" w:eastAsia="Times New Roman" w:hAnsi="Times New Roman" w:cs="Times New Roman"/>
          <w:i/>
          <w:sz w:val="26"/>
          <w:szCs w:val="26"/>
          <w:highlight w:val="white"/>
        </w:rPr>
      </w:pPr>
    </w:p>
    <w:p w14:paraId="6E232193" w14:textId="77777777" w:rsidR="00D14471" w:rsidRDefault="00000000">
      <w:pPr>
        <w:spacing w:line="265"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This summary is extracted by using </w:t>
      </w:r>
      <w:proofErr w:type="spellStart"/>
      <w:r>
        <w:rPr>
          <w:rFonts w:ascii="Times New Roman" w:eastAsia="Times New Roman" w:hAnsi="Times New Roman" w:cs="Times New Roman"/>
          <w:sz w:val="26"/>
          <w:szCs w:val="26"/>
          <w:highlight w:val="white"/>
        </w:rPr>
        <w:t>HuggingFace</w:t>
      </w:r>
      <w:proofErr w:type="spellEnd"/>
      <w:r>
        <w:rPr>
          <w:rFonts w:ascii="Times New Roman" w:eastAsia="Times New Roman" w:hAnsi="Times New Roman" w:cs="Times New Roman"/>
          <w:sz w:val="26"/>
          <w:szCs w:val="26"/>
          <w:highlight w:val="white"/>
        </w:rPr>
        <w:t xml:space="preserve"> Tools, a Transformer </w:t>
      </w:r>
      <w:proofErr w:type="gramStart"/>
      <w:r>
        <w:rPr>
          <w:rFonts w:ascii="Times New Roman" w:eastAsia="Times New Roman" w:hAnsi="Times New Roman" w:cs="Times New Roman"/>
          <w:sz w:val="26"/>
          <w:szCs w:val="26"/>
          <w:highlight w:val="white"/>
        </w:rPr>
        <w:t>model :</w:t>
      </w:r>
      <w:proofErr w:type="gramEnd"/>
      <w:r>
        <w:rPr>
          <w:rFonts w:ascii="Times New Roman" w:eastAsia="Times New Roman" w:hAnsi="Times New Roman" w:cs="Times New Roman"/>
          <w:sz w:val="26"/>
          <w:szCs w:val="26"/>
          <w:highlight w:val="white"/>
        </w:rPr>
        <w:t xml:space="preserve"> - T5 and BART Model for summarization.</w:t>
      </w:r>
    </w:p>
    <w:p w14:paraId="54CBEF79" w14:textId="77777777" w:rsidR="00D14471" w:rsidRDefault="00D14471">
      <w:pPr>
        <w:spacing w:line="265" w:lineRule="auto"/>
        <w:rPr>
          <w:rFonts w:ascii="Times New Roman" w:eastAsia="Times New Roman" w:hAnsi="Times New Roman" w:cs="Times New Roman"/>
          <w:sz w:val="26"/>
          <w:szCs w:val="26"/>
          <w:highlight w:val="white"/>
        </w:rPr>
      </w:pPr>
    </w:p>
    <w:p w14:paraId="2EAEE487" w14:textId="77777777" w:rsidR="00D14471" w:rsidRPr="00FB6DAC" w:rsidRDefault="00000000">
      <w:pPr>
        <w:numPr>
          <w:ilvl w:val="0"/>
          <w:numId w:val="1"/>
        </w:numPr>
        <w:spacing w:line="265" w:lineRule="auto"/>
        <w:rPr>
          <w:rFonts w:ascii="Times New Roman" w:eastAsia="Times New Roman" w:hAnsi="Times New Roman" w:cs="Times New Roman"/>
          <w:b/>
          <w:bCs/>
          <w:sz w:val="30"/>
          <w:szCs w:val="30"/>
          <w:highlight w:val="white"/>
          <w:u w:val="single"/>
        </w:rPr>
      </w:pPr>
      <w:r w:rsidRPr="00FB6DAC">
        <w:rPr>
          <w:rFonts w:ascii="Times New Roman" w:eastAsia="Times New Roman" w:hAnsi="Times New Roman" w:cs="Times New Roman"/>
          <w:b/>
          <w:bCs/>
          <w:sz w:val="30"/>
          <w:szCs w:val="30"/>
          <w:highlight w:val="white"/>
          <w:u w:val="single"/>
        </w:rPr>
        <w:t>Wordlist of Cross-Chapter</w:t>
      </w:r>
    </w:p>
    <w:p w14:paraId="0681D448" w14:textId="77777777" w:rsidR="00D14471" w:rsidRDefault="00D14471">
      <w:pPr>
        <w:spacing w:line="265" w:lineRule="auto"/>
        <w:rPr>
          <w:rFonts w:ascii="Times New Roman" w:eastAsia="Times New Roman" w:hAnsi="Times New Roman" w:cs="Times New Roman"/>
          <w:sz w:val="26"/>
          <w:szCs w:val="26"/>
          <w:highlight w:val="white"/>
        </w:rPr>
      </w:pPr>
    </w:p>
    <w:p w14:paraId="3DB97B57" w14:textId="77777777" w:rsidR="00D14471" w:rsidRDefault="00000000">
      <w:pPr>
        <w:spacing w:line="265"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It is made by using </w:t>
      </w:r>
      <w:proofErr w:type="spellStart"/>
      <w:r>
        <w:rPr>
          <w:rFonts w:ascii="Times New Roman" w:eastAsia="Times New Roman" w:hAnsi="Times New Roman" w:cs="Times New Roman"/>
          <w:i/>
          <w:sz w:val="26"/>
          <w:szCs w:val="26"/>
          <w:highlight w:val="white"/>
        </w:rPr>
        <w:t>nltk</w:t>
      </w:r>
      <w:proofErr w:type="spellEnd"/>
      <w:r>
        <w:rPr>
          <w:rFonts w:ascii="Times New Roman" w:eastAsia="Times New Roman" w:hAnsi="Times New Roman" w:cs="Times New Roman"/>
          <w:i/>
          <w:sz w:val="26"/>
          <w:szCs w:val="26"/>
          <w:highlight w:val="white"/>
        </w:rPr>
        <w:t xml:space="preserve">. </w:t>
      </w:r>
      <w:r>
        <w:rPr>
          <w:rFonts w:ascii="Times New Roman" w:eastAsia="Times New Roman" w:hAnsi="Times New Roman" w:cs="Times New Roman"/>
          <w:color w:val="001D35"/>
          <w:sz w:val="26"/>
          <w:szCs w:val="26"/>
          <w:highlight w:val="white"/>
        </w:rPr>
        <w:t xml:space="preserve">NLTK, or the Natural Language Toolkit, is </w:t>
      </w:r>
      <w:r>
        <w:rPr>
          <w:rFonts w:ascii="Times New Roman" w:eastAsia="Times New Roman" w:hAnsi="Times New Roman" w:cs="Times New Roman"/>
          <w:sz w:val="26"/>
          <w:szCs w:val="26"/>
          <w:highlight w:val="white"/>
        </w:rPr>
        <w:t>a widely used, open-source Python library for working with human language data. Thus, it helps to get words from the cross-chapter.</w:t>
      </w:r>
    </w:p>
    <w:p w14:paraId="0FBD8064" w14:textId="77777777" w:rsidR="00D14471" w:rsidRDefault="00D14471">
      <w:pPr>
        <w:spacing w:line="265" w:lineRule="auto"/>
        <w:rPr>
          <w:rFonts w:ascii="Times New Roman" w:eastAsia="Times New Roman" w:hAnsi="Times New Roman" w:cs="Times New Roman"/>
          <w:sz w:val="26"/>
          <w:szCs w:val="26"/>
          <w:highlight w:val="white"/>
        </w:rPr>
      </w:pPr>
    </w:p>
    <w:p w14:paraId="73F33040" w14:textId="77777777" w:rsidR="00D14471" w:rsidRDefault="00D14471">
      <w:pPr>
        <w:spacing w:line="265" w:lineRule="auto"/>
        <w:rPr>
          <w:rFonts w:ascii="Times New Roman" w:eastAsia="Times New Roman" w:hAnsi="Times New Roman" w:cs="Times New Roman"/>
          <w:sz w:val="26"/>
          <w:szCs w:val="26"/>
          <w:highlight w:val="white"/>
        </w:rPr>
      </w:pPr>
    </w:p>
    <w:p w14:paraId="538F02BB"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97B5B" wp14:editId="4FC077D7">
            <wp:extent cx="5882640" cy="4145280"/>
            <wp:effectExtent l="0" t="0" r="3810" b="762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83262" cy="4145718"/>
                    </a:xfrm>
                    <a:prstGeom prst="rect">
                      <a:avLst/>
                    </a:prstGeom>
                    <a:ln/>
                  </pic:spPr>
                </pic:pic>
              </a:graphicData>
            </a:graphic>
          </wp:inline>
        </w:drawing>
      </w:r>
    </w:p>
    <w:p w14:paraId="3068A6F6" w14:textId="77777777" w:rsidR="00D14471" w:rsidRPr="00FB6DAC" w:rsidRDefault="00000000">
      <w:pPr>
        <w:numPr>
          <w:ilvl w:val="0"/>
          <w:numId w:val="1"/>
        </w:numPr>
        <w:rPr>
          <w:rFonts w:ascii="Times New Roman" w:eastAsia="Times New Roman" w:hAnsi="Times New Roman" w:cs="Times New Roman"/>
          <w:sz w:val="30"/>
          <w:szCs w:val="30"/>
          <w:u w:val="single"/>
        </w:rPr>
      </w:pPr>
      <w:r w:rsidRPr="00FB6DAC">
        <w:rPr>
          <w:rFonts w:ascii="Times New Roman" w:eastAsia="Times New Roman" w:hAnsi="Times New Roman" w:cs="Times New Roman"/>
          <w:sz w:val="30"/>
          <w:szCs w:val="30"/>
          <w:u w:val="single"/>
        </w:rPr>
        <w:t>Dictionary of Cross-Chapter</w:t>
      </w:r>
    </w:p>
    <w:p w14:paraId="39D9FBD7" w14:textId="77777777" w:rsidR="00D14471" w:rsidRDefault="00D14471">
      <w:pPr>
        <w:ind w:left="720"/>
        <w:rPr>
          <w:rFonts w:ascii="Times New Roman" w:eastAsia="Times New Roman" w:hAnsi="Times New Roman" w:cs="Times New Roman"/>
          <w:sz w:val="26"/>
          <w:szCs w:val="26"/>
        </w:rPr>
      </w:pPr>
    </w:p>
    <w:p w14:paraId="7A9F4417"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Dictionary is made with the help of the </w:t>
      </w:r>
      <w:proofErr w:type="spellStart"/>
      <w:r>
        <w:rPr>
          <w:rFonts w:ascii="Times New Roman" w:eastAsia="Times New Roman" w:hAnsi="Times New Roman" w:cs="Times New Roman"/>
          <w:i/>
          <w:sz w:val="26"/>
          <w:szCs w:val="26"/>
        </w:rPr>
        <w:t>amilib</w:t>
      </w:r>
      <w:proofErr w:type="spellEnd"/>
      <w:r>
        <w:rPr>
          <w:rFonts w:ascii="Times New Roman" w:eastAsia="Times New Roman" w:hAnsi="Times New Roman" w:cs="Times New Roman"/>
          <w:sz w:val="26"/>
          <w:szCs w:val="26"/>
        </w:rPr>
        <w:t xml:space="preserve"> tool.</w:t>
      </w:r>
    </w:p>
    <w:p w14:paraId="4B041027"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Creating a Wikimedia</w:t>
      </w:r>
      <w:hyperlink r:id="rId10">
        <w:r w:rsidR="00D14471">
          <w:rPr>
            <w:rFonts w:ascii="Times New Roman" w:eastAsia="Times New Roman" w:hAnsi="Times New Roman" w:cs="Times New Roman"/>
            <w:sz w:val="26"/>
            <w:szCs w:val="26"/>
          </w:rPr>
          <w:t xml:space="preserve"> enhanced dictionary with </w:t>
        </w:r>
      </w:hyperlink>
      <w:hyperlink r:id="rId11">
        <w:proofErr w:type="spellStart"/>
        <w:r w:rsidR="00D14471">
          <w:rPr>
            <w:rFonts w:ascii="Times New Roman" w:eastAsia="Times New Roman" w:hAnsi="Times New Roman" w:cs="Times New Roman"/>
            <w:i/>
            <w:sz w:val="26"/>
            <w:szCs w:val="26"/>
          </w:rPr>
          <w:t>amilib</w:t>
        </w:r>
        <w:proofErr w:type="spellEnd"/>
      </w:hyperlink>
      <w:hyperlink r:id="rId12">
        <w:r w:rsidR="00D14471">
          <w:rPr>
            <w:rFonts w:ascii="Times New Roman" w:eastAsia="Times New Roman" w:hAnsi="Times New Roman" w:cs="Times New Roman"/>
            <w:sz w:val="26"/>
            <w:szCs w:val="26"/>
          </w:rPr>
          <w:t xml:space="preserve"> from wordlist</w:t>
        </w:r>
      </w:hyperlink>
      <w:r>
        <w:rPr>
          <w:rFonts w:ascii="Times New Roman" w:eastAsia="Times New Roman" w:hAnsi="Times New Roman" w:cs="Times New Roman"/>
          <w:sz w:val="26"/>
          <w:szCs w:val="26"/>
        </w:rPr>
        <w:t xml:space="preserve">. </w:t>
      </w:r>
    </w:p>
    <w:p w14:paraId="75EC9449"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google </w:t>
      </w:r>
      <w:proofErr w:type="spellStart"/>
      <w:r>
        <w:rPr>
          <w:rFonts w:ascii="Times New Roman" w:eastAsia="Times New Roman" w:hAnsi="Times New Roman" w:cs="Times New Roman"/>
          <w:sz w:val="26"/>
          <w:szCs w:val="26"/>
        </w:rPr>
        <w:t>colab</w:t>
      </w:r>
      <w:proofErr w:type="spellEnd"/>
      <w:r>
        <w:rPr>
          <w:rFonts w:ascii="Times New Roman" w:eastAsia="Times New Roman" w:hAnsi="Times New Roman" w:cs="Times New Roman"/>
          <w:sz w:val="26"/>
          <w:szCs w:val="26"/>
        </w:rPr>
        <w:t xml:space="preserve"> has been made in which </w:t>
      </w:r>
      <w:proofErr w:type="spellStart"/>
      <w:r>
        <w:rPr>
          <w:rFonts w:ascii="Times New Roman" w:eastAsia="Times New Roman" w:hAnsi="Times New Roman" w:cs="Times New Roman"/>
          <w:i/>
          <w:sz w:val="26"/>
          <w:szCs w:val="26"/>
        </w:rPr>
        <w:t>amilib</w:t>
      </w:r>
      <w:proofErr w:type="spellEnd"/>
      <w:r>
        <w:rPr>
          <w:rFonts w:ascii="Times New Roman" w:eastAsia="Times New Roman" w:hAnsi="Times New Roman" w:cs="Times New Roman"/>
          <w:sz w:val="26"/>
          <w:szCs w:val="26"/>
        </w:rPr>
        <w:t xml:space="preserve"> is imported and used to make a dictionary by help of Wikimedia definition.</w:t>
      </w:r>
    </w:p>
    <w:p w14:paraId="1001B8D9" w14:textId="77777777" w:rsidR="00D14471" w:rsidRDefault="00D14471">
      <w:pPr>
        <w:rPr>
          <w:rFonts w:ascii="Times New Roman" w:eastAsia="Times New Roman" w:hAnsi="Times New Roman" w:cs="Times New Roman"/>
          <w:sz w:val="26"/>
          <w:szCs w:val="26"/>
        </w:rPr>
      </w:pPr>
    </w:p>
    <w:p w14:paraId="2D1D07EB"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59E2DA8" wp14:editId="604A730D">
            <wp:extent cx="5943600" cy="4584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4584700"/>
                    </a:xfrm>
                    <a:prstGeom prst="rect">
                      <a:avLst/>
                    </a:prstGeom>
                    <a:ln/>
                  </pic:spPr>
                </pic:pic>
              </a:graphicData>
            </a:graphic>
          </wp:inline>
        </w:drawing>
      </w:r>
    </w:p>
    <w:p w14:paraId="4DC586DB" w14:textId="77777777" w:rsidR="00D14471" w:rsidRDefault="00D14471">
      <w:pPr>
        <w:rPr>
          <w:rFonts w:ascii="Times New Roman" w:eastAsia="Times New Roman" w:hAnsi="Times New Roman" w:cs="Times New Roman"/>
          <w:sz w:val="26"/>
          <w:szCs w:val="26"/>
        </w:rPr>
      </w:pPr>
    </w:p>
    <w:p w14:paraId="2DD35A26" w14:textId="77777777" w:rsidR="00D14471" w:rsidRPr="00FB6DAC" w:rsidRDefault="00000000">
      <w:pPr>
        <w:numPr>
          <w:ilvl w:val="0"/>
          <w:numId w:val="1"/>
        </w:numPr>
        <w:rPr>
          <w:rFonts w:ascii="Times New Roman" w:eastAsia="Times New Roman" w:hAnsi="Times New Roman" w:cs="Times New Roman"/>
          <w:b/>
          <w:bCs/>
          <w:sz w:val="30"/>
          <w:szCs w:val="30"/>
          <w:u w:val="single"/>
        </w:rPr>
      </w:pPr>
      <w:r w:rsidRPr="00FB6DAC">
        <w:rPr>
          <w:rFonts w:ascii="Times New Roman" w:eastAsia="Times New Roman" w:hAnsi="Times New Roman" w:cs="Times New Roman"/>
          <w:b/>
          <w:bCs/>
          <w:sz w:val="30"/>
          <w:szCs w:val="30"/>
          <w:u w:val="single"/>
        </w:rPr>
        <w:t xml:space="preserve">Created </w:t>
      </w:r>
      <w:proofErr w:type="spellStart"/>
      <w:r w:rsidRPr="00FB6DAC">
        <w:rPr>
          <w:rFonts w:ascii="Times New Roman" w:eastAsia="Times New Roman" w:hAnsi="Times New Roman" w:cs="Times New Roman"/>
          <w:b/>
          <w:bCs/>
          <w:i/>
          <w:sz w:val="30"/>
          <w:szCs w:val="30"/>
          <w:u w:val="single"/>
        </w:rPr>
        <w:t>html_with_ids</w:t>
      </w:r>
      <w:proofErr w:type="spellEnd"/>
      <w:r w:rsidRPr="00FB6DAC">
        <w:rPr>
          <w:rFonts w:ascii="Times New Roman" w:eastAsia="Times New Roman" w:hAnsi="Times New Roman" w:cs="Times New Roman"/>
          <w:b/>
          <w:bCs/>
          <w:i/>
          <w:sz w:val="30"/>
          <w:szCs w:val="30"/>
          <w:u w:val="single"/>
        </w:rPr>
        <w:t xml:space="preserve"> </w:t>
      </w:r>
      <w:r w:rsidRPr="00FB6DAC">
        <w:rPr>
          <w:rFonts w:ascii="Times New Roman" w:eastAsia="Times New Roman" w:hAnsi="Times New Roman" w:cs="Times New Roman"/>
          <w:b/>
          <w:bCs/>
          <w:sz w:val="30"/>
          <w:szCs w:val="30"/>
          <w:u w:val="single"/>
        </w:rPr>
        <w:t>for the cross-chapter</w:t>
      </w:r>
    </w:p>
    <w:p w14:paraId="20362E6F" w14:textId="77777777" w:rsidR="00D14471" w:rsidRDefault="00D14471">
      <w:pPr>
        <w:rPr>
          <w:rFonts w:ascii="Times New Roman" w:eastAsia="Times New Roman" w:hAnsi="Times New Roman" w:cs="Times New Roman"/>
          <w:sz w:val="26"/>
          <w:szCs w:val="26"/>
        </w:rPr>
      </w:pPr>
    </w:p>
    <w:p w14:paraId="59A02EDD" w14:textId="77777777" w:rsidR="00D144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make the graph of the cross-chapter, </w:t>
      </w:r>
      <w:proofErr w:type="spellStart"/>
      <w:r>
        <w:rPr>
          <w:rFonts w:ascii="Times New Roman" w:eastAsia="Times New Roman" w:hAnsi="Times New Roman" w:cs="Times New Roman"/>
          <w:i/>
          <w:sz w:val="26"/>
          <w:szCs w:val="26"/>
        </w:rPr>
        <w:t>html_with_ids</w:t>
      </w:r>
      <w:proofErr w:type="spellEnd"/>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for the chapter is required.</w:t>
      </w:r>
      <w:r>
        <w:rPr>
          <w:rFonts w:ascii="Times New Roman" w:eastAsia="Times New Roman" w:hAnsi="Times New Roman" w:cs="Times New Roman"/>
          <w:sz w:val="26"/>
          <w:szCs w:val="26"/>
        </w:rPr>
        <w:br/>
        <w:t xml:space="preserve">This has been created with the workflow approach: - </w:t>
      </w:r>
    </w:p>
    <w:p w14:paraId="7132CC9E" w14:textId="77777777" w:rsidR="00D14471" w:rsidRDefault="00000000">
      <w:pPr>
        <w:numPr>
          <w:ilvl w:val="0"/>
          <w:numId w:val="3"/>
        </w:numPr>
        <w:shd w:val="clear" w:color="auto" w:fill="FFFFFF"/>
        <w:rPr>
          <w:sz w:val="26"/>
          <w:szCs w:val="26"/>
        </w:rPr>
      </w:pPr>
      <w:r>
        <w:rPr>
          <w:i/>
          <w:color w:val="1F2328"/>
          <w:sz w:val="26"/>
          <w:szCs w:val="26"/>
        </w:rPr>
        <w:t>Fetch and clean the HTML.</w:t>
      </w:r>
      <w:r>
        <w:rPr>
          <w:color w:val="1F2328"/>
          <w:sz w:val="26"/>
          <w:szCs w:val="26"/>
        </w:rPr>
        <w:t xml:space="preserve">  </w:t>
      </w:r>
    </w:p>
    <w:p w14:paraId="44E0BEA9" w14:textId="77777777" w:rsidR="00D14471" w:rsidRDefault="00000000">
      <w:pPr>
        <w:numPr>
          <w:ilvl w:val="0"/>
          <w:numId w:val="3"/>
        </w:numPr>
        <w:shd w:val="clear" w:color="auto" w:fill="FFFFFF"/>
        <w:rPr>
          <w:sz w:val="26"/>
          <w:szCs w:val="26"/>
        </w:rPr>
      </w:pPr>
      <w:r>
        <w:rPr>
          <w:i/>
          <w:color w:val="1F2328"/>
          <w:sz w:val="26"/>
          <w:szCs w:val="26"/>
        </w:rPr>
        <w:t>Load deletion commands from the JSON file.</w:t>
      </w:r>
    </w:p>
    <w:p w14:paraId="7CFF3D92" w14:textId="77777777" w:rsidR="00D14471" w:rsidRDefault="00000000">
      <w:pPr>
        <w:numPr>
          <w:ilvl w:val="0"/>
          <w:numId w:val="3"/>
        </w:numPr>
        <w:shd w:val="clear" w:color="auto" w:fill="FFFFFF"/>
        <w:rPr>
          <w:sz w:val="26"/>
          <w:szCs w:val="26"/>
        </w:rPr>
      </w:pPr>
      <w:r>
        <w:rPr>
          <w:i/>
          <w:color w:val="1F2328"/>
          <w:sz w:val="26"/>
          <w:szCs w:val="26"/>
        </w:rPr>
        <w:t>Strip and modify the HTML based on the commands.</w:t>
      </w:r>
    </w:p>
    <w:p w14:paraId="66EA049F" w14:textId="77777777" w:rsidR="00D14471" w:rsidRDefault="00000000">
      <w:pPr>
        <w:numPr>
          <w:ilvl w:val="0"/>
          <w:numId w:val="3"/>
        </w:numPr>
        <w:shd w:val="clear" w:color="auto" w:fill="FFFFFF"/>
        <w:rPr>
          <w:sz w:val="26"/>
          <w:szCs w:val="26"/>
        </w:rPr>
      </w:pPr>
      <w:r>
        <w:rPr>
          <w:i/>
          <w:color w:val="1F2328"/>
          <w:sz w:val="26"/>
          <w:szCs w:val="26"/>
        </w:rPr>
        <w:t>Save the final stripped HTML to the output file.</w:t>
      </w:r>
    </w:p>
    <w:p w14:paraId="3AC027E5"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 xml:space="preserve">Output </w:t>
      </w:r>
      <w:proofErr w:type="gramStart"/>
      <w:r>
        <w:rPr>
          <w:rFonts w:ascii="Times New Roman" w:eastAsia="Times New Roman" w:hAnsi="Times New Roman" w:cs="Times New Roman"/>
          <w:color w:val="1F2328"/>
          <w:sz w:val="26"/>
          <w:szCs w:val="26"/>
        </w:rPr>
        <w:t>file consists</w:t>
      </w:r>
      <w:proofErr w:type="gramEnd"/>
      <w:r>
        <w:rPr>
          <w:rFonts w:ascii="Times New Roman" w:eastAsia="Times New Roman" w:hAnsi="Times New Roman" w:cs="Times New Roman"/>
          <w:color w:val="1F2328"/>
          <w:sz w:val="26"/>
          <w:szCs w:val="26"/>
        </w:rPr>
        <w:t xml:space="preserve"> of </w:t>
      </w:r>
      <w:proofErr w:type="spellStart"/>
      <w:r>
        <w:rPr>
          <w:rFonts w:ascii="Times New Roman" w:eastAsia="Times New Roman" w:hAnsi="Times New Roman" w:cs="Times New Roman"/>
          <w:color w:val="1F2328"/>
          <w:sz w:val="26"/>
          <w:szCs w:val="26"/>
        </w:rPr>
        <w:t>divs</w:t>
      </w:r>
      <w:proofErr w:type="spellEnd"/>
      <w:r>
        <w:rPr>
          <w:rFonts w:ascii="Times New Roman" w:eastAsia="Times New Roman" w:hAnsi="Times New Roman" w:cs="Times New Roman"/>
          <w:color w:val="1F2328"/>
          <w:sz w:val="26"/>
          <w:szCs w:val="26"/>
        </w:rPr>
        <w:t xml:space="preserve"> which have ids associated with </w:t>
      </w:r>
      <w:proofErr w:type="gramStart"/>
      <w:r>
        <w:rPr>
          <w:rFonts w:ascii="Times New Roman" w:eastAsia="Times New Roman" w:hAnsi="Times New Roman" w:cs="Times New Roman"/>
          <w:color w:val="1F2328"/>
          <w:sz w:val="26"/>
          <w:szCs w:val="26"/>
        </w:rPr>
        <w:t>it</w:t>
      </w:r>
      <w:proofErr w:type="gramEnd"/>
      <w:r>
        <w:rPr>
          <w:rFonts w:ascii="Times New Roman" w:eastAsia="Times New Roman" w:hAnsi="Times New Roman" w:cs="Times New Roman"/>
          <w:color w:val="1F2328"/>
          <w:sz w:val="26"/>
          <w:szCs w:val="26"/>
        </w:rPr>
        <w:t>.</w:t>
      </w:r>
    </w:p>
    <w:p w14:paraId="78C757C0" w14:textId="77777777" w:rsidR="00D14471" w:rsidRDefault="00000000">
      <w:pPr>
        <w:shd w:val="clear" w:color="auto" w:fill="FFFFFF"/>
        <w:spacing w:before="6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rPr>
        <w:lastRenderedPageBreak/>
        <w:drawing>
          <wp:inline distT="114300" distB="114300" distL="114300" distR="114300" wp14:anchorId="232C9E94" wp14:editId="01CC59FA">
            <wp:extent cx="5943600" cy="270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705100"/>
                    </a:xfrm>
                    <a:prstGeom prst="rect">
                      <a:avLst/>
                    </a:prstGeom>
                    <a:ln/>
                  </pic:spPr>
                </pic:pic>
              </a:graphicData>
            </a:graphic>
          </wp:inline>
        </w:drawing>
      </w:r>
    </w:p>
    <w:p w14:paraId="127E5F9B" w14:textId="77777777" w:rsidR="00D14471" w:rsidRDefault="00D14471">
      <w:pPr>
        <w:shd w:val="clear" w:color="auto" w:fill="FFFFFF"/>
        <w:spacing w:before="60"/>
        <w:rPr>
          <w:rFonts w:ascii="Times New Roman" w:eastAsia="Times New Roman" w:hAnsi="Times New Roman" w:cs="Times New Roman"/>
          <w:color w:val="1F2328"/>
          <w:sz w:val="24"/>
          <w:szCs w:val="24"/>
        </w:rPr>
      </w:pPr>
    </w:p>
    <w:p w14:paraId="152684B8" w14:textId="77777777" w:rsidR="00D14471" w:rsidRDefault="00D14471">
      <w:pPr>
        <w:shd w:val="clear" w:color="auto" w:fill="FFFFFF"/>
        <w:spacing w:before="60"/>
        <w:rPr>
          <w:rFonts w:ascii="Times New Roman" w:eastAsia="Times New Roman" w:hAnsi="Times New Roman" w:cs="Times New Roman"/>
          <w:color w:val="1F2328"/>
          <w:sz w:val="24"/>
          <w:szCs w:val="24"/>
        </w:rPr>
      </w:pPr>
    </w:p>
    <w:p w14:paraId="01BE3E4B"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 xml:space="preserve">      5. </w:t>
      </w:r>
      <w:r w:rsidRPr="00FB6DAC">
        <w:rPr>
          <w:rFonts w:ascii="Times New Roman" w:eastAsia="Times New Roman" w:hAnsi="Times New Roman" w:cs="Times New Roman"/>
          <w:b/>
          <w:bCs/>
          <w:color w:val="1F2328"/>
          <w:sz w:val="30"/>
          <w:szCs w:val="30"/>
          <w:u w:val="single"/>
        </w:rPr>
        <w:t>IPCC Graph Structure</w:t>
      </w:r>
    </w:p>
    <w:p w14:paraId="7A68869A"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Graph has been made for easy access of IPCC reports and chapters. It has been made with the help of the Graphviz package in the Python Language.</w:t>
      </w:r>
    </w:p>
    <w:p w14:paraId="1700CD78" w14:textId="77777777" w:rsidR="00D14471" w:rsidRDefault="00D14471">
      <w:pPr>
        <w:shd w:val="clear" w:color="auto" w:fill="FFFFFF"/>
        <w:spacing w:before="60"/>
        <w:rPr>
          <w:rFonts w:ascii="Times New Roman" w:eastAsia="Times New Roman" w:hAnsi="Times New Roman" w:cs="Times New Roman"/>
          <w:color w:val="1F2328"/>
          <w:sz w:val="26"/>
          <w:szCs w:val="26"/>
        </w:rPr>
      </w:pPr>
    </w:p>
    <w:p w14:paraId="14D72107"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17A486DE" wp14:editId="377F8189">
            <wp:extent cx="5943600" cy="35280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528060"/>
                    </a:xfrm>
                    <a:prstGeom prst="rect">
                      <a:avLst/>
                    </a:prstGeom>
                    <a:ln/>
                  </pic:spPr>
                </pic:pic>
              </a:graphicData>
            </a:graphic>
          </wp:inline>
        </w:drawing>
      </w:r>
    </w:p>
    <w:p w14:paraId="1C1AD85F" w14:textId="77777777" w:rsidR="00D14471" w:rsidRDefault="00D14471">
      <w:pPr>
        <w:shd w:val="clear" w:color="auto" w:fill="FFFFFF"/>
        <w:spacing w:before="60"/>
        <w:rPr>
          <w:rFonts w:ascii="Times New Roman" w:eastAsia="Times New Roman" w:hAnsi="Times New Roman" w:cs="Times New Roman"/>
          <w:color w:val="1F2328"/>
          <w:sz w:val="26"/>
          <w:szCs w:val="26"/>
        </w:rPr>
      </w:pPr>
    </w:p>
    <w:p w14:paraId="4CEB6B49"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 xml:space="preserve">      6</w:t>
      </w:r>
      <w:r w:rsidRPr="00FB6DAC">
        <w:rPr>
          <w:rFonts w:ascii="Times New Roman" w:eastAsia="Times New Roman" w:hAnsi="Times New Roman" w:cs="Times New Roman"/>
          <w:b/>
          <w:bCs/>
          <w:color w:val="1F2328"/>
          <w:sz w:val="26"/>
          <w:szCs w:val="26"/>
        </w:rPr>
        <w:t xml:space="preserve">. </w:t>
      </w:r>
      <w:r w:rsidRPr="00FB6DAC">
        <w:rPr>
          <w:rFonts w:ascii="Times New Roman" w:eastAsia="Times New Roman" w:hAnsi="Times New Roman" w:cs="Times New Roman"/>
          <w:b/>
          <w:bCs/>
          <w:color w:val="1F2328"/>
          <w:sz w:val="30"/>
          <w:szCs w:val="30"/>
          <w:u w:val="single"/>
        </w:rPr>
        <w:t xml:space="preserve">Created a Video on </w:t>
      </w:r>
      <w:proofErr w:type="spellStart"/>
      <w:r w:rsidRPr="00FB6DAC">
        <w:rPr>
          <w:rFonts w:ascii="Times New Roman" w:eastAsia="Times New Roman" w:hAnsi="Times New Roman" w:cs="Times New Roman"/>
          <w:b/>
          <w:bCs/>
          <w:color w:val="1F2328"/>
          <w:sz w:val="30"/>
          <w:szCs w:val="30"/>
          <w:u w:val="single"/>
        </w:rPr>
        <w:t>NetworkX</w:t>
      </w:r>
      <w:proofErr w:type="spellEnd"/>
    </w:p>
    <w:p w14:paraId="7E7FA0E3" w14:textId="77777777"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 xml:space="preserve">A simple video on </w:t>
      </w:r>
      <w:proofErr w:type="spellStart"/>
      <w:r>
        <w:rPr>
          <w:rFonts w:ascii="Times New Roman" w:eastAsia="Times New Roman" w:hAnsi="Times New Roman" w:cs="Times New Roman"/>
          <w:color w:val="1F2328"/>
          <w:sz w:val="26"/>
          <w:szCs w:val="26"/>
        </w:rPr>
        <w:t>NetworkX</w:t>
      </w:r>
      <w:proofErr w:type="spellEnd"/>
      <w:r>
        <w:rPr>
          <w:rFonts w:ascii="Times New Roman" w:eastAsia="Times New Roman" w:hAnsi="Times New Roman" w:cs="Times New Roman"/>
          <w:color w:val="1F2328"/>
          <w:sz w:val="26"/>
          <w:szCs w:val="26"/>
        </w:rPr>
        <w:t xml:space="preserve"> for Brussels Workshop.</w:t>
      </w:r>
    </w:p>
    <w:p w14:paraId="014C2EB6" w14:textId="11252283" w:rsidR="00D14471" w:rsidRDefault="00000000">
      <w:pPr>
        <w:shd w:val="clear" w:color="auto" w:fill="FFFFFF"/>
        <w:spacing w:before="6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4F737981" wp14:editId="58A9C192">
            <wp:extent cx="5943600" cy="3225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225800"/>
                    </a:xfrm>
                    <a:prstGeom prst="rect">
                      <a:avLst/>
                    </a:prstGeom>
                    <a:ln/>
                  </pic:spPr>
                </pic:pic>
              </a:graphicData>
            </a:graphic>
          </wp:inline>
        </w:drawing>
      </w:r>
    </w:p>
    <w:p w14:paraId="11EDB938" w14:textId="77777777" w:rsidR="00C6277A" w:rsidRDefault="00C6277A">
      <w:pPr>
        <w:shd w:val="clear" w:color="auto" w:fill="FFFFFF"/>
        <w:spacing w:before="60"/>
        <w:rPr>
          <w:rFonts w:ascii="Times New Roman" w:eastAsia="Times New Roman" w:hAnsi="Times New Roman" w:cs="Times New Roman"/>
          <w:color w:val="1F2328"/>
          <w:sz w:val="26"/>
          <w:szCs w:val="26"/>
        </w:rPr>
      </w:pPr>
    </w:p>
    <w:p w14:paraId="2A81A0CF" w14:textId="4A02EE41" w:rsidR="00C6277A" w:rsidRDefault="00C6277A">
      <w:pPr>
        <w:shd w:val="clear" w:color="auto" w:fill="FFFFFF"/>
        <w:spacing w:before="60"/>
        <w:rPr>
          <w:rFonts w:ascii="Times New Roman" w:eastAsia="Times New Roman" w:hAnsi="Times New Roman" w:cs="Times New Roman"/>
          <w:color w:val="1F2328"/>
          <w:sz w:val="26"/>
          <w:szCs w:val="26"/>
        </w:rPr>
      </w:pPr>
      <w:r w:rsidRPr="00C6277A">
        <w:rPr>
          <w:rFonts w:ascii="Times New Roman" w:eastAsia="Times New Roman" w:hAnsi="Times New Roman" w:cs="Times New Roman"/>
          <w:noProof/>
          <w:color w:val="1F2328"/>
          <w:sz w:val="26"/>
          <w:szCs w:val="26"/>
        </w:rPr>
        <w:drawing>
          <wp:inline distT="0" distB="0" distL="0" distR="0" wp14:anchorId="6D7B1145" wp14:editId="3B59ECAC">
            <wp:extent cx="5688449" cy="2788920"/>
            <wp:effectExtent l="0" t="0" r="7620" b="0"/>
            <wp:docPr id="1696904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4441" name="Picture 1" descr="A screenshot of a computer&#10;&#10;AI-generated content may be incorrect."/>
                    <pic:cNvPicPr/>
                  </pic:nvPicPr>
                  <pic:blipFill>
                    <a:blip r:embed="rId17"/>
                    <a:stretch>
                      <a:fillRect/>
                    </a:stretch>
                  </pic:blipFill>
                  <pic:spPr>
                    <a:xfrm>
                      <a:off x="0" y="0"/>
                      <a:ext cx="5690145" cy="2789752"/>
                    </a:xfrm>
                    <a:prstGeom prst="rect">
                      <a:avLst/>
                    </a:prstGeom>
                  </pic:spPr>
                </pic:pic>
              </a:graphicData>
            </a:graphic>
          </wp:inline>
        </w:drawing>
      </w:r>
    </w:p>
    <w:p w14:paraId="7D65704B" w14:textId="77777777" w:rsidR="00171DF6" w:rsidRDefault="00171DF6">
      <w:pPr>
        <w:shd w:val="clear" w:color="auto" w:fill="FFFFFF"/>
        <w:spacing w:before="60"/>
        <w:rPr>
          <w:rFonts w:ascii="Times New Roman" w:eastAsia="Times New Roman" w:hAnsi="Times New Roman" w:cs="Times New Roman"/>
          <w:color w:val="1F2328"/>
          <w:sz w:val="26"/>
          <w:szCs w:val="26"/>
        </w:rPr>
      </w:pPr>
    </w:p>
    <w:p w14:paraId="7494236B" w14:textId="77777777" w:rsidR="00171DF6" w:rsidRDefault="00171DF6">
      <w:pPr>
        <w:shd w:val="clear" w:color="auto" w:fill="FFFFFF"/>
        <w:spacing w:before="60"/>
        <w:rPr>
          <w:rFonts w:ascii="Times New Roman" w:eastAsia="Times New Roman" w:hAnsi="Times New Roman" w:cs="Times New Roman"/>
          <w:color w:val="1F2328"/>
          <w:sz w:val="26"/>
          <w:szCs w:val="26"/>
        </w:rPr>
      </w:pPr>
    </w:p>
    <w:p w14:paraId="5B7D20F3" w14:textId="77777777" w:rsidR="00882A9F" w:rsidRDefault="00882A9F">
      <w:pPr>
        <w:shd w:val="clear" w:color="auto" w:fill="FFFFFF"/>
        <w:spacing w:before="60"/>
        <w:rPr>
          <w:rFonts w:ascii="Times New Roman" w:eastAsia="Times New Roman" w:hAnsi="Times New Roman" w:cs="Times New Roman"/>
          <w:color w:val="1F2328"/>
          <w:sz w:val="26"/>
          <w:szCs w:val="26"/>
        </w:rPr>
      </w:pPr>
    </w:p>
    <w:p w14:paraId="62A8B489" w14:textId="4C991BF7" w:rsidR="00D14471" w:rsidRDefault="000255EF" w:rsidP="000255EF">
      <w:pPr>
        <w:pStyle w:val="Heading2"/>
        <w:rPr>
          <w:rFonts w:ascii="Times New Roman" w:hAnsi="Times New Roman" w:cs="Times New Roman"/>
          <w:sz w:val="40"/>
          <w:szCs w:val="40"/>
        </w:rPr>
      </w:pPr>
      <w:r w:rsidRPr="000255EF">
        <w:rPr>
          <w:rFonts w:ascii="Times New Roman" w:hAnsi="Times New Roman" w:cs="Times New Roman"/>
          <w:sz w:val="40"/>
          <w:szCs w:val="40"/>
        </w:rPr>
        <w:lastRenderedPageBreak/>
        <w:t>Deliverables</w:t>
      </w:r>
    </w:p>
    <w:p w14:paraId="3D2AF32D" w14:textId="638B9E7A" w:rsidR="000255EF" w:rsidRPr="000255EF" w:rsidRDefault="00000000" w:rsidP="000255EF">
      <w:r>
        <w:pict w14:anchorId="33BFE39C">
          <v:rect id="_x0000_i1028" style="width:0;height:1.5pt" o:hralign="center" o:hrstd="t" o:hr="t" fillcolor="#a0a0a0" stroked="f"/>
        </w:pict>
      </w:r>
    </w:p>
    <w:p w14:paraId="43A10A52" w14:textId="77777777" w:rsidR="000255EF" w:rsidRDefault="000255EF" w:rsidP="000255EF"/>
    <w:p w14:paraId="6EC6AC55" w14:textId="1F9D5552" w:rsidR="00D50287" w:rsidRPr="00171DF6" w:rsidRDefault="00D50287" w:rsidP="00171DF6">
      <w:pPr>
        <w:pStyle w:val="ListParagraph"/>
        <w:numPr>
          <w:ilvl w:val="0"/>
          <w:numId w:val="9"/>
        </w:numPr>
        <w:rPr>
          <w:rFonts w:ascii="Times New Roman" w:hAnsi="Times New Roman" w:cs="Times New Roman"/>
          <w:sz w:val="26"/>
          <w:szCs w:val="26"/>
        </w:rPr>
      </w:pPr>
      <w:r w:rsidRPr="00171DF6">
        <w:rPr>
          <w:rFonts w:ascii="Times New Roman" w:hAnsi="Times New Roman" w:cs="Times New Roman"/>
          <w:sz w:val="26"/>
          <w:szCs w:val="26"/>
        </w:rPr>
        <w:t>Link for the summary</w:t>
      </w:r>
      <w:r w:rsidR="00171DF6" w:rsidRPr="00171DF6">
        <w:rPr>
          <w:rFonts w:ascii="Times New Roman" w:hAnsi="Times New Roman" w:cs="Times New Roman"/>
          <w:sz w:val="26"/>
          <w:szCs w:val="26"/>
        </w:rPr>
        <w:t>: -</w:t>
      </w:r>
      <w:hyperlink r:id="rId18" w:history="1">
        <w:r w:rsidR="00171DF6" w:rsidRPr="00171DF6">
          <w:rPr>
            <w:rStyle w:val="Hyperlink"/>
            <w:rFonts w:ascii="Times New Roman" w:hAnsi="Times New Roman" w:cs="Times New Roman"/>
            <w:sz w:val="26"/>
            <w:szCs w:val="26"/>
          </w:rPr>
          <w:t>https://github.com/semanticClimate/internship_sC/blob/sharon/CC7summarization.ipynb</w:t>
        </w:r>
      </w:hyperlink>
    </w:p>
    <w:p w14:paraId="5AA525AE" w14:textId="77777777" w:rsidR="00D50287" w:rsidRPr="00171DF6" w:rsidRDefault="00D50287" w:rsidP="000255EF">
      <w:pPr>
        <w:rPr>
          <w:rFonts w:ascii="Times New Roman" w:hAnsi="Times New Roman" w:cs="Times New Roman"/>
          <w:sz w:val="26"/>
          <w:szCs w:val="26"/>
        </w:rPr>
      </w:pPr>
    </w:p>
    <w:p w14:paraId="681B2735" w14:textId="6CB15ECD" w:rsidR="00D50287" w:rsidRPr="00171DF6" w:rsidRDefault="00D50287" w:rsidP="00171DF6">
      <w:pPr>
        <w:pStyle w:val="ListParagraph"/>
        <w:numPr>
          <w:ilvl w:val="0"/>
          <w:numId w:val="9"/>
        </w:numPr>
        <w:rPr>
          <w:rFonts w:ascii="Times New Roman" w:hAnsi="Times New Roman" w:cs="Times New Roman"/>
          <w:sz w:val="26"/>
          <w:szCs w:val="26"/>
        </w:rPr>
      </w:pPr>
      <w:r w:rsidRPr="00171DF6">
        <w:rPr>
          <w:rFonts w:ascii="Times New Roman" w:hAnsi="Times New Roman" w:cs="Times New Roman"/>
          <w:sz w:val="26"/>
          <w:szCs w:val="26"/>
        </w:rPr>
        <w:t xml:space="preserve">Link for the </w:t>
      </w:r>
      <w:proofErr w:type="gramStart"/>
      <w:r w:rsidRPr="00171DF6">
        <w:rPr>
          <w:rFonts w:ascii="Times New Roman" w:hAnsi="Times New Roman" w:cs="Times New Roman"/>
          <w:sz w:val="26"/>
          <w:szCs w:val="26"/>
        </w:rPr>
        <w:t>wordlist :</w:t>
      </w:r>
      <w:proofErr w:type="gramEnd"/>
      <w:r w:rsidRPr="00171DF6">
        <w:rPr>
          <w:rFonts w:ascii="Times New Roman" w:hAnsi="Times New Roman" w:cs="Times New Roman"/>
          <w:sz w:val="26"/>
          <w:szCs w:val="26"/>
        </w:rPr>
        <w:t xml:space="preserve"> - </w:t>
      </w:r>
      <w:hyperlink r:id="rId19" w:history="1">
        <w:r w:rsidR="00171DF6" w:rsidRPr="00171DF6">
          <w:rPr>
            <w:rStyle w:val="Hyperlink"/>
            <w:rFonts w:ascii="Times New Roman" w:hAnsi="Times New Roman" w:cs="Times New Roman"/>
            <w:sz w:val="26"/>
            <w:szCs w:val="26"/>
          </w:rPr>
          <w:t>https://github.com/semanticClimate/internship_sC/tree/sharon/Wordlist</w:t>
        </w:r>
      </w:hyperlink>
    </w:p>
    <w:p w14:paraId="355825CA" w14:textId="77777777" w:rsidR="00D50287" w:rsidRPr="00171DF6" w:rsidRDefault="00D50287" w:rsidP="000255EF">
      <w:pPr>
        <w:rPr>
          <w:rFonts w:ascii="Times New Roman" w:hAnsi="Times New Roman" w:cs="Times New Roman"/>
          <w:sz w:val="26"/>
          <w:szCs w:val="26"/>
        </w:rPr>
      </w:pPr>
    </w:p>
    <w:p w14:paraId="1863D1CE" w14:textId="14F346D5" w:rsidR="00171DF6" w:rsidRPr="00171DF6" w:rsidRDefault="00171DF6" w:rsidP="00171DF6">
      <w:pPr>
        <w:pStyle w:val="ListParagraph"/>
        <w:numPr>
          <w:ilvl w:val="0"/>
          <w:numId w:val="9"/>
        </w:numPr>
        <w:rPr>
          <w:rFonts w:ascii="Times New Roman" w:hAnsi="Times New Roman" w:cs="Times New Roman"/>
          <w:sz w:val="26"/>
          <w:szCs w:val="26"/>
        </w:rPr>
      </w:pPr>
      <w:r w:rsidRPr="00171DF6">
        <w:rPr>
          <w:rFonts w:ascii="Times New Roman" w:hAnsi="Times New Roman" w:cs="Times New Roman"/>
          <w:sz w:val="26"/>
          <w:szCs w:val="26"/>
        </w:rPr>
        <w:t xml:space="preserve">Link for the dictionary: - </w:t>
      </w:r>
      <w:hyperlink r:id="rId20" w:history="1">
        <w:r w:rsidRPr="00171DF6">
          <w:rPr>
            <w:rStyle w:val="Hyperlink"/>
            <w:rFonts w:ascii="Times New Roman" w:hAnsi="Times New Roman" w:cs="Times New Roman"/>
            <w:sz w:val="26"/>
            <w:szCs w:val="26"/>
          </w:rPr>
          <w:t>https://github.com/semanticClimate/internship_sC/blob/sharon/CCP7Dictionary.ipynb</w:t>
        </w:r>
      </w:hyperlink>
    </w:p>
    <w:p w14:paraId="4BCE5355" w14:textId="77777777" w:rsidR="00171DF6" w:rsidRPr="00171DF6" w:rsidRDefault="00171DF6" w:rsidP="000255EF">
      <w:pPr>
        <w:rPr>
          <w:rFonts w:ascii="Times New Roman" w:hAnsi="Times New Roman" w:cs="Times New Roman"/>
          <w:sz w:val="26"/>
          <w:szCs w:val="26"/>
        </w:rPr>
      </w:pPr>
    </w:p>
    <w:p w14:paraId="0BCA529A" w14:textId="64CB4839" w:rsidR="00171DF6" w:rsidRPr="00171DF6" w:rsidRDefault="00171DF6" w:rsidP="00171DF6">
      <w:pPr>
        <w:pStyle w:val="ListParagraph"/>
        <w:numPr>
          <w:ilvl w:val="0"/>
          <w:numId w:val="9"/>
        </w:numPr>
        <w:rPr>
          <w:rFonts w:ascii="Times New Roman" w:hAnsi="Times New Roman" w:cs="Times New Roman"/>
          <w:sz w:val="26"/>
          <w:szCs w:val="26"/>
        </w:rPr>
      </w:pPr>
      <w:r w:rsidRPr="00171DF6">
        <w:rPr>
          <w:rFonts w:ascii="Times New Roman" w:hAnsi="Times New Roman" w:cs="Times New Roman"/>
          <w:sz w:val="26"/>
          <w:szCs w:val="26"/>
        </w:rPr>
        <w:t>Link for the IPCC graph: -</w:t>
      </w:r>
      <w:hyperlink r:id="rId21" w:history="1">
        <w:r w:rsidRPr="00171DF6">
          <w:rPr>
            <w:rStyle w:val="Hyperlink"/>
            <w:rFonts w:ascii="Times New Roman" w:hAnsi="Times New Roman" w:cs="Times New Roman"/>
            <w:sz w:val="26"/>
            <w:szCs w:val="26"/>
          </w:rPr>
          <w:t>https://github.com/semanticClimate/internship_sC/blob/sharon/ipcc_structure.svg</w:t>
        </w:r>
      </w:hyperlink>
    </w:p>
    <w:p w14:paraId="4FD7427F" w14:textId="77777777" w:rsidR="00171DF6" w:rsidRPr="00171DF6" w:rsidRDefault="00171DF6" w:rsidP="000255EF">
      <w:pPr>
        <w:rPr>
          <w:rFonts w:ascii="Times New Roman" w:hAnsi="Times New Roman" w:cs="Times New Roman"/>
          <w:sz w:val="26"/>
          <w:szCs w:val="26"/>
        </w:rPr>
      </w:pPr>
    </w:p>
    <w:p w14:paraId="0451390F" w14:textId="2261C2E5" w:rsidR="00171DF6" w:rsidRPr="00171DF6" w:rsidRDefault="00171DF6" w:rsidP="00171DF6">
      <w:pPr>
        <w:pStyle w:val="ListParagraph"/>
        <w:numPr>
          <w:ilvl w:val="0"/>
          <w:numId w:val="9"/>
        </w:numPr>
        <w:rPr>
          <w:rFonts w:ascii="Times New Roman" w:hAnsi="Times New Roman" w:cs="Times New Roman"/>
          <w:sz w:val="26"/>
          <w:szCs w:val="26"/>
        </w:rPr>
      </w:pPr>
      <w:r w:rsidRPr="00171DF6">
        <w:rPr>
          <w:rFonts w:ascii="Times New Roman" w:hAnsi="Times New Roman" w:cs="Times New Roman"/>
          <w:sz w:val="26"/>
          <w:szCs w:val="26"/>
        </w:rPr>
        <w:t xml:space="preserve">Link for all the work in </w:t>
      </w:r>
      <w:proofErr w:type="spellStart"/>
      <w:r w:rsidRPr="00171DF6">
        <w:rPr>
          <w:rFonts w:ascii="Times New Roman" w:hAnsi="Times New Roman" w:cs="Times New Roman"/>
          <w:sz w:val="26"/>
          <w:szCs w:val="26"/>
        </w:rPr>
        <w:t>SemanticClimate</w:t>
      </w:r>
      <w:proofErr w:type="spellEnd"/>
      <w:r w:rsidRPr="00171DF6">
        <w:rPr>
          <w:rFonts w:ascii="Times New Roman" w:hAnsi="Times New Roman" w:cs="Times New Roman"/>
          <w:sz w:val="26"/>
          <w:szCs w:val="26"/>
        </w:rPr>
        <w:t xml:space="preserve">: - </w:t>
      </w:r>
      <w:hyperlink r:id="rId22" w:history="1">
        <w:r w:rsidRPr="00171DF6">
          <w:rPr>
            <w:rStyle w:val="Hyperlink"/>
            <w:rFonts w:ascii="Times New Roman" w:hAnsi="Times New Roman" w:cs="Times New Roman"/>
            <w:sz w:val="26"/>
            <w:szCs w:val="26"/>
          </w:rPr>
          <w:t>https://github.com/semanticClimate/internship_sC/tree/sharon</w:t>
        </w:r>
      </w:hyperlink>
    </w:p>
    <w:p w14:paraId="44BFA5C1" w14:textId="77777777" w:rsidR="00171DF6" w:rsidRDefault="00171DF6" w:rsidP="000255EF">
      <w:pPr>
        <w:rPr>
          <w:rFonts w:ascii="Times New Roman" w:hAnsi="Times New Roman" w:cs="Times New Roman"/>
          <w:sz w:val="26"/>
          <w:szCs w:val="26"/>
        </w:rPr>
      </w:pPr>
    </w:p>
    <w:p w14:paraId="273EA16B" w14:textId="77777777" w:rsidR="00D14471" w:rsidRDefault="00D14471">
      <w:pPr>
        <w:rPr>
          <w:rFonts w:ascii="Times New Roman" w:hAnsi="Times New Roman" w:cs="Times New Roman"/>
          <w:sz w:val="26"/>
          <w:szCs w:val="26"/>
        </w:rPr>
      </w:pPr>
    </w:p>
    <w:p w14:paraId="7E6AD6CE" w14:textId="17FAEF40" w:rsidR="00171DF6" w:rsidRDefault="00171DF6" w:rsidP="00171DF6">
      <w:pPr>
        <w:pStyle w:val="Heading2"/>
        <w:rPr>
          <w:rFonts w:ascii="Times New Roman" w:hAnsi="Times New Roman" w:cs="Times New Roman"/>
          <w:sz w:val="40"/>
          <w:szCs w:val="40"/>
        </w:rPr>
      </w:pPr>
      <w:r w:rsidRPr="00171DF6">
        <w:rPr>
          <w:rFonts w:ascii="Times New Roman" w:hAnsi="Times New Roman" w:cs="Times New Roman"/>
          <w:sz w:val="40"/>
          <w:szCs w:val="40"/>
        </w:rPr>
        <w:t>Conclusions</w:t>
      </w:r>
    </w:p>
    <w:p w14:paraId="28C35393" w14:textId="5E44F28D" w:rsidR="00D14471" w:rsidRDefault="00171DF6">
      <w:pPr>
        <w:rPr>
          <w:rFonts w:ascii="Times New Roman" w:eastAsia="Times New Roman" w:hAnsi="Times New Roman" w:cs="Times New Roman"/>
          <w:sz w:val="26"/>
          <w:szCs w:val="26"/>
        </w:rPr>
      </w:pPr>
      <w:r>
        <w:pict w14:anchorId="62652B8F">
          <v:rect id="_x0000_i1029" style="width:0;height:1.5pt" o:hralign="center" o:hrstd="t" o:hr="t" fillcolor="#a0a0a0" stroked="f"/>
        </w:pict>
      </w:r>
      <w:r w:rsidR="00000000">
        <w:rPr>
          <w:rFonts w:ascii="Times New Roman" w:eastAsia="Times New Roman" w:hAnsi="Times New Roman" w:cs="Times New Roman"/>
          <w:sz w:val="26"/>
          <w:szCs w:val="26"/>
        </w:rPr>
        <w:br/>
      </w:r>
    </w:p>
    <w:p w14:paraId="37DC9D2A" w14:textId="77777777" w:rsidR="00FB6DAC" w:rsidRPr="00FB6DAC" w:rsidRDefault="00FB6DAC" w:rsidP="00FB6DAC">
      <w:pPr>
        <w:ind w:right="360"/>
        <w:jc w:val="both"/>
        <w:rPr>
          <w:rFonts w:ascii="Times New Roman" w:eastAsia="Times New Roman" w:hAnsi="Times New Roman" w:cs="Times New Roman"/>
          <w:sz w:val="26"/>
          <w:szCs w:val="26"/>
          <w:lang w:val="en-IN"/>
        </w:rPr>
      </w:pPr>
      <w:r w:rsidRPr="00FB6DAC">
        <w:rPr>
          <w:rFonts w:ascii="Times New Roman" w:eastAsia="Times New Roman" w:hAnsi="Times New Roman" w:cs="Times New Roman"/>
          <w:sz w:val="26"/>
          <w:szCs w:val="26"/>
          <w:lang w:val="en-IN"/>
        </w:rPr>
        <w:t xml:space="preserve">In conclusion, my experience at </w:t>
      </w:r>
      <w:proofErr w:type="spellStart"/>
      <w:r w:rsidRPr="00FB6DAC">
        <w:rPr>
          <w:rFonts w:ascii="Times New Roman" w:eastAsia="Times New Roman" w:hAnsi="Times New Roman" w:cs="Times New Roman"/>
          <w:sz w:val="26"/>
          <w:szCs w:val="26"/>
          <w:lang w:val="en-IN"/>
        </w:rPr>
        <w:t>SemanticClimate</w:t>
      </w:r>
      <w:proofErr w:type="spellEnd"/>
      <w:r w:rsidRPr="00FB6DAC">
        <w:rPr>
          <w:rFonts w:ascii="Times New Roman" w:eastAsia="Times New Roman" w:hAnsi="Times New Roman" w:cs="Times New Roman"/>
          <w:sz w:val="26"/>
          <w:szCs w:val="26"/>
          <w:lang w:val="en-IN"/>
        </w:rPr>
        <w:t xml:space="preserve"> was both enriching and transformative. Over the course of my time there, I developed a strong understanding of professional work environments, including essential practices like effective teamwork, meeting strict deadlines, participating in daily stand-up meetings, and confidently delivering presentations. These experiences significantly improved my communication and collaboration skills.</w:t>
      </w:r>
    </w:p>
    <w:p w14:paraId="258619B8" w14:textId="77777777" w:rsidR="00FB6DAC" w:rsidRPr="00FB6DAC" w:rsidRDefault="00FB6DAC" w:rsidP="00FB6DAC">
      <w:pPr>
        <w:ind w:right="360"/>
        <w:jc w:val="both"/>
        <w:rPr>
          <w:rFonts w:ascii="Times New Roman" w:eastAsia="Times New Roman" w:hAnsi="Times New Roman" w:cs="Times New Roman"/>
          <w:sz w:val="26"/>
          <w:szCs w:val="26"/>
          <w:lang w:val="en-IN"/>
        </w:rPr>
      </w:pPr>
      <w:r w:rsidRPr="00FB6DAC">
        <w:rPr>
          <w:rFonts w:ascii="Times New Roman" w:eastAsia="Times New Roman" w:hAnsi="Times New Roman" w:cs="Times New Roman"/>
          <w:sz w:val="26"/>
          <w:szCs w:val="26"/>
          <w:lang w:val="en-IN"/>
        </w:rPr>
        <w:t xml:space="preserve">On the technical front, I was introduced to several important tools and methodologies. I learned to use Git for version control, which taught me the importance of maintaining clean and organized code. I also explored HTML page processing, built network graphs to visualize data relationships, and applied advanced summarization techniques using </w:t>
      </w:r>
      <w:proofErr w:type="spellStart"/>
      <w:r w:rsidRPr="00FB6DAC">
        <w:rPr>
          <w:rFonts w:ascii="Times New Roman" w:eastAsia="Times New Roman" w:hAnsi="Times New Roman" w:cs="Times New Roman"/>
          <w:sz w:val="26"/>
          <w:szCs w:val="26"/>
          <w:lang w:val="en-IN"/>
        </w:rPr>
        <w:lastRenderedPageBreak/>
        <w:t>HuggingFace</w:t>
      </w:r>
      <w:proofErr w:type="spellEnd"/>
      <w:r w:rsidRPr="00FB6DAC">
        <w:rPr>
          <w:rFonts w:ascii="Times New Roman" w:eastAsia="Times New Roman" w:hAnsi="Times New Roman" w:cs="Times New Roman"/>
          <w:sz w:val="26"/>
          <w:szCs w:val="26"/>
          <w:lang w:val="en-IN"/>
        </w:rPr>
        <w:t>. These experiences have deepened my interest in data processing and AI-powered tools.</w:t>
      </w:r>
    </w:p>
    <w:p w14:paraId="249569EF" w14:textId="77777777" w:rsidR="00FB6DAC" w:rsidRPr="00FB6DAC" w:rsidRDefault="00FB6DAC" w:rsidP="00FB6DAC">
      <w:pPr>
        <w:ind w:right="360"/>
        <w:jc w:val="both"/>
        <w:rPr>
          <w:rFonts w:ascii="Times New Roman" w:eastAsia="Times New Roman" w:hAnsi="Times New Roman" w:cs="Times New Roman"/>
          <w:sz w:val="26"/>
          <w:szCs w:val="26"/>
          <w:lang w:val="en-IN"/>
        </w:rPr>
      </w:pPr>
      <w:r w:rsidRPr="00FB6DAC">
        <w:rPr>
          <w:rFonts w:ascii="Times New Roman" w:eastAsia="Times New Roman" w:hAnsi="Times New Roman" w:cs="Times New Roman"/>
          <w:sz w:val="26"/>
          <w:szCs w:val="26"/>
          <w:lang w:val="en-IN"/>
        </w:rPr>
        <w:t xml:space="preserve">Overall, my time at </w:t>
      </w:r>
      <w:proofErr w:type="spellStart"/>
      <w:r w:rsidRPr="00FB6DAC">
        <w:rPr>
          <w:rFonts w:ascii="Times New Roman" w:eastAsia="Times New Roman" w:hAnsi="Times New Roman" w:cs="Times New Roman"/>
          <w:sz w:val="26"/>
          <w:szCs w:val="26"/>
          <w:lang w:val="en-IN"/>
        </w:rPr>
        <w:t>SemanticClimate</w:t>
      </w:r>
      <w:proofErr w:type="spellEnd"/>
      <w:r w:rsidRPr="00FB6DAC">
        <w:rPr>
          <w:rFonts w:ascii="Times New Roman" w:eastAsia="Times New Roman" w:hAnsi="Times New Roman" w:cs="Times New Roman"/>
          <w:sz w:val="26"/>
          <w:szCs w:val="26"/>
          <w:lang w:val="en-IN"/>
        </w:rPr>
        <w:t xml:space="preserve"> helped me grow both personally and professionally, and I look forward to applying these skills in future projects.</w:t>
      </w:r>
    </w:p>
    <w:p w14:paraId="431F0E7C" w14:textId="77777777" w:rsidR="00D14471" w:rsidRDefault="00D14471">
      <w:pPr>
        <w:ind w:left="940" w:right="360"/>
        <w:jc w:val="both"/>
        <w:rPr>
          <w:rFonts w:ascii="Times New Roman" w:eastAsia="Times New Roman" w:hAnsi="Times New Roman" w:cs="Times New Roman"/>
          <w:sz w:val="26"/>
          <w:szCs w:val="26"/>
        </w:rPr>
      </w:pPr>
    </w:p>
    <w:p w14:paraId="197B894F" w14:textId="77777777" w:rsidR="00D14471" w:rsidRDefault="00D14471">
      <w:pPr>
        <w:ind w:left="940" w:right="360"/>
        <w:jc w:val="both"/>
        <w:rPr>
          <w:rFonts w:ascii="Times New Roman" w:eastAsia="Times New Roman" w:hAnsi="Times New Roman" w:cs="Times New Roman"/>
          <w:sz w:val="26"/>
          <w:szCs w:val="26"/>
        </w:rPr>
      </w:pPr>
    </w:p>
    <w:p w14:paraId="334F6282" w14:textId="77777777" w:rsidR="00D14471" w:rsidRDefault="00D14471">
      <w:pPr>
        <w:ind w:left="940" w:right="360"/>
        <w:jc w:val="both"/>
        <w:rPr>
          <w:rFonts w:ascii="Times New Roman" w:eastAsia="Times New Roman" w:hAnsi="Times New Roman" w:cs="Times New Roman"/>
          <w:sz w:val="26"/>
          <w:szCs w:val="26"/>
        </w:rPr>
      </w:pPr>
    </w:p>
    <w:p w14:paraId="0782E1A8" w14:textId="77777777" w:rsidR="00D14471" w:rsidRDefault="00D14471">
      <w:pPr>
        <w:spacing w:before="240" w:after="240"/>
        <w:ind w:right="860"/>
        <w:jc w:val="both"/>
        <w:rPr>
          <w:rFonts w:ascii="Times New Roman" w:eastAsia="Times New Roman" w:hAnsi="Times New Roman" w:cs="Times New Roman"/>
          <w:sz w:val="26"/>
          <w:szCs w:val="26"/>
        </w:rPr>
      </w:pPr>
    </w:p>
    <w:p w14:paraId="4317A7FF" w14:textId="77777777" w:rsidR="00D14471" w:rsidRDefault="00D14471">
      <w:pPr>
        <w:spacing w:before="240" w:after="240"/>
        <w:ind w:right="860"/>
        <w:jc w:val="both"/>
        <w:rPr>
          <w:rFonts w:ascii="Times New Roman" w:eastAsia="Times New Roman" w:hAnsi="Times New Roman" w:cs="Times New Roman"/>
          <w:sz w:val="26"/>
          <w:szCs w:val="26"/>
        </w:rPr>
      </w:pPr>
    </w:p>
    <w:p w14:paraId="7D94C3CA" w14:textId="77777777" w:rsidR="00D14471" w:rsidRDefault="00D14471">
      <w:pPr>
        <w:spacing w:before="80"/>
        <w:ind w:left="360" w:right="360"/>
        <w:jc w:val="both"/>
        <w:rPr>
          <w:rFonts w:ascii="Times New Roman" w:eastAsia="Times New Roman" w:hAnsi="Times New Roman" w:cs="Times New Roman"/>
          <w:sz w:val="26"/>
          <w:szCs w:val="26"/>
        </w:rPr>
      </w:pPr>
    </w:p>
    <w:p w14:paraId="4F281AA3" w14:textId="77777777" w:rsidR="00D14471" w:rsidRDefault="00D14471">
      <w:pPr>
        <w:spacing w:before="80"/>
        <w:ind w:left="360" w:right="360"/>
        <w:jc w:val="both"/>
        <w:rPr>
          <w:rFonts w:ascii="Times New Roman" w:eastAsia="Times New Roman" w:hAnsi="Times New Roman" w:cs="Times New Roman"/>
          <w:sz w:val="26"/>
          <w:szCs w:val="26"/>
        </w:rPr>
      </w:pPr>
    </w:p>
    <w:p w14:paraId="5092BB9A" w14:textId="77777777" w:rsidR="00D14471" w:rsidRDefault="00D14471"/>
    <w:p w14:paraId="2833DB5D" w14:textId="77777777" w:rsidR="00D1447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8733F25" w14:textId="77777777" w:rsidR="00D14471" w:rsidRDefault="00D14471">
      <w:pPr>
        <w:rPr>
          <w:rFonts w:ascii="Times New Roman" w:eastAsia="Times New Roman" w:hAnsi="Times New Roman" w:cs="Times New Roman"/>
        </w:rPr>
      </w:pPr>
    </w:p>
    <w:sectPr w:rsidR="00D14471">
      <w:footerReference w:type="defaul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46C0E" w14:textId="77777777" w:rsidR="003D7279" w:rsidRDefault="003D7279">
      <w:pPr>
        <w:spacing w:line="240" w:lineRule="auto"/>
      </w:pPr>
      <w:r>
        <w:separator/>
      </w:r>
    </w:p>
  </w:endnote>
  <w:endnote w:type="continuationSeparator" w:id="0">
    <w:p w14:paraId="129749F6" w14:textId="77777777" w:rsidR="003D7279" w:rsidRDefault="003D7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BD3F6" w14:textId="77777777" w:rsidR="00D14471" w:rsidRDefault="00000000">
    <w:pPr>
      <w:jc w:val="right"/>
    </w:pPr>
    <w:r>
      <w:fldChar w:fldCharType="begin"/>
    </w:r>
    <w:r>
      <w:instrText>PAGE</w:instrText>
    </w:r>
    <w:r>
      <w:fldChar w:fldCharType="separate"/>
    </w:r>
    <w:r w:rsidR="004F783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17B17" w14:textId="77777777" w:rsidR="00D14471" w:rsidRDefault="00000000">
    <w:pPr>
      <w:jc w:val="right"/>
    </w:pPr>
    <w:r>
      <w:fldChar w:fldCharType="begin"/>
    </w:r>
    <w:r>
      <w:instrText>PAGE</w:instrText>
    </w:r>
    <w:r>
      <w:fldChar w:fldCharType="separate"/>
    </w:r>
    <w:r w:rsidR="004F78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53379" w14:textId="77777777" w:rsidR="003D7279" w:rsidRDefault="003D7279">
      <w:pPr>
        <w:spacing w:line="240" w:lineRule="auto"/>
      </w:pPr>
      <w:r>
        <w:separator/>
      </w:r>
    </w:p>
  </w:footnote>
  <w:footnote w:type="continuationSeparator" w:id="0">
    <w:p w14:paraId="497347CC" w14:textId="77777777" w:rsidR="003D7279" w:rsidRDefault="003D7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45AD"/>
    <w:multiLevelType w:val="multilevel"/>
    <w:tmpl w:val="7908C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425648"/>
    <w:multiLevelType w:val="multilevel"/>
    <w:tmpl w:val="A17C7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F43A22"/>
    <w:multiLevelType w:val="multilevel"/>
    <w:tmpl w:val="EB4C4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7D789F"/>
    <w:multiLevelType w:val="multilevel"/>
    <w:tmpl w:val="6CE29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567B68"/>
    <w:multiLevelType w:val="multilevel"/>
    <w:tmpl w:val="455E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C6660E"/>
    <w:multiLevelType w:val="multilevel"/>
    <w:tmpl w:val="EEF6D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8B05FB"/>
    <w:multiLevelType w:val="hybridMultilevel"/>
    <w:tmpl w:val="419EC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1D316D"/>
    <w:multiLevelType w:val="multilevel"/>
    <w:tmpl w:val="B3728A90"/>
    <w:lvl w:ilvl="0">
      <w:start w:val="1"/>
      <w:numFmt w:val="lowerRoman"/>
      <w:lvlText w:val="%1."/>
      <w:lvlJc w:val="left"/>
      <w:pPr>
        <w:ind w:left="720" w:hanging="360"/>
      </w:pPr>
      <w:rPr>
        <w:rFonts w:ascii="Arial" w:eastAsia="Arial" w:hAnsi="Arial" w:cs="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A310BBC"/>
    <w:multiLevelType w:val="hybridMultilevel"/>
    <w:tmpl w:val="36920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597982">
    <w:abstractNumId w:val="0"/>
  </w:num>
  <w:num w:numId="2" w16cid:durableId="83308728">
    <w:abstractNumId w:val="3"/>
  </w:num>
  <w:num w:numId="3" w16cid:durableId="1415277884">
    <w:abstractNumId w:val="7"/>
  </w:num>
  <w:num w:numId="4" w16cid:durableId="141123357">
    <w:abstractNumId w:val="4"/>
  </w:num>
  <w:num w:numId="5" w16cid:durableId="1433818434">
    <w:abstractNumId w:val="5"/>
  </w:num>
  <w:num w:numId="6" w16cid:durableId="1033841876">
    <w:abstractNumId w:val="1"/>
  </w:num>
  <w:num w:numId="7" w16cid:durableId="1928071168">
    <w:abstractNumId w:val="2"/>
  </w:num>
  <w:num w:numId="8" w16cid:durableId="1799303233">
    <w:abstractNumId w:val="8"/>
  </w:num>
  <w:num w:numId="9" w16cid:durableId="1155338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471"/>
    <w:rsid w:val="000255EF"/>
    <w:rsid w:val="00171DF6"/>
    <w:rsid w:val="00193A95"/>
    <w:rsid w:val="00294D3D"/>
    <w:rsid w:val="003D7279"/>
    <w:rsid w:val="004F7836"/>
    <w:rsid w:val="0052103D"/>
    <w:rsid w:val="005C4D1D"/>
    <w:rsid w:val="00882A9F"/>
    <w:rsid w:val="008F7750"/>
    <w:rsid w:val="00BA407D"/>
    <w:rsid w:val="00BB3F40"/>
    <w:rsid w:val="00C6277A"/>
    <w:rsid w:val="00CA211F"/>
    <w:rsid w:val="00D14471"/>
    <w:rsid w:val="00D50287"/>
    <w:rsid w:val="00FB6D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0F10"/>
  <w15:docId w15:val="{A4A3E7ED-E4AC-48BF-9610-73507EBEF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Index1">
    <w:name w:val="index 1"/>
    <w:basedOn w:val="Normal"/>
    <w:next w:val="Normal"/>
    <w:autoRedefine/>
    <w:uiPriority w:val="99"/>
    <w:semiHidden/>
    <w:unhideWhenUsed/>
    <w:rsid w:val="004F7836"/>
    <w:pPr>
      <w:spacing w:line="240" w:lineRule="auto"/>
      <w:ind w:left="220" w:hanging="220"/>
    </w:pPr>
  </w:style>
  <w:style w:type="paragraph" w:styleId="TOCHeading">
    <w:name w:val="TOC Heading"/>
    <w:basedOn w:val="Heading1"/>
    <w:next w:val="Normal"/>
    <w:uiPriority w:val="39"/>
    <w:unhideWhenUsed/>
    <w:qFormat/>
    <w:rsid w:val="00882A9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882A9F"/>
    <w:pPr>
      <w:spacing w:after="100"/>
    </w:pPr>
  </w:style>
  <w:style w:type="paragraph" w:styleId="TOC3">
    <w:name w:val="toc 3"/>
    <w:basedOn w:val="Normal"/>
    <w:next w:val="Normal"/>
    <w:autoRedefine/>
    <w:uiPriority w:val="39"/>
    <w:unhideWhenUsed/>
    <w:rsid w:val="00882A9F"/>
    <w:pPr>
      <w:spacing w:after="100"/>
      <w:ind w:left="440"/>
    </w:pPr>
  </w:style>
  <w:style w:type="character" w:styleId="Hyperlink">
    <w:name w:val="Hyperlink"/>
    <w:basedOn w:val="DefaultParagraphFont"/>
    <w:uiPriority w:val="99"/>
    <w:unhideWhenUsed/>
    <w:rsid w:val="00882A9F"/>
    <w:rPr>
      <w:color w:val="0000FF" w:themeColor="hyperlink"/>
      <w:u w:val="single"/>
    </w:rPr>
  </w:style>
  <w:style w:type="paragraph" w:styleId="TOC2">
    <w:name w:val="toc 2"/>
    <w:basedOn w:val="Normal"/>
    <w:next w:val="Normal"/>
    <w:autoRedefine/>
    <w:uiPriority w:val="39"/>
    <w:unhideWhenUsed/>
    <w:rsid w:val="00882A9F"/>
    <w:pPr>
      <w:spacing w:after="100" w:line="259" w:lineRule="auto"/>
      <w:ind w:left="220"/>
    </w:pPr>
    <w:rPr>
      <w:rFonts w:asciiTheme="minorHAnsi" w:eastAsiaTheme="minorEastAsia" w:hAnsiTheme="minorHAnsi" w:cs="Times New Roman"/>
      <w:lang w:val="en-US" w:eastAsia="en-US"/>
    </w:rPr>
  </w:style>
  <w:style w:type="character" w:styleId="UnresolvedMention">
    <w:name w:val="Unresolved Mention"/>
    <w:basedOn w:val="DefaultParagraphFont"/>
    <w:uiPriority w:val="99"/>
    <w:semiHidden/>
    <w:unhideWhenUsed/>
    <w:rsid w:val="00D50287"/>
    <w:rPr>
      <w:color w:val="605E5C"/>
      <w:shd w:val="clear" w:color="auto" w:fill="E1DFDD"/>
    </w:rPr>
  </w:style>
  <w:style w:type="paragraph" w:styleId="ListParagraph">
    <w:name w:val="List Paragraph"/>
    <w:basedOn w:val="Normal"/>
    <w:uiPriority w:val="34"/>
    <w:qFormat/>
    <w:rsid w:val="00171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602320">
      <w:bodyDiv w:val="1"/>
      <w:marLeft w:val="0"/>
      <w:marRight w:val="0"/>
      <w:marTop w:val="0"/>
      <w:marBottom w:val="0"/>
      <w:divBdr>
        <w:top w:val="none" w:sz="0" w:space="0" w:color="auto"/>
        <w:left w:val="none" w:sz="0" w:space="0" w:color="auto"/>
        <w:bottom w:val="none" w:sz="0" w:space="0" w:color="auto"/>
        <w:right w:val="none" w:sz="0" w:space="0" w:color="auto"/>
      </w:divBdr>
    </w:div>
    <w:div w:id="1188525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s://github.com/semanticClimate/internship_sC/blob/sharon/CC7summarization.ipynb"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semanticClimate/internship_sC/blob/sharon/ipcc_structure.svg" TargetMode="External"/><Relationship Id="rId7" Type="http://schemas.openxmlformats.org/officeDocument/2006/relationships/endnotes" Target="endnotes.xml"/><Relationship Id="rId12" Type="http://schemas.openxmlformats.org/officeDocument/2006/relationships/hyperlink" Target="https://colab.research.google.com/drive/1QNETQ3bZFgOvu2iyZCZ0jM9tjTWuUiPi?usp=sharing"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semanticClimate/internship_sC/blob/sharon/CCP7Dictionary.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QNETQ3bZFgOvu2iyZCZ0jM9tjTWuUiPi?usp=sharing"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colab.research.google.com/drive/1QNETQ3bZFgOvu2iyZCZ0jM9tjTWuUiPi?usp=sharing" TargetMode="External"/><Relationship Id="rId19" Type="http://schemas.openxmlformats.org/officeDocument/2006/relationships/hyperlink" Target="https://github.com/semanticClimate/internship_sC/tree/sharon/Word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semanticClimate/internship_sC/tree/sha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09FB3-8EAF-4BD4-89DC-05F4F7A61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Sharon Nayak</cp:lastModifiedBy>
  <cp:revision>2</cp:revision>
  <dcterms:created xsi:type="dcterms:W3CDTF">2025-06-03T07:13:00Z</dcterms:created>
  <dcterms:modified xsi:type="dcterms:W3CDTF">2025-06-03T07:13:00Z</dcterms:modified>
</cp:coreProperties>
</file>