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51BF7" w14:textId="4999983B" w:rsidR="00B36D74" w:rsidRDefault="00595D45">
      <w:r>
        <w:t>Task – Stock Price Prediction</w:t>
      </w:r>
    </w:p>
    <w:p w14:paraId="2471E694" w14:textId="290295B8" w:rsidR="00595D45" w:rsidRDefault="00595D45">
      <w:r>
        <w:t>Decomposition</w:t>
      </w:r>
    </w:p>
    <w:p w14:paraId="07C0A82A" w14:textId="77777777" w:rsidR="00551C89" w:rsidRDefault="00551C89">
      <w:r>
        <w:t xml:space="preserve">Fundamental Factors - </w:t>
      </w:r>
      <w:r w:rsidR="002E70B1">
        <w:t xml:space="preserve">Sales, Operating Income, Net Income, Operating Margin, Gross Margin, EPS </w:t>
      </w:r>
    </w:p>
    <w:p w14:paraId="633673E8" w14:textId="4760BA04" w:rsidR="00595D45" w:rsidRDefault="00551C89">
      <w:r>
        <w:t>Dependent Value - T</w:t>
      </w:r>
      <w:r w:rsidR="002E70B1">
        <w:t>otal of Market Value</w:t>
      </w:r>
    </w:p>
    <w:p w14:paraId="64CD000C" w14:textId="5720422E" w:rsidR="00CC43BF" w:rsidRDefault="00CC43BF">
      <w:r>
        <w:t>Part 1 – Time Series on stock price</w:t>
      </w:r>
    </w:p>
    <w:p w14:paraId="5636AEE7" w14:textId="77777777" w:rsidR="00CC43BF" w:rsidRDefault="00CC43BF" w:rsidP="00CC43BF">
      <w:pPr>
        <w:pStyle w:val="ListParagraph"/>
        <w:numPr>
          <w:ilvl w:val="0"/>
          <w:numId w:val="1"/>
        </w:numPr>
      </w:pPr>
      <w:r>
        <w:t>Look at individual factors for individual stocks</w:t>
      </w:r>
    </w:p>
    <w:p w14:paraId="0AE0B9F9" w14:textId="7767E738" w:rsidR="00CC43BF" w:rsidRDefault="00CC43BF" w:rsidP="00CC43BF">
      <w:pPr>
        <w:pStyle w:val="ListParagraph"/>
        <w:numPr>
          <w:ilvl w:val="0"/>
          <w:numId w:val="1"/>
        </w:numPr>
      </w:pPr>
      <w:r>
        <w:t>Individual factors for stock aggregates</w:t>
      </w:r>
    </w:p>
    <w:p w14:paraId="681E3D69" w14:textId="3EF7357B" w:rsidR="00CC43BF" w:rsidRDefault="00CC43BF" w:rsidP="00CC43BF">
      <w:pPr>
        <w:pStyle w:val="ListParagraph"/>
        <w:numPr>
          <w:ilvl w:val="0"/>
          <w:numId w:val="1"/>
        </w:numPr>
      </w:pPr>
      <w:r>
        <w:t>Compare prediction vs Reality</w:t>
      </w:r>
    </w:p>
    <w:p w14:paraId="0B97B63B" w14:textId="6E67BF6F" w:rsidR="00CC43BF" w:rsidRDefault="00CC43BF">
      <w:r>
        <w:t>Part 2 – Factor analysis (find the most significant factor) via Neural network</w:t>
      </w:r>
    </w:p>
    <w:p w14:paraId="1A6A1F6B" w14:textId="7443FFDE" w:rsidR="00CC43BF" w:rsidRDefault="00CC43BF"/>
    <w:p w14:paraId="6FBBEA19" w14:textId="1710A411" w:rsidR="00CC43BF" w:rsidRDefault="00CC43BF"/>
    <w:p w14:paraId="7472D1B3" w14:textId="77777777" w:rsidR="00CC43BF" w:rsidRDefault="00CC43BF"/>
    <w:p w14:paraId="7338C5D6" w14:textId="77777777" w:rsidR="00551C89" w:rsidRDefault="00551C89"/>
    <w:sectPr w:rsidR="00551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B7054"/>
    <w:multiLevelType w:val="hybridMultilevel"/>
    <w:tmpl w:val="F6B28D7A"/>
    <w:lvl w:ilvl="0" w:tplc="D4AA126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45"/>
    <w:rsid w:val="000978E0"/>
    <w:rsid w:val="002E70B1"/>
    <w:rsid w:val="004A3796"/>
    <w:rsid w:val="00551C89"/>
    <w:rsid w:val="00595D45"/>
    <w:rsid w:val="00637FF5"/>
    <w:rsid w:val="00B23D2A"/>
    <w:rsid w:val="00CC43BF"/>
    <w:rsid w:val="00E0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CF4D"/>
  <w15:chartTrackingRefBased/>
  <w15:docId w15:val="{4689EF91-8363-42F0-AB1F-B4501EC0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liu</dc:creator>
  <cp:keywords/>
  <dc:description/>
  <cp:lastModifiedBy>sharon liu</cp:lastModifiedBy>
  <cp:revision>4</cp:revision>
  <dcterms:created xsi:type="dcterms:W3CDTF">2020-07-13T23:33:00Z</dcterms:created>
  <dcterms:modified xsi:type="dcterms:W3CDTF">2020-07-14T00:36:00Z</dcterms:modified>
</cp:coreProperties>
</file>