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DF626" w14:textId="7F07AE42" w:rsidR="00E012BB" w:rsidRPr="00E70D44" w:rsidRDefault="002C4A74" w:rsidP="00E70D44">
      <w:pPr>
        <w:jc w:val="center"/>
        <w:rPr>
          <w:sz w:val="28"/>
          <w:szCs w:val="28"/>
        </w:rPr>
      </w:pPr>
      <w:r>
        <w:rPr>
          <w:sz w:val="28"/>
          <w:szCs w:val="28"/>
        </w:rPr>
        <w:t xml:space="preserve">  </w:t>
      </w:r>
      <w:r w:rsidR="00E70D44" w:rsidRPr="00E70D44">
        <w:rPr>
          <w:noProof/>
          <w:sz w:val="28"/>
          <w:szCs w:val="28"/>
        </w:rPr>
        <w:drawing>
          <wp:inline distT="0" distB="0" distL="0" distR="0" wp14:anchorId="607E0BE4" wp14:editId="53A097A5">
            <wp:extent cx="6557906" cy="3476531"/>
            <wp:effectExtent l="0" t="0" r="0" b="0"/>
            <wp:docPr id="60501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6002" name=""/>
                    <pic:cNvPicPr/>
                  </pic:nvPicPr>
                  <pic:blipFill>
                    <a:blip r:embed="rId5"/>
                    <a:stretch>
                      <a:fillRect/>
                    </a:stretch>
                  </pic:blipFill>
                  <pic:spPr>
                    <a:xfrm>
                      <a:off x="0" y="0"/>
                      <a:ext cx="6560660" cy="3477991"/>
                    </a:xfrm>
                    <a:prstGeom prst="rect">
                      <a:avLst/>
                    </a:prstGeom>
                  </pic:spPr>
                </pic:pic>
              </a:graphicData>
            </a:graphic>
          </wp:inline>
        </w:drawing>
      </w:r>
    </w:p>
    <w:p w14:paraId="4899B356" w14:textId="39D18C4D" w:rsidR="00E70D44" w:rsidRDefault="00E70D44" w:rsidP="00E70D44">
      <w:pPr>
        <w:rPr>
          <w:sz w:val="28"/>
          <w:szCs w:val="28"/>
        </w:rPr>
      </w:pPr>
      <w:r w:rsidRPr="00E70D44">
        <w:rPr>
          <w:sz w:val="28"/>
          <w:szCs w:val="28"/>
        </w:rPr>
        <w:t>Prompt is the input or initial text provided to the large language model. Prompt engineering is the process of iteratively refining a prompt for the purpose of </w:t>
      </w:r>
      <w:r>
        <w:rPr>
          <w:sz w:val="28"/>
          <w:szCs w:val="28"/>
        </w:rPr>
        <w:t xml:space="preserve">   </w:t>
      </w:r>
      <w:r w:rsidRPr="00E70D44">
        <w:rPr>
          <w:sz w:val="28"/>
          <w:szCs w:val="28"/>
        </w:rPr>
        <w:t>eliciting</w:t>
      </w:r>
      <w:r>
        <w:rPr>
          <w:sz w:val="28"/>
          <w:szCs w:val="28"/>
        </w:rPr>
        <w:t>/</w:t>
      </w:r>
      <w:proofErr w:type="gramStart"/>
      <w:r>
        <w:rPr>
          <w:sz w:val="28"/>
          <w:szCs w:val="28"/>
        </w:rPr>
        <w:t>extract</w:t>
      </w:r>
      <w:proofErr w:type="gramEnd"/>
      <w:r w:rsidRPr="00E70D44">
        <w:rPr>
          <w:sz w:val="28"/>
          <w:szCs w:val="28"/>
        </w:rPr>
        <w:t> a particular style of response.</w:t>
      </w:r>
    </w:p>
    <w:p w14:paraId="208895A2" w14:textId="3D24AFEF" w:rsidR="00E70D44" w:rsidRDefault="00E70D44" w:rsidP="00E70D44">
      <w:pPr>
        <w:rPr>
          <w:sz w:val="28"/>
          <w:szCs w:val="28"/>
        </w:rPr>
      </w:pPr>
      <w:r w:rsidRPr="00E70D44">
        <w:rPr>
          <w:noProof/>
          <w:sz w:val="28"/>
          <w:szCs w:val="28"/>
        </w:rPr>
        <w:drawing>
          <wp:inline distT="0" distB="0" distL="0" distR="0" wp14:anchorId="437E44B5" wp14:editId="6E83212C">
            <wp:extent cx="5943600" cy="3192145"/>
            <wp:effectExtent l="0" t="0" r="0" b="8255"/>
            <wp:docPr id="3800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347" name=""/>
                    <pic:cNvPicPr/>
                  </pic:nvPicPr>
                  <pic:blipFill>
                    <a:blip r:embed="rId6"/>
                    <a:stretch>
                      <a:fillRect/>
                    </a:stretch>
                  </pic:blipFill>
                  <pic:spPr>
                    <a:xfrm>
                      <a:off x="0" y="0"/>
                      <a:ext cx="5943600" cy="3192145"/>
                    </a:xfrm>
                    <a:prstGeom prst="rect">
                      <a:avLst/>
                    </a:prstGeom>
                  </pic:spPr>
                </pic:pic>
              </a:graphicData>
            </a:graphic>
          </wp:inline>
        </w:drawing>
      </w:r>
    </w:p>
    <w:p w14:paraId="215E361B" w14:textId="2A8101D4" w:rsidR="004D6391" w:rsidRPr="004D6391" w:rsidRDefault="004D6391" w:rsidP="004D6391">
      <w:pPr>
        <w:rPr>
          <w:b/>
          <w:bCs/>
          <w:sz w:val="28"/>
          <w:szCs w:val="28"/>
        </w:rPr>
      </w:pPr>
      <w:r w:rsidRPr="004D6391">
        <w:rPr>
          <w:b/>
          <w:bCs/>
          <w:sz w:val="28"/>
          <w:szCs w:val="28"/>
        </w:rPr>
        <w:lastRenderedPageBreak/>
        <w:t>Key Points:</w:t>
      </w:r>
    </w:p>
    <w:p w14:paraId="364E76E9" w14:textId="77777777" w:rsidR="004D6391" w:rsidRPr="004D6391" w:rsidRDefault="004D6391" w:rsidP="004D6391">
      <w:pPr>
        <w:numPr>
          <w:ilvl w:val="0"/>
          <w:numId w:val="1"/>
        </w:numPr>
        <w:rPr>
          <w:sz w:val="28"/>
          <w:szCs w:val="28"/>
        </w:rPr>
      </w:pPr>
      <w:r w:rsidRPr="004D6391">
        <w:rPr>
          <w:b/>
          <w:bCs/>
          <w:sz w:val="28"/>
          <w:szCs w:val="28"/>
        </w:rPr>
        <w:t>LLMs as Next Word Predictors</w:t>
      </w:r>
      <w:r w:rsidRPr="004D6391">
        <w:rPr>
          <w:sz w:val="28"/>
          <w:szCs w:val="28"/>
        </w:rPr>
        <w:t>: The diagram labels LLMs as tools that predict the next word or sequence of words based on the input they receive.</w:t>
      </w:r>
    </w:p>
    <w:p w14:paraId="7B349EF5" w14:textId="77777777" w:rsidR="004D6391" w:rsidRPr="004D6391" w:rsidRDefault="004D6391" w:rsidP="004D6391">
      <w:pPr>
        <w:numPr>
          <w:ilvl w:val="0"/>
          <w:numId w:val="1"/>
        </w:numPr>
        <w:rPr>
          <w:sz w:val="28"/>
          <w:szCs w:val="28"/>
        </w:rPr>
      </w:pPr>
      <w:r w:rsidRPr="004D6391">
        <w:rPr>
          <w:b/>
          <w:bCs/>
          <w:sz w:val="28"/>
          <w:szCs w:val="28"/>
        </w:rPr>
        <w:t>User Interaction</w:t>
      </w:r>
      <w:r w:rsidRPr="004D6391">
        <w:rPr>
          <w:sz w:val="28"/>
          <w:szCs w:val="28"/>
        </w:rPr>
        <w:t>: Users interact with these models by providing text prompts.</w:t>
      </w:r>
    </w:p>
    <w:p w14:paraId="2CC326CC" w14:textId="77777777" w:rsidR="004D6391" w:rsidRPr="004D6391" w:rsidRDefault="004D6391" w:rsidP="004D6391">
      <w:pPr>
        <w:numPr>
          <w:ilvl w:val="0"/>
          <w:numId w:val="1"/>
        </w:numPr>
        <w:rPr>
          <w:sz w:val="28"/>
          <w:szCs w:val="28"/>
        </w:rPr>
      </w:pPr>
      <w:r w:rsidRPr="004D6391">
        <w:rPr>
          <w:b/>
          <w:bCs/>
          <w:sz w:val="28"/>
          <w:szCs w:val="28"/>
        </w:rPr>
        <w:t>Model's Task</w:t>
      </w:r>
      <w:r w:rsidRPr="004D6391">
        <w:rPr>
          <w:sz w:val="28"/>
          <w:szCs w:val="28"/>
        </w:rPr>
        <w:t>: The model attempts to predict and produce a continuation of the text that logically follows from the given prompt.</w:t>
      </w:r>
    </w:p>
    <w:p w14:paraId="55B43B72" w14:textId="77777777" w:rsidR="004D6391" w:rsidRPr="004D6391" w:rsidRDefault="004D6391" w:rsidP="004D6391">
      <w:pPr>
        <w:rPr>
          <w:b/>
          <w:bCs/>
          <w:sz w:val="28"/>
          <w:szCs w:val="28"/>
        </w:rPr>
      </w:pPr>
      <w:r w:rsidRPr="004D6391">
        <w:rPr>
          <w:b/>
          <w:bCs/>
          <w:sz w:val="28"/>
          <w:szCs w:val="28"/>
        </w:rPr>
        <w:t>Explanation of the Process:</w:t>
      </w:r>
    </w:p>
    <w:p w14:paraId="7E596E5C" w14:textId="77777777" w:rsidR="004D6391" w:rsidRPr="004D6391" w:rsidRDefault="004D6391" w:rsidP="004D6391">
      <w:pPr>
        <w:numPr>
          <w:ilvl w:val="0"/>
          <w:numId w:val="2"/>
        </w:numPr>
        <w:rPr>
          <w:sz w:val="28"/>
          <w:szCs w:val="28"/>
        </w:rPr>
      </w:pPr>
      <w:r w:rsidRPr="004D6391">
        <w:rPr>
          <w:b/>
          <w:bCs/>
          <w:sz w:val="28"/>
          <w:szCs w:val="28"/>
        </w:rPr>
        <w:t>Text Prompts</w:t>
      </w:r>
      <w:r w:rsidRPr="004D6391">
        <w:rPr>
          <w:sz w:val="28"/>
          <w:szCs w:val="28"/>
        </w:rPr>
        <w:t>: Users start by typing a prompt, which is a piece of text. In your example, the prompt is the beginning of Abraham Lincoln's Gettysburg Address: "Four score and seven years ago our".</w:t>
      </w:r>
    </w:p>
    <w:p w14:paraId="47EBB97B" w14:textId="77777777" w:rsidR="004D6391" w:rsidRPr="004D6391" w:rsidRDefault="004D6391" w:rsidP="004D6391">
      <w:pPr>
        <w:numPr>
          <w:ilvl w:val="0"/>
          <w:numId w:val="2"/>
        </w:numPr>
        <w:rPr>
          <w:sz w:val="28"/>
          <w:szCs w:val="28"/>
        </w:rPr>
      </w:pPr>
      <w:r w:rsidRPr="004D6391">
        <w:rPr>
          <w:b/>
          <w:bCs/>
          <w:sz w:val="28"/>
          <w:szCs w:val="28"/>
        </w:rPr>
        <w:t>Model's Prediction</w:t>
      </w:r>
      <w:r w:rsidRPr="004D6391">
        <w:rPr>
          <w:sz w:val="28"/>
          <w:szCs w:val="28"/>
        </w:rPr>
        <w:t>: Based on this input, the model predicts the next words. It does this by analyzing the input text and using its training on vast amounts of data to generate the most probable subsequent words.</w:t>
      </w:r>
    </w:p>
    <w:p w14:paraId="3937797A" w14:textId="77777777" w:rsidR="004D6391" w:rsidRPr="004D6391" w:rsidRDefault="004D6391" w:rsidP="004D6391">
      <w:pPr>
        <w:numPr>
          <w:ilvl w:val="0"/>
          <w:numId w:val="2"/>
        </w:numPr>
        <w:rPr>
          <w:sz w:val="28"/>
          <w:szCs w:val="28"/>
        </w:rPr>
      </w:pPr>
      <w:r w:rsidRPr="004D6391">
        <w:rPr>
          <w:b/>
          <w:bCs/>
          <w:sz w:val="28"/>
          <w:szCs w:val="28"/>
        </w:rPr>
        <w:t>Text Completion</w:t>
      </w:r>
      <w:r w:rsidRPr="004D6391">
        <w:rPr>
          <w:sz w:val="28"/>
          <w:szCs w:val="28"/>
        </w:rPr>
        <w:t>: The model continues the text in a way that aligns with how the text usually proceeds based on its training. For the given example, since the model has likely been trained on historical speeches including the Gettysburg Address, it can accurately complete the excerpt from Lincoln's speech.</w:t>
      </w:r>
    </w:p>
    <w:p w14:paraId="203C1656" w14:textId="77777777" w:rsidR="004D6391" w:rsidRPr="004D6391" w:rsidRDefault="004D6391" w:rsidP="004D6391">
      <w:pPr>
        <w:rPr>
          <w:b/>
          <w:bCs/>
          <w:sz w:val="28"/>
          <w:szCs w:val="28"/>
        </w:rPr>
      </w:pPr>
      <w:r w:rsidRPr="004D6391">
        <w:rPr>
          <w:b/>
          <w:bCs/>
          <w:sz w:val="28"/>
          <w:szCs w:val="28"/>
        </w:rPr>
        <w:t>How it Works:</w:t>
      </w:r>
    </w:p>
    <w:p w14:paraId="3C31B2FD" w14:textId="77777777" w:rsidR="004D6391" w:rsidRDefault="004D6391" w:rsidP="004D6391">
      <w:pPr>
        <w:rPr>
          <w:sz w:val="28"/>
          <w:szCs w:val="28"/>
        </w:rPr>
      </w:pPr>
      <w:r w:rsidRPr="004D6391">
        <w:rPr>
          <w:sz w:val="28"/>
          <w:szCs w:val="28"/>
        </w:rPr>
        <w:t>The LLM has been trained on a large dataset that includes books, articles, websites, and other text sources. This training involves statistically analyzing sequences of words and learning patterns of language usage. When given a prompt, the LLM uses this learned information to predict and generate text that follows naturally from the prompt. The model uses algorithms to calculate the probability of each possible next word and selects the most likely ones to form coherent and contextually appropriate text.</w:t>
      </w:r>
    </w:p>
    <w:p w14:paraId="3B93A684" w14:textId="4C93C9DA" w:rsidR="0011481D" w:rsidRDefault="0011481D" w:rsidP="004D6391">
      <w:pPr>
        <w:rPr>
          <w:sz w:val="28"/>
          <w:szCs w:val="28"/>
        </w:rPr>
      </w:pPr>
      <w:r w:rsidRPr="0011481D">
        <w:rPr>
          <w:noProof/>
          <w:sz w:val="28"/>
          <w:szCs w:val="28"/>
        </w:rPr>
        <w:lastRenderedPageBreak/>
        <w:drawing>
          <wp:inline distT="0" distB="0" distL="0" distR="0" wp14:anchorId="3262D952" wp14:editId="27EAE36C">
            <wp:extent cx="6087530" cy="3295461"/>
            <wp:effectExtent l="0" t="0" r="8890" b="635"/>
            <wp:docPr id="11075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3681" name=""/>
                    <pic:cNvPicPr/>
                  </pic:nvPicPr>
                  <pic:blipFill>
                    <a:blip r:embed="rId7"/>
                    <a:stretch>
                      <a:fillRect/>
                    </a:stretch>
                  </pic:blipFill>
                  <pic:spPr>
                    <a:xfrm>
                      <a:off x="0" y="0"/>
                      <a:ext cx="6090085" cy="3296844"/>
                    </a:xfrm>
                    <a:prstGeom prst="rect">
                      <a:avLst/>
                    </a:prstGeom>
                  </pic:spPr>
                </pic:pic>
              </a:graphicData>
            </a:graphic>
          </wp:inline>
        </w:drawing>
      </w:r>
    </w:p>
    <w:p w14:paraId="4D89ED50" w14:textId="77777777" w:rsidR="008F5A43" w:rsidRPr="008F5A43" w:rsidRDefault="008F5A43" w:rsidP="008F5A43">
      <w:pPr>
        <w:rPr>
          <w:sz w:val="28"/>
          <w:szCs w:val="28"/>
        </w:rPr>
      </w:pPr>
      <w:r w:rsidRPr="008F5A43">
        <w:rPr>
          <w:sz w:val="28"/>
          <w:szCs w:val="28"/>
        </w:rPr>
        <w:t>The image and the detailed explanation you provided discuss the concept of aligning Large Language Models (LLMs) to better follow user instructions, a process known as instruction tuning, and the use of Reinforcement Learning from Human Feedback (RLHF).</w:t>
      </w:r>
    </w:p>
    <w:p w14:paraId="3F61E975" w14:textId="77777777" w:rsidR="008F5A43" w:rsidRPr="008F5A43" w:rsidRDefault="008F5A43" w:rsidP="008F5A43">
      <w:pPr>
        <w:rPr>
          <w:b/>
          <w:bCs/>
          <w:sz w:val="28"/>
          <w:szCs w:val="28"/>
        </w:rPr>
      </w:pPr>
      <w:r w:rsidRPr="008F5A43">
        <w:rPr>
          <w:b/>
          <w:bCs/>
          <w:sz w:val="28"/>
          <w:szCs w:val="28"/>
        </w:rPr>
        <w:t>Overview of LLMs:</w:t>
      </w:r>
    </w:p>
    <w:p w14:paraId="2A460DB7" w14:textId="77777777" w:rsidR="008F5A43" w:rsidRPr="008F5A43" w:rsidRDefault="008F5A43" w:rsidP="008F5A43">
      <w:pPr>
        <w:numPr>
          <w:ilvl w:val="0"/>
          <w:numId w:val="3"/>
        </w:numPr>
        <w:rPr>
          <w:sz w:val="28"/>
          <w:szCs w:val="28"/>
        </w:rPr>
      </w:pPr>
      <w:r w:rsidRPr="008F5A43">
        <w:rPr>
          <w:b/>
          <w:bCs/>
          <w:sz w:val="28"/>
          <w:szCs w:val="28"/>
        </w:rPr>
        <w:t>Completion LLMs</w:t>
      </w:r>
      <w:r w:rsidRPr="008F5A43">
        <w:rPr>
          <w:sz w:val="28"/>
          <w:szCs w:val="28"/>
        </w:rPr>
        <w:t>: Traditionally, LLMs are trained to predict the next word based on vast amounts of Internet text. Their primary function is to complete the text rather than perform specific tasks safely or as intended by the user.</w:t>
      </w:r>
    </w:p>
    <w:p w14:paraId="5C88E1A5" w14:textId="77777777" w:rsidR="008F5A43" w:rsidRPr="008F5A43" w:rsidRDefault="008F5A43" w:rsidP="008F5A43">
      <w:pPr>
        <w:rPr>
          <w:b/>
          <w:bCs/>
          <w:sz w:val="28"/>
          <w:szCs w:val="28"/>
        </w:rPr>
      </w:pPr>
      <w:r w:rsidRPr="008F5A43">
        <w:rPr>
          <w:b/>
          <w:bCs/>
          <w:sz w:val="28"/>
          <w:szCs w:val="28"/>
        </w:rPr>
        <w:t>Challenges:</w:t>
      </w:r>
    </w:p>
    <w:p w14:paraId="0A4571AD" w14:textId="77777777" w:rsidR="008F5A43" w:rsidRPr="008F5A43" w:rsidRDefault="008F5A43" w:rsidP="008F5A43">
      <w:pPr>
        <w:numPr>
          <w:ilvl w:val="0"/>
          <w:numId w:val="4"/>
        </w:numPr>
        <w:rPr>
          <w:sz w:val="28"/>
          <w:szCs w:val="28"/>
        </w:rPr>
      </w:pPr>
      <w:r w:rsidRPr="008F5A43">
        <w:rPr>
          <w:b/>
          <w:bCs/>
          <w:sz w:val="28"/>
          <w:szCs w:val="28"/>
        </w:rPr>
        <w:t>Instruction Limitation</w:t>
      </w:r>
      <w:r w:rsidRPr="008F5A43">
        <w:rPr>
          <w:sz w:val="28"/>
          <w:szCs w:val="28"/>
        </w:rPr>
        <w:t>: Due to their completion-oriented training, these models can't inherently understand and execute user instructions directly. Users must craft prompts that naturally lead the model to generate the desired output, which isn't always intuitive or effective.</w:t>
      </w:r>
    </w:p>
    <w:p w14:paraId="2526C18E" w14:textId="77777777" w:rsidR="008F5A43" w:rsidRPr="008F5A43" w:rsidRDefault="008F5A43" w:rsidP="008F5A43">
      <w:pPr>
        <w:rPr>
          <w:b/>
          <w:bCs/>
          <w:sz w:val="28"/>
          <w:szCs w:val="28"/>
        </w:rPr>
      </w:pPr>
      <w:r w:rsidRPr="008F5A43">
        <w:rPr>
          <w:b/>
          <w:bCs/>
          <w:sz w:val="28"/>
          <w:szCs w:val="28"/>
        </w:rPr>
        <w:t>Solution: Instruction Tuning</w:t>
      </w:r>
    </w:p>
    <w:p w14:paraId="5ADC37E8" w14:textId="77777777" w:rsidR="008F5A43" w:rsidRPr="008F5A43" w:rsidRDefault="008F5A43" w:rsidP="008F5A43">
      <w:pPr>
        <w:numPr>
          <w:ilvl w:val="0"/>
          <w:numId w:val="5"/>
        </w:numPr>
        <w:rPr>
          <w:sz w:val="28"/>
          <w:szCs w:val="28"/>
        </w:rPr>
      </w:pPr>
      <w:r w:rsidRPr="008F5A43">
        <w:rPr>
          <w:b/>
          <w:bCs/>
          <w:sz w:val="28"/>
          <w:szCs w:val="28"/>
        </w:rPr>
        <w:lastRenderedPageBreak/>
        <w:t>Purpose</w:t>
      </w:r>
      <w:r w:rsidRPr="008F5A43">
        <w:rPr>
          <w:sz w:val="28"/>
          <w:szCs w:val="28"/>
        </w:rPr>
        <w:t>: Instruction tuning is designed to realign LLMs from merely completing text to performing tasks as specified by user instructions. This is done by training the model on a varied set of instructions, each paired with the desired output.</w:t>
      </w:r>
    </w:p>
    <w:p w14:paraId="4D599885" w14:textId="77777777" w:rsidR="008F5A43" w:rsidRPr="008F5A43" w:rsidRDefault="008F5A43" w:rsidP="008F5A43">
      <w:pPr>
        <w:numPr>
          <w:ilvl w:val="0"/>
          <w:numId w:val="5"/>
        </w:numPr>
        <w:rPr>
          <w:sz w:val="28"/>
          <w:szCs w:val="28"/>
        </w:rPr>
      </w:pPr>
      <w:r w:rsidRPr="008F5A43">
        <w:rPr>
          <w:b/>
          <w:bCs/>
          <w:sz w:val="28"/>
          <w:szCs w:val="28"/>
        </w:rPr>
        <w:t>Process</w:t>
      </w:r>
      <w:r w:rsidRPr="008F5A43">
        <w:rPr>
          <w:sz w:val="28"/>
          <w:szCs w:val="28"/>
        </w:rPr>
        <w:t>: This involves fine-tuning a pre-trained LLM on specific tasks that reflect real-world use cases, making the model more responsive and accurate in following instructions.</w:t>
      </w:r>
    </w:p>
    <w:p w14:paraId="013D0CF9" w14:textId="77777777" w:rsidR="008F5A43" w:rsidRPr="008F5A43" w:rsidRDefault="008F5A43" w:rsidP="008F5A43">
      <w:pPr>
        <w:rPr>
          <w:b/>
          <w:bCs/>
          <w:sz w:val="28"/>
          <w:szCs w:val="28"/>
        </w:rPr>
      </w:pPr>
      <w:r w:rsidRPr="008F5A43">
        <w:rPr>
          <w:b/>
          <w:bCs/>
          <w:sz w:val="28"/>
          <w:szCs w:val="28"/>
        </w:rPr>
        <w:t>Example - Llama 2 by Meta:</w:t>
      </w:r>
    </w:p>
    <w:p w14:paraId="1E275A17" w14:textId="77777777" w:rsidR="008F5A43" w:rsidRPr="008F5A43" w:rsidRDefault="008F5A43" w:rsidP="008F5A43">
      <w:pPr>
        <w:numPr>
          <w:ilvl w:val="0"/>
          <w:numId w:val="6"/>
        </w:numPr>
        <w:rPr>
          <w:sz w:val="28"/>
          <w:szCs w:val="28"/>
        </w:rPr>
      </w:pPr>
      <w:r w:rsidRPr="008F5A43">
        <w:rPr>
          <w:b/>
          <w:bCs/>
          <w:sz w:val="28"/>
          <w:szCs w:val="28"/>
        </w:rPr>
        <w:t>Foundation and Fine-Tuning</w:t>
      </w:r>
      <w:r w:rsidRPr="008F5A43">
        <w:rPr>
          <w:sz w:val="28"/>
          <w:szCs w:val="28"/>
        </w:rPr>
        <w:t>: The Llama 2 model was initially trained on a dataset comprising approximately two trillion tokens. For tasks specific to conversations (Llama 2 chat), it underwent additional fine-tuning on 28,000 prompt-response pairs tailored to improve interaction quality.</w:t>
      </w:r>
    </w:p>
    <w:p w14:paraId="66B7EF95" w14:textId="77777777" w:rsidR="008F5A43" w:rsidRPr="008F5A43" w:rsidRDefault="008F5A43" w:rsidP="008F5A43">
      <w:pPr>
        <w:numPr>
          <w:ilvl w:val="0"/>
          <w:numId w:val="6"/>
        </w:numPr>
        <w:rPr>
          <w:sz w:val="28"/>
          <w:szCs w:val="28"/>
        </w:rPr>
      </w:pPr>
      <w:r w:rsidRPr="008F5A43">
        <w:rPr>
          <w:b/>
          <w:bCs/>
          <w:sz w:val="28"/>
          <w:szCs w:val="28"/>
        </w:rPr>
        <w:t>RLHF</w:t>
      </w:r>
      <w:r w:rsidRPr="008F5A43">
        <w:rPr>
          <w:sz w:val="28"/>
          <w:szCs w:val="28"/>
        </w:rPr>
        <w:t>: Reinforcement Learning from Human Feedback is a technique used in further fine-tuning stages where human annotators evaluate the model's responses to prompts. Feedback from these evaluations helps train a reward model, which then guides the LLM to better align with human preferences and instructions.</w:t>
      </w:r>
    </w:p>
    <w:p w14:paraId="396F1A8F" w14:textId="77777777" w:rsidR="008F5A43" w:rsidRPr="008F5A43" w:rsidRDefault="008F5A43" w:rsidP="008F5A43">
      <w:pPr>
        <w:rPr>
          <w:b/>
          <w:bCs/>
          <w:sz w:val="28"/>
          <w:szCs w:val="28"/>
        </w:rPr>
      </w:pPr>
      <w:r w:rsidRPr="008F5A43">
        <w:rPr>
          <w:b/>
          <w:bCs/>
          <w:sz w:val="28"/>
          <w:szCs w:val="28"/>
        </w:rPr>
        <w:t>How RLHF Works:</w:t>
      </w:r>
    </w:p>
    <w:p w14:paraId="765A9FA3" w14:textId="77777777" w:rsidR="008F5A43" w:rsidRPr="008F5A43" w:rsidRDefault="008F5A43" w:rsidP="008F5A43">
      <w:pPr>
        <w:numPr>
          <w:ilvl w:val="0"/>
          <w:numId w:val="7"/>
        </w:numPr>
        <w:rPr>
          <w:sz w:val="28"/>
          <w:szCs w:val="28"/>
        </w:rPr>
      </w:pPr>
      <w:r w:rsidRPr="008F5A43">
        <w:rPr>
          <w:b/>
          <w:bCs/>
          <w:sz w:val="28"/>
          <w:szCs w:val="28"/>
        </w:rPr>
        <w:t>Human Annotators</w:t>
      </w:r>
      <w:r w:rsidRPr="008F5A43">
        <w:rPr>
          <w:sz w:val="28"/>
          <w:szCs w:val="28"/>
        </w:rPr>
        <w:t>: They interact with the model by providing prompts and reviewing the outputs.</w:t>
      </w:r>
    </w:p>
    <w:p w14:paraId="0DAB1931" w14:textId="77777777" w:rsidR="008F5A43" w:rsidRPr="008F5A43" w:rsidRDefault="008F5A43" w:rsidP="008F5A43">
      <w:pPr>
        <w:numPr>
          <w:ilvl w:val="0"/>
          <w:numId w:val="7"/>
        </w:numPr>
        <w:rPr>
          <w:sz w:val="28"/>
          <w:szCs w:val="28"/>
        </w:rPr>
      </w:pPr>
      <w:r w:rsidRPr="008F5A43">
        <w:rPr>
          <w:b/>
          <w:bCs/>
          <w:sz w:val="28"/>
          <w:szCs w:val="28"/>
        </w:rPr>
        <w:t>Feedback Utilization</w:t>
      </w:r>
      <w:r w:rsidRPr="008F5A43">
        <w:rPr>
          <w:sz w:val="28"/>
          <w:szCs w:val="28"/>
        </w:rPr>
        <w:t>: Their feedback is used to develop a reward model that understands and replicates the preferences shown by humans.</w:t>
      </w:r>
    </w:p>
    <w:p w14:paraId="77F232B5" w14:textId="77777777" w:rsidR="008F5A43" w:rsidRPr="008F5A43" w:rsidRDefault="008F5A43" w:rsidP="008F5A43">
      <w:pPr>
        <w:numPr>
          <w:ilvl w:val="0"/>
          <w:numId w:val="7"/>
        </w:numPr>
        <w:rPr>
          <w:sz w:val="28"/>
          <w:szCs w:val="28"/>
        </w:rPr>
      </w:pPr>
      <w:r w:rsidRPr="008F5A43">
        <w:rPr>
          <w:b/>
          <w:bCs/>
          <w:sz w:val="28"/>
          <w:szCs w:val="28"/>
        </w:rPr>
        <w:t>Model Alignment</w:t>
      </w:r>
      <w:r w:rsidRPr="008F5A43">
        <w:rPr>
          <w:sz w:val="28"/>
          <w:szCs w:val="28"/>
        </w:rPr>
        <w:t>: This reward model is then used to adjust the LLM’s responses, ensuring that they meet the quality and relevance standards as perceived by human evaluators.</w:t>
      </w:r>
    </w:p>
    <w:p w14:paraId="219035A7" w14:textId="77777777" w:rsidR="008F5A43" w:rsidRPr="008F5A43" w:rsidRDefault="008F5A43" w:rsidP="008F5A43">
      <w:pPr>
        <w:rPr>
          <w:b/>
          <w:bCs/>
          <w:sz w:val="28"/>
          <w:szCs w:val="28"/>
        </w:rPr>
      </w:pPr>
      <w:r w:rsidRPr="008F5A43">
        <w:rPr>
          <w:b/>
          <w:bCs/>
          <w:sz w:val="28"/>
          <w:szCs w:val="28"/>
        </w:rPr>
        <w:t>Conclusion:</w:t>
      </w:r>
    </w:p>
    <w:p w14:paraId="346710B9" w14:textId="77777777" w:rsidR="008F5A43" w:rsidRPr="008F5A43" w:rsidRDefault="008F5A43" w:rsidP="008F5A43">
      <w:pPr>
        <w:rPr>
          <w:sz w:val="28"/>
          <w:szCs w:val="28"/>
        </w:rPr>
      </w:pPr>
      <w:r w:rsidRPr="008F5A43">
        <w:rPr>
          <w:sz w:val="28"/>
          <w:szCs w:val="28"/>
        </w:rPr>
        <w:lastRenderedPageBreak/>
        <w:t>Instruction tuning, particularly through methods like RLHF, is crucial for adapting completion-based LLMs to serve practical purposes effectively. It helps transform these models from simple text generators into versatile tools capable of executing complex, instruction-based tasks as demanded by users in real-world applications.</w:t>
      </w:r>
    </w:p>
    <w:p w14:paraId="6DCEF7EE" w14:textId="443C8AE6" w:rsidR="008F5A43" w:rsidRDefault="008F5A43" w:rsidP="004D6391">
      <w:pPr>
        <w:rPr>
          <w:sz w:val="28"/>
          <w:szCs w:val="28"/>
        </w:rPr>
      </w:pPr>
      <w:r>
        <w:rPr>
          <w:sz w:val="28"/>
          <w:szCs w:val="28"/>
        </w:rPr>
        <w:t xml:space="preserve">Now basically </w:t>
      </w:r>
      <w:proofErr w:type="spellStart"/>
      <w:r>
        <w:rPr>
          <w:sz w:val="28"/>
          <w:szCs w:val="28"/>
        </w:rPr>
        <w:t>humaray</w:t>
      </w:r>
      <w:proofErr w:type="spellEnd"/>
      <w:r>
        <w:rPr>
          <w:sz w:val="28"/>
          <w:szCs w:val="28"/>
        </w:rPr>
        <w:t xml:space="preserve"> pass jo LLM </w:t>
      </w:r>
      <w:proofErr w:type="spellStart"/>
      <w:r>
        <w:rPr>
          <w:sz w:val="28"/>
          <w:szCs w:val="28"/>
        </w:rPr>
        <w:t>hotay</w:t>
      </w:r>
      <w:proofErr w:type="spellEnd"/>
      <w:r>
        <w:rPr>
          <w:sz w:val="28"/>
          <w:szCs w:val="28"/>
        </w:rPr>
        <w:t xml:space="preserve"> thy that are called </w:t>
      </w:r>
      <w:r w:rsidRPr="008F5A43">
        <w:rPr>
          <w:b/>
          <w:bCs/>
          <w:sz w:val="28"/>
          <w:szCs w:val="28"/>
        </w:rPr>
        <w:t>Base LLM</w:t>
      </w:r>
      <w:r>
        <w:rPr>
          <w:b/>
          <w:bCs/>
          <w:sz w:val="28"/>
          <w:szCs w:val="28"/>
        </w:rPr>
        <w:t xml:space="preserve"> </w:t>
      </w:r>
      <w:proofErr w:type="spellStart"/>
      <w:r>
        <w:rPr>
          <w:sz w:val="28"/>
          <w:szCs w:val="28"/>
        </w:rPr>
        <w:t>jokay</w:t>
      </w:r>
      <w:proofErr w:type="spellEnd"/>
      <w:r>
        <w:rPr>
          <w:sz w:val="28"/>
          <w:szCs w:val="28"/>
        </w:rPr>
        <w:t xml:space="preserve"> mainly text completion ka </w:t>
      </w:r>
      <w:proofErr w:type="spellStart"/>
      <w:r>
        <w:rPr>
          <w:sz w:val="28"/>
          <w:szCs w:val="28"/>
        </w:rPr>
        <w:t>liya</w:t>
      </w:r>
      <w:proofErr w:type="spellEnd"/>
      <w:r>
        <w:rPr>
          <w:sz w:val="28"/>
          <w:szCs w:val="28"/>
        </w:rPr>
        <w:t xml:space="preserve"> create </w:t>
      </w:r>
      <w:proofErr w:type="spellStart"/>
      <w:r>
        <w:rPr>
          <w:sz w:val="28"/>
          <w:szCs w:val="28"/>
        </w:rPr>
        <w:t>kiya</w:t>
      </w:r>
      <w:proofErr w:type="spellEnd"/>
      <w:r>
        <w:rPr>
          <w:sz w:val="28"/>
          <w:szCs w:val="28"/>
        </w:rPr>
        <w:t xml:space="preserve"> </w:t>
      </w:r>
      <w:proofErr w:type="spellStart"/>
      <w:r>
        <w:rPr>
          <w:sz w:val="28"/>
          <w:szCs w:val="28"/>
        </w:rPr>
        <w:t>gye</w:t>
      </w:r>
      <w:proofErr w:type="spellEnd"/>
      <w:r>
        <w:rPr>
          <w:sz w:val="28"/>
          <w:szCs w:val="28"/>
        </w:rPr>
        <w:t xml:space="preserve"> thy and we cannot directly pass any instruction or ask question from them.</w:t>
      </w:r>
      <w:r w:rsidR="00DE5018">
        <w:rPr>
          <w:sz w:val="28"/>
          <w:szCs w:val="28"/>
        </w:rPr>
        <w:t xml:space="preserve"> But </w:t>
      </w:r>
      <w:proofErr w:type="spellStart"/>
      <w:r w:rsidR="00DE5018">
        <w:rPr>
          <w:sz w:val="28"/>
          <w:szCs w:val="28"/>
        </w:rPr>
        <w:t>agr</w:t>
      </w:r>
      <w:proofErr w:type="spellEnd"/>
      <w:r w:rsidR="00DE5018">
        <w:rPr>
          <w:sz w:val="28"/>
          <w:szCs w:val="28"/>
        </w:rPr>
        <w:t xml:space="preserve"> hum </w:t>
      </w:r>
      <w:proofErr w:type="spellStart"/>
      <w:r w:rsidR="00DE5018">
        <w:rPr>
          <w:sz w:val="28"/>
          <w:szCs w:val="28"/>
        </w:rPr>
        <w:t>phr</w:t>
      </w:r>
      <w:proofErr w:type="spellEnd"/>
      <w:r w:rsidR="00DE5018">
        <w:rPr>
          <w:sz w:val="28"/>
          <w:szCs w:val="28"/>
        </w:rPr>
        <w:t xml:space="preserve"> be desired output extract </w:t>
      </w:r>
      <w:proofErr w:type="spellStart"/>
      <w:r w:rsidR="00DE5018">
        <w:rPr>
          <w:sz w:val="28"/>
          <w:szCs w:val="28"/>
        </w:rPr>
        <w:t>krna</w:t>
      </w:r>
      <w:proofErr w:type="spellEnd"/>
      <w:r w:rsidR="00DE5018">
        <w:rPr>
          <w:sz w:val="28"/>
          <w:szCs w:val="28"/>
        </w:rPr>
        <w:t xml:space="preserve"> </w:t>
      </w:r>
      <w:proofErr w:type="spellStart"/>
      <w:r w:rsidR="00DE5018">
        <w:rPr>
          <w:sz w:val="28"/>
          <w:szCs w:val="28"/>
        </w:rPr>
        <w:t>hai</w:t>
      </w:r>
      <w:proofErr w:type="spellEnd"/>
      <w:r w:rsidR="00DE5018">
        <w:rPr>
          <w:sz w:val="28"/>
          <w:szCs w:val="28"/>
        </w:rPr>
        <w:t xml:space="preserve"> </w:t>
      </w:r>
      <w:proofErr w:type="spellStart"/>
      <w:r w:rsidR="00DE5018">
        <w:rPr>
          <w:sz w:val="28"/>
          <w:szCs w:val="28"/>
        </w:rPr>
        <w:t>toh</w:t>
      </w:r>
      <w:proofErr w:type="spellEnd"/>
      <w:r w:rsidR="00DE5018">
        <w:rPr>
          <w:sz w:val="28"/>
          <w:szCs w:val="28"/>
        </w:rPr>
        <w:t xml:space="preserve"> hum instruction ko </w:t>
      </w:r>
      <w:proofErr w:type="spellStart"/>
      <w:r w:rsidR="00DE5018">
        <w:rPr>
          <w:sz w:val="28"/>
          <w:szCs w:val="28"/>
        </w:rPr>
        <w:t>asa</w:t>
      </w:r>
      <w:proofErr w:type="spellEnd"/>
      <w:r w:rsidR="00DE5018">
        <w:rPr>
          <w:sz w:val="28"/>
          <w:szCs w:val="28"/>
        </w:rPr>
        <w:t xml:space="preserve"> write </w:t>
      </w:r>
      <w:proofErr w:type="spellStart"/>
      <w:r w:rsidR="00DE5018">
        <w:rPr>
          <w:sz w:val="28"/>
          <w:szCs w:val="28"/>
        </w:rPr>
        <w:t>krsktay</w:t>
      </w:r>
      <w:proofErr w:type="spellEnd"/>
      <w:r w:rsidR="00DE5018">
        <w:rPr>
          <w:sz w:val="28"/>
          <w:szCs w:val="28"/>
        </w:rPr>
        <w:t xml:space="preserve"> </w:t>
      </w:r>
      <w:proofErr w:type="spellStart"/>
      <w:r w:rsidR="00DE5018">
        <w:rPr>
          <w:sz w:val="28"/>
          <w:szCs w:val="28"/>
        </w:rPr>
        <w:t>hain</w:t>
      </w:r>
      <w:proofErr w:type="spellEnd"/>
      <w:r w:rsidR="00DE5018">
        <w:rPr>
          <w:sz w:val="28"/>
          <w:szCs w:val="28"/>
        </w:rPr>
        <w:t xml:space="preserve"> kay </w:t>
      </w:r>
      <w:proofErr w:type="spellStart"/>
      <w:r w:rsidR="00DE5018">
        <w:rPr>
          <w:sz w:val="28"/>
          <w:szCs w:val="28"/>
        </w:rPr>
        <w:t>uski</w:t>
      </w:r>
      <w:proofErr w:type="spellEnd"/>
      <w:r w:rsidR="00DE5018">
        <w:rPr>
          <w:sz w:val="28"/>
          <w:szCs w:val="28"/>
        </w:rPr>
        <w:t xml:space="preserve"> jo continuation ho that will be our desired output. Like: once upon a time (written by you) there was a unicorn (</w:t>
      </w:r>
      <w:proofErr w:type="gramStart"/>
      <w:r w:rsidR="00DE5018">
        <w:rPr>
          <w:sz w:val="28"/>
          <w:szCs w:val="28"/>
        </w:rPr>
        <w:t>predict</w:t>
      </w:r>
      <w:proofErr w:type="gramEnd"/>
      <w:r w:rsidR="00DE5018">
        <w:rPr>
          <w:sz w:val="28"/>
          <w:szCs w:val="28"/>
        </w:rPr>
        <w:t xml:space="preserve"> by LLM). But still this way is complex and not </w:t>
      </w:r>
      <w:proofErr w:type="gramStart"/>
      <w:r w:rsidR="00DE5018">
        <w:rPr>
          <w:sz w:val="28"/>
          <w:szCs w:val="28"/>
        </w:rPr>
        <w:t>much</w:t>
      </w:r>
      <w:proofErr w:type="gramEnd"/>
      <w:r w:rsidR="00DE5018">
        <w:rPr>
          <w:sz w:val="28"/>
          <w:szCs w:val="28"/>
        </w:rPr>
        <w:t xml:space="preserve"> </w:t>
      </w:r>
      <w:proofErr w:type="gramStart"/>
      <w:r w:rsidR="00DE5018">
        <w:rPr>
          <w:sz w:val="28"/>
          <w:szCs w:val="28"/>
        </w:rPr>
        <w:t>efficient .</w:t>
      </w:r>
      <w:proofErr w:type="gramEnd"/>
      <w:r w:rsidR="00DE5018">
        <w:rPr>
          <w:sz w:val="28"/>
          <w:szCs w:val="28"/>
        </w:rPr>
        <w:t xml:space="preserve"> </w:t>
      </w:r>
      <w:proofErr w:type="gramStart"/>
      <w:r w:rsidR="00DE5018">
        <w:rPr>
          <w:sz w:val="28"/>
          <w:szCs w:val="28"/>
        </w:rPr>
        <w:t>So</w:t>
      </w:r>
      <w:proofErr w:type="gramEnd"/>
      <w:r w:rsidR="00DE5018">
        <w:rPr>
          <w:sz w:val="28"/>
          <w:szCs w:val="28"/>
        </w:rPr>
        <w:t xml:space="preserve"> then </w:t>
      </w:r>
      <w:proofErr w:type="spellStart"/>
      <w:r w:rsidR="00DE5018">
        <w:rPr>
          <w:sz w:val="28"/>
          <w:szCs w:val="28"/>
        </w:rPr>
        <w:t>phr</w:t>
      </w:r>
      <w:proofErr w:type="spellEnd"/>
      <w:r w:rsidR="00DE5018">
        <w:rPr>
          <w:sz w:val="28"/>
          <w:szCs w:val="28"/>
        </w:rPr>
        <w:t xml:space="preserve"> </w:t>
      </w:r>
      <w:proofErr w:type="spellStart"/>
      <w:r w:rsidR="00DE5018">
        <w:rPr>
          <w:sz w:val="28"/>
          <w:szCs w:val="28"/>
        </w:rPr>
        <w:t>humaray</w:t>
      </w:r>
      <w:proofErr w:type="spellEnd"/>
      <w:r w:rsidR="00DE5018">
        <w:rPr>
          <w:sz w:val="28"/>
          <w:szCs w:val="28"/>
        </w:rPr>
        <w:t xml:space="preserve"> pass ek new version of </w:t>
      </w:r>
      <w:r w:rsidR="00FF7DB2">
        <w:rPr>
          <w:sz w:val="28"/>
          <w:szCs w:val="28"/>
        </w:rPr>
        <w:t xml:space="preserve">LLM </w:t>
      </w:r>
      <w:proofErr w:type="spellStart"/>
      <w:r w:rsidR="00FF7DB2">
        <w:rPr>
          <w:sz w:val="28"/>
          <w:szCs w:val="28"/>
        </w:rPr>
        <w:t>ata</w:t>
      </w:r>
      <w:proofErr w:type="spellEnd"/>
      <w:r w:rsidR="00FF7DB2">
        <w:rPr>
          <w:sz w:val="28"/>
          <w:szCs w:val="28"/>
        </w:rPr>
        <w:t xml:space="preserve"> </w:t>
      </w:r>
      <w:proofErr w:type="spellStart"/>
      <w:r w:rsidR="00FF7DB2">
        <w:rPr>
          <w:sz w:val="28"/>
          <w:szCs w:val="28"/>
        </w:rPr>
        <w:t>hai</w:t>
      </w:r>
      <w:proofErr w:type="spellEnd"/>
      <w:r w:rsidR="00FF7DB2">
        <w:rPr>
          <w:sz w:val="28"/>
          <w:szCs w:val="28"/>
        </w:rPr>
        <w:t xml:space="preserve"> that is called </w:t>
      </w:r>
      <w:r w:rsidR="00FF7DB2" w:rsidRPr="00FF7DB2">
        <w:rPr>
          <w:b/>
          <w:bCs/>
          <w:sz w:val="28"/>
          <w:szCs w:val="28"/>
        </w:rPr>
        <w:t>Instruction-based LLM</w:t>
      </w:r>
      <w:r w:rsidR="00FF7DB2">
        <w:rPr>
          <w:b/>
          <w:bCs/>
          <w:sz w:val="28"/>
          <w:szCs w:val="28"/>
        </w:rPr>
        <w:t xml:space="preserve">. </w:t>
      </w:r>
      <w:proofErr w:type="spellStart"/>
      <w:r w:rsidR="00FF7DB2">
        <w:rPr>
          <w:sz w:val="28"/>
          <w:szCs w:val="28"/>
        </w:rPr>
        <w:t>Iss</w:t>
      </w:r>
      <w:proofErr w:type="spellEnd"/>
      <w:r w:rsidR="00FF7DB2">
        <w:rPr>
          <w:sz w:val="28"/>
          <w:szCs w:val="28"/>
        </w:rPr>
        <w:t xml:space="preserve"> LLM may hum </w:t>
      </w:r>
      <w:proofErr w:type="gramStart"/>
      <w:r w:rsidR="00FF7DB2">
        <w:rPr>
          <w:sz w:val="28"/>
          <w:szCs w:val="28"/>
        </w:rPr>
        <w:t>prompt  ka</w:t>
      </w:r>
      <w:proofErr w:type="gramEnd"/>
      <w:r w:rsidR="00FF7DB2">
        <w:rPr>
          <w:sz w:val="28"/>
          <w:szCs w:val="28"/>
        </w:rPr>
        <w:t xml:space="preserve"> through instruction provide </w:t>
      </w:r>
      <w:proofErr w:type="spellStart"/>
      <w:r w:rsidR="00FF7DB2">
        <w:rPr>
          <w:sz w:val="28"/>
          <w:szCs w:val="28"/>
        </w:rPr>
        <w:t>krsktay</w:t>
      </w:r>
      <w:proofErr w:type="spellEnd"/>
      <w:r w:rsidR="00FF7DB2">
        <w:rPr>
          <w:sz w:val="28"/>
          <w:szCs w:val="28"/>
        </w:rPr>
        <w:t xml:space="preserve"> </w:t>
      </w:r>
      <w:proofErr w:type="spellStart"/>
      <w:r w:rsidR="00FF7DB2">
        <w:rPr>
          <w:sz w:val="28"/>
          <w:szCs w:val="28"/>
        </w:rPr>
        <w:t>hain</w:t>
      </w:r>
      <w:proofErr w:type="spellEnd"/>
      <w:r w:rsidR="00FF7DB2">
        <w:rPr>
          <w:sz w:val="28"/>
          <w:szCs w:val="28"/>
        </w:rPr>
        <w:t xml:space="preserve"> or ek response generate </w:t>
      </w:r>
      <w:proofErr w:type="spellStart"/>
      <w:r w:rsidR="00FF7DB2">
        <w:rPr>
          <w:sz w:val="28"/>
          <w:szCs w:val="28"/>
        </w:rPr>
        <w:t>krsktay</w:t>
      </w:r>
      <w:proofErr w:type="spellEnd"/>
      <w:r w:rsidR="00FF7DB2">
        <w:rPr>
          <w:sz w:val="28"/>
          <w:szCs w:val="28"/>
        </w:rPr>
        <w:t xml:space="preserve"> </w:t>
      </w:r>
      <w:proofErr w:type="spellStart"/>
      <w:r w:rsidR="00FF7DB2">
        <w:rPr>
          <w:sz w:val="28"/>
          <w:szCs w:val="28"/>
        </w:rPr>
        <w:t>hain</w:t>
      </w:r>
      <w:proofErr w:type="spellEnd"/>
      <w:r w:rsidR="00FF7DB2">
        <w:rPr>
          <w:sz w:val="28"/>
          <w:szCs w:val="28"/>
        </w:rPr>
        <w:t xml:space="preserve">. But your instruction should be specific for generating </w:t>
      </w:r>
      <w:proofErr w:type="gramStart"/>
      <w:r w:rsidR="00FF7DB2">
        <w:rPr>
          <w:sz w:val="28"/>
          <w:szCs w:val="28"/>
        </w:rPr>
        <w:t>good</w:t>
      </w:r>
      <w:proofErr w:type="gramEnd"/>
      <w:r w:rsidR="00FF7DB2">
        <w:rPr>
          <w:sz w:val="28"/>
          <w:szCs w:val="28"/>
        </w:rPr>
        <w:t xml:space="preserve"> response.</w:t>
      </w:r>
    </w:p>
    <w:p w14:paraId="754C7ABE" w14:textId="120DCBAE" w:rsidR="00FF7DB2" w:rsidRDefault="00FF7DB2" w:rsidP="004D6391">
      <w:pPr>
        <w:rPr>
          <w:sz w:val="28"/>
          <w:szCs w:val="28"/>
        </w:rPr>
      </w:pPr>
      <w:r w:rsidRPr="00EB0AB9">
        <w:rPr>
          <w:rFonts w:ascii="Calibri" w:hAnsi="Calibri" w:cs="Calibri"/>
          <w:noProof/>
          <w:kern w:val="0"/>
          <w:lang w:val="en"/>
        </w:rPr>
        <w:drawing>
          <wp:inline distT="0" distB="0" distL="0" distR="0" wp14:anchorId="364B810B" wp14:editId="09A24AA2">
            <wp:extent cx="5486400" cy="3096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6260"/>
                    </a:xfrm>
                    <a:prstGeom prst="rect">
                      <a:avLst/>
                    </a:prstGeom>
                    <a:noFill/>
                    <a:ln>
                      <a:noFill/>
                    </a:ln>
                  </pic:spPr>
                </pic:pic>
              </a:graphicData>
            </a:graphic>
          </wp:inline>
        </w:drawing>
      </w:r>
    </w:p>
    <w:p w14:paraId="397FFFC6" w14:textId="7678B047" w:rsidR="00466BFC" w:rsidRDefault="00466BFC" w:rsidP="004D6391">
      <w:pPr>
        <w:pBdr>
          <w:bottom w:val="single" w:sz="6" w:space="1" w:color="auto"/>
        </w:pBdr>
        <w:rPr>
          <w:sz w:val="28"/>
          <w:szCs w:val="28"/>
        </w:rPr>
      </w:pPr>
      <w:r>
        <w:rPr>
          <w:sz w:val="28"/>
          <w:szCs w:val="28"/>
        </w:rPr>
        <w:t xml:space="preserve">For more info: </w:t>
      </w:r>
      <w:hyperlink r:id="rId9" w:anchor=":~:text=IBM-,What%20is%20prompt%20engineering%3F,simple%20to%20the%20highly%20technical." w:history="1">
        <w:r w:rsidRPr="00466BFC">
          <w:rPr>
            <w:rStyle w:val="Hyperlink"/>
            <w:sz w:val="28"/>
            <w:szCs w:val="28"/>
          </w:rPr>
          <w:t>https://www.ibm.com/topics/prompt-engineering</w:t>
        </w:r>
      </w:hyperlink>
    </w:p>
    <w:p w14:paraId="6FE1081C" w14:textId="52562445" w:rsidR="00466BFC" w:rsidRDefault="00466BFC" w:rsidP="004D6391">
      <w:pPr>
        <w:rPr>
          <w:sz w:val="28"/>
          <w:szCs w:val="28"/>
        </w:rPr>
      </w:pPr>
      <w:r w:rsidRPr="00466BFC">
        <w:rPr>
          <w:noProof/>
          <w:sz w:val="28"/>
          <w:szCs w:val="28"/>
        </w:rPr>
        <w:lastRenderedPageBreak/>
        <w:drawing>
          <wp:inline distT="0" distB="0" distL="0" distR="0" wp14:anchorId="4DBA5B9C" wp14:editId="780A0689">
            <wp:extent cx="5942330" cy="3594226"/>
            <wp:effectExtent l="0" t="0" r="1270" b="6350"/>
            <wp:docPr id="181367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77352" name=""/>
                    <pic:cNvPicPr/>
                  </pic:nvPicPr>
                  <pic:blipFill>
                    <a:blip r:embed="rId10"/>
                    <a:stretch>
                      <a:fillRect/>
                    </a:stretch>
                  </pic:blipFill>
                  <pic:spPr>
                    <a:xfrm>
                      <a:off x="0" y="0"/>
                      <a:ext cx="5953212" cy="3600808"/>
                    </a:xfrm>
                    <a:prstGeom prst="rect">
                      <a:avLst/>
                    </a:prstGeom>
                  </pic:spPr>
                </pic:pic>
              </a:graphicData>
            </a:graphic>
          </wp:inline>
        </w:drawing>
      </w:r>
    </w:p>
    <w:p w14:paraId="5D2FDAD8" w14:textId="77777777" w:rsidR="00466BFC" w:rsidRPr="004D6391" w:rsidRDefault="00466BFC" w:rsidP="004D6391">
      <w:pPr>
        <w:rPr>
          <w:sz w:val="28"/>
          <w:szCs w:val="28"/>
        </w:rPr>
      </w:pPr>
    </w:p>
    <w:p w14:paraId="689793FF" w14:textId="77777777" w:rsidR="007D7856" w:rsidRPr="007D7856" w:rsidRDefault="007D7856" w:rsidP="007D7856">
      <w:pPr>
        <w:rPr>
          <w:sz w:val="28"/>
          <w:szCs w:val="28"/>
        </w:rPr>
      </w:pPr>
      <w:r w:rsidRPr="007D7856">
        <w:rPr>
          <w:sz w:val="28"/>
          <w:szCs w:val="28"/>
        </w:rPr>
        <w:t xml:space="preserve">Large Language Models (LLMs): </w:t>
      </w:r>
      <w:r w:rsidRPr="007D7856">
        <w:rPr>
          <w:b/>
          <w:bCs/>
          <w:sz w:val="28"/>
          <w:szCs w:val="28"/>
        </w:rPr>
        <w:t>in-context learning</w:t>
      </w:r>
      <w:r w:rsidRPr="007D7856">
        <w:rPr>
          <w:sz w:val="28"/>
          <w:szCs w:val="28"/>
        </w:rPr>
        <w:t xml:space="preserve"> and </w:t>
      </w:r>
      <w:r w:rsidRPr="007D7856">
        <w:rPr>
          <w:b/>
          <w:bCs/>
          <w:sz w:val="28"/>
          <w:szCs w:val="28"/>
        </w:rPr>
        <w:t>few-shot prompting</w:t>
      </w:r>
      <w:r w:rsidRPr="007D7856">
        <w:rPr>
          <w:sz w:val="28"/>
          <w:szCs w:val="28"/>
        </w:rPr>
        <w:t>. Here’s a breakdown of each concept:</w:t>
      </w:r>
    </w:p>
    <w:p w14:paraId="1A15960D" w14:textId="77777777" w:rsidR="007D7856" w:rsidRPr="007D7856" w:rsidRDefault="007D7856" w:rsidP="007D7856">
      <w:pPr>
        <w:rPr>
          <w:b/>
          <w:bCs/>
          <w:sz w:val="28"/>
          <w:szCs w:val="28"/>
        </w:rPr>
      </w:pPr>
      <w:r w:rsidRPr="007D7856">
        <w:rPr>
          <w:b/>
          <w:bCs/>
          <w:sz w:val="28"/>
          <w:szCs w:val="28"/>
        </w:rPr>
        <w:t>In-context Learning</w:t>
      </w:r>
    </w:p>
    <w:p w14:paraId="492A203A" w14:textId="77777777" w:rsidR="007D7856" w:rsidRPr="007D7856" w:rsidRDefault="007D7856" w:rsidP="007D7856">
      <w:pPr>
        <w:numPr>
          <w:ilvl w:val="0"/>
          <w:numId w:val="8"/>
        </w:numPr>
        <w:rPr>
          <w:sz w:val="28"/>
          <w:szCs w:val="28"/>
        </w:rPr>
      </w:pPr>
      <w:r w:rsidRPr="007D7856">
        <w:rPr>
          <w:b/>
          <w:bCs/>
          <w:sz w:val="28"/>
          <w:szCs w:val="28"/>
        </w:rPr>
        <w:t>Definition</w:t>
      </w:r>
      <w:r w:rsidRPr="007D7856">
        <w:rPr>
          <w:sz w:val="28"/>
          <w:szCs w:val="28"/>
        </w:rPr>
        <w:t>: In-context learning refers to providing an LLM with specific examples or instructions directly within the prompt to guide its response. It does not involve changing the underlying model itself (i.e., the model's parameters remain unchanged). Instead, the model uses the provided context to generate appropriate responses.</w:t>
      </w:r>
    </w:p>
    <w:p w14:paraId="7023310D" w14:textId="77777777" w:rsidR="007D7856" w:rsidRPr="007D7856" w:rsidRDefault="007D7856" w:rsidP="007D7856">
      <w:pPr>
        <w:numPr>
          <w:ilvl w:val="0"/>
          <w:numId w:val="8"/>
        </w:numPr>
        <w:rPr>
          <w:sz w:val="28"/>
          <w:szCs w:val="28"/>
        </w:rPr>
      </w:pPr>
      <w:r w:rsidRPr="007D7856">
        <w:rPr>
          <w:b/>
          <w:bCs/>
          <w:sz w:val="28"/>
          <w:szCs w:val="28"/>
        </w:rPr>
        <w:t>Mechanism</w:t>
      </w:r>
      <w:r w:rsidRPr="007D7856">
        <w:rPr>
          <w:sz w:val="28"/>
          <w:szCs w:val="28"/>
        </w:rPr>
        <w:t>: By presenting the model with examples of the task at hand, you're effectively "conditioning" it to understand and perform the task as demonstrated in the examples. This is akin to giving the model a "mini tutorial" on what is expected.</w:t>
      </w:r>
    </w:p>
    <w:p w14:paraId="111DB3B7" w14:textId="77777777" w:rsidR="007D7856" w:rsidRPr="007D7856" w:rsidRDefault="007D7856" w:rsidP="007D7856">
      <w:pPr>
        <w:rPr>
          <w:b/>
          <w:bCs/>
          <w:sz w:val="28"/>
          <w:szCs w:val="28"/>
        </w:rPr>
      </w:pPr>
      <w:r w:rsidRPr="007D7856">
        <w:rPr>
          <w:b/>
          <w:bCs/>
          <w:sz w:val="28"/>
          <w:szCs w:val="28"/>
        </w:rPr>
        <w:t>K-shot Prompting</w:t>
      </w:r>
    </w:p>
    <w:p w14:paraId="3B842DDA" w14:textId="77777777" w:rsidR="007D7856" w:rsidRPr="007D7856" w:rsidRDefault="007D7856" w:rsidP="007D7856">
      <w:pPr>
        <w:numPr>
          <w:ilvl w:val="0"/>
          <w:numId w:val="9"/>
        </w:numPr>
        <w:rPr>
          <w:sz w:val="28"/>
          <w:szCs w:val="28"/>
        </w:rPr>
      </w:pPr>
      <w:r w:rsidRPr="007D7856">
        <w:rPr>
          <w:b/>
          <w:bCs/>
          <w:sz w:val="28"/>
          <w:szCs w:val="28"/>
        </w:rPr>
        <w:lastRenderedPageBreak/>
        <w:t>Definition</w:t>
      </w:r>
      <w:r w:rsidRPr="007D7856">
        <w:rPr>
          <w:sz w:val="28"/>
          <w:szCs w:val="28"/>
        </w:rPr>
        <w:t>: K-shot prompting is a type of in-context learning where 'k' specific examples of a task are given within the prompt. These examples serve to demonstrate the task to the model. The 'k' can vary, leading to different types of prompting:</w:t>
      </w:r>
    </w:p>
    <w:p w14:paraId="58DFCAC7" w14:textId="77777777" w:rsidR="007D7856" w:rsidRPr="007D7856" w:rsidRDefault="007D7856" w:rsidP="007D7856">
      <w:pPr>
        <w:numPr>
          <w:ilvl w:val="1"/>
          <w:numId w:val="9"/>
        </w:numPr>
        <w:rPr>
          <w:sz w:val="28"/>
          <w:szCs w:val="28"/>
        </w:rPr>
      </w:pPr>
      <w:r w:rsidRPr="007D7856">
        <w:rPr>
          <w:b/>
          <w:bCs/>
          <w:sz w:val="28"/>
          <w:szCs w:val="28"/>
        </w:rPr>
        <w:t>0-shot prompting</w:t>
      </w:r>
      <w:r w:rsidRPr="007D7856">
        <w:rPr>
          <w:sz w:val="28"/>
          <w:szCs w:val="28"/>
        </w:rPr>
        <w:t>: No examples are provided.</w:t>
      </w:r>
    </w:p>
    <w:p w14:paraId="1C73122E" w14:textId="77777777" w:rsidR="007D7856" w:rsidRPr="007D7856" w:rsidRDefault="007D7856" w:rsidP="007D7856">
      <w:pPr>
        <w:numPr>
          <w:ilvl w:val="1"/>
          <w:numId w:val="9"/>
        </w:numPr>
        <w:rPr>
          <w:sz w:val="28"/>
          <w:szCs w:val="28"/>
        </w:rPr>
      </w:pPr>
      <w:r w:rsidRPr="007D7856">
        <w:rPr>
          <w:b/>
          <w:bCs/>
          <w:sz w:val="28"/>
          <w:szCs w:val="28"/>
        </w:rPr>
        <w:t>1-shot prompting</w:t>
      </w:r>
      <w:r w:rsidRPr="007D7856">
        <w:rPr>
          <w:sz w:val="28"/>
          <w:szCs w:val="28"/>
        </w:rPr>
        <w:t>: One example is provided.</w:t>
      </w:r>
    </w:p>
    <w:p w14:paraId="058D390B" w14:textId="77777777" w:rsidR="007D7856" w:rsidRPr="007D7856" w:rsidRDefault="007D7856" w:rsidP="007D7856">
      <w:pPr>
        <w:numPr>
          <w:ilvl w:val="1"/>
          <w:numId w:val="9"/>
        </w:numPr>
        <w:rPr>
          <w:sz w:val="28"/>
          <w:szCs w:val="28"/>
        </w:rPr>
      </w:pPr>
      <w:r w:rsidRPr="007D7856">
        <w:rPr>
          <w:b/>
          <w:bCs/>
          <w:sz w:val="28"/>
          <w:szCs w:val="28"/>
        </w:rPr>
        <w:t>2-shot prompting</w:t>
      </w:r>
      <w:r w:rsidRPr="007D7856">
        <w:rPr>
          <w:sz w:val="28"/>
          <w:szCs w:val="28"/>
        </w:rPr>
        <w:t>: Two examples are provided.</w:t>
      </w:r>
    </w:p>
    <w:p w14:paraId="15D215AB" w14:textId="77777777" w:rsidR="007D7856" w:rsidRDefault="007D7856" w:rsidP="007D7856">
      <w:pPr>
        <w:numPr>
          <w:ilvl w:val="1"/>
          <w:numId w:val="9"/>
        </w:numPr>
        <w:rPr>
          <w:sz w:val="28"/>
          <w:szCs w:val="28"/>
        </w:rPr>
      </w:pPr>
      <w:r w:rsidRPr="007D7856">
        <w:rPr>
          <w:b/>
          <w:bCs/>
          <w:sz w:val="28"/>
          <w:szCs w:val="28"/>
        </w:rPr>
        <w:t>K-shot prompting</w:t>
      </w:r>
      <w:r w:rsidRPr="007D7856">
        <w:rPr>
          <w:sz w:val="28"/>
          <w:szCs w:val="28"/>
        </w:rPr>
        <w:t>: K examples are provided, where K can be any number.</w:t>
      </w:r>
    </w:p>
    <w:p w14:paraId="264034BF" w14:textId="774251AB" w:rsidR="007D7856" w:rsidRPr="007D7856" w:rsidRDefault="007D7856" w:rsidP="007D7856">
      <w:pPr>
        <w:numPr>
          <w:ilvl w:val="1"/>
          <w:numId w:val="9"/>
        </w:numPr>
        <w:rPr>
          <w:b/>
          <w:bCs/>
          <w:sz w:val="28"/>
          <w:szCs w:val="28"/>
        </w:rPr>
      </w:pPr>
      <w:r w:rsidRPr="007D7856">
        <w:rPr>
          <w:b/>
          <w:bCs/>
          <w:sz w:val="28"/>
          <w:szCs w:val="28"/>
        </w:rPr>
        <w:t>Few-shot prompting</w:t>
      </w:r>
      <w:r>
        <w:rPr>
          <w:b/>
          <w:bCs/>
          <w:sz w:val="28"/>
          <w:szCs w:val="28"/>
        </w:rPr>
        <w:t xml:space="preserve">: </w:t>
      </w:r>
      <w:r>
        <w:rPr>
          <w:sz w:val="28"/>
          <w:szCs w:val="28"/>
        </w:rPr>
        <w:t>few examples such as 2,</w:t>
      </w:r>
      <w:proofErr w:type="gramStart"/>
      <w:r>
        <w:rPr>
          <w:sz w:val="28"/>
          <w:szCs w:val="28"/>
        </w:rPr>
        <w:t>3 .</w:t>
      </w:r>
      <w:proofErr w:type="gramEnd"/>
    </w:p>
    <w:p w14:paraId="3795FD37" w14:textId="77777777" w:rsidR="007D7856" w:rsidRPr="007D7856" w:rsidRDefault="007D7856" w:rsidP="007D7856">
      <w:pPr>
        <w:rPr>
          <w:b/>
          <w:bCs/>
          <w:sz w:val="28"/>
          <w:szCs w:val="28"/>
        </w:rPr>
      </w:pPr>
      <w:r w:rsidRPr="007D7856">
        <w:rPr>
          <w:b/>
          <w:bCs/>
          <w:sz w:val="28"/>
          <w:szCs w:val="28"/>
        </w:rPr>
        <w:t>Example from the Image</w:t>
      </w:r>
    </w:p>
    <w:p w14:paraId="101FF462" w14:textId="77777777" w:rsidR="007D7856" w:rsidRPr="007D7856" w:rsidRDefault="007D7856" w:rsidP="007D7856">
      <w:pPr>
        <w:numPr>
          <w:ilvl w:val="0"/>
          <w:numId w:val="10"/>
        </w:numPr>
        <w:rPr>
          <w:sz w:val="28"/>
          <w:szCs w:val="28"/>
        </w:rPr>
      </w:pPr>
      <w:r w:rsidRPr="007D7856">
        <w:rPr>
          <w:b/>
          <w:bCs/>
          <w:sz w:val="28"/>
          <w:szCs w:val="28"/>
        </w:rPr>
        <w:t>Task</w:t>
      </w:r>
      <w:r w:rsidRPr="007D7856">
        <w:rPr>
          <w:sz w:val="28"/>
          <w:szCs w:val="28"/>
        </w:rPr>
        <w:t>: The task is to translate text from English to French.</w:t>
      </w:r>
    </w:p>
    <w:p w14:paraId="34EF1F6E" w14:textId="77777777" w:rsidR="007D7856" w:rsidRPr="007D7856" w:rsidRDefault="007D7856" w:rsidP="007D7856">
      <w:pPr>
        <w:numPr>
          <w:ilvl w:val="0"/>
          <w:numId w:val="10"/>
        </w:numPr>
        <w:rPr>
          <w:sz w:val="28"/>
          <w:szCs w:val="28"/>
        </w:rPr>
      </w:pPr>
      <w:r w:rsidRPr="007D7856">
        <w:rPr>
          <w:b/>
          <w:bCs/>
          <w:sz w:val="28"/>
          <w:szCs w:val="28"/>
        </w:rPr>
        <w:t>Prompting Type</w:t>
      </w:r>
      <w:r w:rsidRPr="007D7856">
        <w:rPr>
          <w:sz w:val="28"/>
          <w:szCs w:val="28"/>
        </w:rPr>
        <w:t>: This is a three-shot example, where three translations are provided:</w:t>
      </w:r>
    </w:p>
    <w:p w14:paraId="549591E8" w14:textId="77777777" w:rsidR="007D7856" w:rsidRPr="007D7856" w:rsidRDefault="007D7856" w:rsidP="007D7856">
      <w:pPr>
        <w:numPr>
          <w:ilvl w:val="1"/>
          <w:numId w:val="10"/>
        </w:numPr>
        <w:rPr>
          <w:sz w:val="28"/>
          <w:szCs w:val="28"/>
        </w:rPr>
      </w:pPr>
      <w:r w:rsidRPr="007D7856">
        <w:rPr>
          <w:sz w:val="28"/>
          <w:szCs w:val="28"/>
        </w:rPr>
        <w:t xml:space="preserve">Sea otter =&gt; </w:t>
      </w:r>
      <w:proofErr w:type="spellStart"/>
      <w:r w:rsidRPr="007D7856">
        <w:rPr>
          <w:sz w:val="28"/>
          <w:szCs w:val="28"/>
        </w:rPr>
        <w:t>loutre</w:t>
      </w:r>
      <w:proofErr w:type="spellEnd"/>
      <w:r w:rsidRPr="007D7856">
        <w:rPr>
          <w:sz w:val="28"/>
          <w:szCs w:val="28"/>
        </w:rPr>
        <w:t xml:space="preserve"> de </w:t>
      </w:r>
      <w:proofErr w:type="spellStart"/>
      <w:r w:rsidRPr="007D7856">
        <w:rPr>
          <w:sz w:val="28"/>
          <w:szCs w:val="28"/>
        </w:rPr>
        <w:t>mer</w:t>
      </w:r>
      <w:proofErr w:type="spellEnd"/>
    </w:p>
    <w:p w14:paraId="090B4E0C" w14:textId="77777777" w:rsidR="007D7856" w:rsidRPr="007D7856" w:rsidRDefault="007D7856" w:rsidP="007D7856">
      <w:pPr>
        <w:numPr>
          <w:ilvl w:val="1"/>
          <w:numId w:val="10"/>
        </w:numPr>
        <w:rPr>
          <w:sz w:val="28"/>
          <w:szCs w:val="28"/>
        </w:rPr>
      </w:pPr>
      <w:r w:rsidRPr="007D7856">
        <w:rPr>
          <w:sz w:val="28"/>
          <w:szCs w:val="28"/>
        </w:rPr>
        <w:t xml:space="preserve">Peppermint =&gt; menthe </w:t>
      </w:r>
      <w:proofErr w:type="spellStart"/>
      <w:r w:rsidRPr="007D7856">
        <w:rPr>
          <w:sz w:val="28"/>
          <w:szCs w:val="28"/>
        </w:rPr>
        <w:t>poivrée</w:t>
      </w:r>
      <w:proofErr w:type="spellEnd"/>
    </w:p>
    <w:p w14:paraId="11BDD0E5" w14:textId="77777777" w:rsidR="007D7856" w:rsidRPr="007D7856" w:rsidRDefault="007D7856" w:rsidP="007D7856">
      <w:pPr>
        <w:numPr>
          <w:ilvl w:val="1"/>
          <w:numId w:val="10"/>
        </w:numPr>
        <w:rPr>
          <w:sz w:val="28"/>
          <w:szCs w:val="28"/>
        </w:rPr>
      </w:pPr>
      <w:r w:rsidRPr="007D7856">
        <w:rPr>
          <w:sz w:val="28"/>
          <w:szCs w:val="28"/>
        </w:rPr>
        <w:t xml:space="preserve">Plush giraffe =&gt; </w:t>
      </w:r>
      <w:proofErr w:type="spellStart"/>
      <w:r w:rsidRPr="007D7856">
        <w:rPr>
          <w:sz w:val="28"/>
          <w:szCs w:val="28"/>
        </w:rPr>
        <w:t>girafe</w:t>
      </w:r>
      <w:proofErr w:type="spellEnd"/>
      <w:r w:rsidRPr="007D7856">
        <w:rPr>
          <w:sz w:val="28"/>
          <w:szCs w:val="28"/>
        </w:rPr>
        <w:t xml:space="preserve"> </w:t>
      </w:r>
      <w:proofErr w:type="spellStart"/>
      <w:r w:rsidRPr="007D7856">
        <w:rPr>
          <w:sz w:val="28"/>
          <w:szCs w:val="28"/>
        </w:rPr>
        <w:t>peluche</w:t>
      </w:r>
      <w:proofErr w:type="spellEnd"/>
    </w:p>
    <w:p w14:paraId="3A038CF3" w14:textId="77777777" w:rsidR="007D7856" w:rsidRPr="007D7856" w:rsidRDefault="007D7856" w:rsidP="007D7856">
      <w:pPr>
        <w:numPr>
          <w:ilvl w:val="0"/>
          <w:numId w:val="10"/>
        </w:numPr>
        <w:rPr>
          <w:sz w:val="28"/>
          <w:szCs w:val="28"/>
        </w:rPr>
      </w:pPr>
      <w:r w:rsidRPr="007D7856">
        <w:rPr>
          <w:b/>
          <w:bCs/>
          <w:sz w:val="28"/>
          <w:szCs w:val="28"/>
        </w:rPr>
        <w:t>Prompt</w:t>
      </w:r>
      <w:r w:rsidRPr="007D7856">
        <w:rPr>
          <w:sz w:val="28"/>
          <w:szCs w:val="28"/>
        </w:rPr>
        <w:t>: After these examples, a new item "cheese" is given, and the model is expected to translate it into French based on the pattern it has observed in the examples.</w:t>
      </w:r>
    </w:p>
    <w:p w14:paraId="3543231D" w14:textId="77777777" w:rsidR="007D7856" w:rsidRPr="007D7856" w:rsidRDefault="007D7856" w:rsidP="007D7856">
      <w:pPr>
        <w:rPr>
          <w:b/>
          <w:bCs/>
          <w:sz w:val="28"/>
          <w:szCs w:val="28"/>
        </w:rPr>
      </w:pPr>
      <w:r w:rsidRPr="007D7856">
        <w:rPr>
          <w:b/>
          <w:bCs/>
          <w:sz w:val="28"/>
          <w:szCs w:val="28"/>
        </w:rPr>
        <w:t>Efficacy of Few-shot Prompting</w:t>
      </w:r>
    </w:p>
    <w:p w14:paraId="6BA6EB65" w14:textId="77777777" w:rsidR="007D7856" w:rsidRPr="007D7856" w:rsidRDefault="007D7856" w:rsidP="007D7856">
      <w:pPr>
        <w:numPr>
          <w:ilvl w:val="0"/>
          <w:numId w:val="11"/>
        </w:numPr>
        <w:rPr>
          <w:sz w:val="28"/>
          <w:szCs w:val="28"/>
        </w:rPr>
      </w:pPr>
      <w:r w:rsidRPr="007D7856">
        <w:rPr>
          <w:b/>
          <w:bCs/>
          <w:sz w:val="28"/>
          <w:szCs w:val="28"/>
        </w:rPr>
        <w:t>Advantage</w:t>
      </w:r>
      <w:r w:rsidRPr="007D7856">
        <w:rPr>
          <w:sz w:val="28"/>
          <w:szCs w:val="28"/>
        </w:rPr>
        <w:t>: Research suggests that few-shot prompting significantly improves the model's performance compared to zero-shot prompting. By seeing a few examples, the model better understands the pattern or the task, leading to more accurate and contextually appropriate responses.</w:t>
      </w:r>
    </w:p>
    <w:p w14:paraId="7DA1760D" w14:textId="77777777" w:rsidR="007D7856" w:rsidRPr="007D7856" w:rsidRDefault="007D7856" w:rsidP="007D7856">
      <w:pPr>
        <w:rPr>
          <w:b/>
          <w:bCs/>
          <w:sz w:val="28"/>
          <w:szCs w:val="28"/>
        </w:rPr>
      </w:pPr>
      <w:r w:rsidRPr="007D7856">
        <w:rPr>
          <w:b/>
          <w:bCs/>
          <w:sz w:val="28"/>
          <w:szCs w:val="28"/>
        </w:rPr>
        <w:lastRenderedPageBreak/>
        <w:t>Overall Concept</w:t>
      </w:r>
    </w:p>
    <w:p w14:paraId="363AD45F" w14:textId="77777777" w:rsidR="007D7856" w:rsidRPr="007D7856" w:rsidRDefault="007D7856" w:rsidP="007D7856">
      <w:pPr>
        <w:rPr>
          <w:sz w:val="28"/>
          <w:szCs w:val="28"/>
        </w:rPr>
      </w:pPr>
      <w:r w:rsidRPr="007D7856">
        <w:rPr>
          <w:sz w:val="28"/>
          <w:szCs w:val="28"/>
        </w:rPr>
        <w:t>The setup provided in the image and description showcases how giving specific examples within the prompt can effectively "teach" the model to perform tasks that require understanding of context and specifics, such as language translation.</w:t>
      </w:r>
    </w:p>
    <w:p w14:paraId="2BAFF97C" w14:textId="1D51D433" w:rsidR="004D6391" w:rsidRDefault="00F3421E" w:rsidP="00F3421E">
      <w:pPr>
        <w:jc w:val="center"/>
        <w:rPr>
          <w:sz w:val="28"/>
          <w:szCs w:val="28"/>
        </w:rPr>
      </w:pPr>
      <w:r w:rsidRPr="00F3421E">
        <w:rPr>
          <w:noProof/>
          <w:sz w:val="28"/>
          <w:szCs w:val="28"/>
        </w:rPr>
        <w:drawing>
          <wp:inline distT="0" distB="0" distL="0" distR="0" wp14:anchorId="6746673E" wp14:editId="34A9AB9D">
            <wp:extent cx="6308473" cy="3367889"/>
            <wp:effectExtent l="0" t="0" r="0" b="4445"/>
            <wp:docPr id="6632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66927" name=""/>
                    <pic:cNvPicPr/>
                  </pic:nvPicPr>
                  <pic:blipFill>
                    <a:blip r:embed="rId11"/>
                    <a:stretch>
                      <a:fillRect/>
                    </a:stretch>
                  </pic:blipFill>
                  <pic:spPr>
                    <a:xfrm>
                      <a:off x="0" y="0"/>
                      <a:ext cx="6317634" cy="3372780"/>
                    </a:xfrm>
                    <a:prstGeom prst="rect">
                      <a:avLst/>
                    </a:prstGeom>
                  </pic:spPr>
                </pic:pic>
              </a:graphicData>
            </a:graphic>
          </wp:inline>
        </w:drawing>
      </w:r>
    </w:p>
    <w:p w14:paraId="0E03258D" w14:textId="77777777" w:rsidR="00F3421E" w:rsidRPr="00F3421E" w:rsidRDefault="00F3421E" w:rsidP="00F3421E">
      <w:pPr>
        <w:rPr>
          <w:sz w:val="28"/>
          <w:szCs w:val="28"/>
        </w:rPr>
      </w:pPr>
      <w:r w:rsidRPr="00F3421E">
        <w:rPr>
          <w:sz w:val="28"/>
          <w:szCs w:val="28"/>
        </w:rPr>
        <w:t xml:space="preserve">The passage you've provided discusses </w:t>
      </w:r>
      <w:r w:rsidRPr="00F3421E">
        <w:rPr>
          <w:b/>
          <w:bCs/>
          <w:sz w:val="28"/>
          <w:szCs w:val="28"/>
        </w:rPr>
        <w:t>chain-of-thought prompting</w:t>
      </w:r>
      <w:r w:rsidRPr="00F3421E">
        <w:rPr>
          <w:sz w:val="28"/>
          <w:szCs w:val="28"/>
        </w:rPr>
        <w:t>, a technique used in prompt engineering for effectively interacting with large language models (LLMs) to solve complex tasks. Here’s a detailed explanation of this technique:</w:t>
      </w:r>
    </w:p>
    <w:p w14:paraId="29C45A9B" w14:textId="77777777" w:rsidR="00F3421E" w:rsidRPr="00F3421E" w:rsidRDefault="00F3421E" w:rsidP="00F3421E">
      <w:pPr>
        <w:rPr>
          <w:b/>
          <w:bCs/>
          <w:sz w:val="28"/>
          <w:szCs w:val="28"/>
        </w:rPr>
      </w:pPr>
      <w:r w:rsidRPr="00F3421E">
        <w:rPr>
          <w:b/>
          <w:bCs/>
          <w:sz w:val="28"/>
          <w:szCs w:val="28"/>
        </w:rPr>
        <w:t>Chain-of-Thought Prompting</w:t>
      </w:r>
    </w:p>
    <w:p w14:paraId="6CD4B19D" w14:textId="77777777" w:rsidR="00F3421E" w:rsidRPr="00F3421E" w:rsidRDefault="00F3421E" w:rsidP="00F3421E">
      <w:pPr>
        <w:numPr>
          <w:ilvl w:val="0"/>
          <w:numId w:val="12"/>
        </w:numPr>
        <w:rPr>
          <w:sz w:val="28"/>
          <w:szCs w:val="28"/>
        </w:rPr>
      </w:pPr>
      <w:r w:rsidRPr="00F3421E">
        <w:rPr>
          <w:b/>
          <w:bCs/>
          <w:sz w:val="28"/>
          <w:szCs w:val="28"/>
        </w:rPr>
        <w:t>Definition</w:t>
      </w:r>
      <w:r w:rsidRPr="00F3421E">
        <w:rPr>
          <w:sz w:val="28"/>
          <w:szCs w:val="28"/>
        </w:rPr>
        <w:t>: Chain-of-thought prompting guides an LLM to break down complex problems into smaller, manageable parts, mimicking the way a human might logically think through a problem.</w:t>
      </w:r>
    </w:p>
    <w:p w14:paraId="36AED4EA" w14:textId="77777777" w:rsidR="00F3421E" w:rsidRPr="00F3421E" w:rsidRDefault="00F3421E" w:rsidP="00F3421E">
      <w:pPr>
        <w:numPr>
          <w:ilvl w:val="0"/>
          <w:numId w:val="12"/>
        </w:numPr>
        <w:rPr>
          <w:sz w:val="28"/>
          <w:szCs w:val="28"/>
        </w:rPr>
      </w:pPr>
      <w:r w:rsidRPr="00F3421E">
        <w:rPr>
          <w:b/>
          <w:bCs/>
          <w:sz w:val="28"/>
          <w:szCs w:val="28"/>
        </w:rPr>
        <w:t>Purpose</w:t>
      </w:r>
      <w:r w:rsidRPr="00F3421E">
        <w:rPr>
          <w:sz w:val="28"/>
          <w:szCs w:val="28"/>
        </w:rPr>
        <w:t xml:space="preserve">: This technique helps the model articulate a step-by-step reasoning process before arriving at the final answer. It's particularly useful for tasks that involve calculations, logical reasoning, or any </w:t>
      </w:r>
      <w:r w:rsidRPr="00F3421E">
        <w:rPr>
          <w:sz w:val="28"/>
          <w:szCs w:val="28"/>
        </w:rPr>
        <w:lastRenderedPageBreak/>
        <w:t>scenario where intermediate steps are beneficial to understand or verify the outcome.</w:t>
      </w:r>
    </w:p>
    <w:p w14:paraId="6C2AD8AA" w14:textId="77777777" w:rsidR="00F3421E" w:rsidRPr="00F3421E" w:rsidRDefault="00F3421E" w:rsidP="00F3421E">
      <w:pPr>
        <w:rPr>
          <w:b/>
          <w:bCs/>
          <w:sz w:val="28"/>
          <w:szCs w:val="28"/>
        </w:rPr>
      </w:pPr>
      <w:r w:rsidRPr="00F3421E">
        <w:rPr>
          <w:b/>
          <w:bCs/>
          <w:sz w:val="28"/>
          <w:szCs w:val="28"/>
        </w:rPr>
        <w:t>How It Works</w:t>
      </w:r>
    </w:p>
    <w:p w14:paraId="42C6F2C9" w14:textId="77777777" w:rsidR="00F3421E" w:rsidRPr="00F3421E" w:rsidRDefault="00F3421E" w:rsidP="00F3421E">
      <w:pPr>
        <w:numPr>
          <w:ilvl w:val="0"/>
          <w:numId w:val="13"/>
        </w:numPr>
        <w:rPr>
          <w:sz w:val="28"/>
          <w:szCs w:val="28"/>
        </w:rPr>
      </w:pPr>
      <w:r w:rsidRPr="00F3421E">
        <w:rPr>
          <w:b/>
          <w:bCs/>
          <w:sz w:val="28"/>
          <w:szCs w:val="28"/>
        </w:rPr>
        <w:t>Break Down the Problem</w:t>
      </w:r>
      <w:r w:rsidRPr="00F3421E">
        <w:rPr>
          <w:sz w:val="28"/>
          <w:szCs w:val="28"/>
        </w:rPr>
        <w:t>: The user structures the prompt to lead the model into dividing the problem into smaller segments or steps.</w:t>
      </w:r>
    </w:p>
    <w:p w14:paraId="655CDAC4" w14:textId="77777777" w:rsidR="00F3421E" w:rsidRPr="00F3421E" w:rsidRDefault="00F3421E" w:rsidP="00F3421E">
      <w:pPr>
        <w:numPr>
          <w:ilvl w:val="0"/>
          <w:numId w:val="13"/>
        </w:numPr>
        <w:rPr>
          <w:sz w:val="28"/>
          <w:szCs w:val="28"/>
        </w:rPr>
      </w:pPr>
      <w:r w:rsidRPr="00F3421E">
        <w:rPr>
          <w:b/>
          <w:bCs/>
          <w:sz w:val="28"/>
          <w:szCs w:val="28"/>
        </w:rPr>
        <w:t>Detailed Reasoning</w:t>
      </w:r>
      <w:r w:rsidRPr="00F3421E">
        <w:rPr>
          <w:sz w:val="28"/>
          <w:szCs w:val="28"/>
        </w:rPr>
        <w:t>: Each segment of the problem is addressed individually, with the model providing explicit reasoning or calculations at each step.</w:t>
      </w:r>
    </w:p>
    <w:p w14:paraId="36417190" w14:textId="77777777" w:rsidR="00F3421E" w:rsidRPr="00F3421E" w:rsidRDefault="00F3421E" w:rsidP="00F3421E">
      <w:pPr>
        <w:numPr>
          <w:ilvl w:val="0"/>
          <w:numId w:val="13"/>
        </w:numPr>
        <w:rPr>
          <w:sz w:val="28"/>
          <w:szCs w:val="28"/>
        </w:rPr>
      </w:pPr>
      <w:r w:rsidRPr="00F3421E">
        <w:rPr>
          <w:b/>
          <w:bCs/>
          <w:sz w:val="28"/>
          <w:szCs w:val="28"/>
        </w:rPr>
        <w:t>Final Solution</w:t>
      </w:r>
      <w:r w:rsidRPr="00F3421E">
        <w:rPr>
          <w:sz w:val="28"/>
          <w:szCs w:val="28"/>
        </w:rPr>
        <w:t>: After processing through the steps, the model synthesizes the information to arrive at a final answer.</w:t>
      </w:r>
    </w:p>
    <w:p w14:paraId="07AE6B6C" w14:textId="77777777" w:rsidR="00F3421E" w:rsidRPr="00F3421E" w:rsidRDefault="00F3421E" w:rsidP="00F3421E">
      <w:pPr>
        <w:rPr>
          <w:b/>
          <w:bCs/>
          <w:sz w:val="28"/>
          <w:szCs w:val="28"/>
        </w:rPr>
      </w:pPr>
      <w:r w:rsidRPr="00F3421E">
        <w:rPr>
          <w:b/>
          <w:bCs/>
          <w:sz w:val="28"/>
          <w:szCs w:val="28"/>
        </w:rPr>
        <w:t>Examples Provided</w:t>
      </w:r>
    </w:p>
    <w:p w14:paraId="495BB3FF" w14:textId="77777777" w:rsidR="00F3421E" w:rsidRPr="00F3421E" w:rsidRDefault="00F3421E" w:rsidP="00F3421E">
      <w:pPr>
        <w:numPr>
          <w:ilvl w:val="0"/>
          <w:numId w:val="14"/>
        </w:numPr>
        <w:rPr>
          <w:sz w:val="28"/>
          <w:szCs w:val="28"/>
        </w:rPr>
      </w:pPr>
      <w:r w:rsidRPr="00F3421E">
        <w:rPr>
          <w:b/>
          <w:bCs/>
          <w:sz w:val="28"/>
          <w:szCs w:val="28"/>
        </w:rPr>
        <w:t>Tennis Balls Example</w:t>
      </w:r>
      <w:r w:rsidRPr="00F3421E">
        <w:rPr>
          <w:sz w:val="28"/>
          <w:szCs w:val="28"/>
        </w:rPr>
        <w:t>:</w:t>
      </w:r>
    </w:p>
    <w:p w14:paraId="5E152C74" w14:textId="77777777" w:rsidR="00F3421E" w:rsidRPr="00F3421E" w:rsidRDefault="00F3421E" w:rsidP="00F3421E">
      <w:pPr>
        <w:numPr>
          <w:ilvl w:val="1"/>
          <w:numId w:val="14"/>
        </w:numPr>
        <w:rPr>
          <w:sz w:val="28"/>
          <w:szCs w:val="28"/>
        </w:rPr>
      </w:pPr>
      <w:r w:rsidRPr="00F3421E">
        <w:rPr>
          <w:b/>
          <w:bCs/>
          <w:sz w:val="28"/>
          <w:szCs w:val="28"/>
        </w:rPr>
        <w:t>Problem Statement</w:t>
      </w:r>
      <w:r w:rsidRPr="00F3421E">
        <w:rPr>
          <w:sz w:val="28"/>
          <w:szCs w:val="28"/>
        </w:rPr>
        <w:t>: Roger starts with 5 tennis balls and buys 2 more cans, each containing 3 tennis balls.</w:t>
      </w:r>
    </w:p>
    <w:p w14:paraId="6D5750C7" w14:textId="77777777" w:rsidR="00F3421E" w:rsidRPr="00F3421E" w:rsidRDefault="00F3421E" w:rsidP="00F3421E">
      <w:pPr>
        <w:numPr>
          <w:ilvl w:val="1"/>
          <w:numId w:val="14"/>
        </w:numPr>
        <w:rPr>
          <w:sz w:val="28"/>
          <w:szCs w:val="28"/>
        </w:rPr>
      </w:pPr>
      <w:r w:rsidRPr="00F3421E">
        <w:rPr>
          <w:b/>
          <w:bCs/>
          <w:sz w:val="28"/>
          <w:szCs w:val="28"/>
        </w:rPr>
        <w:t>Model's Reasoning</w:t>
      </w:r>
      <w:r w:rsidRPr="00F3421E">
        <w:rPr>
          <w:sz w:val="28"/>
          <w:szCs w:val="28"/>
        </w:rPr>
        <w:t>: The model calculates the total by adding the balls from the cans to the initial count:</w:t>
      </w:r>
    </w:p>
    <w:p w14:paraId="49C2DF0C" w14:textId="77777777" w:rsidR="00F3421E" w:rsidRPr="00F3421E" w:rsidRDefault="00F3421E" w:rsidP="00F3421E">
      <w:pPr>
        <w:numPr>
          <w:ilvl w:val="2"/>
          <w:numId w:val="14"/>
        </w:numPr>
        <w:rPr>
          <w:sz w:val="28"/>
          <w:szCs w:val="28"/>
        </w:rPr>
      </w:pPr>
      <w:r w:rsidRPr="00F3421E">
        <w:rPr>
          <w:sz w:val="28"/>
          <w:szCs w:val="28"/>
        </w:rPr>
        <w:t>Starts with 5.</w:t>
      </w:r>
    </w:p>
    <w:p w14:paraId="53F3B9D5" w14:textId="77777777" w:rsidR="00F3421E" w:rsidRPr="00F3421E" w:rsidRDefault="00F3421E" w:rsidP="00F3421E">
      <w:pPr>
        <w:numPr>
          <w:ilvl w:val="2"/>
          <w:numId w:val="14"/>
        </w:numPr>
        <w:rPr>
          <w:sz w:val="28"/>
          <w:szCs w:val="28"/>
        </w:rPr>
      </w:pPr>
      <w:r w:rsidRPr="00F3421E">
        <w:rPr>
          <w:sz w:val="28"/>
          <w:szCs w:val="28"/>
        </w:rPr>
        <w:t>2 cans × 3 balls each = 6.</w:t>
      </w:r>
    </w:p>
    <w:p w14:paraId="482CFE7D" w14:textId="77777777" w:rsidR="00F3421E" w:rsidRPr="00F3421E" w:rsidRDefault="00F3421E" w:rsidP="00F3421E">
      <w:pPr>
        <w:numPr>
          <w:ilvl w:val="2"/>
          <w:numId w:val="14"/>
        </w:numPr>
        <w:rPr>
          <w:sz w:val="28"/>
          <w:szCs w:val="28"/>
        </w:rPr>
      </w:pPr>
      <w:r w:rsidRPr="00F3421E">
        <w:rPr>
          <w:sz w:val="28"/>
          <w:szCs w:val="28"/>
        </w:rPr>
        <w:t>5 + 6 = 11.</w:t>
      </w:r>
    </w:p>
    <w:p w14:paraId="012BE0A6" w14:textId="77777777" w:rsidR="00F3421E" w:rsidRPr="00F3421E" w:rsidRDefault="00F3421E" w:rsidP="00F3421E">
      <w:pPr>
        <w:numPr>
          <w:ilvl w:val="1"/>
          <w:numId w:val="14"/>
        </w:numPr>
        <w:rPr>
          <w:sz w:val="28"/>
          <w:szCs w:val="28"/>
        </w:rPr>
      </w:pPr>
      <w:r w:rsidRPr="00F3421E">
        <w:rPr>
          <w:b/>
          <w:bCs/>
          <w:sz w:val="28"/>
          <w:szCs w:val="28"/>
        </w:rPr>
        <w:t>Outcome</w:t>
      </w:r>
      <w:r w:rsidRPr="00F3421E">
        <w:rPr>
          <w:sz w:val="28"/>
          <w:szCs w:val="28"/>
        </w:rPr>
        <w:t>: The model outputs that Roger has a total of 11 tennis balls.</w:t>
      </w:r>
    </w:p>
    <w:p w14:paraId="0B55EE9D" w14:textId="77777777" w:rsidR="00F3421E" w:rsidRPr="00F3421E" w:rsidRDefault="00F3421E" w:rsidP="00F3421E">
      <w:pPr>
        <w:numPr>
          <w:ilvl w:val="0"/>
          <w:numId w:val="14"/>
        </w:numPr>
        <w:rPr>
          <w:sz w:val="28"/>
          <w:szCs w:val="28"/>
        </w:rPr>
      </w:pPr>
      <w:r w:rsidRPr="00F3421E">
        <w:rPr>
          <w:b/>
          <w:bCs/>
          <w:sz w:val="28"/>
          <w:szCs w:val="28"/>
        </w:rPr>
        <w:t>Bananas Example</w:t>
      </w:r>
      <w:r w:rsidRPr="00F3421E">
        <w:rPr>
          <w:sz w:val="28"/>
          <w:szCs w:val="28"/>
        </w:rPr>
        <w:t>:</w:t>
      </w:r>
    </w:p>
    <w:p w14:paraId="7AAFBA40" w14:textId="77777777" w:rsidR="00F3421E" w:rsidRPr="00F3421E" w:rsidRDefault="00F3421E" w:rsidP="00F3421E">
      <w:pPr>
        <w:numPr>
          <w:ilvl w:val="1"/>
          <w:numId w:val="14"/>
        </w:numPr>
        <w:rPr>
          <w:sz w:val="28"/>
          <w:szCs w:val="28"/>
        </w:rPr>
      </w:pPr>
      <w:r w:rsidRPr="00F3421E">
        <w:rPr>
          <w:b/>
          <w:bCs/>
          <w:sz w:val="28"/>
          <w:szCs w:val="28"/>
        </w:rPr>
        <w:t>Problem Statement</w:t>
      </w:r>
      <w:r w:rsidRPr="00F3421E">
        <w:rPr>
          <w:sz w:val="28"/>
          <w:szCs w:val="28"/>
        </w:rPr>
        <w:t>: The Oracle cafeteria starts with 20 bananas, uses 10 for pancakes, and buys 8 more.</w:t>
      </w:r>
    </w:p>
    <w:p w14:paraId="42891DF3" w14:textId="77777777" w:rsidR="00F3421E" w:rsidRPr="00F3421E" w:rsidRDefault="00F3421E" w:rsidP="00F3421E">
      <w:pPr>
        <w:numPr>
          <w:ilvl w:val="1"/>
          <w:numId w:val="14"/>
        </w:numPr>
        <w:rPr>
          <w:sz w:val="28"/>
          <w:szCs w:val="28"/>
        </w:rPr>
      </w:pPr>
      <w:r w:rsidRPr="00F3421E">
        <w:rPr>
          <w:b/>
          <w:bCs/>
          <w:sz w:val="28"/>
          <w:szCs w:val="28"/>
        </w:rPr>
        <w:t>Model's Reasoning</w:t>
      </w:r>
      <w:r w:rsidRPr="00F3421E">
        <w:rPr>
          <w:sz w:val="28"/>
          <w:szCs w:val="28"/>
        </w:rPr>
        <w:t>: It calculates the remaining bananas after some are used and additional ones are purchased:</w:t>
      </w:r>
    </w:p>
    <w:p w14:paraId="214EDCB4" w14:textId="77777777" w:rsidR="00F3421E" w:rsidRPr="00F3421E" w:rsidRDefault="00F3421E" w:rsidP="00F3421E">
      <w:pPr>
        <w:numPr>
          <w:ilvl w:val="2"/>
          <w:numId w:val="14"/>
        </w:numPr>
        <w:rPr>
          <w:sz w:val="28"/>
          <w:szCs w:val="28"/>
        </w:rPr>
      </w:pPr>
      <w:r w:rsidRPr="00F3421E">
        <w:rPr>
          <w:sz w:val="28"/>
          <w:szCs w:val="28"/>
        </w:rPr>
        <w:lastRenderedPageBreak/>
        <w:t>Starts with 20.</w:t>
      </w:r>
    </w:p>
    <w:p w14:paraId="6975AEAB" w14:textId="77777777" w:rsidR="00F3421E" w:rsidRPr="00F3421E" w:rsidRDefault="00F3421E" w:rsidP="00F3421E">
      <w:pPr>
        <w:numPr>
          <w:ilvl w:val="2"/>
          <w:numId w:val="14"/>
        </w:numPr>
        <w:rPr>
          <w:sz w:val="28"/>
          <w:szCs w:val="28"/>
        </w:rPr>
      </w:pPr>
      <w:r w:rsidRPr="00F3421E">
        <w:rPr>
          <w:sz w:val="28"/>
          <w:szCs w:val="28"/>
        </w:rPr>
        <w:t>Uses 10, so 20 - 10 = 10 remaining.</w:t>
      </w:r>
    </w:p>
    <w:p w14:paraId="62BAC8AF" w14:textId="77777777" w:rsidR="00F3421E" w:rsidRPr="00F3421E" w:rsidRDefault="00F3421E" w:rsidP="00F3421E">
      <w:pPr>
        <w:numPr>
          <w:ilvl w:val="2"/>
          <w:numId w:val="14"/>
        </w:numPr>
        <w:rPr>
          <w:sz w:val="28"/>
          <w:szCs w:val="28"/>
        </w:rPr>
      </w:pPr>
      <w:proofErr w:type="gramStart"/>
      <w:r w:rsidRPr="00F3421E">
        <w:rPr>
          <w:sz w:val="28"/>
          <w:szCs w:val="28"/>
        </w:rPr>
        <w:t>Buys</w:t>
      </w:r>
      <w:proofErr w:type="gramEnd"/>
      <w:r w:rsidRPr="00F3421E">
        <w:rPr>
          <w:sz w:val="28"/>
          <w:szCs w:val="28"/>
        </w:rPr>
        <w:t xml:space="preserve"> 8 more, so 10 + 8 = 18.</w:t>
      </w:r>
    </w:p>
    <w:p w14:paraId="32B1D75D" w14:textId="77777777" w:rsidR="00F3421E" w:rsidRPr="00F3421E" w:rsidRDefault="00F3421E" w:rsidP="00F3421E">
      <w:pPr>
        <w:numPr>
          <w:ilvl w:val="1"/>
          <w:numId w:val="14"/>
        </w:numPr>
        <w:rPr>
          <w:sz w:val="28"/>
          <w:szCs w:val="28"/>
        </w:rPr>
      </w:pPr>
      <w:r w:rsidRPr="00F3421E">
        <w:rPr>
          <w:b/>
          <w:bCs/>
          <w:sz w:val="28"/>
          <w:szCs w:val="28"/>
        </w:rPr>
        <w:t>Outcome</w:t>
      </w:r>
      <w:r w:rsidRPr="00F3421E">
        <w:rPr>
          <w:sz w:val="28"/>
          <w:szCs w:val="28"/>
        </w:rPr>
        <w:t>: The model concludes there are 18 bananas left.</w:t>
      </w:r>
    </w:p>
    <w:p w14:paraId="6B9FD2F0" w14:textId="77777777" w:rsidR="00F3421E" w:rsidRPr="00F3421E" w:rsidRDefault="00F3421E" w:rsidP="00F3421E">
      <w:pPr>
        <w:rPr>
          <w:b/>
          <w:bCs/>
          <w:sz w:val="28"/>
          <w:szCs w:val="28"/>
        </w:rPr>
      </w:pPr>
      <w:r w:rsidRPr="00F3421E">
        <w:rPr>
          <w:b/>
          <w:bCs/>
          <w:sz w:val="28"/>
          <w:szCs w:val="28"/>
        </w:rPr>
        <w:t>Importance of Chain-of-Thought Prompting</w:t>
      </w:r>
    </w:p>
    <w:p w14:paraId="6D6C3E51" w14:textId="77777777" w:rsidR="00F3421E" w:rsidRPr="00F3421E" w:rsidRDefault="00F3421E" w:rsidP="00F3421E">
      <w:pPr>
        <w:numPr>
          <w:ilvl w:val="0"/>
          <w:numId w:val="15"/>
        </w:numPr>
        <w:rPr>
          <w:sz w:val="28"/>
          <w:szCs w:val="28"/>
        </w:rPr>
      </w:pPr>
      <w:r w:rsidRPr="00F3421E">
        <w:rPr>
          <w:b/>
          <w:bCs/>
          <w:sz w:val="28"/>
          <w:szCs w:val="28"/>
        </w:rPr>
        <w:t>Accuracy</w:t>
      </w:r>
      <w:r w:rsidRPr="00F3421E">
        <w:rPr>
          <w:sz w:val="28"/>
          <w:szCs w:val="28"/>
        </w:rPr>
        <w:t xml:space="preserve">: This prompting style helps ensure that the model's responses are not only correct but also </w:t>
      </w:r>
      <w:proofErr w:type="gramStart"/>
      <w:r w:rsidRPr="00F3421E">
        <w:rPr>
          <w:sz w:val="28"/>
          <w:szCs w:val="28"/>
        </w:rPr>
        <w:t>logically</w:t>
      </w:r>
      <w:proofErr w:type="gramEnd"/>
      <w:r w:rsidRPr="00F3421E">
        <w:rPr>
          <w:sz w:val="28"/>
          <w:szCs w:val="28"/>
        </w:rPr>
        <w:t xml:space="preserve"> sound and transparent in their derivation.</w:t>
      </w:r>
    </w:p>
    <w:p w14:paraId="6C9F9073" w14:textId="77777777" w:rsidR="00F3421E" w:rsidRPr="00F3421E" w:rsidRDefault="00F3421E" w:rsidP="00F3421E">
      <w:pPr>
        <w:numPr>
          <w:ilvl w:val="0"/>
          <w:numId w:val="15"/>
        </w:numPr>
        <w:rPr>
          <w:sz w:val="28"/>
          <w:szCs w:val="28"/>
        </w:rPr>
      </w:pPr>
      <w:r w:rsidRPr="00F3421E">
        <w:rPr>
          <w:b/>
          <w:bCs/>
          <w:sz w:val="28"/>
          <w:szCs w:val="28"/>
        </w:rPr>
        <w:t>Debugging and Trust</w:t>
      </w:r>
      <w:r w:rsidRPr="00F3421E">
        <w:rPr>
          <w:sz w:val="28"/>
          <w:szCs w:val="28"/>
        </w:rPr>
        <w:t>: By showing intermediate steps, it becomes easier to verify or debug the model’s reasoning, which builds user trust in the model’s capabilities.</w:t>
      </w:r>
    </w:p>
    <w:p w14:paraId="0DC85550" w14:textId="4F81AD89" w:rsidR="00F3421E" w:rsidRDefault="0038091F" w:rsidP="00F3421E">
      <w:pPr>
        <w:rPr>
          <w:sz w:val="28"/>
          <w:szCs w:val="28"/>
        </w:rPr>
      </w:pPr>
      <w:r w:rsidRPr="0038091F">
        <w:rPr>
          <w:noProof/>
          <w:sz w:val="28"/>
          <w:szCs w:val="28"/>
        </w:rPr>
        <w:drawing>
          <wp:inline distT="0" distB="0" distL="0" distR="0" wp14:anchorId="3CEB3D75" wp14:editId="3E53E43B">
            <wp:extent cx="5943600" cy="3174365"/>
            <wp:effectExtent l="0" t="0" r="0" b="6985"/>
            <wp:docPr id="121546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6191" name=""/>
                    <pic:cNvPicPr/>
                  </pic:nvPicPr>
                  <pic:blipFill>
                    <a:blip r:embed="rId12"/>
                    <a:stretch>
                      <a:fillRect/>
                    </a:stretch>
                  </pic:blipFill>
                  <pic:spPr>
                    <a:xfrm>
                      <a:off x="0" y="0"/>
                      <a:ext cx="5943600" cy="3174365"/>
                    </a:xfrm>
                    <a:prstGeom prst="rect">
                      <a:avLst/>
                    </a:prstGeom>
                  </pic:spPr>
                </pic:pic>
              </a:graphicData>
            </a:graphic>
          </wp:inline>
        </w:drawing>
      </w:r>
    </w:p>
    <w:p w14:paraId="3197F7B8" w14:textId="77777777" w:rsidR="007363A9" w:rsidRPr="007363A9" w:rsidRDefault="007363A9" w:rsidP="007363A9">
      <w:pPr>
        <w:rPr>
          <w:b/>
          <w:bCs/>
          <w:sz w:val="28"/>
          <w:szCs w:val="28"/>
        </w:rPr>
      </w:pPr>
      <w:r w:rsidRPr="007363A9">
        <w:rPr>
          <w:b/>
          <w:bCs/>
          <w:sz w:val="28"/>
          <w:szCs w:val="28"/>
        </w:rPr>
        <w:t>What is Hallucination?</w:t>
      </w:r>
    </w:p>
    <w:p w14:paraId="2E07158D" w14:textId="77777777" w:rsidR="007363A9" w:rsidRPr="007363A9" w:rsidRDefault="007363A9" w:rsidP="007363A9">
      <w:pPr>
        <w:numPr>
          <w:ilvl w:val="0"/>
          <w:numId w:val="16"/>
        </w:numPr>
        <w:rPr>
          <w:sz w:val="28"/>
          <w:szCs w:val="28"/>
        </w:rPr>
      </w:pPr>
      <w:r w:rsidRPr="007363A9">
        <w:rPr>
          <w:b/>
          <w:bCs/>
          <w:sz w:val="28"/>
          <w:szCs w:val="28"/>
        </w:rPr>
        <w:t>Definition</w:t>
      </w:r>
      <w:r w:rsidRPr="007363A9">
        <w:rPr>
          <w:sz w:val="28"/>
          <w:szCs w:val="28"/>
        </w:rPr>
        <w:t>: In the context of LLMs, hallucination refers to the generation of text that is factually incorrect, nonsensical, or not based on any data the model has been trained on.</w:t>
      </w:r>
    </w:p>
    <w:p w14:paraId="60D2958B" w14:textId="77777777" w:rsidR="007363A9" w:rsidRPr="007363A9" w:rsidRDefault="007363A9" w:rsidP="007363A9">
      <w:pPr>
        <w:numPr>
          <w:ilvl w:val="0"/>
          <w:numId w:val="16"/>
        </w:numPr>
        <w:rPr>
          <w:sz w:val="28"/>
          <w:szCs w:val="28"/>
        </w:rPr>
      </w:pPr>
      <w:r w:rsidRPr="007363A9">
        <w:rPr>
          <w:b/>
          <w:bCs/>
          <w:sz w:val="28"/>
          <w:szCs w:val="28"/>
        </w:rPr>
        <w:t>Characteristics</w:t>
      </w:r>
      <w:r w:rsidRPr="007363A9">
        <w:rPr>
          <w:sz w:val="28"/>
          <w:szCs w:val="28"/>
        </w:rPr>
        <w:t>: Hallucinated text can be:</w:t>
      </w:r>
    </w:p>
    <w:p w14:paraId="09BFCEBD" w14:textId="77777777" w:rsidR="007363A9" w:rsidRPr="007363A9" w:rsidRDefault="007363A9" w:rsidP="007363A9">
      <w:pPr>
        <w:numPr>
          <w:ilvl w:val="1"/>
          <w:numId w:val="16"/>
        </w:numPr>
        <w:rPr>
          <w:sz w:val="28"/>
          <w:szCs w:val="28"/>
        </w:rPr>
      </w:pPr>
      <w:r w:rsidRPr="007363A9">
        <w:rPr>
          <w:b/>
          <w:bCs/>
          <w:sz w:val="28"/>
          <w:szCs w:val="28"/>
        </w:rPr>
        <w:lastRenderedPageBreak/>
        <w:t>Non-factual</w:t>
      </w:r>
      <w:r w:rsidRPr="007363A9">
        <w:rPr>
          <w:sz w:val="28"/>
          <w:szCs w:val="28"/>
        </w:rPr>
        <w:t>: Contains information that is factually wrong.</w:t>
      </w:r>
    </w:p>
    <w:p w14:paraId="1E6AE8F3" w14:textId="77777777" w:rsidR="007363A9" w:rsidRPr="007363A9" w:rsidRDefault="007363A9" w:rsidP="007363A9">
      <w:pPr>
        <w:numPr>
          <w:ilvl w:val="1"/>
          <w:numId w:val="16"/>
        </w:numPr>
        <w:rPr>
          <w:sz w:val="28"/>
          <w:szCs w:val="28"/>
        </w:rPr>
      </w:pPr>
      <w:r w:rsidRPr="007363A9">
        <w:rPr>
          <w:b/>
          <w:bCs/>
          <w:sz w:val="28"/>
          <w:szCs w:val="28"/>
        </w:rPr>
        <w:t>Ungrounded</w:t>
      </w:r>
      <w:r w:rsidRPr="007363A9">
        <w:rPr>
          <w:sz w:val="28"/>
          <w:szCs w:val="28"/>
        </w:rPr>
        <w:t>: Not based on any factual or historical data.</w:t>
      </w:r>
    </w:p>
    <w:p w14:paraId="06778647" w14:textId="77777777" w:rsidR="007363A9" w:rsidRPr="007363A9" w:rsidRDefault="007363A9" w:rsidP="007363A9">
      <w:pPr>
        <w:numPr>
          <w:ilvl w:val="1"/>
          <w:numId w:val="16"/>
        </w:numPr>
        <w:rPr>
          <w:sz w:val="28"/>
          <w:szCs w:val="28"/>
        </w:rPr>
      </w:pPr>
      <w:r w:rsidRPr="007363A9">
        <w:rPr>
          <w:b/>
          <w:bCs/>
          <w:sz w:val="28"/>
          <w:szCs w:val="28"/>
        </w:rPr>
        <w:t>Fluent</w:t>
      </w:r>
      <w:r w:rsidRPr="007363A9">
        <w:rPr>
          <w:sz w:val="28"/>
          <w:szCs w:val="28"/>
        </w:rPr>
        <w:t>: Despite being incorrect, the text can be coherent and fluent, making it seem believable.</w:t>
      </w:r>
    </w:p>
    <w:p w14:paraId="3266F6A9" w14:textId="77777777" w:rsidR="007363A9" w:rsidRPr="007363A9" w:rsidRDefault="007363A9" w:rsidP="007363A9">
      <w:pPr>
        <w:rPr>
          <w:b/>
          <w:bCs/>
          <w:sz w:val="28"/>
          <w:szCs w:val="28"/>
        </w:rPr>
      </w:pPr>
      <w:r w:rsidRPr="007363A9">
        <w:rPr>
          <w:b/>
          <w:bCs/>
          <w:sz w:val="28"/>
          <w:szCs w:val="28"/>
        </w:rPr>
        <w:t>Examples and Challenges</w:t>
      </w:r>
    </w:p>
    <w:p w14:paraId="331172F5" w14:textId="77777777" w:rsidR="007363A9" w:rsidRPr="007363A9" w:rsidRDefault="007363A9" w:rsidP="007363A9">
      <w:pPr>
        <w:numPr>
          <w:ilvl w:val="0"/>
          <w:numId w:val="17"/>
        </w:numPr>
        <w:rPr>
          <w:sz w:val="28"/>
          <w:szCs w:val="28"/>
        </w:rPr>
      </w:pPr>
      <w:r w:rsidRPr="007363A9">
        <w:rPr>
          <w:b/>
          <w:bCs/>
          <w:sz w:val="28"/>
          <w:szCs w:val="28"/>
        </w:rPr>
        <w:t>Example Provided</w:t>
      </w:r>
      <w:r w:rsidRPr="007363A9">
        <w:rPr>
          <w:sz w:val="28"/>
          <w:szCs w:val="28"/>
        </w:rPr>
        <w:t>: The example about driving on the left side of the road in the United States is factually incorrect as the U.S. follows right-hand driving. This misinformation would be considered a hallucination.</w:t>
      </w:r>
    </w:p>
    <w:p w14:paraId="3F73F85F" w14:textId="77777777" w:rsidR="007363A9" w:rsidRPr="007363A9" w:rsidRDefault="007363A9" w:rsidP="007363A9">
      <w:pPr>
        <w:numPr>
          <w:ilvl w:val="0"/>
          <w:numId w:val="17"/>
        </w:numPr>
        <w:rPr>
          <w:sz w:val="28"/>
          <w:szCs w:val="28"/>
        </w:rPr>
      </w:pPr>
      <w:r w:rsidRPr="007363A9">
        <w:rPr>
          <w:b/>
          <w:bCs/>
          <w:sz w:val="28"/>
          <w:szCs w:val="28"/>
        </w:rPr>
        <w:t>Detection Challenges</w:t>
      </w:r>
      <w:r w:rsidRPr="007363A9">
        <w:rPr>
          <w:sz w:val="28"/>
          <w:szCs w:val="28"/>
        </w:rPr>
        <w:t>: While some hallucinations may be obvious and easy to spot, many can be subtle and difficult to detect, especially when the text is fluent and begins correctly.</w:t>
      </w:r>
    </w:p>
    <w:p w14:paraId="5F0C2668" w14:textId="77777777" w:rsidR="007363A9" w:rsidRPr="007363A9" w:rsidRDefault="007363A9" w:rsidP="007363A9">
      <w:pPr>
        <w:rPr>
          <w:b/>
          <w:bCs/>
          <w:sz w:val="28"/>
          <w:szCs w:val="28"/>
        </w:rPr>
      </w:pPr>
      <w:r w:rsidRPr="007363A9">
        <w:rPr>
          <w:b/>
          <w:bCs/>
          <w:sz w:val="28"/>
          <w:szCs w:val="28"/>
        </w:rPr>
        <w:t>Implications of Hallucination</w:t>
      </w:r>
    </w:p>
    <w:p w14:paraId="702A5213" w14:textId="77777777" w:rsidR="007363A9" w:rsidRPr="007363A9" w:rsidRDefault="007363A9" w:rsidP="007363A9">
      <w:pPr>
        <w:numPr>
          <w:ilvl w:val="0"/>
          <w:numId w:val="18"/>
        </w:numPr>
        <w:rPr>
          <w:sz w:val="28"/>
          <w:szCs w:val="28"/>
        </w:rPr>
      </w:pPr>
      <w:r w:rsidRPr="007363A9">
        <w:rPr>
          <w:b/>
          <w:bCs/>
          <w:sz w:val="28"/>
          <w:szCs w:val="28"/>
        </w:rPr>
        <w:t>Credibility and Trust</w:t>
      </w:r>
      <w:r w:rsidRPr="007363A9">
        <w:rPr>
          <w:sz w:val="28"/>
          <w:szCs w:val="28"/>
        </w:rPr>
        <w:t>: Frequent hallucinations can undermine the credibility of the model and erode user trust.</w:t>
      </w:r>
    </w:p>
    <w:p w14:paraId="229B8B21" w14:textId="77777777" w:rsidR="007363A9" w:rsidRPr="007363A9" w:rsidRDefault="007363A9" w:rsidP="007363A9">
      <w:pPr>
        <w:numPr>
          <w:ilvl w:val="0"/>
          <w:numId w:val="18"/>
        </w:numPr>
        <w:rPr>
          <w:sz w:val="28"/>
          <w:szCs w:val="28"/>
        </w:rPr>
      </w:pPr>
      <w:r w:rsidRPr="007363A9">
        <w:rPr>
          <w:b/>
          <w:bCs/>
          <w:sz w:val="28"/>
          <w:szCs w:val="28"/>
        </w:rPr>
        <w:t>Utility</w:t>
      </w:r>
      <w:r w:rsidRPr="007363A9">
        <w:rPr>
          <w:sz w:val="28"/>
          <w:szCs w:val="28"/>
        </w:rPr>
        <w:t>: Inaccurate outputs can limit the practical uses of LLMs, particularly in applications requiring high factual accuracy, such as educational tools, content creation, and decision support systems.</w:t>
      </w:r>
    </w:p>
    <w:p w14:paraId="44353DF1" w14:textId="77777777" w:rsidR="007363A9" w:rsidRPr="007363A9" w:rsidRDefault="007363A9" w:rsidP="007363A9">
      <w:pPr>
        <w:rPr>
          <w:b/>
          <w:bCs/>
          <w:sz w:val="28"/>
          <w:szCs w:val="28"/>
        </w:rPr>
      </w:pPr>
      <w:r w:rsidRPr="007363A9">
        <w:rPr>
          <w:b/>
          <w:bCs/>
          <w:sz w:val="28"/>
          <w:szCs w:val="28"/>
        </w:rPr>
        <w:t>Mitigating Hallucination</w:t>
      </w:r>
    </w:p>
    <w:p w14:paraId="49960EEE" w14:textId="77777777" w:rsidR="007363A9" w:rsidRPr="007363A9" w:rsidRDefault="007363A9" w:rsidP="007363A9">
      <w:pPr>
        <w:numPr>
          <w:ilvl w:val="0"/>
          <w:numId w:val="19"/>
        </w:numPr>
        <w:rPr>
          <w:sz w:val="28"/>
          <w:szCs w:val="28"/>
        </w:rPr>
      </w:pPr>
      <w:r w:rsidRPr="007363A9">
        <w:rPr>
          <w:b/>
          <w:bCs/>
          <w:sz w:val="28"/>
          <w:szCs w:val="28"/>
        </w:rPr>
        <w:t>Retrieval-Augmented Systems</w:t>
      </w:r>
      <w:r w:rsidRPr="007363A9">
        <w:rPr>
          <w:sz w:val="28"/>
          <w:szCs w:val="28"/>
        </w:rPr>
        <w:t>: Incorporating retrieval mechanisms, where the model accesses external databases or documents to verify information before generating text, has been shown to reduce hallucinations.</w:t>
      </w:r>
    </w:p>
    <w:p w14:paraId="1CC7AC23" w14:textId="77777777" w:rsidR="007363A9" w:rsidRPr="007363A9" w:rsidRDefault="007363A9" w:rsidP="007363A9">
      <w:pPr>
        <w:numPr>
          <w:ilvl w:val="0"/>
          <w:numId w:val="19"/>
        </w:numPr>
        <w:rPr>
          <w:sz w:val="28"/>
          <w:szCs w:val="28"/>
        </w:rPr>
      </w:pPr>
      <w:r w:rsidRPr="007363A9">
        <w:rPr>
          <w:b/>
          <w:bCs/>
          <w:sz w:val="28"/>
          <w:szCs w:val="28"/>
        </w:rPr>
        <w:t>Research Efforts</w:t>
      </w:r>
      <w:r w:rsidRPr="007363A9">
        <w:rPr>
          <w:sz w:val="28"/>
          <w:szCs w:val="28"/>
        </w:rPr>
        <w:t xml:space="preserve">: There is ongoing research into developing methods that can measure and ensure the </w:t>
      </w:r>
      <w:proofErr w:type="spellStart"/>
      <w:r w:rsidRPr="007363A9">
        <w:rPr>
          <w:sz w:val="28"/>
          <w:szCs w:val="28"/>
        </w:rPr>
        <w:t>groundedness</w:t>
      </w:r>
      <w:proofErr w:type="spellEnd"/>
      <w:r w:rsidRPr="007363A9">
        <w:rPr>
          <w:sz w:val="28"/>
          <w:szCs w:val="28"/>
        </w:rPr>
        <w:t xml:space="preserve"> of LLM outputs. This research aims to find reliable ways to prevent hallucinations and enhance the model's adherence to factual accuracy.</w:t>
      </w:r>
    </w:p>
    <w:p w14:paraId="33236EDE" w14:textId="77777777" w:rsidR="007363A9" w:rsidRPr="007363A9" w:rsidRDefault="007363A9" w:rsidP="007363A9">
      <w:pPr>
        <w:rPr>
          <w:b/>
          <w:bCs/>
          <w:sz w:val="28"/>
          <w:szCs w:val="28"/>
        </w:rPr>
      </w:pPr>
      <w:r w:rsidRPr="007363A9">
        <w:rPr>
          <w:b/>
          <w:bCs/>
          <w:sz w:val="28"/>
          <w:szCs w:val="28"/>
        </w:rPr>
        <w:t>Conclusion</w:t>
      </w:r>
    </w:p>
    <w:p w14:paraId="3108F75D" w14:textId="5ACE32DA" w:rsidR="007363A9" w:rsidRPr="007363A9" w:rsidRDefault="007363A9" w:rsidP="007363A9">
      <w:pPr>
        <w:rPr>
          <w:sz w:val="28"/>
          <w:szCs w:val="28"/>
        </w:rPr>
      </w:pPr>
      <w:r w:rsidRPr="007363A9">
        <w:rPr>
          <w:sz w:val="28"/>
          <w:szCs w:val="28"/>
        </w:rPr>
        <w:lastRenderedPageBreak/>
        <w:t>Understanding and addressing hallucination in LLMs is crucial for improving their reliability and expanding their applicability. While current strategies like retrieval-augmentation show promise, the complete elimination of hallucination remains a challenge, spurring active research to develop more effective solutions. This ongoing work is vital for advancing the field and maximizing the potential of language models in diverse applications.</w:t>
      </w:r>
    </w:p>
    <w:p w14:paraId="481ACD44" w14:textId="77777777" w:rsidR="007363A9" w:rsidRPr="00E70D44" w:rsidRDefault="007363A9" w:rsidP="00F3421E">
      <w:pPr>
        <w:rPr>
          <w:sz w:val="28"/>
          <w:szCs w:val="28"/>
        </w:rPr>
      </w:pPr>
    </w:p>
    <w:sectPr w:rsidR="007363A9" w:rsidRPr="00E70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210C"/>
    <w:multiLevelType w:val="multilevel"/>
    <w:tmpl w:val="11F6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A1A35"/>
    <w:multiLevelType w:val="multilevel"/>
    <w:tmpl w:val="4F167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71470"/>
    <w:multiLevelType w:val="multilevel"/>
    <w:tmpl w:val="A572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D70D4"/>
    <w:multiLevelType w:val="multilevel"/>
    <w:tmpl w:val="80B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9630E"/>
    <w:multiLevelType w:val="multilevel"/>
    <w:tmpl w:val="B50C3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36D71"/>
    <w:multiLevelType w:val="multilevel"/>
    <w:tmpl w:val="CF72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D75BE"/>
    <w:multiLevelType w:val="multilevel"/>
    <w:tmpl w:val="A2A29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A12903"/>
    <w:multiLevelType w:val="multilevel"/>
    <w:tmpl w:val="23E6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538A6"/>
    <w:multiLevelType w:val="multilevel"/>
    <w:tmpl w:val="CCC2E6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43718"/>
    <w:multiLevelType w:val="multilevel"/>
    <w:tmpl w:val="8EB4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2C24D0"/>
    <w:multiLevelType w:val="multilevel"/>
    <w:tmpl w:val="039C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74693"/>
    <w:multiLevelType w:val="multilevel"/>
    <w:tmpl w:val="8B8C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F700AE"/>
    <w:multiLevelType w:val="multilevel"/>
    <w:tmpl w:val="98322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E35C4C"/>
    <w:multiLevelType w:val="multilevel"/>
    <w:tmpl w:val="539E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462B8F"/>
    <w:multiLevelType w:val="multilevel"/>
    <w:tmpl w:val="A65E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CF04F6"/>
    <w:multiLevelType w:val="multilevel"/>
    <w:tmpl w:val="F4EC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F11991"/>
    <w:multiLevelType w:val="multilevel"/>
    <w:tmpl w:val="057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276A28"/>
    <w:multiLevelType w:val="multilevel"/>
    <w:tmpl w:val="A70E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8E74EC"/>
    <w:multiLevelType w:val="multilevel"/>
    <w:tmpl w:val="9D1C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5489254">
    <w:abstractNumId w:val="6"/>
  </w:num>
  <w:num w:numId="2" w16cid:durableId="718287315">
    <w:abstractNumId w:val="2"/>
  </w:num>
  <w:num w:numId="3" w16cid:durableId="1716848993">
    <w:abstractNumId w:val="7"/>
  </w:num>
  <w:num w:numId="4" w16cid:durableId="476453819">
    <w:abstractNumId w:val="15"/>
  </w:num>
  <w:num w:numId="5" w16cid:durableId="1120877718">
    <w:abstractNumId w:val="0"/>
  </w:num>
  <w:num w:numId="6" w16cid:durableId="1340812018">
    <w:abstractNumId w:val="18"/>
  </w:num>
  <w:num w:numId="7" w16cid:durableId="2037803196">
    <w:abstractNumId w:val="10"/>
  </w:num>
  <w:num w:numId="8" w16cid:durableId="594827186">
    <w:abstractNumId w:val="11"/>
  </w:num>
  <w:num w:numId="9" w16cid:durableId="729421946">
    <w:abstractNumId w:val="5"/>
  </w:num>
  <w:num w:numId="10" w16cid:durableId="266734254">
    <w:abstractNumId w:val="8"/>
  </w:num>
  <w:num w:numId="11" w16cid:durableId="2119326688">
    <w:abstractNumId w:val="14"/>
  </w:num>
  <w:num w:numId="12" w16cid:durableId="644048866">
    <w:abstractNumId w:val="16"/>
  </w:num>
  <w:num w:numId="13" w16cid:durableId="1727604569">
    <w:abstractNumId w:val="1"/>
  </w:num>
  <w:num w:numId="14" w16cid:durableId="391735850">
    <w:abstractNumId w:val="12"/>
  </w:num>
  <w:num w:numId="15" w16cid:durableId="450124760">
    <w:abstractNumId w:val="3"/>
  </w:num>
  <w:num w:numId="16" w16cid:durableId="98841769">
    <w:abstractNumId w:val="4"/>
  </w:num>
  <w:num w:numId="17" w16cid:durableId="2144883039">
    <w:abstractNumId w:val="17"/>
  </w:num>
  <w:num w:numId="18" w16cid:durableId="723259774">
    <w:abstractNumId w:val="13"/>
  </w:num>
  <w:num w:numId="19" w16cid:durableId="4340599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2BB"/>
    <w:rsid w:val="0011481D"/>
    <w:rsid w:val="002C4A74"/>
    <w:rsid w:val="00370D81"/>
    <w:rsid w:val="0038091F"/>
    <w:rsid w:val="004664B5"/>
    <w:rsid w:val="00466BFC"/>
    <w:rsid w:val="004C57A4"/>
    <w:rsid w:val="004D6391"/>
    <w:rsid w:val="007363A9"/>
    <w:rsid w:val="007D7856"/>
    <w:rsid w:val="008F5A43"/>
    <w:rsid w:val="00DE5018"/>
    <w:rsid w:val="00E012BB"/>
    <w:rsid w:val="00E70D44"/>
    <w:rsid w:val="00F3421E"/>
    <w:rsid w:val="00FF7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680FD"/>
  <w15:chartTrackingRefBased/>
  <w15:docId w15:val="{7A174D65-A761-49BF-96AF-A29129FE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2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2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2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2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2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2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2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2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2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2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2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2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2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2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2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2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2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2BB"/>
    <w:rPr>
      <w:rFonts w:eastAsiaTheme="majorEastAsia" w:cstheme="majorBidi"/>
      <w:color w:val="272727" w:themeColor="text1" w:themeTint="D8"/>
    </w:rPr>
  </w:style>
  <w:style w:type="paragraph" w:styleId="Title">
    <w:name w:val="Title"/>
    <w:basedOn w:val="Normal"/>
    <w:next w:val="Normal"/>
    <w:link w:val="TitleChar"/>
    <w:uiPriority w:val="10"/>
    <w:qFormat/>
    <w:rsid w:val="00E012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2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2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2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2BB"/>
    <w:pPr>
      <w:spacing w:before="160"/>
      <w:jc w:val="center"/>
    </w:pPr>
    <w:rPr>
      <w:i/>
      <w:iCs/>
      <w:color w:val="404040" w:themeColor="text1" w:themeTint="BF"/>
    </w:rPr>
  </w:style>
  <w:style w:type="character" w:customStyle="1" w:styleId="QuoteChar">
    <w:name w:val="Quote Char"/>
    <w:basedOn w:val="DefaultParagraphFont"/>
    <w:link w:val="Quote"/>
    <w:uiPriority w:val="29"/>
    <w:rsid w:val="00E012BB"/>
    <w:rPr>
      <w:i/>
      <w:iCs/>
      <w:color w:val="404040" w:themeColor="text1" w:themeTint="BF"/>
    </w:rPr>
  </w:style>
  <w:style w:type="paragraph" w:styleId="ListParagraph">
    <w:name w:val="List Paragraph"/>
    <w:basedOn w:val="Normal"/>
    <w:uiPriority w:val="34"/>
    <w:qFormat/>
    <w:rsid w:val="00E012BB"/>
    <w:pPr>
      <w:ind w:left="720"/>
      <w:contextualSpacing/>
    </w:pPr>
  </w:style>
  <w:style w:type="character" w:styleId="IntenseEmphasis">
    <w:name w:val="Intense Emphasis"/>
    <w:basedOn w:val="DefaultParagraphFont"/>
    <w:uiPriority w:val="21"/>
    <w:qFormat/>
    <w:rsid w:val="00E012BB"/>
    <w:rPr>
      <w:i/>
      <w:iCs/>
      <w:color w:val="0F4761" w:themeColor="accent1" w:themeShade="BF"/>
    </w:rPr>
  </w:style>
  <w:style w:type="paragraph" w:styleId="IntenseQuote">
    <w:name w:val="Intense Quote"/>
    <w:basedOn w:val="Normal"/>
    <w:next w:val="Normal"/>
    <w:link w:val="IntenseQuoteChar"/>
    <w:uiPriority w:val="30"/>
    <w:qFormat/>
    <w:rsid w:val="00E012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2BB"/>
    <w:rPr>
      <w:i/>
      <w:iCs/>
      <w:color w:val="0F4761" w:themeColor="accent1" w:themeShade="BF"/>
    </w:rPr>
  </w:style>
  <w:style w:type="character" w:styleId="IntenseReference">
    <w:name w:val="Intense Reference"/>
    <w:basedOn w:val="DefaultParagraphFont"/>
    <w:uiPriority w:val="32"/>
    <w:qFormat/>
    <w:rsid w:val="00E012BB"/>
    <w:rPr>
      <w:b/>
      <w:bCs/>
      <w:smallCaps/>
      <w:color w:val="0F4761" w:themeColor="accent1" w:themeShade="BF"/>
      <w:spacing w:val="5"/>
    </w:rPr>
  </w:style>
  <w:style w:type="character" w:styleId="Hyperlink">
    <w:name w:val="Hyperlink"/>
    <w:basedOn w:val="DefaultParagraphFont"/>
    <w:uiPriority w:val="99"/>
    <w:unhideWhenUsed/>
    <w:rsid w:val="00466BFC"/>
    <w:rPr>
      <w:color w:val="467886" w:themeColor="hyperlink"/>
      <w:u w:val="single"/>
    </w:rPr>
  </w:style>
  <w:style w:type="character" w:styleId="UnresolvedMention">
    <w:name w:val="Unresolved Mention"/>
    <w:basedOn w:val="DefaultParagraphFont"/>
    <w:uiPriority w:val="99"/>
    <w:semiHidden/>
    <w:unhideWhenUsed/>
    <w:rsid w:val="00466B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16620">
      <w:bodyDiv w:val="1"/>
      <w:marLeft w:val="0"/>
      <w:marRight w:val="0"/>
      <w:marTop w:val="0"/>
      <w:marBottom w:val="0"/>
      <w:divBdr>
        <w:top w:val="none" w:sz="0" w:space="0" w:color="auto"/>
        <w:left w:val="none" w:sz="0" w:space="0" w:color="auto"/>
        <w:bottom w:val="none" w:sz="0" w:space="0" w:color="auto"/>
        <w:right w:val="none" w:sz="0" w:space="0" w:color="auto"/>
      </w:divBdr>
    </w:div>
    <w:div w:id="196965716">
      <w:bodyDiv w:val="1"/>
      <w:marLeft w:val="0"/>
      <w:marRight w:val="0"/>
      <w:marTop w:val="0"/>
      <w:marBottom w:val="0"/>
      <w:divBdr>
        <w:top w:val="none" w:sz="0" w:space="0" w:color="auto"/>
        <w:left w:val="none" w:sz="0" w:space="0" w:color="auto"/>
        <w:bottom w:val="none" w:sz="0" w:space="0" w:color="auto"/>
        <w:right w:val="none" w:sz="0" w:space="0" w:color="auto"/>
      </w:divBdr>
      <w:divsChild>
        <w:div w:id="367923601">
          <w:marLeft w:val="0"/>
          <w:marRight w:val="0"/>
          <w:marTop w:val="0"/>
          <w:marBottom w:val="0"/>
          <w:divBdr>
            <w:top w:val="none" w:sz="0" w:space="0" w:color="auto"/>
            <w:left w:val="none" w:sz="0" w:space="0" w:color="auto"/>
            <w:bottom w:val="none" w:sz="0" w:space="0" w:color="auto"/>
            <w:right w:val="none" w:sz="0" w:space="0" w:color="auto"/>
          </w:divBdr>
          <w:divsChild>
            <w:div w:id="66418410">
              <w:marLeft w:val="0"/>
              <w:marRight w:val="0"/>
              <w:marTop w:val="0"/>
              <w:marBottom w:val="0"/>
              <w:divBdr>
                <w:top w:val="none" w:sz="0" w:space="0" w:color="auto"/>
                <w:left w:val="none" w:sz="0" w:space="0" w:color="auto"/>
                <w:bottom w:val="none" w:sz="0" w:space="0" w:color="auto"/>
                <w:right w:val="none" w:sz="0" w:space="0" w:color="auto"/>
              </w:divBdr>
              <w:divsChild>
                <w:div w:id="519125917">
                  <w:marLeft w:val="0"/>
                  <w:marRight w:val="0"/>
                  <w:marTop w:val="0"/>
                  <w:marBottom w:val="0"/>
                  <w:divBdr>
                    <w:top w:val="none" w:sz="0" w:space="0" w:color="auto"/>
                    <w:left w:val="none" w:sz="0" w:space="0" w:color="auto"/>
                    <w:bottom w:val="none" w:sz="0" w:space="0" w:color="auto"/>
                    <w:right w:val="none" w:sz="0" w:space="0" w:color="auto"/>
                  </w:divBdr>
                  <w:divsChild>
                    <w:div w:id="19933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493086">
          <w:marLeft w:val="0"/>
          <w:marRight w:val="0"/>
          <w:marTop w:val="0"/>
          <w:marBottom w:val="0"/>
          <w:divBdr>
            <w:top w:val="none" w:sz="0" w:space="0" w:color="auto"/>
            <w:left w:val="none" w:sz="0" w:space="0" w:color="auto"/>
            <w:bottom w:val="none" w:sz="0" w:space="0" w:color="auto"/>
            <w:right w:val="none" w:sz="0" w:space="0" w:color="auto"/>
          </w:divBdr>
          <w:divsChild>
            <w:div w:id="586114983">
              <w:marLeft w:val="0"/>
              <w:marRight w:val="0"/>
              <w:marTop w:val="0"/>
              <w:marBottom w:val="0"/>
              <w:divBdr>
                <w:top w:val="none" w:sz="0" w:space="0" w:color="auto"/>
                <w:left w:val="none" w:sz="0" w:space="0" w:color="auto"/>
                <w:bottom w:val="none" w:sz="0" w:space="0" w:color="auto"/>
                <w:right w:val="none" w:sz="0" w:space="0" w:color="auto"/>
              </w:divBdr>
              <w:divsChild>
                <w:div w:id="1368069623">
                  <w:marLeft w:val="0"/>
                  <w:marRight w:val="0"/>
                  <w:marTop w:val="0"/>
                  <w:marBottom w:val="0"/>
                  <w:divBdr>
                    <w:top w:val="none" w:sz="0" w:space="0" w:color="auto"/>
                    <w:left w:val="none" w:sz="0" w:space="0" w:color="auto"/>
                    <w:bottom w:val="none" w:sz="0" w:space="0" w:color="auto"/>
                    <w:right w:val="none" w:sz="0" w:space="0" w:color="auto"/>
                  </w:divBdr>
                  <w:divsChild>
                    <w:div w:id="17918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876174">
      <w:bodyDiv w:val="1"/>
      <w:marLeft w:val="0"/>
      <w:marRight w:val="0"/>
      <w:marTop w:val="0"/>
      <w:marBottom w:val="0"/>
      <w:divBdr>
        <w:top w:val="none" w:sz="0" w:space="0" w:color="auto"/>
        <w:left w:val="none" w:sz="0" w:space="0" w:color="auto"/>
        <w:bottom w:val="none" w:sz="0" w:space="0" w:color="auto"/>
        <w:right w:val="none" w:sz="0" w:space="0" w:color="auto"/>
      </w:divBdr>
    </w:div>
    <w:div w:id="815225449">
      <w:bodyDiv w:val="1"/>
      <w:marLeft w:val="0"/>
      <w:marRight w:val="0"/>
      <w:marTop w:val="0"/>
      <w:marBottom w:val="0"/>
      <w:divBdr>
        <w:top w:val="none" w:sz="0" w:space="0" w:color="auto"/>
        <w:left w:val="none" w:sz="0" w:space="0" w:color="auto"/>
        <w:bottom w:val="none" w:sz="0" w:space="0" w:color="auto"/>
        <w:right w:val="none" w:sz="0" w:space="0" w:color="auto"/>
      </w:divBdr>
    </w:div>
    <w:div w:id="815415618">
      <w:bodyDiv w:val="1"/>
      <w:marLeft w:val="0"/>
      <w:marRight w:val="0"/>
      <w:marTop w:val="0"/>
      <w:marBottom w:val="0"/>
      <w:divBdr>
        <w:top w:val="none" w:sz="0" w:space="0" w:color="auto"/>
        <w:left w:val="none" w:sz="0" w:space="0" w:color="auto"/>
        <w:bottom w:val="none" w:sz="0" w:space="0" w:color="auto"/>
        <w:right w:val="none" w:sz="0" w:space="0" w:color="auto"/>
      </w:divBdr>
    </w:div>
    <w:div w:id="1340157535">
      <w:bodyDiv w:val="1"/>
      <w:marLeft w:val="0"/>
      <w:marRight w:val="0"/>
      <w:marTop w:val="0"/>
      <w:marBottom w:val="0"/>
      <w:divBdr>
        <w:top w:val="none" w:sz="0" w:space="0" w:color="auto"/>
        <w:left w:val="none" w:sz="0" w:space="0" w:color="auto"/>
        <w:bottom w:val="none" w:sz="0" w:space="0" w:color="auto"/>
        <w:right w:val="none" w:sz="0" w:space="0" w:color="auto"/>
      </w:divBdr>
    </w:div>
    <w:div w:id="1585457035">
      <w:bodyDiv w:val="1"/>
      <w:marLeft w:val="0"/>
      <w:marRight w:val="0"/>
      <w:marTop w:val="0"/>
      <w:marBottom w:val="0"/>
      <w:divBdr>
        <w:top w:val="none" w:sz="0" w:space="0" w:color="auto"/>
        <w:left w:val="none" w:sz="0" w:space="0" w:color="auto"/>
        <w:bottom w:val="none" w:sz="0" w:space="0" w:color="auto"/>
        <w:right w:val="none" w:sz="0" w:space="0" w:color="auto"/>
      </w:divBdr>
      <w:divsChild>
        <w:div w:id="411894652">
          <w:marLeft w:val="0"/>
          <w:marRight w:val="0"/>
          <w:marTop w:val="0"/>
          <w:marBottom w:val="0"/>
          <w:divBdr>
            <w:top w:val="none" w:sz="0" w:space="0" w:color="auto"/>
            <w:left w:val="none" w:sz="0" w:space="0" w:color="auto"/>
            <w:bottom w:val="none" w:sz="0" w:space="0" w:color="auto"/>
            <w:right w:val="none" w:sz="0" w:space="0" w:color="auto"/>
          </w:divBdr>
          <w:divsChild>
            <w:div w:id="2006320035">
              <w:marLeft w:val="0"/>
              <w:marRight w:val="0"/>
              <w:marTop w:val="0"/>
              <w:marBottom w:val="0"/>
              <w:divBdr>
                <w:top w:val="none" w:sz="0" w:space="0" w:color="auto"/>
                <w:left w:val="none" w:sz="0" w:space="0" w:color="auto"/>
                <w:bottom w:val="none" w:sz="0" w:space="0" w:color="auto"/>
                <w:right w:val="none" w:sz="0" w:space="0" w:color="auto"/>
              </w:divBdr>
              <w:divsChild>
                <w:div w:id="1232890674">
                  <w:marLeft w:val="0"/>
                  <w:marRight w:val="0"/>
                  <w:marTop w:val="0"/>
                  <w:marBottom w:val="0"/>
                  <w:divBdr>
                    <w:top w:val="none" w:sz="0" w:space="0" w:color="auto"/>
                    <w:left w:val="none" w:sz="0" w:space="0" w:color="auto"/>
                    <w:bottom w:val="none" w:sz="0" w:space="0" w:color="auto"/>
                    <w:right w:val="none" w:sz="0" w:space="0" w:color="auto"/>
                  </w:divBdr>
                  <w:divsChild>
                    <w:div w:id="14249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844919">
          <w:marLeft w:val="0"/>
          <w:marRight w:val="0"/>
          <w:marTop w:val="0"/>
          <w:marBottom w:val="0"/>
          <w:divBdr>
            <w:top w:val="none" w:sz="0" w:space="0" w:color="auto"/>
            <w:left w:val="none" w:sz="0" w:space="0" w:color="auto"/>
            <w:bottom w:val="none" w:sz="0" w:space="0" w:color="auto"/>
            <w:right w:val="none" w:sz="0" w:space="0" w:color="auto"/>
          </w:divBdr>
          <w:divsChild>
            <w:div w:id="523249015">
              <w:marLeft w:val="0"/>
              <w:marRight w:val="0"/>
              <w:marTop w:val="0"/>
              <w:marBottom w:val="0"/>
              <w:divBdr>
                <w:top w:val="none" w:sz="0" w:space="0" w:color="auto"/>
                <w:left w:val="none" w:sz="0" w:space="0" w:color="auto"/>
                <w:bottom w:val="none" w:sz="0" w:space="0" w:color="auto"/>
                <w:right w:val="none" w:sz="0" w:space="0" w:color="auto"/>
              </w:divBdr>
              <w:divsChild>
                <w:div w:id="1244141901">
                  <w:marLeft w:val="0"/>
                  <w:marRight w:val="0"/>
                  <w:marTop w:val="0"/>
                  <w:marBottom w:val="0"/>
                  <w:divBdr>
                    <w:top w:val="none" w:sz="0" w:space="0" w:color="auto"/>
                    <w:left w:val="none" w:sz="0" w:space="0" w:color="auto"/>
                    <w:bottom w:val="none" w:sz="0" w:space="0" w:color="auto"/>
                    <w:right w:val="none" w:sz="0" w:space="0" w:color="auto"/>
                  </w:divBdr>
                  <w:divsChild>
                    <w:div w:id="113772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31767">
      <w:bodyDiv w:val="1"/>
      <w:marLeft w:val="0"/>
      <w:marRight w:val="0"/>
      <w:marTop w:val="0"/>
      <w:marBottom w:val="0"/>
      <w:divBdr>
        <w:top w:val="none" w:sz="0" w:space="0" w:color="auto"/>
        <w:left w:val="none" w:sz="0" w:space="0" w:color="auto"/>
        <w:bottom w:val="none" w:sz="0" w:space="0" w:color="auto"/>
        <w:right w:val="none" w:sz="0" w:space="0" w:color="auto"/>
      </w:divBdr>
    </w:div>
    <w:div w:id="1872496991">
      <w:bodyDiv w:val="1"/>
      <w:marLeft w:val="0"/>
      <w:marRight w:val="0"/>
      <w:marTop w:val="0"/>
      <w:marBottom w:val="0"/>
      <w:divBdr>
        <w:top w:val="none" w:sz="0" w:space="0" w:color="auto"/>
        <w:left w:val="none" w:sz="0" w:space="0" w:color="auto"/>
        <w:bottom w:val="none" w:sz="0" w:space="0" w:color="auto"/>
        <w:right w:val="none" w:sz="0" w:space="0" w:color="auto"/>
      </w:divBdr>
    </w:div>
    <w:div w:id="195358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ibm.com/topics/prompt-engineer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Pages>
  <Words>1806</Words>
  <Characters>10298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5</cp:revision>
  <dcterms:created xsi:type="dcterms:W3CDTF">2024-09-21T05:19:00Z</dcterms:created>
  <dcterms:modified xsi:type="dcterms:W3CDTF">2024-09-23T10:00:00Z</dcterms:modified>
</cp:coreProperties>
</file>