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9AC5D" w14:textId="1562B3A0" w:rsidR="00402C77" w:rsidRDefault="00E50532" w:rsidP="00E50532">
      <w:pPr>
        <w:jc w:val="center"/>
        <w:rPr>
          <w:b/>
          <w:bCs/>
          <w:sz w:val="32"/>
          <w:szCs w:val="32"/>
        </w:rPr>
      </w:pPr>
      <w:r w:rsidRPr="00E50532">
        <w:rPr>
          <w:b/>
          <w:bCs/>
          <w:sz w:val="32"/>
          <w:szCs w:val="32"/>
        </w:rPr>
        <w:t>ML services overview</w:t>
      </w:r>
    </w:p>
    <w:p w14:paraId="22FA7961" w14:textId="4A9C73D1" w:rsidR="00E50532" w:rsidRDefault="00E50532" w:rsidP="00E50532">
      <w:pPr>
        <w:jc w:val="center"/>
        <w:rPr>
          <w:b/>
          <w:bCs/>
          <w:sz w:val="32"/>
          <w:szCs w:val="32"/>
        </w:rPr>
      </w:pPr>
      <w:r w:rsidRPr="00E50532">
        <w:rPr>
          <w:b/>
          <w:bCs/>
          <w:sz w:val="32"/>
          <w:szCs w:val="32"/>
        </w:rPr>
        <w:drawing>
          <wp:inline distT="0" distB="0" distL="0" distR="0" wp14:anchorId="6F140040" wp14:editId="76717EC8">
            <wp:extent cx="5943600" cy="3163570"/>
            <wp:effectExtent l="0" t="0" r="0" b="0"/>
            <wp:docPr id="146158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80820" name=""/>
                    <pic:cNvPicPr/>
                  </pic:nvPicPr>
                  <pic:blipFill>
                    <a:blip r:embed="rId5"/>
                    <a:stretch>
                      <a:fillRect/>
                    </a:stretch>
                  </pic:blipFill>
                  <pic:spPr>
                    <a:xfrm>
                      <a:off x="0" y="0"/>
                      <a:ext cx="5943600" cy="3163570"/>
                    </a:xfrm>
                    <a:prstGeom prst="rect">
                      <a:avLst/>
                    </a:prstGeom>
                  </pic:spPr>
                </pic:pic>
              </a:graphicData>
            </a:graphic>
          </wp:inline>
        </w:drawing>
      </w:r>
    </w:p>
    <w:p w14:paraId="71E6110C" w14:textId="77777777" w:rsidR="00BE3172" w:rsidRPr="00BE3172" w:rsidRDefault="00BE3172" w:rsidP="00BE3172">
      <w:pPr>
        <w:rPr>
          <w:sz w:val="32"/>
          <w:szCs w:val="32"/>
        </w:rPr>
      </w:pPr>
      <w:r w:rsidRPr="00BE3172">
        <w:rPr>
          <w:sz w:val="32"/>
          <w:szCs w:val="32"/>
        </w:rPr>
        <w:t xml:space="preserve">The image showcases the </w:t>
      </w:r>
      <w:r w:rsidRPr="00BE3172">
        <w:rPr>
          <w:b/>
          <w:bCs/>
          <w:sz w:val="32"/>
          <w:szCs w:val="32"/>
        </w:rPr>
        <w:t>Oracle AI Stack</w:t>
      </w:r>
      <w:r w:rsidRPr="00BE3172">
        <w:rPr>
          <w:sz w:val="32"/>
          <w:szCs w:val="32"/>
        </w:rPr>
        <w:t xml:space="preserve"> architecture, which represents the different layers of services and infrastructure Oracle offers to help organizations leverage AI and machine learning technologies. Let's break it down based on the visual and the provided transcript:</w:t>
      </w:r>
    </w:p>
    <w:p w14:paraId="2228F66B" w14:textId="77777777" w:rsidR="00BE3172" w:rsidRPr="00BE3172" w:rsidRDefault="00BE3172" w:rsidP="00BE3172">
      <w:pPr>
        <w:rPr>
          <w:b/>
          <w:bCs/>
          <w:sz w:val="32"/>
          <w:szCs w:val="32"/>
        </w:rPr>
      </w:pPr>
      <w:r w:rsidRPr="00BE3172">
        <w:rPr>
          <w:b/>
          <w:bCs/>
          <w:sz w:val="32"/>
          <w:szCs w:val="32"/>
        </w:rPr>
        <w:t>1. Business Applications (Top Layer):</w:t>
      </w:r>
    </w:p>
    <w:p w14:paraId="1882207E" w14:textId="77777777" w:rsidR="00BE3172" w:rsidRPr="00BE3172" w:rsidRDefault="00BE3172" w:rsidP="00BE3172">
      <w:pPr>
        <w:numPr>
          <w:ilvl w:val="0"/>
          <w:numId w:val="6"/>
        </w:numPr>
        <w:rPr>
          <w:sz w:val="32"/>
          <w:szCs w:val="32"/>
        </w:rPr>
      </w:pPr>
      <w:r w:rsidRPr="00BE3172">
        <w:rPr>
          <w:sz w:val="32"/>
          <w:szCs w:val="32"/>
        </w:rPr>
        <w:t xml:space="preserve">At the top are </w:t>
      </w:r>
      <w:r w:rsidRPr="00BE3172">
        <w:rPr>
          <w:b/>
          <w:bCs/>
          <w:sz w:val="32"/>
          <w:szCs w:val="32"/>
        </w:rPr>
        <w:t>Business Applications</w:t>
      </w:r>
      <w:r w:rsidRPr="00BE3172">
        <w:rPr>
          <w:sz w:val="32"/>
          <w:szCs w:val="32"/>
        </w:rPr>
        <w:t xml:space="preserve"> or Oracle SaaS (Software as a Service) solutions like:</w:t>
      </w:r>
    </w:p>
    <w:p w14:paraId="53254F66" w14:textId="77777777" w:rsidR="00BE3172" w:rsidRPr="00BE3172" w:rsidRDefault="00BE3172" w:rsidP="00BE3172">
      <w:pPr>
        <w:numPr>
          <w:ilvl w:val="1"/>
          <w:numId w:val="6"/>
        </w:numPr>
        <w:rPr>
          <w:sz w:val="32"/>
          <w:szCs w:val="32"/>
        </w:rPr>
      </w:pPr>
      <w:r w:rsidRPr="00BE3172">
        <w:rPr>
          <w:b/>
          <w:bCs/>
          <w:sz w:val="32"/>
          <w:szCs w:val="32"/>
        </w:rPr>
        <w:t>Oracle Cerner</w:t>
      </w:r>
      <w:r w:rsidRPr="00BE3172">
        <w:rPr>
          <w:sz w:val="32"/>
          <w:szCs w:val="32"/>
        </w:rPr>
        <w:t>: Healthcare solutions.</w:t>
      </w:r>
    </w:p>
    <w:p w14:paraId="5963DCC9" w14:textId="77777777" w:rsidR="00BE3172" w:rsidRPr="00BE3172" w:rsidRDefault="00BE3172" w:rsidP="00BE3172">
      <w:pPr>
        <w:numPr>
          <w:ilvl w:val="1"/>
          <w:numId w:val="6"/>
        </w:numPr>
        <w:rPr>
          <w:sz w:val="32"/>
          <w:szCs w:val="32"/>
        </w:rPr>
      </w:pPr>
      <w:r w:rsidRPr="00BE3172">
        <w:rPr>
          <w:b/>
          <w:bCs/>
          <w:sz w:val="32"/>
          <w:szCs w:val="32"/>
        </w:rPr>
        <w:t>Oracle NetSuite</w:t>
      </w:r>
      <w:r w:rsidRPr="00BE3172">
        <w:rPr>
          <w:sz w:val="32"/>
          <w:szCs w:val="32"/>
        </w:rPr>
        <w:t>: Cloud-based business management software.</w:t>
      </w:r>
    </w:p>
    <w:p w14:paraId="6719F7F7" w14:textId="77777777" w:rsidR="00BE3172" w:rsidRPr="00BE3172" w:rsidRDefault="00BE3172" w:rsidP="00BE3172">
      <w:pPr>
        <w:numPr>
          <w:ilvl w:val="1"/>
          <w:numId w:val="6"/>
        </w:numPr>
        <w:rPr>
          <w:sz w:val="32"/>
          <w:szCs w:val="32"/>
        </w:rPr>
      </w:pPr>
      <w:r w:rsidRPr="00BE3172">
        <w:rPr>
          <w:b/>
          <w:bCs/>
          <w:sz w:val="32"/>
          <w:szCs w:val="32"/>
        </w:rPr>
        <w:t>Oracle Aconex</w:t>
      </w:r>
      <w:r w:rsidRPr="00BE3172">
        <w:rPr>
          <w:sz w:val="32"/>
          <w:szCs w:val="32"/>
        </w:rPr>
        <w:t>: Construction management software.</w:t>
      </w:r>
    </w:p>
    <w:p w14:paraId="6A4A9C9D" w14:textId="77777777" w:rsidR="00BE3172" w:rsidRPr="00BE3172" w:rsidRDefault="00BE3172" w:rsidP="00BE3172">
      <w:pPr>
        <w:numPr>
          <w:ilvl w:val="0"/>
          <w:numId w:val="6"/>
        </w:numPr>
        <w:rPr>
          <w:sz w:val="32"/>
          <w:szCs w:val="32"/>
        </w:rPr>
      </w:pPr>
      <w:r w:rsidRPr="00BE3172">
        <w:rPr>
          <w:sz w:val="32"/>
          <w:szCs w:val="32"/>
        </w:rPr>
        <w:lastRenderedPageBreak/>
        <w:t>These applications consume AI services to optimize business processes, enhance decision-making, and improve user experiences. This could involve integrating AI into analytics systems, business processes, or applications.</w:t>
      </w:r>
    </w:p>
    <w:p w14:paraId="4B6723BA" w14:textId="77777777" w:rsidR="00BE3172" w:rsidRPr="00BE3172" w:rsidRDefault="00BE3172" w:rsidP="00BE3172">
      <w:pPr>
        <w:rPr>
          <w:b/>
          <w:bCs/>
          <w:sz w:val="32"/>
          <w:szCs w:val="32"/>
        </w:rPr>
      </w:pPr>
      <w:r w:rsidRPr="00BE3172">
        <w:rPr>
          <w:b/>
          <w:bCs/>
          <w:sz w:val="32"/>
          <w:szCs w:val="32"/>
        </w:rPr>
        <w:t>2. AI Services Layer:</w:t>
      </w:r>
    </w:p>
    <w:p w14:paraId="4ED2779A" w14:textId="77777777" w:rsidR="00BE3172" w:rsidRPr="00BE3172" w:rsidRDefault="00BE3172" w:rsidP="00BE3172">
      <w:pPr>
        <w:rPr>
          <w:sz w:val="32"/>
          <w:szCs w:val="32"/>
        </w:rPr>
      </w:pPr>
      <w:r w:rsidRPr="00BE3172">
        <w:rPr>
          <w:sz w:val="32"/>
          <w:szCs w:val="32"/>
        </w:rPr>
        <w:t xml:space="preserve">This layer includes pre-built </w:t>
      </w:r>
      <w:r w:rsidRPr="00BE3172">
        <w:rPr>
          <w:b/>
          <w:bCs/>
          <w:sz w:val="32"/>
          <w:szCs w:val="32"/>
        </w:rPr>
        <w:t>AI services</w:t>
      </w:r>
      <w:r w:rsidRPr="00BE3172">
        <w:rPr>
          <w:sz w:val="32"/>
          <w:szCs w:val="32"/>
        </w:rPr>
        <w:t xml:space="preserve"> that businesses can directly use, which simplifies the process of incorporating AI into their solutions without needing to build models from scratch. The key services include:</w:t>
      </w:r>
    </w:p>
    <w:p w14:paraId="7B433166" w14:textId="77777777" w:rsidR="00BE3172" w:rsidRPr="00BE3172" w:rsidRDefault="00BE3172" w:rsidP="00BE3172">
      <w:pPr>
        <w:numPr>
          <w:ilvl w:val="0"/>
          <w:numId w:val="7"/>
        </w:numPr>
        <w:rPr>
          <w:sz w:val="32"/>
          <w:szCs w:val="32"/>
        </w:rPr>
      </w:pPr>
      <w:r w:rsidRPr="00BE3172">
        <w:rPr>
          <w:b/>
          <w:bCs/>
          <w:sz w:val="32"/>
          <w:szCs w:val="32"/>
        </w:rPr>
        <w:t>OCI Generative AI (cohere)</w:t>
      </w:r>
      <w:r w:rsidRPr="00BE3172">
        <w:rPr>
          <w:sz w:val="32"/>
          <w:szCs w:val="32"/>
        </w:rPr>
        <w:t>: Tools for text generation using large language models (LLMs), useful for generating content or automating tasks.</w:t>
      </w:r>
    </w:p>
    <w:p w14:paraId="5BCB09D1" w14:textId="77777777" w:rsidR="00BE3172" w:rsidRPr="00BE3172" w:rsidRDefault="00BE3172" w:rsidP="00BE3172">
      <w:pPr>
        <w:numPr>
          <w:ilvl w:val="0"/>
          <w:numId w:val="7"/>
        </w:numPr>
        <w:rPr>
          <w:sz w:val="32"/>
          <w:szCs w:val="32"/>
        </w:rPr>
      </w:pPr>
      <w:r w:rsidRPr="00BE3172">
        <w:rPr>
          <w:b/>
          <w:bCs/>
          <w:sz w:val="32"/>
          <w:szCs w:val="32"/>
        </w:rPr>
        <w:t>Digital Assistant</w:t>
      </w:r>
      <w:r w:rsidRPr="00BE3172">
        <w:rPr>
          <w:sz w:val="32"/>
          <w:szCs w:val="32"/>
        </w:rPr>
        <w:t>: Oracle's AI-powered chatbots or virtual assistants for improving user interactions.</w:t>
      </w:r>
    </w:p>
    <w:p w14:paraId="17448932" w14:textId="77777777" w:rsidR="00BE3172" w:rsidRPr="00BE3172" w:rsidRDefault="00BE3172" w:rsidP="00BE3172">
      <w:pPr>
        <w:numPr>
          <w:ilvl w:val="0"/>
          <w:numId w:val="7"/>
        </w:numPr>
        <w:rPr>
          <w:sz w:val="32"/>
          <w:szCs w:val="32"/>
        </w:rPr>
      </w:pPr>
      <w:r w:rsidRPr="00BE3172">
        <w:rPr>
          <w:b/>
          <w:bCs/>
          <w:sz w:val="32"/>
          <w:szCs w:val="32"/>
        </w:rPr>
        <w:t>Speech</w:t>
      </w:r>
      <w:r w:rsidRPr="00BE3172">
        <w:rPr>
          <w:sz w:val="32"/>
          <w:szCs w:val="32"/>
        </w:rPr>
        <w:t>: Transcribes audio into text and provides other speech-to-text services (like the previous image).</w:t>
      </w:r>
    </w:p>
    <w:p w14:paraId="3B4FF6B7" w14:textId="77777777" w:rsidR="00BE3172" w:rsidRPr="00BE3172" w:rsidRDefault="00BE3172" w:rsidP="00BE3172">
      <w:pPr>
        <w:numPr>
          <w:ilvl w:val="0"/>
          <w:numId w:val="7"/>
        </w:numPr>
        <w:rPr>
          <w:sz w:val="32"/>
          <w:szCs w:val="32"/>
        </w:rPr>
      </w:pPr>
      <w:r w:rsidRPr="00BE3172">
        <w:rPr>
          <w:b/>
          <w:bCs/>
          <w:sz w:val="32"/>
          <w:szCs w:val="32"/>
        </w:rPr>
        <w:t>Language</w:t>
      </w:r>
      <w:r w:rsidRPr="00BE3172">
        <w:rPr>
          <w:sz w:val="32"/>
          <w:szCs w:val="32"/>
        </w:rPr>
        <w:t>: Natural language processing (NLP) services for understanding, processing, and generating human language.</w:t>
      </w:r>
    </w:p>
    <w:p w14:paraId="05B8A320" w14:textId="77777777" w:rsidR="00BE3172" w:rsidRPr="00BE3172" w:rsidRDefault="00BE3172" w:rsidP="00BE3172">
      <w:pPr>
        <w:numPr>
          <w:ilvl w:val="0"/>
          <w:numId w:val="7"/>
        </w:numPr>
        <w:rPr>
          <w:sz w:val="32"/>
          <w:szCs w:val="32"/>
        </w:rPr>
      </w:pPr>
      <w:r w:rsidRPr="00BE3172">
        <w:rPr>
          <w:b/>
          <w:bCs/>
          <w:sz w:val="32"/>
          <w:szCs w:val="32"/>
        </w:rPr>
        <w:t>Vision</w:t>
      </w:r>
      <w:r w:rsidRPr="00BE3172">
        <w:rPr>
          <w:sz w:val="32"/>
          <w:szCs w:val="32"/>
        </w:rPr>
        <w:t>: Computer vision capabilities like object detection, image recognition, and image processing.</w:t>
      </w:r>
    </w:p>
    <w:p w14:paraId="1756B188" w14:textId="77777777" w:rsidR="00BE3172" w:rsidRPr="00BE3172" w:rsidRDefault="00BE3172" w:rsidP="00BE3172">
      <w:pPr>
        <w:numPr>
          <w:ilvl w:val="0"/>
          <w:numId w:val="7"/>
        </w:numPr>
        <w:rPr>
          <w:sz w:val="32"/>
          <w:szCs w:val="32"/>
        </w:rPr>
      </w:pPr>
      <w:r w:rsidRPr="00BE3172">
        <w:rPr>
          <w:b/>
          <w:bCs/>
          <w:sz w:val="32"/>
          <w:szCs w:val="32"/>
        </w:rPr>
        <w:t>Document Understanding</w:t>
      </w:r>
      <w:r w:rsidRPr="00BE3172">
        <w:rPr>
          <w:sz w:val="32"/>
          <w:szCs w:val="32"/>
        </w:rPr>
        <w:t>: Extracts information from structured and unstructured documents, such as PDFs.</w:t>
      </w:r>
    </w:p>
    <w:p w14:paraId="73E57D01" w14:textId="77777777" w:rsidR="00BE3172" w:rsidRPr="00BE3172" w:rsidRDefault="00BE3172" w:rsidP="00BE3172">
      <w:pPr>
        <w:numPr>
          <w:ilvl w:val="0"/>
          <w:numId w:val="7"/>
        </w:numPr>
        <w:rPr>
          <w:sz w:val="32"/>
          <w:szCs w:val="32"/>
        </w:rPr>
      </w:pPr>
      <w:r w:rsidRPr="00BE3172">
        <w:rPr>
          <w:b/>
          <w:bCs/>
          <w:sz w:val="32"/>
          <w:szCs w:val="32"/>
        </w:rPr>
        <w:t>Anomaly Detection</w:t>
      </w:r>
      <w:r w:rsidRPr="00BE3172">
        <w:rPr>
          <w:sz w:val="32"/>
          <w:szCs w:val="32"/>
        </w:rPr>
        <w:t>: Identifies outliers or unusual patterns in data, useful for security, quality control, or financial applications.</w:t>
      </w:r>
    </w:p>
    <w:p w14:paraId="45F97DF5" w14:textId="77777777" w:rsidR="00BE3172" w:rsidRPr="00BE3172" w:rsidRDefault="00BE3172" w:rsidP="00BE3172">
      <w:pPr>
        <w:rPr>
          <w:b/>
          <w:bCs/>
          <w:sz w:val="32"/>
          <w:szCs w:val="32"/>
        </w:rPr>
      </w:pPr>
      <w:r w:rsidRPr="00BE3172">
        <w:rPr>
          <w:b/>
          <w:bCs/>
          <w:sz w:val="32"/>
          <w:szCs w:val="32"/>
        </w:rPr>
        <w:lastRenderedPageBreak/>
        <w:t>3. Machine Learning Services Layer:</w:t>
      </w:r>
    </w:p>
    <w:p w14:paraId="0F61FDBE" w14:textId="77777777" w:rsidR="00BE3172" w:rsidRPr="00BE3172" w:rsidRDefault="00BE3172" w:rsidP="00BE3172">
      <w:pPr>
        <w:rPr>
          <w:sz w:val="32"/>
          <w:szCs w:val="32"/>
        </w:rPr>
      </w:pPr>
      <w:r w:rsidRPr="00BE3172">
        <w:rPr>
          <w:sz w:val="32"/>
          <w:szCs w:val="32"/>
        </w:rPr>
        <w:t>This layer provides tools for developing, training, and deploying machine learning models. It's aimed at data scientists and machine learning engineers:</w:t>
      </w:r>
    </w:p>
    <w:p w14:paraId="3D501E6B" w14:textId="77777777" w:rsidR="00BE3172" w:rsidRPr="00BE3172" w:rsidRDefault="00BE3172" w:rsidP="00BE3172">
      <w:pPr>
        <w:numPr>
          <w:ilvl w:val="0"/>
          <w:numId w:val="8"/>
        </w:numPr>
        <w:rPr>
          <w:sz w:val="32"/>
          <w:szCs w:val="32"/>
        </w:rPr>
      </w:pPr>
      <w:r w:rsidRPr="00BE3172">
        <w:rPr>
          <w:b/>
          <w:bCs/>
          <w:sz w:val="32"/>
          <w:szCs w:val="32"/>
        </w:rPr>
        <w:t>OCI Data Science</w:t>
      </w:r>
      <w:r w:rsidRPr="00BE3172">
        <w:rPr>
          <w:sz w:val="32"/>
          <w:szCs w:val="32"/>
        </w:rPr>
        <w:t>: A comprehensive environment for building, training, and deploying machine learning models, with capabilities like version control, collaboration, and deployment.</w:t>
      </w:r>
    </w:p>
    <w:p w14:paraId="45ABB1C8" w14:textId="77777777" w:rsidR="00BE3172" w:rsidRPr="00BE3172" w:rsidRDefault="00BE3172" w:rsidP="00BE3172">
      <w:pPr>
        <w:numPr>
          <w:ilvl w:val="0"/>
          <w:numId w:val="8"/>
        </w:numPr>
        <w:rPr>
          <w:sz w:val="32"/>
          <w:szCs w:val="32"/>
        </w:rPr>
      </w:pPr>
      <w:r w:rsidRPr="00BE3172">
        <w:rPr>
          <w:b/>
          <w:bCs/>
          <w:sz w:val="32"/>
          <w:szCs w:val="32"/>
        </w:rPr>
        <w:t>ML in Oracle Database</w:t>
      </w:r>
      <w:r w:rsidRPr="00BE3172">
        <w:rPr>
          <w:sz w:val="32"/>
          <w:szCs w:val="32"/>
        </w:rPr>
        <w:t>: Integrates machine learning algorithms directly into Oracle's databases, allowing users to train models using SQL without needing to move data.</w:t>
      </w:r>
    </w:p>
    <w:p w14:paraId="66D0275C" w14:textId="77777777" w:rsidR="00BE3172" w:rsidRPr="00BE3172" w:rsidRDefault="00BE3172" w:rsidP="00BE3172">
      <w:pPr>
        <w:numPr>
          <w:ilvl w:val="0"/>
          <w:numId w:val="8"/>
        </w:numPr>
        <w:rPr>
          <w:sz w:val="32"/>
          <w:szCs w:val="32"/>
        </w:rPr>
      </w:pPr>
      <w:r w:rsidRPr="00BE3172">
        <w:rPr>
          <w:b/>
          <w:bCs/>
          <w:sz w:val="32"/>
          <w:szCs w:val="32"/>
        </w:rPr>
        <w:t>Data Labeling</w:t>
      </w:r>
      <w:r w:rsidRPr="00BE3172">
        <w:rPr>
          <w:sz w:val="32"/>
          <w:szCs w:val="32"/>
        </w:rPr>
        <w:t>: Provides tools to label datasets, which is a critical step in supervised machine learning models. Labels help the model learn from training data.</w:t>
      </w:r>
    </w:p>
    <w:p w14:paraId="5A82EF3A" w14:textId="77777777" w:rsidR="00BE3172" w:rsidRPr="00BE3172" w:rsidRDefault="00BE3172" w:rsidP="00BE3172">
      <w:pPr>
        <w:rPr>
          <w:b/>
          <w:bCs/>
          <w:sz w:val="32"/>
          <w:szCs w:val="32"/>
        </w:rPr>
      </w:pPr>
      <w:r w:rsidRPr="00BE3172">
        <w:rPr>
          <w:b/>
          <w:bCs/>
          <w:sz w:val="32"/>
          <w:szCs w:val="32"/>
        </w:rPr>
        <w:t>4. Data Layer (Foundation):</w:t>
      </w:r>
    </w:p>
    <w:p w14:paraId="6C20791B" w14:textId="77777777" w:rsidR="00BE3172" w:rsidRPr="00BE3172" w:rsidRDefault="00BE3172" w:rsidP="00BE3172">
      <w:pPr>
        <w:numPr>
          <w:ilvl w:val="0"/>
          <w:numId w:val="9"/>
        </w:numPr>
        <w:rPr>
          <w:sz w:val="32"/>
          <w:szCs w:val="32"/>
        </w:rPr>
      </w:pPr>
      <w:r w:rsidRPr="00BE3172">
        <w:rPr>
          <w:b/>
          <w:bCs/>
          <w:sz w:val="32"/>
          <w:szCs w:val="32"/>
        </w:rPr>
        <w:t>Data</w:t>
      </w:r>
      <w:r w:rsidRPr="00BE3172">
        <w:rPr>
          <w:sz w:val="32"/>
          <w:szCs w:val="32"/>
        </w:rPr>
        <w:t xml:space="preserve"> forms the foundation for both AI and machine learning services. AI models and ML algorithms require vast amounts of data to learn patterns, make predictions, and automate tasks.</w:t>
      </w:r>
    </w:p>
    <w:p w14:paraId="34D2F65F" w14:textId="77777777" w:rsidR="00BE3172" w:rsidRPr="00BE3172" w:rsidRDefault="00BE3172" w:rsidP="00BE3172">
      <w:pPr>
        <w:numPr>
          <w:ilvl w:val="0"/>
          <w:numId w:val="9"/>
        </w:numPr>
        <w:rPr>
          <w:sz w:val="32"/>
          <w:szCs w:val="32"/>
        </w:rPr>
      </w:pPr>
      <w:r w:rsidRPr="00BE3172">
        <w:rPr>
          <w:sz w:val="32"/>
          <w:szCs w:val="32"/>
        </w:rPr>
        <w:t>Data services include:</w:t>
      </w:r>
    </w:p>
    <w:p w14:paraId="1C427434" w14:textId="77777777" w:rsidR="00BE3172" w:rsidRPr="00BE3172" w:rsidRDefault="00BE3172" w:rsidP="00BE3172">
      <w:pPr>
        <w:numPr>
          <w:ilvl w:val="1"/>
          <w:numId w:val="9"/>
        </w:numPr>
        <w:rPr>
          <w:sz w:val="32"/>
          <w:szCs w:val="32"/>
        </w:rPr>
      </w:pPr>
      <w:r w:rsidRPr="00BE3172">
        <w:rPr>
          <w:b/>
          <w:bCs/>
          <w:sz w:val="32"/>
          <w:szCs w:val="32"/>
        </w:rPr>
        <w:t>Compute Bare Metal Instances and VMs</w:t>
      </w:r>
      <w:r w:rsidRPr="00BE3172">
        <w:rPr>
          <w:sz w:val="32"/>
          <w:szCs w:val="32"/>
        </w:rPr>
        <w:t>: Offers powerful compute options for running AI and machine learning workloads.</w:t>
      </w:r>
    </w:p>
    <w:p w14:paraId="3C70B2A0" w14:textId="77777777" w:rsidR="00BE3172" w:rsidRPr="00BE3172" w:rsidRDefault="00BE3172" w:rsidP="00BE3172">
      <w:pPr>
        <w:numPr>
          <w:ilvl w:val="1"/>
          <w:numId w:val="9"/>
        </w:numPr>
        <w:rPr>
          <w:sz w:val="32"/>
          <w:szCs w:val="32"/>
        </w:rPr>
      </w:pPr>
      <w:r w:rsidRPr="00BE3172">
        <w:rPr>
          <w:b/>
          <w:bCs/>
          <w:sz w:val="32"/>
          <w:szCs w:val="32"/>
        </w:rPr>
        <w:t>Cluster Networking</w:t>
      </w:r>
      <w:r w:rsidRPr="00BE3172">
        <w:rPr>
          <w:sz w:val="32"/>
          <w:szCs w:val="32"/>
        </w:rPr>
        <w:t>: High-performance networking required for scalable and distributed AI/ML tasks.</w:t>
      </w:r>
    </w:p>
    <w:p w14:paraId="4A8185C2" w14:textId="77777777" w:rsidR="00BE3172" w:rsidRPr="00BE3172" w:rsidRDefault="00BE3172" w:rsidP="00BE3172">
      <w:pPr>
        <w:numPr>
          <w:ilvl w:val="1"/>
          <w:numId w:val="9"/>
        </w:numPr>
        <w:rPr>
          <w:sz w:val="32"/>
          <w:szCs w:val="32"/>
        </w:rPr>
      </w:pPr>
      <w:r w:rsidRPr="00BE3172">
        <w:rPr>
          <w:b/>
          <w:bCs/>
          <w:sz w:val="32"/>
          <w:szCs w:val="32"/>
        </w:rPr>
        <w:lastRenderedPageBreak/>
        <w:t>Block, Object, and File Storage</w:t>
      </w:r>
      <w:r w:rsidRPr="00BE3172">
        <w:rPr>
          <w:sz w:val="32"/>
          <w:szCs w:val="32"/>
        </w:rPr>
        <w:t xml:space="preserve">: Different types of data storage solutions to accommodate structured and unstructured data, as well as </w:t>
      </w:r>
      <w:r w:rsidRPr="00BE3172">
        <w:rPr>
          <w:b/>
          <w:bCs/>
          <w:sz w:val="32"/>
          <w:szCs w:val="32"/>
        </w:rPr>
        <w:t>HPC Filesystems</w:t>
      </w:r>
      <w:r w:rsidRPr="00BE3172">
        <w:rPr>
          <w:sz w:val="32"/>
          <w:szCs w:val="32"/>
        </w:rPr>
        <w:t xml:space="preserve"> for high-performance computing needs.</w:t>
      </w:r>
    </w:p>
    <w:p w14:paraId="65F530F3" w14:textId="77777777" w:rsidR="00BE3172" w:rsidRPr="00BE3172" w:rsidRDefault="00BE3172" w:rsidP="00BE3172">
      <w:pPr>
        <w:rPr>
          <w:b/>
          <w:bCs/>
          <w:sz w:val="32"/>
          <w:szCs w:val="32"/>
        </w:rPr>
      </w:pPr>
      <w:r w:rsidRPr="00BE3172">
        <w:rPr>
          <w:b/>
          <w:bCs/>
          <w:sz w:val="32"/>
          <w:szCs w:val="32"/>
        </w:rPr>
        <w:t>Summary:</w:t>
      </w:r>
    </w:p>
    <w:p w14:paraId="0A63D371" w14:textId="77777777" w:rsidR="00BE3172" w:rsidRPr="00BE3172" w:rsidRDefault="00BE3172" w:rsidP="00BE3172">
      <w:pPr>
        <w:numPr>
          <w:ilvl w:val="0"/>
          <w:numId w:val="10"/>
        </w:numPr>
        <w:rPr>
          <w:sz w:val="32"/>
          <w:szCs w:val="32"/>
        </w:rPr>
      </w:pPr>
      <w:r w:rsidRPr="00BE3172">
        <w:rPr>
          <w:sz w:val="32"/>
          <w:szCs w:val="32"/>
        </w:rPr>
        <w:t xml:space="preserve">The </w:t>
      </w:r>
      <w:r w:rsidRPr="00BE3172">
        <w:rPr>
          <w:b/>
          <w:bCs/>
          <w:sz w:val="32"/>
          <w:szCs w:val="32"/>
        </w:rPr>
        <w:t>AI Stack</w:t>
      </w:r>
      <w:r w:rsidRPr="00BE3172">
        <w:rPr>
          <w:sz w:val="32"/>
          <w:szCs w:val="32"/>
        </w:rPr>
        <w:t xml:space="preserve"> shows how Oracle structures its cloud AI offerings.</w:t>
      </w:r>
    </w:p>
    <w:p w14:paraId="32B33E83" w14:textId="77777777" w:rsidR="00BE3172" w:rsidRPr="00BE3172" w:rsidRDefault="00BE3172" w:rsidP="00BE3172">
      <w:pPr>
        <w:numPr>
          <w:ilvl w:val="1"/>
          <w:numId w:val="10"/>
        </w:numPr>
        <w:rPr>
          <w:sz w:val="32"/>
          <w:szCs w:val="32"/>
        </w:rPr>
      </w:pPr>
      <w:r w:rsidRPr="00BE3172">
        <w:rPr>
          <w:b/>
          <w:bCs/>
          <w:sz w:val="32"/>
          <w:szCs w:val="32"/>
        </w:rPr>
        <w:t>AI Services</w:t>
      </w:r>
      <w:r w:rsidRPr="00BE3172">
        <w:rPr>
          <w:sz w:val="32"/>
          <w:szCs w:val="32"/>
        </w:rPr>
        <w:t xml:space="preserve"> provide pre-built solutions for common AI tasks like speech, language processing, and vision.</w:t>
      </w:r>
    </w:p>
    <w:p w14:paraId="217204BA" w14:textId="77777777" w:rsidR="00BE3172" w:rsidRPr="00BE3172" w:rsidRDefault="00BE3172" w:rsidP="00BE3172">
      <w:pPr>
        <w:numPr>
          <w:ilvl w:val="1"/>
          <w:numId w:val="10"/>
        </w:numPr>
        <w:rPr>
          <w:sz w:val="32"/>
          <w:szCs w:val="32"/>
        </w:rPr>
      </w:pPr>
      <w:r w:rsidRPr="00BE3172">
        <w:rPr>
          <w:b/>
          <w:bCs/>
          <w:sz w:val="32"/>
          <w:szCs w:val="32"/>
        </w:rPr>
        <w:t>Machine Learning Services</w:t>
      </w:r>
      <w:r w:rsidRPr="00BE3172">
        <w:rPr>
          <w:sz w:val="32"/>
          <w:szCs w:val="32"/>
        </w:rPr>
        <w:t xml:space="preserve"> enable more hands-on development of AI models using data science tools and integrated database capabilities.</w:t>
      </w:r>
    </w:p>
    <w:p w14:paraId="2E2C24F2" w14:textId="77777777" w:rsidR="00BE3172" w:rsidRPr="00BE3172" w:rsidRDefault="00BE3172" w:rsidP="00BE3172">
      <w:pPr>
        <w:numPr>
          <w:ilvl w:val="1"/>
          <w:numId w:val="10"/>
        </w:numPr>
        <w:rPr>
          <w:sz w:val="32"/>
          <w:szCs w:val="32"/>
        </w:rPr>
      </w:pPr>
      <w:r w:rsidRPr="00BE3172">
        <w:rPr>
          <w:sz w:val="32"/>
          <w:szCs w:val="32"/>
        </w:rPr>
        <w:t xml:space="preserve">At the base, the </w:t>
      </w:r>
      <w:r w:rsidRPr="00BE3172">
        <w:rPr>
          <w:b/>
          <w:bCs/>
          <w:sz w:val="32"/>
          <w:szCs w:val="32"/>
        </w:rPr>
        <w:t>Data Layer</w:t>
      </w:r>
      <w:r w:rsidRPr="00BE3172">
        <w:rPr>
          <w:sz w:val="32"/>
          <w:szCs w:val="32"/>
        </w:rPr>
        <w:t xml:space="preserve"> provides the infrastructure needed to power AI and machine learning workloads.</w:t>
      </w:r>
    </w:p>
    <w:p w14:paraId="78632796" w14:textId="62523A9C" w:rsidR="00BE3172" w:rsidRDefault="00BE3172" w:rsidP="00BE3172">
      <w:pPr>
        <w:rPr>
          <w:sz w:val="32"/>
          <w:szCs w:val="32"/>
        </w:rPr>
      </w:pPr>
      <w:r w:rsidRPr="00BE3172">
        <w:rPr>
          <w:sz w:val="32"/>
          <w:szCs w:val="32"/>
        </w:rPr>
        <w:drawing>
          <wp:inline distT="0" distB="0" distL="0" distR="0" wp14:anchorId="079F6DC8" wp14:editId="0A00027C">
            <wp:extent cx="5943600" cy="3380740"/>
            <wp:effectExtent l="0" t="0" r="0" b="0"/>
            <wp:docPr id="18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82" name=""/>
                    <pic:cNvPicPr/>
                  </pic:nvPicPr>
                  <pic:blipFill>
                    <a:blip r:embed="rId6"/>
                    <a:stretch>
                      <a:fillRect/>
                    </a:stretch>
                  </pic:blipFill>
                  <pic:spPr>
                    <a:xfrm>
                      <a:off x="0" y="0"/>
                      <a:ext cx="5943600" cy="3380740"/>
                    </a:xfrm>
                    <a:prstGeom prst="rect">
                      <a:avLst/>
                    </a:prstGeom>
                  </pic:spPr>
                </pic:pic>
              </a:graphicData>
            </a:graphic>
          </wp:inline>
        </w:drawing>
      </w:r>
    </w:p>
    <w:p w14:paraId="5971F90C" w14:textId="4A178978" w:rsidR="00BE3172" w:rsidRDefault="00BE3172" w:rsidP="00BE3172">
      <w:pPr>
        <w:rPr>
          <w:sz w:val="32"/>
          <w:szCs w:val="32"/>
        </w:rPr>
      </w:pPr>
      <w:proofErr w:type="gramStart"/>
      <w:r w:rsidRPr="00BE3172">
        <w:rPr>
          <w:sz w:val="32"/>
          <w:szCs w:val="32"/>
        </w:rPr>
        <w:lastRenderedPageBreak/>
        <w:t>So</w:t>
      </w:r>
      <w:proofErr w:type="gramEnd"/>
      <w:r w:rsidRPr="00BE3172">
        <w:rPr>
          <w:sz w:val="32"/>
          <w:szCs w:val="32"/>
        </w:rPr>
        <w:t> what is Oracle Cloud Infrastructure Data Science? OCI Data Science is </w:t>
      </w:r>
      <w:proofErr w:type="gramStart"/>
      <w:r w:rsidRPr="00BE3172">
        <w:rPr>
          <w:sz w:val="32"/>
          <w:szCs w:val="32"/>
        </w:rPr>
        <w:t>the</w:t>
      </w:r>
      <w:proofErr w:type="gramEnd"/>
      <w:r w:rsidRPr="00BE3172">
        <w:rPr>
          <w:sz w:val="32"/>
          <w:szCs w:val="32"/>
        </w:rPr>
        <w:t> cloud service focused on serving the data scientist throughout the full machine learning life cycle with support for Python and open source. As you can see by icon in this graphic, the service has many features such as model catalog, projects, JupyterLab Notebook, model deployment, model training, management, model explanation, open-source libraries, and </w:t>
      </w:r>
      <w:proofErr w:type="spellStart"/>
      <w:r w:rsidRPr="00BE3172">
        <w:rPr>
          <w:sz w:val="32"/>
          <w:szCs w:val="32"/>
        </w:rPr>
        <w:t>AutoML</w:t>
      </w:r>
      <w:proofErr w:type="spellEnd"/>
      <w:r w:rsidRPr="00BE3172">
        <w:rPr>
          <w:sz w:val="32"/>
          <w:szCs w:val="32"/>
        </w:rPr>
        <w:t>.</w:t>
      </w:r>
    </w:p>
    <w:p w14:paraId="0348B046" w14:textId="3656D9C4" w:rsidR="00BE3172" w:rsidRDefault="00BE3172" w:rsidP="00BE3172">
      <w:pPr>
        <w:rPr>
          <w:sz w:val="32"/>
          <w:szCs w:val="32"/>
        </w:rPr>
      </w:pPr>
      <w:r w:rsidRPr="00BE3172">
        <w:rPr>
          <w:sz w:val="32"/>
          <w:szCs w:val="32"/>
        </w:rPr>
        <w:drawing>
          <wp:inline distT="0" distB="0" distL="0" distR="0" wp14:anchorId="3CECF9AA" wp14:editId="027E5E51">
            <wp:extent cx="5943600" cy="3439795"/>
            <wp:effectExtent l="0" t="0" r="0" b="8255"/>
            <wp:docPr id="157372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2072" name=""/>
                    <pic:cNvPicPr/>
                  </pic:nvPicPr>
                  <pic:blipFill>
                    <a:blip r:embed="rId7"/>
                    <a:stretch>
                      <a:fillRect/>
                    </a:stretch>
                  </pic:blipFill>
                  <pic:spPr>
                    <a:xfrm>
                      <a:off x="0" y="0"/>
                      <a:ext cx="5943600" cy="3439795"/>
                    </a:xfrm>
                    <a:prstGeom prst="rect">
                      <a:avLst/>
                    </a:prstGeom>
                  </pic:spPr>
                </pic:pic>
              </a:graphicData>
            </a:graphic>
          </wp:inline>
        </w:drawing>
      </w:r>
    </w:p>
    <w:p w14:paraId="50986BAD" w14:textId="77777777" w:rsidR="002B2901" w:rsidRPr="002B2901" w:rsidRDefault="002B2901" w:rsidP="002B2901">
      <w:pPr>
        <w:rPr>
          <w:b/>
          <w:bCs/>
          <w:sz w:val="32"/>
          <w:szCs w:val="32"/>
        </w:rPr>
      </w:pPr>
      <w:r w:rsidRPr="002B2901">
        <w:rPr>
          <w:b/>
          <w:bCs/>
          <w:sz w:val="32"/>
          <w:szCs w:val="32"/>
        </w:rPr>
        <w:t>1. Accelerated:</w:t>
      </w:r>
    </w:p>
    <w:p w14:paraId="0267B5A7" w14:textId="77777777" w:rsidR="002B2901" w:rsidRPr="002B2901" w:rsidRDefault="002B2901" w:rsidP="002B2901">
      <w:pPr>
        <w:numPr>
          <w:ilvl w:val="0"/>
          <w:numId w:val="11"/>
        </w:numPr>
        <w:rPr>
          <w:sz w:val="32"/>
          <w:szCs w:val="32"/>
        </w:rPr>
      </w:pPr>
      <w:r w:rsidRPr="002B2901">
        <w:rPr>
          <w:sz w:val="32"/>
          <w:szCs w:val="32"/>
        </w:rPr>
        <w:t xml:space="preserve">This principle is about making it faster and easier for individual </w:t>
      </w:r>
      <w:r w:rsidRPr="002B2901">
        <w:rPr>
          <w:b/>
          <w:bCs/>
          <w:sz w:val="32"/>
          <w:szCs w:val="32"/>
        </w:rPr>
        <w:t>data scientists</w:t>
      </w:r>
      <w:r w:rsidRPr="002B2901">
        <w:rPr>
          <w:sz w:val="32"/>
          <w:szCs w:val="32"/>
        </w:rPr>
        <w:t xml:space="preserve"> to do their work.</w:t>
      </w:r>
    </w:p>
    <w:p w14:paraId="5FB06710" w14:textId="77777777" w:rsidR="002B2901" w:rsidRPr="002B2901" w:rsidRDefault="002B2901" w:rsidP="002B2901">
      <w:pPr>
        <w:numPr>
          <w:ilvl w:val="0"/>
          <w:numId w:val="11"/>
        </w:numPr>
        <w:rPr>
          <w:sz w:val="32"/>
          <w:szCs w:val="32"/>
        </w:rPr>
      </w:pPr>
      <w:r w:rsidRPr="002B2901">
        <w:rPr>
          <w:b/>
          <w:bCs/>
          <w:sz w:val="32"/>
          <w:szCs w:val="32"/>
        </w:rPr>
        <w:t>OCI Data Science</w:t>
      </w:r>
      <w:r w:rsidRPr="002B2901">
        <w:rPr>
          <w:sz w:val="32"/>
          <w:szCs w:val="32"/>
        </w:rPr>
        <w:t xml:space="preserve"> gives them tools like open-source libraries (which are pre-made blocks of code they can use) and easy access to powerful computing resources, without having to worry about managing servers or hardware.</w:t>
      </w:r>
    </w:p>
    <w:p w14:paraId="0D6EAEC7" w14:textId="77777777" w:rsidR="002B2901" w:rsidRPr="002B2901" w:rsidRDefault="002B2901" w:rsidP="002B2901">
      <w:pPr>
        <w:numPr>
          <w:ilvl w:val="0"/>
          <w:numId w:val="11"/>
        </w:numPr>
        <w:rPr>
          <w:sz w:val="32"/>
          <w:szCs w:val="32"/>
        </w:rPr>
      </w:pPr>
      <w:r w:rsidRPr="002B2901">
        <w:rPr>
          <w:sz w:val="32"/>
          <w:szCs w:val="32"/>
        </w:rPr>
        <w:lastRenderedPageBreak/>
        <w:t>It also includes Oracle's special tools that make certain tasks easier and faster for them.</w:t>
      </w:r>
    </w:p>
    <w:p w14:paraId="6A33CA3A" w14:textId="77777777" w:rsidR="002B2901" w:rsidRPr="002B2901" w:rsidRDefault="002B2901" w:rsidP="002B2901">
      <w:pPr>
        <w:rPr>
          <w:b/>
          <w:bCs/>
          <w:sz w:val="32"/>
          <w:szCs w:val="32"/>
        </w:rPr>
      </w:pPr>
      <w:r w:rsidRPr="002B2901">
        <w:rPr>
          <w:b/>
          <w:bCs/>
          <w:sz w:val="32"/>
          <w:szCs w:val="32"/>
        </w:rPr>
        <w:t>2. Collaborative:</w:t>
      </w:r>
    </w:p>
    <w:p w14:paraId="5FE20D47" w14:textId="77777777" w:rsidR="002B2901" w:rsidRPr="002B2901" w:rsidRDefault="002B2901" w:rsidP="002B2901">
      <w:pPr>
        <w:numPr>
          <w:ilvl w:val="0"/>
          <w:numId w:val="12"/>
        </w:numPr>
        <w:rPr>
          <w:sz w:val="32"/>
          <w:szCs w:val="32"/>
        </w:rPr>
      </w:pPr>
      <w:r w:rsidRPr="002B2901">
        <w:rPr>
          <w:sz w:val="32"/>
          <w:szCs w:val="32"/>
        </w:rPr>
        <w:t xml:space="preserve">This principle focuses on </w:t>
      </w:r>
      <w:r w:rsidRPr="002B2901">
        <w:rPr>
          <w:b/>
          <w:bCs/>
          <w:sz w:val="32"/>
          <w:szCs w:val="32"/>
        </w:rPr>
        <w:t>teamwork</w:t>
      </w:r>
      <w:r w:rsidRPr="002B2901">
        <w:rPr>
          <w:sz w:val="32"/>
          <w:szCs w:val="32"/>
        </w:rPr>
        <w:t>.</w:t>
      </w:r>
    </w:p>
    <w:p w14:paraId="7E244072" w14:textId="77777777" w:rsidR="002B2901" w:rsidRPr="002B2901" w:rsidRDefault="002B2901" w:rsidP="002B2901">
      <w:pPr>
        <w:numPr>
          <w:ilvl w:val="0"/>
          <w:numId w:val="12"/>
        </w:numPr>
        <w:rPr>
          <w:sz w:val="32"/>
          <w:szCs w:val="32"/>
        </w:rPr>
      </w:pPr>
      <w:r w:rsidRPr="002B2901">
        <w:rPr>
          <w:sz w:val="32"/>
          <w:szCs w:val="32"/>
        </w:rPr>
        <w:t xml:space="preserve">Data science teams can </w:t>
      </w:r>
      <w:r w:rsidRPr="002B2901">
        <w:rPr>
          <w:b/>
          <w:bCs/>
          <w:sz w:val="32"/>
          <w:szCs w:val="32"/>
        </w:rPr>
        <w:t>share their work</w:t>
      </w:r>
      <w:r w:rsidRPr="002B2901">
        <w:rPr>
          <w:sz w:val="32"/>
          <w:szCs w:val="32"/>
        </w:rPr>
        <w:t>, like models and code, so they don’t have to redo the same tasks.</w:t>
      </w:r>
    </w:p>
    <w:p w14:paraId="4FC94595" w14:textId="77777777" w:rsidR="002B2901" w:rsidRPr="002B2901" w:rsidRDefault="002B2901" w:rsidP="002B2901">
      <w:pPr>
        <w:numPr>
          <w:ilvl w:val="0"/>
          <w:numId w:val="12"/>
        </w:numPr>
        <w:rPr>
          <w:sz w:val="32"/>
          <w:szCs w:val="32"/>
        </w:rPr>
      </w:pPr>
      <w:r w:rsidRPr="002B2901">
        <w:rPr>
          <w:sz w:val="32"/>
          <w:szCs w:val="32"/>
        </w:rPr>
        <w:t>Everything is organized in a way that makes it easy to track, reproduce results, and ensure models are safe and reliable, helping teams work more efficiently together.</w:t>
      </w:r>
    </w:p>
    <w:p w14:paraId="777F3BD1" w14:textId="77777777" w:rsidR="002B2901" w:rsidRPr="002B2901" w:rsidRDefault="002B2901" w:rsidP="002B2901">
      <w:pPr>
        <w:rPr>
          <w:b/>
          <w:bCs/>
          <w:sz w:val="32"/>
          <w:szCs w:val="32"/>
        </w:rPr>
      </w:pPr>
      <w:r w:rsidRPr="002B2901">
        <w:rPr>
          <w:b/>
          <w:bCs/>
          <w:sz w:val="32"/>
          <w:szCs w:val="32"/>
        </w:rPr>
        <w:t>3. Enterprise-Grade:</w:t>
      </w:r>
    </w:p>
    <w:p w14:paraId="6726C732" w14:textId="77777777" w:rsidR="002B2901" w:rsidRPr="002B2901" w:rsidRDefault="002B2901" w:rsidP="002B2901">
      <w:pPr>
        <w:numPr>
          <w:ilvl w:val="0"/>
          <w:numId w:val="13"/>
        </w:numPr>
        <w:rPr>
          <w:sz w:val="32"/>
          <w:szCs w:val="32"/>
        </w:rPr>
      </w:pPr>
      <w:r w:rsidRPr="002B2901">
        <w:rPr>
          <w:sz w:val="32"/>
          <w:szCs w:val="32"/>
        </w:rPr>
        <w:t xml:space="preserve">This means it’s designed to meet the high standards of </w:t>
      </w:r>
      <w:r w:rsidRPr="002B2901">
        <w:rPr>
          <w:b/>
          <w:bCs/>
          <w:sz w:val="32"/>
          <w:szCs w:val="32"/>
        </w:rPr>
        <w:t>big businesses</w:t>
      </w:r>
      <w:r w:rsidRPr="002B2901">
        <w:rPr>
          <w:sz w:val="32"/>
          <w:szCs w:val="32"/>
        </w:rPr>
        <w:t>.</w:t>
      </w:r>
    </w:p>
    <w:p w14:paraId="55B4B62F" w14:textId="77777777" w:rsidR="002B2901" w:rsidRPr="002B2901" w:rsidRDefault="002B2901" w:rsidP="002B2901">
      <w:pPr>
        <w:numPr>
          <w:ilvl w:val="0"/>
          <w:numId w:val="13"/>
        </w:numPr>
        <w:rPr>
          <w:sz w:val="32"/>
          <w:szCs w:val="32"/>
        </w:rPr>
      </w:pPr>
      <w:r w:rsidRPr="002B2901">
        <w:rPr>
          <w:sz w:val="32"/>
          <w:szCs w:val="32"/>
        </w:rPr>
        <w:t xml:space="preserve">OCI Data Science comes with </w:t>
      </w:r>
      <w:r w:rsidRPr="002B2901">
        <w:rPr>
          <w:b/>
          <w:bCs/>
          <w:sz w:val="32"/>
          <w:szCs w:val="32"/>
        </w:rPr>
        <w:t>security features</w:t>
      </w:r>
      <w:r w:rsidRPr="002B2901">
        <w:rPr>
          <w:sz w:val="32"/>
          <w:szCs w:val="32"/>
        </w:rPr>
        <w:t xml:space="preserve"> to protect data and make sure only the right people have access.</w:t>
      </w:r>
    </w:p>
    <w:p w14:paraId="10BE0DEE" w14:textId="77777777" w:rsidR="002B2901" w:rsidRPr="002B2901" w:rsidRDefault="002B2901" w:rsidP="002B2901">
      <w:pPr>
        <w:numPr>
          <w:ilvl w:val="0"/>
          <w:numId w:val="13"/>
        </w:numPr>
        <w:rPr>
          <w:sz w:val="32"/>
          <w:szCs w:val="32"/>
        </w:rPr>
      </w:pPr>
      <w:r w:rsidRPr="002B2901">
        <w:rPr>
          <w:sz w:val="32"/>
          <w:szCs w:val="32"/>
        </w:rPr>
        <w:t>Oracle manages everything in the background (like storage, server updates, and maintenance), so users don’t have to worry about technical details—they can just focus on using data to solve business problems.</w:t>
      </w:r>
    </w:p>
    <w:p w14:paraId="7498359D" w14:textId="058A198F" w:rsidR="00BE3172" w:rsidRDefault="002B2901" w:rsidP="00BE3172">
      <w:pPr>
        <w:rPr>
          <w:sz w:val="32"/>
          <w:szCs w:val="32"/>
        </w:rPr>
      </w:pPr>
      <w:r w:rsidRPr="002B2901">
        <w:rPr>
          <w:sz w:val="32"/>
          <w:szCs w:val="32"/>
        </w:rPr>
        <w:lastRenderedPageBreak/>
        <w:drawing>
          <wp:inline distT="0" distB="0" distL="0" distR="0" wp14:anchorId="1E033946" wp14:editId="23DC7095">
            <wp:extent cx="5943600" cy="3318510"/>
            <wp:effectExtent l="0" t="0" r="0" b="0"/>
            <wp:docPr id="166404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42693" name=""/>
                    <pic:cNvPicPr/>
                  </pic:nvPicPr>
                  <pic:blipFill>
                    <a:blip r:embed="rId8"/>
                    <a:stretch>
                      <a:fillRect/>
                    </a:stretch>
                  </pic:blipFill>
                  <pic:spPr>
                    <a:xfrm>
                      <a:off x="0" y="0"/>
                      <a:ext cx="5943600" cy="3318510"/>
                    </a:xfrm>
                    <a:prstGeom prst="rect">
                      <a:avLst/>
                    </a:prstGeom>
                  </pic:spPr>
                </pic:pic>
              </a:graphicData>
            </a:graphic>
          </wp:inline>
        </w:drawing>
      </w:r>
    </w:p>
    <w:p w14:paraId="3DB723C5" w14:textId="77777777" w:rsidR="002B2901" w:rsidRPr="002B2901" w:rsidRDefault="002B2901" w:rsidP="002B2901">
      <w:pPr>
        <w:rPr>
          <w:sz w:val="32"/>
          <w:szCs w:val="32"/>
        </w:rPr>
      </w:pPr>
      <w:r w:rsidRPr="002B2901">
        <w:rPr>
          <w:sz w:val="32"/>
          <w:szCs w:val="32"/>
        </w:rPr>
        <w:t>So having seen the core principles, let's drill down a bit more into the specifics of OCI Data Science. So again, what is OCI Data Science? It's a cloud service to rapidly build, train, deploy, and manage machine learning models. Whom does it serve? It serves data scientists and data science teams throughout the full machine learning life cycle with support for Python and open source.</w:t>
      </w:r>
    </w:p>
    <w:p w14:paraId="35E419EE" w14:textId="77777777" w:rsidR="002B2901" w:rsidRDefault="002B2901" w:rsidP="002B2901">
      <w:pPr>
        <w:pBdr>
          <w:bottom w:val="single" w:sz="6" w:space="1" w:color="auto"/>
        </w:pBdr>
        <w:rPr>
          <w:sz w:val="32"/>
          <w:szCs w:val="32"/>
        </w:rPr>
      </w:pPr>
      <w:r w:rsidRPr="002B2901">
        <w:rPr>
          <w:sz w:val="32"/>
          <w:szCs w:val="32"/>
        </w:rPr>
        <w:t>Where it is being used? Users work in a familiar JupyterLab Notebook interface, where they write Python code. And how it is used? </w:t>
      </w:r>
      <w:proofErr w:type="gramStart"/>
      <w:r w:rsidRPr="002B2901">
        <w:rPr>
          <w:sz w:val="32"/>
          <w:szCs w:val="32"/>
        </w:rPr>
        <w:t>So</w:t>
      </w:r>
      <w:proofErr w:type="gramEnd"/>
      <w:r w:rsidRPr="002B2901">
        <w:rPr>
          <w:sz w:val="32"/>
          <w:szCs w:val="32"/>
        </w:rPr>
        <w:t> users preserve their models in the model catalog and deploy their models to a managed infrastructure.</w:t>
      </w:r>
    </w:p>
    <w:p w14:paraId="215DBEF7" w14:textId="39515BCD" w:rsidR="002B2901" w:rsidRDefault="006B13F6" w:rsidP="00BE3172">
      <w:pPr>
        <w:rPr>
          <w:sz w:val="32"/>
          <w:szCs w:val="32"/>
        </w:rPr>
      </w:pPr>
      <w:r w:rsidRPr="006B13F6">
        <w:rPr>
          <w:sz w:val="32"/>
          <w:szCs w:val="32"/>
        </w:rPr>
        <w:lastRenderedPageBreak/>
        <w:drawing>
          <wp:inline distT="0" distB="0" distL="0" distR="0" wp14:anchorId="013B8957" wp14:editId="2A94C725">
            <wp:extent cx="5943600" cy="2825750"/>
            <wp:effectExtent l="0" t="0" r="0" b="0"/>
            <wp:docPr id="166924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8647" name=""/>
                    <pic:cNvPicPr/>
                  </pic:nvPicPr>
                  <pic:blipFill>
                    <a:blip r:embed="rId9"/>
                    <a:stretch>
                      <a:fillRect/>
                    </a:stretch>
                  </pic:blipFill>
                  <pic:spPr>
                    <a:xfrm>
                      <a:off x="0" y="0"/>
                      <a:ext cx="5943600" cy="2825750"/>
                    </a:xfrm>
                    <a:prstGeom prst="rect">
                      <a:avLst/>
                    </a:prstGeom>
                  </pic:spPr>
                </pic:pic>
              </a:graphicData>
            </a:graphic>
          </wp:inline>
        </w:drawing>
      </w:r>
    </w:p>
    <w:p w14:paraId="68A77EF4" w14:textId="77777777" w:rsidR="00453648" w:rsidRPr="00453648" w:rsidRDefault="00453648" w:rsidP="00453648">
      <w:pPr>
        <w:rPr>
          <w:b/>
          <w:bCs/>
          <w:sz w:val="32"/>
          <w:szCs w:val="32"/>
        </w:rPr>
      </w:pPr>
      <w:r w:rsidRPr="00453648">
        <w:rPr>
          <w:b/>
          <w:bCs/>
          <w:sz w:val="32"/>
          <w:szCs w:val="32"/>
        </w:rPr>
        <w:t>1. Projects:</w:t>
      </w:r>
    </w:p>
    <w:p w14:paraId="7CBE498A" w14:textId="77777777" w:rsidR="00453648" w:rsidRPr="00453648" w:rsidRDefault="00453648" w:rsidP="00453648">
      <w:pPr>
        <w:numPr>
          <w:ilvl w:val="0"/>
          <w:numId w:val="14"/>
        </w:numPr>
        <w:rPr>
          <w:sz w:val="32"/>
          <w:szCs w:val="32"/>
        </w:rPr>
      </w:pPr>
      <w:r w:rsidRPr="00453648">
        <w:rPr>
          <w:b/>
          <w:bCs/>
          <w:sz w:val="32"/>
          <w:szCs w:val="32"/>
        </w:rPr>
        <w:t>Projects</w:t>
      </w:r>
      <w:r w:rsidRPr="00453648">
        <w:rPr>
          <w:sz w:val="32"/>
          <w:szCs w:val="32"/>
        </w:rPr>
        <w:t xml:space="preserve"> are like folders where data science teams can organize their work.</w:t>
      </w:r>
    </w:p>
    <w:p w14:paraId="2B18350F" w14:textId="77777777" w:rsidR="00453648" w:rsidRPr="00453648" w:rsidRDefault="00453648" w:rsidP="00453648">
      <w:pPr>
        <w:numPr>
          <w:ilvl w:val="0"/>
          <w:numId w:val="14"/>
        </w:numPr>
        <w:rPr>
          <w:sz w:val="32"/>
          <w:szCs w:val="32"/>
        </w:rPr>
      </w:pPr>
      <w:r w:rsidRPr="00453648">
        <w:rPr>
          <w:sz w:val="32"/>
          <w:szCs w:val="32"/>
        </w:rPr>
        <w:t>Inside a project, they store things like code, models, and documentation.</w:t>
      </w:r>
    </w:p>
    <w:p w14:paraId="5AB85917" w14:textId="77777777" w:rsidR="00453648" w:rsidRPr="00453648" w:rsidRDefault="00453648" w:rsidP="00453648">
      <w:pPr>
        <w:numPr>
          <w:ilvl w:val="0"/>
          <w:numId w:val="14"/>
        </w:numPr>
        <w:rPr>
          <w:sz w:val="32"/>
          <w:szCs w:val="32"/>
        </w:rPr>
      </w:pPr>
      <w:r w:rsidRPr="00453648">
        <w:rPr>
          <w:sz w:val="32"/>
          <w:szCs w:val="32"/>
        </w:rPr>
        <w:t xml:space="preserve">These are </w:t>
      </w:r>
      <w:r w:rsidRPr="00453648">
        <w:rPr>
          <w:b/>
          <w:bCs/>
          <w:sz w:val="32"/>
          <w:szCs w:val="32"/>
        </w:rPr>
        <w:t>collaborative workspaces</w:t>
      </w:r>
      <w:r w:rsidRPr="00453648">
        <w:rPr>
          <w:sz w:val="32"/>
          <w:szCs w:val="32"/>
        </w:rPr>
        <w:t xml:space="preserve"> where everyone can access </w:t>
      </w:r>
      <w:proofErr w:type="gramStart"/>
      <w:r w:rsidRPr="00453648">
        <w:rPr>
          <w:sz w:val="32"/>
          <w:szCs w:val="32"/>
        </w:rPr>
        <w:t>the shared</w:t>
      </w:r>
      <w:proofErr w:type="gramEnd"/>
      <w:r w:rsidRPr="00453648">
        <w:rPr>
          <w:sz w:val="32"/>
          <w:szCs w:val="32"/>
        </w:rPr>
        <w:t xml:space="preserve"> resources and work together.</w:t>
      </w:r>
    </w:p>
    <w:p w14:paraId="6D3E9C9F" w14:textId="77777777" w:rsidR="00453648" w:rsidRPr="00453648" w:rsidRDefault="00453648" w:rsidP="00453648">
      <w:pPr>
        <w:numPr>
          <w:ilvl w:val="0"/>
          <w:numId w:val="14"/>
        </w:numPr>
        <w:rPr>
          <w:sz w:val="32"/>
          <w:szCs w:val="32"/>
        </w:rPr>
      </w:pPr>
      <w:r w:rsidRPr="00453648">
        <w:rPr>
          <w:sz w:val="32"/>
          <w:szCs w:val="32"/>
        </w:rPr>
        <w:t>There’s no limit to how many projects you can create.</w:t>
      </w:r>
    </w:p>
    <w:p w14:paraId="160B74BA" w14:textId="77777777" w:rsidR="00453648" w:rsidRPr="00453648" w:rsidRDefault="00453648" w:rsidP="00453648">
      <w:pPr>
        <w:rPr>
          <w:b/>
          <w:bCs/>
          <w:sz w:val="32"/>
          <w:szCs w:val="32"/>
        </w:rPr>
      </w:pPr>
      <w:r w:rsidRPr="00453648">
        <w:rPr>
          <w:b/>
          <w:bCs/>
          <w:sz w:val="32"/>
          <w:szCs w:val="32"/>
        </w:rPr>
        <w:t>2. Notebook Sessions:</w:t>
      </w:r>
    </w:p>
    <w:p w14:paraId="5089CBE0" w14:textId="77777777" w:rsidR="00453648" w:rsidRPr="00453648" w:rsidRDefault="00453648" w:rsidP="00453648">
      <w:pPr>
        <w:numPr>
          <w:ilvl w:val="0"/>
          <w:numId w:val="15"/>
        </w:numPr>
        <w:rPr>
          <w:sz w:val="32"/>
          <w:szCs w:val="32"/>
        </w:rPr>
      </w:pPr>
      <w:r w:rsidRPr="00453648">
        <w:rPr>
          <w:b/>
          <w:bCs/>
          <w:sz w:val="32"/>
          <w:szCs w:val="32"/>
        </w:rPr>
        <w:t>Notebook sessions</w:t>
      </w:r>
      <w:r w:rsidRPr="00453648">
        <w:rPr>
          <w:sz w:val="32"/>
          <w:szCs w:val="32"/>
        </w:rPr>
        <w:t xml:space="preserve"> are where data scientists </w:t>
      </w:r>
      <w:proofErr w:type="gramStart"/>
      <w:r w:rsidRPr="00453648">
        <w:rPr>
          <w:sz w:val="32"/>
          <w:szCs w:val="32"/>
        </w:rPr>
        <w:t>actually do</w:t>
      </w:r>
      <w:proofErr w:type="gramEnd"/>
      <w:r w:rsidRPr="00453648">
        <w:rPr>
          <w:sz w:val="32"/>
          <w:szCs w:val="32"/>
        </w:rPr>
        <w:t xml:space="preserve"> their work—writing code and running experiments.</w:t>
      </w:r>
    </w:p>
    <w:p w14:paraId="515F3514" w14:textId="77777777" w:rsidR="00453648" w:rsidRPr="00453648" w:rsidRDefault="00453648" w:rsidP="00453648">
      <w:pPr>
        <w:numPr>
          <w:ilvl w:val="0"/>
          <w:numId w:val="15"/>
        </w:numPr>
        <w:rPr>
          <w:sz w:val="32"/>
          <w:szCs w:val="32"/>
        </w:rPr>
      </w:pPr>
      <w:r w:rsidRPr="00453648">
        <w:rPr>
          <w:sz w:val="32"/>
          <w:szCs w:val="32"/>
        </w:rPr>
        <w:t xml:space="preserve">It’s an environment called </w:t>
      </w:r>
      <w:proofErr w:type="spellStart"/>
      <w:r w:rsidRPr="00453648">
        <w:rPr>
          <w:b/>
          <w:bCs/>
          <w:sz w:val="32"/>
          <w:szCs w:val="32"/>
        </w:rPr>
        <w:t>JupyterLab</w:t>
      </w:r>
      <w:proofErr w:type="spellEnd"/>
      <w:r w:rsidRPr="00453648">
        <w:rPr>
          <w:sz w:val="32"/>
          <w:szCs w:val="32"/>
        </w:rPr>
        <w:t xml:space="preserve"> with pre-installed tools that help with building and training machine learning models.</w:t>
      </w:r>
    </w:p>
    <w:p w14:paraId="4C841EE6" w14:textId="77777777" w:rsidR="00453648" w:rsidRPr="00453648" w:rsidRDefault="00453648" w:rsidP="00453648">
      <w:pPr>
        <w:numPr>
          <w:ilvl w:val="0"/>
          <w:numId w:val="15"/>
        </w:numPr>
        <w:rPr>
          <w:sz w:val="32"/>
          <w:szCs w:val="32"/>
        </w:rPr>
      </w:pPr>
      <w:r w:rsidRPr="00453648">
        <w:rPr>
          <w:sz w:val="32"/>
          <w:szCs w:val="32"/>
        </w:rPr>
        <w:t>Data scientists can interact with the code in real time, test it, and train models.</w:t>
      </w:r>
    </w:p>
    <w:p w14:paraId="03A24735" w14:textId="77777777" w:rsidR="00453648" w:rsidRPr="00453648" w:rsidRDefault="00453648" w:rsidP="00453648">
      <w:pPr>
        <w:numPr>
          <w:ilvl w:val="0"/>
          <w:numId w:val="15"/>
        </w:numPr>
        <w:rPr>
          <w:sz w:val="32"/>
          <w:szCs w:val="32"/>
        </w:rPr>
      </w:pPr>
      <w:r w:rsidRPr="00453648">
        <w:rPr>
          <w:sz w:val="32"/>
          <w:szCs w:val="32"/>
        </w:rPr>
        <w:lastRenderedPageBreak/>
        <w:t xml:space="preserve">These sessions run on managed servers, and users can choose whether they need </w:t>
      </w:r>
      <w:r w:rsidRPr="00453648">
        <w:rPr>
          <w:b/>
          <w:bCs/>
          <w:sz w:val="32"/>
          <w:szCs w:val="32"/>
        </w:rPr>
        <w:t>CPU or GPU</w:t>
      </w:r>
      <w:r w:rsidRPr="00453648">
        <w:rPr>
          <w:sz w:val="32"/>
          <w:szCs w:val="32"/>
        </w:rPr>
        <w:t xml:space="preserve"> power and how much storage, without worrying about setting up servers manually.</w:t>
      </w:r>
    </w:p>
    <w:p w14:paraId="03927414" w14:textId="77777777" w:rsidR="00453648" w:rsidRPr="00453648" w:rsidRDefault="00453648" w:rsidP="00453648">
      <w:pPr>
        <w:rPr>
          <w:b/>
          <w:bCs/>
          <w:sz w:val="32"/>
          <w:szCs w:val="32"/>
        </w:rPr>
      </w:pPr>
      <w:r w:rsidRPr="00453648">
        <w:rPr>
          <w:b/>
          <w:bCs/>
          <w:sz w:val="32"/>
          <w:szCs w:val="32"/>
        </w:rPr>
        <w:t>3. Conda Environment:</w:t>
      </w:r>
    </w:p>
    <w:p w14:paraId="247BE31B" w14:textId="77777777" w:rsidR="00453648" w:rsidRPr="00453648" w:rsidRDefault="00453648" w:rsidP="00453648">
      <w:pPr>
        <w:numPr>
          <w:ilvl w:val="0"/>
          <w:numId w:val="16"/>
        </w:numPr>
        <w:rPr>
          <w:sz w:val="32"/>
          <w:szCs w:val="32"/>
        </w:rPr>
      </w:pPr>
      <w:r w:rsidRPr="00453648">
        <w:rPr>
          <w:b/>
          <w:bCs/>
          <w:sz w:val="32"/>
          <w:szCs w:val="32"/>
        </w:rPr>
        <w:t>Conda</w:t>
      </w:r>
      <w:r w:rsidRPr="00453648">
        <w:rPr>
          <w:sz w:val="32"/>
          <w:szCs w:val="32"/>
        </w:rPr>
        <w:t xml:space="preserve"> is a tool that manages environments and packages for Python programs.</w:t>
      </w:r>
    </w:p>
    <w:p w14:paraId="3FC4535B" w14:textId="77777777" w:rsidR="00453648" w:rsidRPr="00453648" w:rsidRDefault="00453648" w:rsidP="00453648">
      <w:pPr>
        <w:numPr>
          <w:ilvl w:val="0"/>
          <w:numId w:val="16"/>
        </w:numPr>
        <w:rPr>
          <w:sz w:val="32"/>
          <w:szCs w:val="32"/>
        </w:rPr>
      </w:pPr>
      <w:r w:rsidRPr="00453648">
        <w:rPr>
          <w:sz w:val="32"/>
          <w:szCs w:val="32"/>
        </w:rPr>
        <w:t>In OCI Data Science, it helps you easily install, update, and manage the necessary software libraries (like tools for machine learning) in your notebook sessions.</w:t>
      </w:r>
    </w:p>
    <w:p w14:paraId="69BEAE03" w14:textId="77777777" w:rsidR="00453648" w:rsidRPr="00453648" w:rsidRDefault="00453648" w:rsidP="00453648">
      <w:pPr>
        <w:numPr>
          <w:ilvl w:val="0"/>
          <w:numId w:val="16"/>
        </w:numPr>
        <w:rPr>
          <w:sz w:val="32"/>
          <w:szCs w:val="32"/>
        </w:rPr>
      </w:pPr>
      <w:r w:rsidRPr="00453648">
        <w:rPr>
          <w:sz w:val="32"/>
          <w:szCs w:val="32"/>
        </w:rPr>
        <w:t>It also lets you switch between different setups (called environments) without hassle.</w:t>
      </w:r>
    </w:p>
    <w:p w14:paraId="53268EC4" w14:textId="77777777" w:rsidR="00453648" w:rsidRPr="00453648" w:rsidRDefault="00453648" w:rsidP="00453648">
      <w:pPr>
        <w:rPr>
          <w:b/>
          <w:bCs/>
          <w:sz w:val="32"/>
          <w:szCs w:val="32"/>
        </w:rPr>
      </w:pPr>
      <w:r w:rsidRPr="00453648">
        <w:rPr>
          <w:b/>
          <w:bCs/>
          <w:sz w:val="32"/>
          <w:szCs w:val="32"/>
        </w:rPr>
        <w:t>4. Accelerated Data Science (ADS) SDK:</w:t>
      </w:r>
    </w:p>
    <w:p w14:paraId="093FE1B4" w14:textId="77777777" w:rsidR="00453648" w:rsidRPr="00453648" w:rsidRDefault="00453648" w:rsidP="00453648">
      <w:pPr>
        <w:numPr>
          <w:ilvl w:val="0"/>
          <w:numId w:val="17"/>
        </w:numPr>
        <w:rPr>
          <w:sz w:val="32"/>
          <w:szCs w:val="32"/>
        </w:rPr>
      </w:pPr>
      <w:r w:rsidRPr="00453648">
        <w:rPr>
          <w:sz w:val="32"/>
          <w:szCs w:val="32"/>
        </w:rPr>
        <w:t xml:space="preserve">The </w:t>
      </w:r>
      <w:r w:rsidRPr="00453648">
        <w:rPr>
          <w:b/>
          <w:bCs/>
          <w:sz w:val="32"/>
          <w:szCs w:val="32"/>
        </w:rPr>
        <w:t>ADS SDK</w:t>
      </w:r>
      <w:r w:rsidRPr="00453648">
        <w:rPr>
          <w:sz w:val="32"/>
          <w:szCs w:val="32"/>
        </w:rPr>
        <w:t xml:space="preserve"> is a Python library created by Oracle to help data scientists speed up their work.</w:t>
      </w:r>
    </w:p>
    <w:p w14:paraId="72C26A77" w14:textId="77777777" w:rsidR="00453648" w:rsidRPr="00453648" w:rsidRDefault="00453648" w:rsidP="00453648">
      <w:pPr>
        <w:numPr>
          <w:ilvl w:val="0"/>
          <w:numId w:val="17"/>
        </w:numPr>
        <w:rPr>
          <w:sz w:val="32"/>
          <w:szCs w:val="32"/>
        </w:rPr>
      </w:pPr>
      <w:r w:rsidRPr="00453648">
        <w:rPr>
          <w:sz w:val="32"/>
          <w:szCs w:val="32"/>
        </w:rPr>
        <w:t>It simplifies many common steps, such as:</w:t>
      </w:r>
    </w:p>
    <w:p w14:paraId="277B3A4A" w14:textId="77777777" w:rsidR="00453648" w:rsidRPr="00453648" w:rsidRDefault="00453648" w:rsidP="00453648">
      <w:pPr>
        <w:numPr>
          <w:ilvl w:val="1"/>
          <w:numId w:val="17"/>
        </w:numPr>
        <w:rPr>
          <w:sz w:val="32"/>
          <w:szCs w:val="32"/>
        </w:rPr>
      </w:pPr>
      <w:r w:rsidRPr="00453648">
        <w:rPr>
          <w:sz w:val="32"/>
          <w:szCs w:val="32"/>
        </w:rPr>
        <w:t>Connecting to data.</w:t>
      </w:r>
    </w:p>
    <w:p w14:paraId="3D77E174" w14:textId="77777777" w:rsidR="00453648" w:rsidRPr="00453648" w:rsidRDefault="00453648" w:rsidP="00453648">
      <w:pPr>
        <w:numPr>
          <w:ilvl w:val="1"/>
          <w:numId w:val="17"/>
        </w:numPr>
        <w:rPr>
          <w:sz w:val="32"/>
          <w:szCs w:val="32"/>
        </w:rPr>
      </w:pPr>
      <w:r w:rsidRPr="00453648">
        <w:rPr>
          <w:sz w:val="32"/>
          <w:szCs w:val="32"/>
        </w:rPr>
        <w:t>Exploring and visualizing data.</w:t>
      </w:r>
    </w:p>
    <w:p w14:paraId="3B10FE4D" w14:textId="77777777" w:rsidR="00453648" w:rsidRPr="00453648" w:rsidRDefault="00453648" w:rsidP="00453648">
      <w:pPr>
        <w:numPr>
          <w:ilvl w:val="1"/>
          <w:numId w:val="17"/>
        </w:numPr>
        <w:rPr>
          <w:sz w:val="32"/>
          <w:szCs w:val="32"/>
        </w:rPr>
      </w:pPr>
      <w:r w:rsidRPr="00453648">
        <w:rPr>
          <w:sz w:val="32"/>
          <w:szCs w:val="32"/>
        </w:rPr>
        <w:t xml:space="preserve">Training models using </w:t>
      </w:r>
      <w:proofErr w:type="spellStart"/>
      <w:r w:rsidRPr="00453648">
        <w:rPr>
          <w:b/>
          <w:bCs/>
          <w:sz w:val="32"/>
          <w:szCs w:val="32"/>
        </w:rPr>
        <w:t>AutoML</w:t>
      </w:r>
      <w:proofErr w:type="spellEnd"/>
      <w:r w:rsidRPr="00453648">
        <w:rPr>
          <w:sz w:val="32"/>
          <w:szCs w:val="32"/>
        </w:rPr>
        <w:t xml:space="preserve"> (which automates model training).</w:t>
      </w:r>
    </w:p>
    <w:p w14:paraId="15F89DAD" w14:textId="77777777" w:rsidR="00453648" w:rsidRPr="00453648" w:rsidRDefault="00453648" w:rsidP="00453648">
      <w:pPr>
        <w:numPr>
          <w:ilvl w:val="1"/>
          <w:numId w:val="17"/>
        </w:numPr>
        <w:rPr>
          <w:sz w:val="32"/>
          <w:szCs w:val="32"/>
        </w:rPr>
      </w:pPr>
      <w:r w:rsidRPr="00453648">
        <w:rPr>
          <w:sz w:val="32"/>
          <w:szCs w:val="32"/>
        </w:rPr>
        <w:t>Evaluating how well the model performs.</w:t>
      </w:r>
    </w:p>
    <w:p w14:paraId="7DC5B72F" w14:textId="77777777" w:rsidR="00453648" w:rsidRPr="00453648" w:rsidRDefault="00453648" w:rsidP="00453648">
      <w:pPr>
        <w:numPr>
          <w:ilvl w:val="1"/>
          <w:numId w:val="17"/>
        </w:numPr>
        <w:rPr>
          <w:sz w:val="32"/>
          <w:szCs w:val="32"/>
        </w:rPr>
      </w:pPr>
      <w:r w:rsidRPr="00453648">
        <w:rPr>
          <w:sz w:val="32"/>
          <w:szCs w:val="32"/>
        </w:rPr>
        <w:t>Explaining the models’ results.</w:t>
      </w:r>
    </w:p>
    <w:p w14:paraId="25116EE7" w14:textId="77777777" w:rsidR="00453648" w:rsidRPr="00453648" w:rsidRDefault="00453648" w:rsidP="00453648">
      <w:pPr>
        <w:numPr>
          <w:ilvl w:val="0"/>
          <w:numId w:val="17"/>
        </w:numPr>
        <w:rPr>
          <w:sz w:val="32"/>
          <w:szCs w:val="32"/>
        </w:rPr>
      </w:pPr>
      <w:r w:rsidRPr="00453648">
        <w:rPr>
          <w:sz w:val="32"/>
          <w:szCs w:val="32"/>
        </w:rPr>
        <w:t>ADS also makes it easy to interact with other Oracle services, like object storage.</w:t>
      </w:r>
    </w:p>
    <w:p w14:paraId="28D84BE4" w14:textId="77777777" w:rsidR="00453648" w:rsidRPr="00453648" w:rsidRDefault="00453648" w:rsidP="00453648">
      <w:pPr>
        <w:rPr>
          <w:b/>
          <w:bCs/>
          <w:sz w:val="32"/>
          <w:szCs w:val="32"/>
        </w:rPr>
      </w:pPr>
      <w:r w:rsidRPr="00453648">
        <w:rPr>
          <w:b/>
          <w:bCs/>
          <w:sz w:val="32"/>
          <w:szCs w:val="32"/>
        </w:rPr>
        <w:lastRenderedPageBreak/>
        <w:t>5. Models:</w:t>
      </w:r>
    </w:p>
    <w:p w14:paraId="0CE4379B" w14:textId="77777777" w:rsidR="00453648" w:rsidRPr="00453648" w:rsidRDefault="00453648" w:rsidP="00453648">
      <w:pPr>
        <w:numPr>
          <w:ilvl w:val="0"/>
          <w:numId w:val="18"/>
        </w:numPr>
        <w:rPr>
          <w:sz w:val="32"/>
          <w:szCs w:val="32"/>
        </w:rPr>
      </w:pPr>
      <w:r w:rsidRPr="00453648">
        <w:rPr>
          <w:sz w:val="32"/>
          <w:szCs w:val="32"/>
        </w:rPr>
        <w:t xml:space="preserve">A </w:t>
      </w:r>
      <w:r w:rsidRPr="00453648">
        <w:rPr>
          <w:b/>
          <w:bCs/>
          <w:sz w:val="32"/>
          <w:szCs w:val="32"/>
        </w:rPr>
        <w:t>model</w:t>
      </w:r>
      <w:r w:rsidRPr="00453648">
        <w:rPr>
          <w:sz w:val="32"/>
          <w:szCs w:val="32"/>
        </w:rPr>
        <w:t xml:space="preserve"> is a mathematical representation of your data that helps make predictions or understand patterns.</w:t>
      </w:r>
    </w:p>
    <w:p w14:paraId="2A35FD9E" w14:textId="77777777" w:rsidR="00453648" w:rsidRPr="00453648" w:rsidRDefault="00453648" w:rsidP="00453648">
      <w:pPr>
        <w:numPr>
          <w:ilvl w:val="0"/>
          <w:numId w:val="18"/>
        </w:numPr>
        <w:rPr>
          <w:sz w:val="32"/>
          <w:szCs w:val="32"/>
        </w:rPr>
      </w:pPr>
      <w:r w:rsidRPr="00453648">
        <w:rPr>
          <w:sz w:val="32"/>
          <w:szCs w:val="32"/>
        </w:rPr>
        <w:t>You create models inside notebook sessions and store them within projects.</w:t>
      </w:r>
    </w:p>
    <w:p w14:paraId="744F54BC" w14:textId="77777777" w:rsidR="00453648" w:rsidRPr="00453648" w:rsidRDefault="00453648" w:rsidP="00453648">
      <w:pPr>
        <w:rPr>
          <w:b/>
          <w:bCs/>
          <w:sz w:val="32"/>
          <w:szCs w:val="32"/>
        </w:rPr>
      </w:pPr>
      <w:r w:rsidRPr="00453648">
        <w:rPr>
          <w:b/>
          <w:bCs/>
          <w:sz w:val="32"/>
          <w:szCs w:val="32"/>
        </w:rPr>
        <w:t>6. Model Catalog:</w:t>
      </w:r>
    </w:p>
    <w:p w14:paraId="2272B54C" w14:textId="77777777" w:rsidR="00453648" w:rsidRPr="00453648" w:rsidRDefault="00453648" w:rsidP="00453648">
      <w:pPr>
        <w:numPr>
          <w:ilvl w:val="0"/>
          <w:numId w:val="19"/>
        </w:numPr>
        <w:rPr>
          <w:sz w:val="32"/>
          <w:szCs w:val="32"/>
        </w:rPr>
      </w:pPr>
      <w:r w:rsidRPr="00453648">
        <w:rPr>
          <w:sz w:val="32"/>
          <w:szCs w:val="32"/>
        </w:rPr>
        <w:t xml:space="preserve">The </w:t>
      </w:r>
      <w:r w:rsidRPr="00453648">
        <w:rPr>
          <w:b/>
          <w:bCs/>
          <w:sz w:val="32"/>
          <w:szCs w:val="32"/>
        </w:rPr>
        <w:t>Model Catalog</w:t>
      </w:r>
      <w:r w:rsidRPr="00453648">
        <w:rPr>
          <w:sz w:val="32"/>
          <w:szCs w:val="32"/>
        </w:rPr>
        <w:t xml:space="preserve"> is a place where you can store and manage models.</w:t>
      </w:r>
    </w:p>
    <w:p w14:paraId="25A1E7F9" w14:textId="77777777" w:rsidR="00453648" w:rsidRPr="00453648" w:rsidRDefault="00453648" w:rsidP="00453648">
      <w:pPr>
        <w:numPr>
          <w:ilvl w:val="0"/>
          <w:numId w:val="19"/>
        </w:numPr>
        <w:rPr>
          <w:sz w:val="32"/>
          <w:szCs w:val="32"/>
        </w:rPr>
      </w:pPr>
      <w:r w:rsidRPr="00453648">
        <w:rPr>
          <w:sz w:val="32"/>
          <w:szCs w:val="32"/>
        </w:rPr>
        <w:t>It’s like a library where you keep all the details about your models, such as the scripts, metadata, and versions.</w:t>
      </w:r>
    </w:p>
    <w:p w14:paraId="4F4CFA3F" w14:textId="77777777" w:rsidR="00453648" w:rsidRPr="00453648" w:rsidRDefault="00453648" w:rsidP="00453648">
      <w:pPr>
        <w:numPr>
          <w:ilvl w:val="0"/>
          <w:numId w:val="19"/>
        </w:numPr>
        <w:rPr>
          <w:sz w:val="32"/>
          <w:szCs w:val="32"/>
        </w:rPr>
      </w:pPr>
      <w:r w:rsidRPr="00453648">
        <w:rPr>
          <w:sz w:val="32"/>
          <w:szCs w:val="32"/>
        </w:rPr>
        <w:t>You can share these models with your team, and anyone can load a stored model back into their own notebook session.</w:t>
      </w:r>
    </w:p>
    <w:p w14:paraId="572924F7" w14:textId="77777777" w:rsidR="00453648" w:rsidRPr="00453648" w:rsidRDefault="00453648" w:rsidP="00453648">
      <w:pPr>
        <w:rPr>
          <w:b/>
          <w:bCs/>
          <w:sz w:val="32"/>
          <w:szCs w:val="32"/>
        </w:rPr>
      </w:pPr>
      <w:r w:rsidRPr="00453648">
        <w:rPr>
          <w:b/>
          <w:bCs/>
          <w:sz w:val="32"/>
          <w:szCs w:val="32"/>
        </w:rPr>
        <w:t>7. Model Deployments:</w:t>
      </w:r>
    </w:p>
    <w:p w14:paraId="607C0F04" w14:textId="77777777" w:rsidR="00453648" w:rsidRPr="00453648" w:rsidRDefault="00453648" w:rsidP="00453648">
      <w:pPr>
        <w:numPr>
          <w:ilvl w:val="0"/>
          <w:numId w:val="20"/>
        </w:numPr>
        <w:rPr>
          <w:sz w:val="32"/>
          <w:szCs w:val="32"/>
        </w:rPr>
      </w:pPr>
      <w:r w:rsidRPr="00453648">
        <w:rPr>
          <w:b/>
          <w:bCs/>
          <w:sz w:val="32"/>
          <w:szCs w:val="32"/>
        </w:rPr>
        <w:t>Model Deployments</w:t>
      </w:r>
      <w:r w:rsidRPr="00453648">
        <w:rPr>
          <w:sz w:val="32"/>
          <w:szCs w:val="32"/>
        </w:rPr>
        <w:t xml:space="preserve"> allow you to take a model from the catalog and deploy it as an </w:t>
      </w:r>
      <w:r w:rsidRPr="00453648">
        <w:rPr>
          <w:b/>
          <w:bCs/>
          <w:sz w:val="32"/>
          <w:szCs w:val="32"/>
        </w:rPr>
        <w:t>HTTP endpoint</w:t>
      </w:r>
      <w:r w:rsidRPr="00453648">
        <w:rPr>
          <w:sz w:val="32"/>
          <w:szCs w:val="32"/>
        </w:rPr>
        <w:t>.</w:t>
      </w:r>
    </w:p>
    <w:p w14:paraId="1258ECE4" w14:textId="77777777" w:rsidR="00453648" w:rsidRPr="00453648" w:rsidRDefault="00453648" w:rsidP="00453648">
      <w:pPr>
        <w:numPr>
          <w:ilvl w:val="0"/>
          <w:numId w:val="20"/>
        </w:numPr>
        <w:rPr>
          <w:sz w:val="32"/>
          <w:szCs w:val="32"/>
        </w:rPr>
      </w:pPr>
      <w:r w:rsidRPr="00453648">
        <w:rPr>
          <w:sz w:val="32"/>
          <w:szCs w:val="32"/>
        </w:rPr>
        <w:t>This means you can turn your model into a service that can make predictions in real-time through an API.</w:t>
      </w:r>
    </w:p>
    <w:p w14:paraId="78849189" w14:textId="77777777" w:rsidR="00453648" w:rsidRPr="00453648" w:rsidRDefault="00453648" w:rsidP="00453648">
      <w:pPr>
        <w:numPr>
          <w:ilvl w:val="0"/>
          <w:numId w:val="20"/>
        </w:numPr>
        <w:rPr>
          <w:sz w:val="32"/>
          <w:szCs w:val="32"/>
        </w:rPr>
      </w:pPr>
      <w:r w:rsidRPr="00453648">
        <w:rPr>
          <w:sz w:val="32"/>
          <w:szCs w:val="32"/>
        </w:rPr>
        <w:t>Think of it as making the model accessible via the web, so other applications can request predictions whenever needed.</w:t>
      </w:r>
    </w:p>
    <w:p w14:paraId="10D02324" w14:textId="77777777" w:rsidR="00453648" w:rsidRPr="00453648" w:rsidRDefault="00453648" w:rsidP="00453648">
      <w:pPr>
        <w:rPr>
          <w:b/>
          <w:bCs/>
          <w:sz w:val="32"/>
          <w:szCs w:val="32"/>
        </w:rPr>
      </w:pPr>
      <w:r w:rsidRPr="00453648">
        <w:rPr>
          <w:b/>
          <w:bCs/>
          <w:sz w:val="32"/>
          <w:szCs w:val="32"/>
        </w:rPr>
        <w:t>8. Jobs:</w:t>
      </w:r>
    </w:p>
    <w:p w14:paraId="1BE0E4FC" w14:textId="77777777" w:rsidR="00453648" w:rsidRPr="00453648" w:rsidRDefault="00453648" w:rsidP="00453648">
      <w:pPr>
        <w:numPr>
          <w:ilvl w:val="0"/>
          <w:numId w:val="21"/>
        </w:numPr>
        <w:rPr>
          <w:sz w:val="32"/>
          <w:szCs w:val="32"/>
        </w:rPr>
      </w:pPr>
      <w:r w:rsidRPr="00453648">
        <w:rPr>
          <w:b/>
          <w:bCs/>
          <w:sz w:val="32"/>
          <w:szCs w:val="32"/>
        </w:rPr>
        <w:t>Jobs</w:t>
      </w:r>
      <w:r w:rsidRPr="00453648">
        <w:rPr>
          <w:sz w:val="32"/>
          <w:szCs w:val="32"/>
        </w:rPr>
        <w:t xml:space="preserve"> are predefined tasks that run on OCI's infrastructure.</w:t>
      </w:r>
    </w:p>
    <w:p w14:paraId="1DBD6746" w14:textId="77777777" w:rsidR="00453648" w:rsidRPr="00453648" w:rsidRDefault="00453648" w:rsidP="00453648">
      <w:pPr>
        <w:numPr>
          <w:ilvl w:val="0"/>
          <w:numId w:val="21"/>
        </w:numPr>
        <w:rPr>
          <w:sz w:val="32"/>
          <w:szCs w:val="32"/>
        </w:rPr>
      </w:pPr>
      <w:r w:rsidRPr="00453648">
        <w:rPr>
          <w:sz w:val="32"/>
          <w:szCs w:val="32"/>
        </w:rPr>
        <w:t xml:space="preserve">You can set these jobs to </w:t>
      </w:r>
      <w:r w:rsidRPr="00453648">
        <w:rPr>
          <w:b/>
          <w:bCs/>
          <w:sz w:val="32"/>
          <w:szCs w:val="32"/>
        </w:rPr>
        <w:t>automate tasks</w:t>
      </w:r>
      <w:r w:rsidRPr="00453648">
        <w:rPr>
          <w:sz w:val="32"/>
          <w:szCs w:val="32"/>
        </w:rPr>
        <w:t xml:space="preserve"> like retraining a model or running machine learning workflows regularly, without manual intervention.</w:t>
      </w:r>
    </w:p>
    <w:p w14:paraId="4A8A1B26" w14:textId="77777777" w:rsidR="006B13F6" w:rsidRPr="00BE3172" w:rsidRDefault="006B13F6" w:rsidP="00BE3172">
      <w:pPr>
        <w:rPr>
          <w:sz w:val="32"/>
          <w:szCs w:val="32"/>
        </w:rPr>
      </w:pPr>
    </w:p>
    <w:sectPr w:rsidR="006B13F6" w:rsidRPr="00BE31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B3DF9"/>
    <w:multiLevelType w:val="multilevel"/>
    <w:tmpl w:val="6BD4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C6E27"/>
    <w:multiLevelType w:val="multilevel"/>
    <w:tmpl w:val="2A2E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A19AC"/>
    <w:multiLevelType w:val="multilevel"/>
    <w:tmpl w:val="46FC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E0607"/>
    <w:multiLevelType w:val="multilevel"/>
    <w:tmpl w:val="D6E4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21395"/>
    <w:multiLevelType w:val="multilevel"/>
    <w:tmpl w:val="F558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46D7C"/>
    <w:multiLevelType w:val="multilevel"/>
    <w:tmpl w:val="EFAE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05C67"/>
    <w:multiLevelType w:val="multilevel"/>
    <w:tmpl w:val="28E0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9A6BC2"/>
    <w:multiLevelType w:val="multilevel"/>
    <w:tmpl w:val="8C66B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86060"/>
    <w:multiLevelType w:val="multilevel"/>
    <w:tmpl w:val="0C0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D314B"/>
    <w:multiLevelType w:val="multilevel"/>
    <w:tmpl w:val="8BB06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F1EC5"/>
    <w:multiLevelType w:val="multilevel"/>
    <w:tmpl w:val="65C8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00FB7"/>
    <w:multiLevelType w:val="multilevel"/>
    <w:tmpl w:val="2A66E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47C21"/>
    <w:multiLevelType w:val="multilevel"/>
    <w:tmpl w:val="AF32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10D09"/>
    <w:multiLevelType w:val="multilevel"/>
    <w:tmpl w:val="628E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8436E"/>
    <w:multiLevelType w:val="multilevel"/>
    <w:tmpl w:val="1D24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6208D"/>
    <w:multiLevelType w:val="multilevel"/>
    <w:tmpl w:val="FC2A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6B7A1B"/>
    <w:multiLevelType w:val="multilevel"/>
    <w:tmpl w:val="423A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4F6A30"/>
    <w:multiLevelType w:val="multilevel"/>
    <w:tmpl w:val="E4948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DC62E6"/>
    <w:multiLevelType w:val="multilevel"/>
    <w:tmpl w:val="C600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0C460B"/>
    <w:multiLevelType w:val="multilevel"/>
    <w:tmpl w:val="94C82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91627F"/>
    <w:multiLevelType w:val="multilevel"/>
    <w:tmpl w:val="F33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792966">
    <w:abstractNumId w:val="19"/>
  </w:num>
  <w:num w:numId="2" w16cid:durableId="1999192354">
    <w:abstractNumId w:val="12"/>
  </w:num>
  <w:num w:numId="3" w16cid:durableId="191040834">
    <w:abstractNumId w:val="20"/>
  </w:num>
  <w:num w:numId="4" w16cid:durableId="512378405">
    <w:abstractNumId w:val="11"/>
  </w:num>
  <w:num w:numId="5" w16cid:durableId="1825506912">
    <w:abstractNumId w:val="9"/>
  </w:num>
  <w:num w:numId="6" w16cid:durableId="2060586764">
    <w:abstractNumId w:val="13"/>
  </w:num>
  <w:num w:numId="7" w16cid:durableId="258829631">
    <w:abstractNumId w:val="0"/>
  </w:num>
  <w:num w:numId="8" w16cid:durableId="1754274611">
    <w:abstractNumId w:val="16"/>
  </w:num>
  <w:num w:numId="9" w16cid:durableId="1588342315">
    <w:abstractNumId w:val="7"/>
  </w:num>
  <w:num w:numId="10" w16cid:durableId="990643480">
    <w:abstractNumId w:val="15"/>
  </w:num>
  <w:num w:numId="11" w16cid:durableId="523443117">
    <w:abstractNumId w:val="10"/>
  </w:num>
  <w:num w:numId="12" w16cid:durableId="2087677896">
    <w:abstractNumId w:val="1"/>
  </w:num>
  <w:num w:numId="13" w16cid:durableId="1530946756">
    <w:abstractNumId w:val="2"/>
  </w:num>
  <w:num w:numId="14" w16cid:durableId="44376519">
    <w:abstractNumId w:val="8"/>
  </w:num>
  <w:num w:numId="15" w16cid:durableId="2050179513">
    <w:abstractNumId w:val="4"/>
  </w:num>
  <w:num w:numId="16" w16cid:durableId="1251619605">
    <w:abstractNumId w:val="6"/>
  </w:num>
  <w:num w:numId="17" w16cid:durableId="522935313">
    <w:abstractNumId w:val="17"/>
  </w:num>
  <w:num w:numId="18" w16cid:durableId="535506139">
    <w:abstractNumId w:val="14"/>
  </w:num>
  <w:num w:numId="19" w16cid:durableId="1584601395">
    <w:abstractNumId w:val="5"/>
  </w:num>
  <w:num w:numId="20" w16cid:durableId="920797962">
    <w:abstractNumId w:val="18"/>
  </w:num>
  <w:num w:numId="21" w16cid:durableId="12733227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77"/>
    <w:rsid w:val="002B2901"/>
    <w:rsid w:val="00402C77"/>
    <w:rsid w:val="00453648"/>
    <w:rsid w:val="00614A9A"/>
    <w:rsid w:val="006B13F6"/>
    <w:rsid w:val="00BE3172"/>
    <w:rsid w:val="00E4637D"/>
    <w:rsid w:val="00E50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1514"/>
  <w15:chartTrackingRefBased/>
  <w15:docId w15:val="{44FE115A-82C6-4DDE-AE7D-B209677F1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C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2C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2C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C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C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C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C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C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C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C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2C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2C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C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C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C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C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C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C77"/>
    <w:rPr>
      <w:rFonts w:eastAsiaTheme="majorEastAsia" w:cstheme="majorBidi"/>
      <w:color w:val="272727" w:themeColor="text1" w:themeTint="D8"/>
    </w:rPr>
  </w:style>
  <w:style w:type="paragraph" w:styleId="Title">
    <w:name w:val="Title"/>
    <w:basedOn w:val="Normal"/>
    <w:next w:val="Normal"/>
    <w:link w:val="TitleChar"/>
    <w:uiPriority w:val="10"/>
    <w:qFormat/>
    <w:rsid w:val="00402C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C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C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C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C77"/>
    <w:pPr>
      <w:spacing w:before="160"/>
      <w:jc w:val="center"/>
    </w:pPr>
    <w:rPr>
      <w:i/>
      <w:iCs/>
      <w:color w:val="404040" w:themeColor="text1" w:themeTint="BF"/>
    </w:rPr>
  </w:style>
  <w:style w:type="character" w:customStyle="1" w:styleId="QuoteChar">
    <w:name w:val="Quote Char"/>
    <w:basedOn w:val="DefaultParagraphFont"/>
    <w:link w:val="Quote"/>
    <w:uiPriority w:val="29"/>
    <w:rsid w:val="00402C77"/>
    <w:rPr>
      <w:i/>
      <w:iCs/>
      <w:color w:val="404040" w:themeColor="text1" w:themeTint="BF"/>
    </w:rPr>
  </w:style>
  <w:style w:type="paragraph" w:styleId="ListParagraph">
    <w:name w:val="List Paragraph"/>
    <w:basedOn w:val="Normal"/>
    <w:uiPriority w:val="34"/>
    <w:qFormat/>
    <w:rsid w:val="00402C77"/>
    <w:pPr>
      <w:ind w:left="720"/>
      <w:contextualSpacing/>
    </w:pPr>
  </w:style>
  <w:style w:type="character" w:styleId="IntenseEmphasis">
    <w:name w:val="Intense Emphasis"/>
    <w:basedOn w:val="DefaultParagraphFont"/>
    <w:uiPriority w:val="21"/>
    <w:qFormat/>
    <w:rsid w:val="00402C77"/>
    <w:rPr>
      <w:i/>
      <w:iCs/>
      <w:color w:val="0F4761" w:themeColor="accent1" w:themeShade="BF"/>
    </w:rPr>
  </w:style>
  <w:style w:type="paragraph" w:styleId="IntenseQuote">
    <w:name w:val="Intense Quote"/>
    <w:basedOn w:val="Normal"/>
    <w:next w:val="Normal"/>
    <w:link w:val="IntenseQuoteChar"/>
    <w:uiPriority w:val="30"/>
    <w:qFormat/>
    <w:rsid w:val="00402C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C77"/>
    <w:rPr>
      <w:i/>
      <w:iCs/>
      <w:color w:val="0F4761" w:themeColor="accent1" w:themeShade="BF"/>
    </w:rPr>
  </w:style>
  <w:style w:type="character" w:styleId="IntenseReference">
    <w:name w:val="Intense Reference"/>
    <w:basedOn w:val="DefaultParagraphFont"/>
    <w:uiPriority w:val="32"/>
    <w:qFormat/>
    <w:rsid w:val="00402C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069130">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92344055">
      <w:bodyDiv w:val="1"/>
      <w:marLeft w:val="0"/>
      <w:marRight w:val="0"/>
      <w:marTop w:val="0"/>
      <w:marBottom w:val="0"/>
      <w:divBdr>
        <w:top w:val="none" w:sz="0" w:space="0" w:color="auto"/>
        <w:left w:val="none" w:sz="0" w:space="0" w:color="auto"/>
        <w:bottom w:val="none" w:sz="0" w:space="0" w:color="auto"/>
        <w:right w:val="none" w:sz="0" w:space="0" w:color="auto"/>
      </w:divBdr>
    </w:div>
    <w:div w:id="710542486">
      <w:bodyDiv w:val="1"/>
      <w:marLeft w:val="0"/>
      <w:marRight w:val="0"/>
      <w:marTop w:val="0"/>
      <w:marBottom w:val="0"/>
      <w:divBdr>
        <w:top w:val="none" w:sz="0" w:space="0" w:color="auto"/>
        <w:left w:val="none" w:sz="0" w:space="0" w:color="auto"/>
        <w:bottom w:val="none" w:sz="0" w:space="0" w:color="auto"/>
        <w:right w:val="none" w:sz="0" w:space="0" w:color="auto"/>
      </w:divBdr>
    </w:div>
    <w:div w:id="1156460814">
      <w:bodyDiv w:val="1"/>
      <w:marLeft w:val="0"/>
      <w:marRight w:val="0"/>
      <w:marTop w:val="0"/>
      <w:marBottom w:val="0"/>
      <w:divBdr>
        <w:top w:val="none" w:sz="0" w:space="0" w:color="auto"/>
        <w:left w:val="none" w:sz="0" w:space="0" w:color="auto"/>
        <w:bottom w:val="none" w:sz="0" w:space="0" w:color="auto"/>
        <w:right w:val="none" w:sz="0" w:space="0" w:color="auto"/>
      </w:divBdr>
    </w:div>
    <w:div w:id="1243445791">
      <w:bodyDiv w:val="1"/>
      <w:marLeft w:val="0"/>
      <w:marRight w:val="0"/>
      <w:marTop w:val="0"/>
      <w:marBottom w:val="0"/>
      <w:divBdr>
        <w:top w:val="none" w:sz="0" w:space="0" w:color="auto"/>
        <w:left w:val="none" w:sz="0" w:space="0" w:color="auto"/>
        <w:bottom w:val="none" w:sz="0" w:space="0" w:color="auto"/>
        <w:right w:val="none" w:sz="0" w:space="0" w:color="auto"/>
      </w:divBdr>
    </w:div>
    <w:div w:id="1293051727">
      <w:bodyDiv w:val="1"/>
      <w:marLeft w:val="0"/>
      <w:marRight w:val="0"/>
      <w:marTop w:val="0"/>
      <w:marBottom w:val="0"/>
      <w:divBdr>
        <w:top w:val="none" w:sz="0" w:space="0" w:color="auto"/>
        <w:left w:val="none" w:sz="0" w:space="0" w:color="auto"/>
        <w:bottom w:val="none" w:sz="0" w:space="0" w:color="auto"/>
        <w:right w:val="none" w:sz="0" w:space="0" w:color="auto"/>
      </w:divBdr>
    </w:div>
    <w:div w:id="1299143594">
      <w:bodyDiv w:val="1"/>
      <w:marLeft w:val="0"/>
      <w:marRight w:val="0"/>
      <w:marTop w:val="0"/>
      <w:marBottom w:val="0"/>
      <w:divBdr>
        <w:top w:val="none" w:sz="0" w:space="0" w:color="auto"/>
        <w:left w:val="none" w:sz="0" w:space="0" w:color="auto"/>
        <w:bottom w:val="none" w:sz="0" w:space="0" w:color="auto"/>
        <w:right w:val="none" w:sz="0" w:space="0" w:color="auto"/>
      </w:divBdr>
    </w:div>
    <w:div w:id="1802188562">
      <w:bodyDiv w:val="1"/>
      <w:marLeft w:val="0"/>
      <w:marRight w:val="0"/>
      <w:marTop w:val="0"/>
      <w:marBottom w:val="0"/>
      <w:divBdr>
        <w:top w:val="none" w:sz="0" w:space="0" w:color="auto"/>
        <w:left w:val="none" w:sz="0" w:space="0" w:color="auto"/>
        <w:bottom w:val="none" w:sz="0" w:space="0" w:color="auto"/>
        <w:right w:val="none" w:sz="0" w:space="0" w:color="auto"/>
      </w:divBdr>
    </w:div>
    <w:div w:id="2032341253">
      <w:bodyDiv w:val="1"/>
      <w:marLeft w:val="0"/>
      <w:marRight w:val="0"/>
      <w:marTop w:val="0"/>
      <w:marBottom w:val="0"/>
      <w:divBdr>
        <w:top w:val="none" w:sz="0" w:space="0" w:color="auto"/>
        <w:left w:val="none" w:sz="0" w:space="0" w:color="auto"/>
        <w:bottom w:val="none" w:sz="0" w:space="0" w:color="auto"/>
        <w:right w:val="none" w:sz="0" w:space="0" w:color="auto"/>
      </w:divBdr>
    </w:div>
    <w:div w:id="2057775384">
      <w:bodyDiv w:val="1"/>
      <w:marLeft w:val="0"/>
      <w:marRight w:val="0"/>
      <w:marTop w:val="0"/>
      <w:marBottom w:val="0"/>
      <w:divBdr>
        <w:top w:val="none" w:sz="0" w:space="0" w:color="auto"/>
        <w:left w:val="none" w:sz="0" w:space="0" w:color="auto"/>
        <w:bottom w:val="none" w:sz="0" w:space="0" w:color="auto"/>
        <w:right w:val="none" w:sz="0" w:space="0" w:color="auto"/>
      </w:divBdr>
    </w:div>
    <w:div w:id="211458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2024-09-24T06:07:00Z</dcterms:created>
  <dcterms:modified xsi:type="dcterms:W3CDTF">2024-09-24T11:18:00Z</dcterms:modified>
</cp:coreProperties>
</file>