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BD7DC" w14:textId="0F418142" w:rsidR="007B1D7E" w:rsidRDefault="00841F00" w:rsidP="00841F00">
      <w:pPr>
        <w:jc w:val="center"/>
        <w:rPr>
          <w:b/>
          <w:bCs/>
          <w:sz w:val="32"/>
          <w:szCs w:val="32"/>
        </w:rPr>
      </w:pPr>
      <w:r w:rsidRPr="00841F00">
        <w:rPr>
          <w:b/>
          <w:bCs/>
          <w:sz w:val="32"/>
          <w:szCs w:val="32"/>
        </w:rPr>
        <w:t>Zapier</w:t>
      </w:r>
    </w:p>
    <w:p w14:paraId="2FE0644A" w14:textId="77777777" w:rsidR="00BF7471" w:rsidRPr="00BF7471" w:rsidRDefault="00BF7471" w:rsidP="00BF7471">
      <w:pPr>
        <w:rPr>
          <w:sz w:val="32"/>
          <w:szCs w:val="32"/>
        </w:rPr>
      </w:pPr>
      <w:r w:rsidRPr="00BF7471">
        <w:rPr>
          <w:b/>
          <w:bCs/>
          <w:sz w:val="32"/>
          <w:szCs w:val="32"/>
        </w:rPr>
        <w:t>Title: Integrating Agentic AI with Zapier: Simplifying Access to Tools</w:t>
      </w:r>
    </w:p>
    <w:p w14:paraId="4E742AA5" w14:textId="77777777" w:rsidR="00BF7471" w:rsidRPr="00BF7471" w:rsidRDefault="00BF7471" w:rsidP="00BF7471">
      <w:pPr>
        <w:rPr>
          <w:sz w:val="32"/>
          <w:szCs w:val="32"/>
        </w:rPr>
      </w:pPr>
      <w:r w:rsidRPr="00BF7471">
        <w:rPr>
          <w:b/>
          <w:bCs/>
          <w:sz w:val="32"/>
          <w:szCs w:val="32"/>
        </w:rPr>
        <w:t>Explanation:</w:t>
      </w:r>
    </w:p>
    <w:p w14:paraId="5994EBE2" w14:textId="77777777" w:rsidR="00BF7471" w:rsidRPr="00BF7471" w:rsidRDefault="00BF7471" w:rsidP="00BF7471">
      <w:pPr>
        <w:rPr>
          <w:sz w:val="32"/>
          <w:szCs w:val="32"/>
        </w:rPr>
      </w:pPr>
      <w:r w:rsidRPr="00BF7471">
        <w:rPr>
          <w:sz w:val="32"/>
          <w:szCs w:val="32"/>
        </w:rPr>
        <w:t>To make our Agentic AI or custom GPT truly powerful, we need to connect it to real-world tools like Google Docs, Office 365, Salesforce, and more. Doing this directly with each tool would be incredibly complex, as there are thousands of different systems and interfaces to manage. Instead, we use a platform called Zapier to simplify this process.</w:t>
      </w:r>
    </w:p>
    <w:p w14:paraId="412A252D" w14:textId="77777777" w:rsidR="00BF7471" w:rsidRPr="00BF7471" w:rsidRDefault="00BF7471" w:rsidP="00BF7471">
      <w:pPr>
        <w:rPr>
          <w:b/>
          <w:bCs/>
          <w:sz w:val="32"/>
          <w:szCs w:val="32"/>
        </w:rPr>
      </w:pPr>
      <w:r w:rsidRPr="00BF7471">
        <w:rPr>
          <w:b/>
          <w:bCs/>
          <w:sz w:val="32"/>
          <w:szCs w:val="32"/>
        </w:rPr>
        <w:t>What is Zapier?</w:t>
      </w:r>
    </w:p>
    <w:p w14:paraId="08E114A8" w14:textId="77777777" w:rsidR="00BF7471" w:rsidRPr="00BF7471" w:rsidRDefault="00BF7471" w:rsidP="00BF7471">
      <w:pPr>
        <w:rPr>
          <w:sz w:val="32"/>
          <w:szCs w:val="32"/>
        </w:rPr>
      </w:pPr>
      <w:r w:rsidRPr="00BF7471">
        <w:rPr>
          <w:sz w:val="32"/>
          <w:szCs w:val="32"/>
        </w:rPr>
        <w:t>Zapier is a platform that allows you to build automations, called "Zaps," that can connect different systems and perform tasks automatically. Traditionally, these automations had to be set up by humans. However, by integrating Zapier with our GPT, the AI can now trigger these automations on its own, handling complex tasks across multiple systems with ease.</w:t>
      </w:r>
    </w:p>
    <w:p w14:paraId="3DE21453" w14:textId="77777777" w:rsidR="00BF7471" w:rsidRPr="00BF7471" w:rsidRDefault="00BF7471" w:rsidP="00BF7471">
      <w:pPr>
        <w:rPr>
          <w:b/>
          <w:bCs/>
          <w:sz w:val="32"/>
          <w:szCs w:val="32"/>
        </w:rPr>
      </w:pPr>
      <w:r w:rsidRPr="00BF7471">
        <w:rPr>
          <w:b/>
          <w:bCs/>
          <w:sz w:val="32"/>
          <w:szCs w:val="32"/>
        </w:rPr>
        <w:t>Example 1: Simplifying Integration Across Multiple Systems</w:t>
      </w:r>
    </w:p>
    <w:p w14:paraId="25327CD6" w14:textId="77777777" w:rsidR="00BF7471" w:rsidRPr="00BF7471" w:rsidRDefault="00BF7471" w:rsidP="00BF7471">
      <w:pPr>
        <w:numPr>
          <w:ilvl w:val="0"/>
          <w:numId w:val="3"/>
        </w:numPr>
        <w:rPr>
          <w:sz w:val="32"/>
          <w:szCs w:val="32"/>
        </w:rPr>
      </w:pPr>
      <w:r w:rsidRPr="00BF7471">
        <w:rPr>
          <w:b/>
          <w:bCs/>
          <w:sz w:val="32"/>
          <w:szCs w:val="32"/>
        </w:rPr>
        <w:t>Scenario</w:t>
      </w:r>
      <w:r w:rsidRPr="00BF7471">
        <w:rPr>
          <w:sz w:val="32"/>
          <w:szCs w:val="32"/>
        </w:rPr>
        <w:t>: Imagine trying to teach a GPT to interact with different tools like Google Suite, Office 365, and Salesforce. Each tool has its own unique interface, making direct integration with GPT overwhelming.</w:t>
      </w:r>
    </w:p>
    <w:p w14:paraId="1CEBD890" w14:textId="77777777" w:rsidR="00BF7471" w:rsidRPr="00BF7471" w:rsidRDefault="00BF7471" w:rsidP="00BF7471">
      <w:pPr>
        <w:numPr>
          <w:ilvl w:val="0"/>
          <w:numId w:val="3"/>
        </w:numPr>
        <w:rPr>
          <w:sz w:val="32"/>
          <w:szCs w:val="32"/>
        </w:rPr>
      </w:pPr>
      <w:r w:rsidRPr="00BF7471">
        <w:rPr>
          <w:b/>
          <w:bCs/>
          <w:sz w:val="32"/>
          <w:szCs w:val="32"/>
        </w:rPr>
        <w:t>Solution</w:t>
      </w:r>
      <w:r w:rsidRPr="00BF7471">
        <w:rPr>
          <w:sz w:val="32"/>
          <w:szCs w:val="32"/>
        </w:rPr>
        <w:t xml:space="preserve">: By connecting GPT to Zapier, you provide the AI with a single, simplified interface that can interact with all these tools through Zapier's pre-built automations. This means GPT </w:t>
      </w:r>
      <w:r w:rsidRPr="00BF7471">
        <w:rPr>
          <w:sz w:val="32"/>
          <w:szCs w:val="32"/>
        </w:rPr>
        <w:lastRenderedPageBreak/>
        <w:t>can perform tasks across various systems without needing to understand the complex details of each one.</w:t>
      </w:r>
    </w:p>
    <w:p w14:paraId="1EDFD658" w14:textId="77777777" w:rsidR="00BF7471" w:rsidRPr="00BF7471" w:rsidRDefault="00BF7471" w:rsidP="00BF7471">
      <w:pPr>
        <w:rPr>
          <w:b/>
          <w:bCs/>
          <w:sz w:val="32"/>
          <w:szCs w:val="32"/>
        </w:rPr>
      </w:pPr>
      <w:r w:rsidRPr="00BF7471">
        <w:rPr>
          <w:b/>
          <w:bCs/>
          <w:sz w:val="32"/>
          <w:szCs w:val="32"/>
        </w:rPr>
        <w:t>Example 2: Automating Routine Tasks</w:t>
      </w:r>
    </w:p>
    <w:p w14:paraId="0C2EB322" w14:textId="77777777" w:rsidR="00BF7471" w:rsidRPr="00BF7471" w:rsidRDefault="00BF7471" w:rsidP="00BF7471">
      <w:pPr>
        <w:numPr>
          <w:ilvl w:val="0"/>
          <w:numId w:val="4"/>
        </w:numPr>
        <w:rPr>
          <w:sz w:val="32"/>
          <w:szCs w:val="32"/>
        </w:rPr>
      </w:pPr>
      <w:r w:rsidRPr="00BF7471">
        <w:rPr>
          <w:b/>
          <w:bCs/>
          <w:sz w:val="32"/>
          <w:szCs w:val="32"/>
        </w:rPr>
        <w:t>Scenario</w:t>
      </w:r>
      <w:r w:rsidRPr="00BF7471">
        <w:rPr>
          <w:sz w:val="32"/>
          <w:szCs w:val="32"/>
        </w:rPr>
        <w:t>: Suppose you want your GPT to update your personal calendar, send emails, or manage files in Dropbox. Doing this manually or teaching GPT each individual interface would be tedious.</w:t>
      </w:r>
    </w:p>
    <w:p w14:paraId="769AC590" w14:textId="77777777" w:rsidR="00BF7471" w:rsidRPr="00BF7471" w:rsidRDefault="00BF7471" w:rsidP="00BF7471">
      <w:pPr>
        <w:numPr>
          <w:ilvl w:val="0"/>
          <w:numId w:val="4"/>
        </w:numPr>
        <w:rPr>
          <w:sz w:val="32"/>
          <w:szCs w:val="32"/>
        </w:rPr>
      </w:pPr>
      <w:r w:rsidRPr="00BF7471">
        <w:rPr>
          <w:b/>
          <w:bCs/>
          <w:sz w:val="32"/>
          <w:szCs w:val="32"/>
        </w:rPr>
        <w:t>Solution</w:t>
      </w:r>
      <w:r w:rsidRPr="00BF7471">
        <w:rPr>
          <w:sz w:val="32"/>
          <w:szCs w:val="32"/>
        </w:rPr>
        <w:t>: With Zapier, you can create Zaps that automate these tasks. The GPT can now trigger these automations, handling tasks like updating calendars or managing files automatically, all through a single interface.</w:t>
      </w:r>
    </w:p>
    <w:p w14:paraId="2A9A1794" w14:textId="77777777" w:rsidR="00BF7471" w:rsidRPr="00BF7471" w:rsidRDefault="00BF7471" w:rsidP="00BF7471">
      <w:pPr>
        <w:rPr>
          <w:b/>
          <w:bCs/>
          <w:sz w:val="32"/>
          <w:szCs w:val="32"/>
        </w:rPr>
      </w:pPr>
      <w:r w:rsidRPr="00BF7471">
        <w:rPr>
          <w:b/>
          <w:bCs/>
          <w:sz w:val="32"/>
          <w:szCs w:val="32"/>
        </w:rPr>
        <w:t>Getting Started:</w:t>
      </w:r>
    </w:p>
    <w:p w14:paraId="64466954" w14:textId="43109BBA" w:rsidR="00797063" w:rsidRDefault="00BF7471" w:rsidP="00797063">
      <w:pPr>
        <w:rPr>
          <w:sz w:val="32"/>
          <w:szCs w:val="32"/>
        </w:rPr>
      </w:pPr>
      <w:r w:rsidRPr="00BF7471">
        <w:rPr>
          <w:sz w:val="32"/>
          <w:szCs w:val="32"/>
        </w:rPr>
        <w:t>To integrate GPT with Zapier, you'll need to sign up for a Zapier account. The platform offers a 14-day free trial, allowing you to explore its capabilities. Once connected, you can start creating powerful automations that your GPT can control, making your AI more versatile and effective in managing everyday tasks.</w:t>
      </w:r>
    </w:p>
    <w:p w14:paraId="118EF013" w14:textId="77777777" w:rsidR="007266F7" w:rsidRPr="00797063" w:rsidRDefault="007266F7" w:rsidP="00797063">
      <w:pPr>
        <w:rPr>
          <w:sz w:val="32"/>
          <w:szCs w:val="32"/>
        </w:rPr>
      </w:pPr>
    </w:p>
    <w:p w14:paraId="3DBCA098" w14:textId="341CA5F8" w:rsidR="00797063" w:rsidRPr="00797063" w:rsidRDefault="00797063" w:rsidP="00797063">
      <w:pPr>
        <w:rPr>
          <w:b/>
          <w:bCs/>
          <w:sz w:val="32"/>
          <w:szCs w:val="32"/>
        </w:rPr>
      </w:pPr>
      <w:r w:rsidRPr="00797063">
        <w:rPr>
          <w:b/>
          <w:bCs/>
          <w:sz w:val="32"/>
          <w:szCs w:val="32"/>
        </w:rPr>
        <w:t>Title: Building a GPT with Zapier Actions: Step-by-Step Guide</w:t>
      </w:r>
    </w:p>
    <w:p w14:paraId="0869CAA7" w14:textId="77777777" w:rsidR="00797063" w:rsidRPr="00797063" w:rsidRDefault="00797063" w:rsidP="00797063">
      <w:pPr>
        <w:rPr>
          <w:sz w:val="32"/>
          <w:szCs w:val="32"/>
        </w:rPr>
      </w:pPr>
      <w:r w:rsidRPr="00797063">
        <w:rPr>
          <w:sz w:val="32"/>
          <w:szCs w:val="32"/>
        </w:rPr>
        <w:t>In this guide, we are building a GPT (a customized version of ChatGPT) that can perform actions in Zapier. Zapier is a platform that connects various applications and automates tasks. By connecting our GPT to Zapier, we can automate workflows such as adding data to Google Sheets, sending tweets, managing a CRM system, and much more.</w:t>
      </w:r>
    </w:p>
    <w:p w14:paraId="5D901D91" w14:textId="77777777" w:rsidR="00797063" w:rsidRPr="00797063" w:rsidRDefault="00797063" w:rsidP="00797063">
      <w:pPr>
        <w:rPr>
          <w:sz w:val="32"/>
          <w:szCs w:val="32"/>
        </w:rPr>
      </w:pPr>
    </w:p>
    <w:p w14:paraId="7CCB26A7" w14:textId="3939EA2B" w:rsidR="00797063" w:rsidRPr="00797063" w:rsidRDefault="00797063" w:rsidP="00797063">
      <w:pPr>
        <w:rPr>
          <w:sz w:val="32"/>
          <w:szCs w:val="32"/>
        </w:rPr>
      </w:pPr>
      <w:r w:rsidRPr="00797063">
        <w:rPr>
          <w:sz w:val="32"/>
          <w:szCs w:val="32"/>
        </w:rPr>
        <w:t>Step 1: Naming and Creating the GPT</w:t>
      </w:r>
    </w:p>
    <w:p w14:paraId="1896D2DA" w14:textId="77777777" w:rsidR="00797063" w:rsidRPr="00797063" w:rsidRDefault="00797063" w:rsidP="00797063">
      <w:pPr>
        <w:rPr>
          <w:sz w:val="32"/>
          <w:szCs w:val="32"/>
        </w:rPr>
      </w:pPr>
      <w:r w:rsidRPr="00797063">
        <w:rPr>
          <w:sz w:val="32"/>
          <w:szCs w:val="32"/>
        </w:rPr>
        <w:t>- First, we need to create and name our GPT. In this example, we are naming it "Travel Helper."</w:t>
      </w:r>
    </w:p>
    <w:p w14:paraId="6D23A42C" w14:textId="77777777" w:rsidR="00797063" w:rsidRPr="00797063" w:rsidRDefault="00797063" w:rsidP="00797063">
      <w:pPr>
        <w:rPr>
          <w:sz w:val="32"/>
          <w:szCs w:val="32"/>
        </w:rPr>
      </w:pPr>
      <w:r w:rsidRPr="00797063">
        <w:rPr>
          <w:sz w:val="32"/>
          <w:szCs w:val="32"/>
        </w:rPr>
        <w:t>- Once named, we proceed to define the actions it can perform through Zapier.</w:t>
      </w:r>
    </w:p>
    <w:p w14:paraId="01948188" w14:textId="77777777" w:rsidR="00797063" w:rsidRDefault="00797063" w:rsidP="00797063">
      <w:pPr>
        <w:rPr>
          <w:sz w:val="32"/>
          <w:szCs w:val="32"/>
        </w:rPr>
      </w:pPr>
    </w:p>
    <w:p w14:paraId="362E26A2" w14:textId="0042110B" w:rsidR="00797063" w:rsidRPr="00797063" w:rsidRDefault="00797063" w:rsidP="00797063">
      <w:pPr>
        <w:rPr>
          <w:sz w:val="32"/>
          <w:szCs w:val="32"/>
        </w:rPr>
      </w:pPr>
      <w:r w:rsidRPr="00797063">
        <w:rPr>
          <w:sz w:val="32"/>
          <w:szCs w:val="32"/>
        </w:rPr>
        <w:t>Step 2: Connecting Actions from Zapier</w:t>
      </w:r>
    </w:p>
    <w:p w14:paraId="238CDA89" w14:textId="77777777" w:rsidR="00797063" w:rsidRPr="00797063" w:rsidRDefault="00797063" w:rsidP="00797063">
      <w:pPr>
        <w:rPr>
          <w:sz w:val="32"/>
          <w:szCs w:val="32"/>
        </w:rPr>
      </w:pPr>
      <w:r w:rsidRPr="00797063">
        <w:rPr>
          <w:sz w:val="32"/>
          <w:szCs w:val="32"/>
        </w:rPr>
        <w:t>- We scroll down to the "Actions" section in the GPT creation process and choose "Create new action."</w:t>
      </w:r>
    </w:p>
    <w:p w14:paraId="6DA890C2" w14:textId="77777777" w:rsidR="00797063" w:rsidRPr="00797063" w:rsidRDefault="00797063" w:rsidP="00797063">
      <w:pPr>
        <w:rPr>
          <w:sz w:val="32"/>
          <w:szCs w:val="32"/>
        </w:rPr>
      </w:pPr>
      <w:r w:rsidRPr="00797063">
        <w:rPr>
          <w:sz w:val="32"/>
          <w:szCs w:val="32"/>
        </w:rPr>
        <w:t xml:space="preserve">- This process involves providing a schema, which essentially translates the actions we describe in natural language into computer instructions. </w:t>
      </w:r>
    </w:p>
    <w:p w14:paraId="76C65E41" w14:textId="77777777" w:rsidR="00797063" w:rsidRPr="00797063" w:rsidRDefault="00797063" w:rsidP="00797063">
      <w:pPr>
        <w:rPr>
          <w:sz w:val="32"/>
          <w:szCs w:val="32"/>
        </w:rPr>
      </w:pPr>
      <w:r w:rsidRPr="00797063">
        <w:rPr>
          <w:sz w:val="32"/>
          <w:szCs w:val="32"/>
        </w:rPr>
        <w:t>- Fortunately, Zapier has already done most of this hard work for us, so we simply need to import the necessary interface details from Zapier's documentation using the provided URL.</w:t>
      </w:r>
    </w:p>
    <w:p w14:paraId="331AE684" w14:textId="77777777" w:rsidR="00797063" w:rsidRPr="00797063" w:rsidRDefault="00797063" w:rsidP="00797063">
      <w:pPr>
        <w:rPr>
          <w:sz w:val="32"/>
          <w:szCs w:val="32"/>
        </w:rPr>
      </w:pPr>
      <w:r w:rsidRPr="00797063">
        <w:rPr>
          <w:sz w:val="32"/>
          <w:szCs w:val="32"/>
        </w:rPr>
        <w:t xml:space="preserve">  </w:t>
      </w:r>
    </w:p>
    <w:p w14:paraId="2A0A1605" w14:textId="107A5DF6" w:rsidR="00797063" w:rsidRPr="00797063" w:rsidRDefault="00797063" w:rsidP="00797063">
      <w:pPr>
        <w:rPr>
          <w:sz w:val="32"/>
          <w:szCs w:val="32"/>
        </w:rPr>
      </w:pPr>
      <w:r w:rsidRPr="00797063">
        <w:rPr>
          <w:sz w:val="32"/>
          <w:szCs w:val="32"/>
        </w:rPr>
        <w:t>Step 3: Importing the API</w:t>
      </w:r>
    </w:p>
    <w:p w14:paraId="5FFB7CE8" w14:textId="77777777" w:rsidR="00797063" w:rsidRPr="00797063" w:rsidRDefault="00797063" w:rsidP="00797063">
      <w:pPr>
        <w:rPr>
          <w:sz w:val="32"/>
          <w:szCs w:val="32"/>
        </w:rPr>
      </w:pPr>
      <w:r w:rsidRPr="00797063">
        <w:rPr>
          <w:sz w:val="32"/>
          <w:szCs w:val="32"/>
        </w:rPr>
        <w:t>- The API (Application Programming Interface) is the bridge that allows our GPT to communicate with Zapier and automate tasks.</w:t>
      </w:r>
    </w:p>
    <w:p w14:paraId="4DF3A7DF" w14:textId="77777777" w:rsidR="00797063" w:rsidRDefault="00797063" w:rsidP="00797063">
      <w:pPr>
        <w:rPr>
          <w:sz w:val="32"/>
          <w:szCs w:val="32"/>
        </w:rPr>
      </w:pPr>
      <w:r w:rsidRPr="00797063">
        <w:rPr>
          <w:sz w:val="32"/>
          <w:szCs w:val="32"/>
        </w:rPr>
        <w:t>- We import the API from Zapier, which enables our GPT to understand and perform actions like adding expenses or sending emails.</w:t>
      </w:r>
    </w:p>
    <w:p w14:paraId="1DC8B45D" w14:textId="6CF07BDA" w:rsidR="007266F7" w:rsidRPr="00797063" w:rsidRDefault="007266F7" w:rsidP="00797063">
      <w:pPr>
        <w:rPr>
          <w:sz w:val="32"/>
          <w:szCs w:val="32"/>
        </w:rPr>
      </w:pPr>
      <w:r>
        <w:rPr>
          <w:sz w:val="32"/>
          <w:szCs w:val="32"/>
        </w:rPr>
        <w:lastRenderedPageBreak/>
        <w:t xml:space="preserve">- must remember the format of API should be </w:t>
      </w:r>
      <w:proofErr w:type="spellStart"/>
      <w:r>
        <w:rPr>
          <w:sz w:val="32"/>
          <w:szCs w:val="32"/>
        </w:rPr>
        <w:t>openAI</w:t>
      </w:r>
      <w:proofErr w:type="spellEnd"/>
      <w:r>
        <w:rPr>
          <w:sz w:val="32"/>
          <w:szCs w:val="32"/>
        </w:rPr>
        <w:t xml:space="preserve"> API specific format. </w:t>
      </w:r>
      <w:proofErr w:type="spellStart"/>
      <w:r>
        <w:rPr>
          <w:sz w:val="32"/>
          <w:szCs w:val="32"/>
        </w:rPr>
        <w:t>Iska</w:t>
      </w:r>
      <w:proofErr w:type="spellEnd"/>
      <w:r>
        <w:rPr>
          <w:sz w:val="32"/>
          <w:szCs w:val="32"/>
        </w:rPr>
        <w:t xml:space="preserve"> </w:t>
      </w:r>
      <w:proofErr w:type="spellStart"/>
      <w:r>
        <w:rPr>
          <w:sz w:val="32"/>
          <w:szCs w:val="32"/>
        </w:rPr>
        <w:t>mtlb</w:t>
      </w:r>
      <w:proofErr w:type="spellEnd"/>
      <w:r>
        <w:rPr>
          <w:sz w:val="32"/>
          <w:szCs w:val="32"/>
        </w:rPr>
        <w:t xml:space="preserve"> haka </w:t>
      </w:r>
      <w:proofErr w:type="spellStart"/>
      <w:r>
        <w:rPr>
          <w:sz w:val="32"/>
          <w:szCs w:val="32"/>
        </w:rPr>
        <w:t>wesay</w:t>
      </w:r>
      <w:proofErr w:type="spellEnd"/>
      <w:r>
        <w:rPr>
          <w:sz w:val="32"/>
          <w:szCs w:val="32"/>
        </w:rPr>
        <w:t xml:space="preserve"> by default </w:t>
      </w:r>
      <w:proofErr w:type="spellStart"/>
      <w:r>
        <w:rPr>
          <w:sz w:val="32"/>
          <w:szCs w:val="32"/>
        </w:rPr>
        <w:t>zapier</w:t>
      </w:r>
      <w:proofErr w:type="spellEnd"/>
      <w:r>
        <w:rPr>
          <w:sz w:val="32"/>
          <w:szCs w:val="32"/>
        </w:rPr>
        <w:t xml:space="preserve"> </w:t>
      </w:r>
      <w:proofErr w:type="spellStart"/>
      <w:r>
        <w:rPr>
          <w:sz w:val="32"/>
          <w:szCs w:val="32"/>
        </w:rPr>
        <w:t>openAI</w:t>
      </w:r>
      <w:proofErr w:type="spellEnd"/>
      <w:r>
        <w:rPr>
          <w:sz w:val="32"/>
          <w:szCs w:val="32"/>
        </w:rPr>
        <w:t xml:space="preserve"> API format hi </w:t>
      </w:r>
      <w:proofErr w:type="spellStart"/>
      <w:r>
        <w:rPr>
          <w:sz w:val="32"/>
          <w:szCs w:val="32"/>
        </w:rPr>
        <w:t>deta</w:t>
      </w:r>
      <w:proofErr w:type="spellEnd"/>
      <w:r>
        <w:rPr>
          <w:sz w:val="32"/>
          <w:szCs w:val="32"/>
        </w:rPr>
        <w:t xml:space="preserve"> </w:t>
      </w:r>
      <w:proofErr w:type="spellStart"/>
      <w:r>
        <w:rPr>
          <w:sz w:val="32"/>
          <w:szCs w:val="32"/>
        </w:rPr>
        <w:t>hai</w:t>
      </w:r>
      <w:proofErr w:type="spellEnd"/>
      <w:r>
        <w:rPr>
          <w:sz w:val="32"/>
          <w:szCs w:val="32"/>
        </w:rPr>
        <w:t xml:space="preserve"> but if you make any changes so by careful.</w:t>
      </w:r>
    </w:p>
    <w:p w14:paraId="177BFCD1" w14:textId="77777777" w:rsidR="00797063" w:rsidRPr="00797063" w:rsidRDefault="00797063" w:rsidP="00797063">
      <w:pPr>
        <w:rPr>
          <w:sz w:val="32"/>
          <w:szCs w:val="32"/>
        </w:rPr>
      </w:pPr>
    </w:p>
    <w:p w14:paraId="0A9E997F" w14:textId="5C91E7E1" w:rsidR="00797063" w:rsidRPr="00797063" w:rsidRDefault="00797063" w:rsidP="00797063">
      <w:pPr>
        <w:rPr>
          <w:sz w:val="32"/>
          <w:szCs w:val="32"/>
        </w:rPr>
      </w:pPr>
      <w:r w:rsidRPr="00797063">
        <w:rPr>
          <w:sz w:val="32"/>
          <w:szCs w:val="32"/>
        </w:rPr>
        <w:t>Step 4: Defining Actions for GPT</w:t>
      </w:r>
    </w:p>
    <w:p w14:paraId="01736020" w14:textId="77777777" w:rsidR="00797063" w:rsidRPr="00797063" w:rsidRDefault="00797063" w:rsidP="00797063">
      <w:pPr>
        <w:rPr>
          <w:sz w:val="32"/>
          <w:szCs w:val="32"/>
        </w:rPr>
      </w:pPr>
      <w:r w:rsidRPr="00797063">
        <w:rPr>
          <w:sz w:val="32"/>
          <w:szCs w:val="32"/>
        </w:rPr>
        <w:t>- After importing the API, we define the actions available to the GPT. For instance, we may create an action called "Add Travel Expense."</w:t>
      </w:r>
    </w:p>
    <w:p w14:paraId="7CF56082" w14:textId="647983C5" w:rsidR="00797063" w:rsidRDefault="00797063" w:rsidP="00797063">
      <w:pPr>
        <w:rPr>
          <w:sz w:val="32"/>
          <w:szCs w:val="32"/>
        </w:rPr>
      </w:pPr>
      <w:r w:rsidRPr="00797063">
        <w:rPr>
          <w:sz w:val="32"/>
          <w:szCs w:val="32"/>
        </w:rPr>
        <w:t>- Instead of providing a detailed description for each action, we rely on the descriptive names, trusting that the GPT will understand how to execute the tasks based on the actions it knows through Zapier.</w:t>
      </w:r>
    </w:p>
    <w:p w14:paraId="1B045695" w14:textId="77777777" w:rsidR="00797063" w:rsidRPr="00797063" w:rsidRDefault="00797063" w:rsidP="00797063">
      <w:pPr>
        <w:rPr>
          <w:sz w:val="32"/>
          <w:szCs w:val="32"/>
        </w:rPr>
      </w:pPr>
    </w:p>
    <w:p w14:paraId="6C845C1A" w14:textId="4ED500F0" w:rsidR="00797063" w:rsidRPr="00797063" w:rsidRDefault="00797063" w:rsidP="00797063">
      <w:pPr>
        <w:rPr>
          <w:sz w:val="32"/>
          <w:szCs w:val="32"/>
        </w:rPr>
      </w:pPr>
      <w:r w:rsidRPr="00797063">
        <w:rPr>
          <w:sz w:val="32"/>
          <w:szCs w:val="32"/>
        </w:rPr>
        <w:t>Step 5: Making the GPT Execute Actions</w:t>
      </w:r>
    </w:p>
    <w:p w14:paraId="2CCE3B78" w14:textId="77777777" w:rsidR="00797063" w:rsidRPr="00797063" w:rsidRDefault="00797063" w:rsidP="00797063">
      <w:pPr>
        <w:rPr>
          <w:sz w:val="32"/>
          <w:szCs w:val="32"/>
        </w:rPr>
      </w:pPr>
      <w:r w:rsidRPr="00797063">
        <w:rPr>
          <w:sz w:val="32"/>
          <w:szCs w:val="32"/>
        </w:rPr>
        <w:t>- Once the actions are defined, the GPT is now capable of translating our instructions (such as "Add Travel Expense") into actual actions that Zapier can perform.</w:t>
      </w:r>
    </w:p>
    <w:p w14:paraId="7ECC4554" w14:textId="77777777" w:rsidR="00797063" w:rsidRPr="00797063" w:rsidRDefault="00797063" w:rsidP="00797063">
      <w:pPr>
        <w:rPr>
          <w:sz w:val="32"/>
          <w:szCs w:val="32"/>
        </w:rPr>
      </w:pPr>
      <w:r w:rsidRPr="00797063">
        <w:rPr>
          <w:sz w:val="32"/>
          <w:szCs w:val="32"/>
        </w:rPr>
        <w:t>- OpenAI and Zapier have done most of the background work, enabling the GPT to seamlessly interact with Zapier and perform automations without needing deep technical knowledge from the user.</w:t>
      </w:r>
    </w:p>
    <w:p w14:paraId="6126664C" w14:textId="3A6BAC4B" w:rsidR="00841F00" w:rsidRDefault="007266F7" w:rsidP="00841F00">
      <w:pPr>
        <w:rPr>
          <w:sz w:val="32"/>
          <w:szCs w:val="32"/>
        </w:rPr>
      </w:pPr>
      <w:r w:rsidRPr="007266F7">
        <w:rPr>
          <w:noProof/>
          <w:sz w:val="32"/>
          <w:szCs w:val="32"/>
        </w:rPr>
        <w:lastRenderedPageBreak/>
        <w:drawing>
          <wp:inline distT="0" distB="0" distL="0" distR="0" wp14:anchorId="4FBD8F57" wp14:editId="357DF02B">
            <wp:extent cx="5943600" cy="2685535"/>
            <wp:effectExtent l="0" t="0" r="0" b="635"/>
            <wp:docPr id="77978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88399" name=""/>
                    <pic:cNvPicPr/>
                  </pic:nvPicPr>
                  <pic:blipFill>
                    <a:blip r:embed="rId5"/>
                    <a:stretch>
                      <a:fillRect/>
                    </a:stretch>
                  </pic:blipFill>
                  <pic:spPr>
                    <a:xfrm>
                      <a:off x="0" y="0"/>
                      <a:ext cx="5959569" cy="2692750"/>
                    </a:xfrm>
                    <a:prstGeom prst="rect">
                      <a:avLst/>
                    </a:prstGeom>
                  </pic:spPr>
                </pic:pic>
              </a:graphicData>
            </a:graphic>
          </wp:inline>
        </w:drawing>
      </w:r>
    </w:p>
    <w:p w14:paraId="60727FCF" w14:textId="77777777" w:rsidR="0096198B" w:rsidRDefault="00B276DF" w:rsidP="00841F00">
      <w:pPr>
        <w:pBdr>
          <w:bottom w:val="single" w:sz="6" w:space="1" w:color="auto"/>
        </w:pBdr>
        <w:rPr>
          <w:sz w:val="32"/>
          <w:szCs w:val="32"/>
        </w:rPr>
      </w:pPr>
      <w:r>
        <w:rPr>
          <w:sz w:val="32"/>
          <w:szCs w:val="32"/>
        </w:rPr>
        <w:t xml:space="preserve">Ab basic yeh jo template </w:t>
      </w:r>
      <w:proofErr w:type="spellStart"/>
      <w:r>
        <w:rPr>
          <w:sz w:val="32"/>
          <w:szCs w:val="32"/>
        </w:rPr>
        <w:t>humay</w:t>
      </w:r>
      <w:proofErr w:type="spellEnd"/>
      <w:r>
        <w:rPr>
          <w:sz w:val="32"/>
          <w:szCs w:val="32"/>
        </w:rPr>
        <w:t xml:space="preserve"> </w:t>
      </w:r>
      <w:proofErr w:type="spellStart"/>
      <w:r>
        <w:rPr>
          <w:sz w:val="32"/>
          <w:szCs w:val="32"/>
        </w:rPr>
        <w:t>milti</w:t>
      </w:r>
      <w:proofErr w:type="spellEnd"/>
      <w:r>
        <w:rPr>
          <w:sz w:val="32"/>
          <w:szCs w:val="32"/>
        </w:rPr>
        <w:t xml:space="preserve"> </w:t>
      </w:r>
      <w:proofErr w:type="spellStart"/>
      <w:r>
        <w:rPr>
          <w:sz w:val="32"/>
          <w:szCs w:val="32"/>
        </w:rPr>
        <w:t>hai</w:t>
      </w:r>
      <w:proofErr w:type="spellEnd"/>
      <w:r>
        <w:rPr>
          <w:sz w:val="32"/>
          <w:szCs w:val="32"/>
        </w:rPr>
        <w:t xml:space="preserve"> yeh hum actions define </w:t>
      </w:r>
      <w:proofErr w:type="spellStart"/>
      <w:r>
        <w:rPr>
          <w:sz w:val="32"/>
          <w:szCs w:val="32"/>
        </w:rPr>
        <w:t>kr</w:t>
      </w:r>
      <w:proofErr w:type="spellEnd"/>
      <w:r>
        <w:rPr>
          <w:sz w:val="32"/>
          <w:szCs w:val="32"/>
        </w:rPr>
        <w:t xml:space="preserve"> </w:t>
      </w:r>
      <w:proofErr w:type="spellStart"/>
      <w:r>
        <w:rPr>
          <w:sz w:val="32"/>
          <w:szCs w:val="32"/>
        </w:rPr>
        <w:t>rhay</w:t>
      </w:r>
      <w:proofErr w:type="spellEnd"/>
      <w:r>
        <w:rPr>
          <w:sz w:val="32"/>
          <w:szCs w:val="32"/>
        </w:rPr>
        <w:t xml:space="preserve"> </w:t>
      </w:r>
      <w:proofErr w:type="spellStart"/>
      <w:r>
        <w:rPr>
          <w:sz w:val="32"/>
          <w:szCs w:val="32"/>
        </w:rPr>
        <w:t>hain</w:t>
      </w:r>
      <w:proofErr w:type="spellEnd"/>
      <w:r>
        <w:rPr>
          <w:sz w:val="32"/>
          <w:szCs w:val="32"/>
        </w:rPr>
        <w:t xml:space="preserve"> jo </w:t>
      </w:r>
      <w:proofErr w:type="spellStart"/>
      <w:r>
        <w:rPr>
          <w:sz w:val="32"/>
          <w:szCs w:val="32"/>
        </w:rPr>
        <w:t>Gpt</w:t>
      </w:r>
      <w:proofErr w:type="spellEnd"/>
      <w:r>
        <w:rPr>
          <w:sz w:val="32"/>
          <w:szCs w:val="32"/>
        </w:rPr>
        <w:t xml:space="preserve"> </w:t>
      </w:r>
      <w:proofErr w:type="spellStart"/>
      <w:r>
        <w:rPr>
          <w:sz w:val="32"/>
          <w:szCs w:val="32"/>
        </w:rPr>
        <w:t>zapier</w:t>
      </w:r>
      <w:proofErr w:type="spellEnd"/>
      <w:r>
        <w:rPr>
          <w:sz w:val="32"/>
          <w:szCs w:val="32"/>
        </w:rPr>
        <w:t xml:space="preserve"> ko </w:t>
      </w:r>
      <w:proofErr w:type="spellStart"/>
      <w:r>
        <w:rPr>
          <w:sz w:val="32"/>
          <w:szCs w:val="32"/>
        </w:rPr>
        <w:t>btyaga</w:t>
      </w:r>
      <w:proofErr w:type="spellEnd"/>
      <w:r>
        <w:rPr>
          <w:sz w:val="32"/>
          <w:szCs w:val="32"/>
        </w:rPr>
        <w:t xml:space="preserve">, and we can also give a description but hum </w:t>
      </w:r>
      <w:proofErr w:type="spellStart"/>
      <w:r>
        <w:rPr>
          <w:sz w:val="32"/>
          <w:szCs w:val="32"/>
        </w:rPr>
        <w:t>abhi</w:t>
      </w:r>
      <w:proofErr w:type="spellEnd"/>
      <w:r>
        <w:rPr>
          <w:sz w:val="32"/>
          <w:szCs w:val="32"/>
        </w:rPr>
        <w:t xml:space="preserve"> descriptive name pa rely </w:t>
      </w:r>
      <w:proofErr w:type="spellStart"/>
      <w:r>
        <w:rPr>
          <w:sz w:val="32"/>
          <w:szCs w:val="32"/>
        </w:rPr>
        <w:t>kreingay</w:t>
      </w:r>
      <w:proofErr w:type="spellEnd"/>
      <w:r>
        <w:rPr>
          <w:sz w:val="32"/>
          <w:szCs w:val="32"/>
        </w:rPr>
        <w:t xml:space="preserve"> kay </w:t>
      </w:r>
      <w:proofErr w:type="spellStart"/>
      <w:r>
        <w:rPr>
          <w:sz w:val="32"/>
          <w:szCs w:val="32"/>
        </w:rPr>
        <w:t>srf</w:t>
      </w:r>
      <w:proofErr w:type="spellEnd"/>
      <w:r>
        <w:rPr>
          <w:sz w:val="32"/>
          <w:szCs w:val="32"/>
        </w:rPr>
        <w:t xml:space="preserve"> name hi </w:t>
      </w:r>
      <w:proofErr w:type="spellStart"/>
      <w:r>
        <w:rPr>
          <w:sz w:val="32"/>
          <w:szCs w:val="32"/>
        </w:rPr>
        <w:t>asa</w:t>
      </w:r>
      <w:proofErr w:type="spellEnd"/>
      <w:r>
        <w:rPr>
          <w:sz w:val="32"/>
          <w:szCs w:val="32"/>
        </w:rPr>
        <w:t xml:space="preserve"> </w:t>
      </w:r>
      <w:proofErr w:type="spellStart"/>
      <w:r>
        <w:rPr>
          <w:sz w:val="32"/>
          <w:szCs w:val="32"/>
        </w:rPr>
        <w:t>hokay</w:t>
      </w:r>
      <w:proofErr w:type="spellEnd"/>
      <w:r>
        <w:rPr>
          <w:sz w:val="32"/>
          <w:szCs w:val="32"/>
        </w:rPr>
        <w:t xml:space="preserve"> description </w:t>
      </w:r>
      <w:proofErr w:type="spellStart"/>
      <w:r>
        <w:rPr>
          <w:sz w:val="32"/>
          <w:szCs w:val="32"/>
        </w:rPr>
        <w:t>denay</w:t>
      </w:r>
      <w:proofErr w:type="spellEnd"/>
      <w:r>
        <w:rPr>
          <w:sz w:val="32"/>
          <w:szCs w:val="32"/>
        </w:rPr>
        <w:t xml:space="preserve"> ki </w:t>
      </w:r>
      <w:proofErr w:type="spellStart"/>
      <w:r>
        <w:rPr>
          <w:sz w:val="32"/>
          <w:szCs w:val="32"/>
        </w:rPr>
        <w:t>zarorat</w:t>
      </w:r>
      <w:proofErr w:type="spellEnd"/>
      <w:r>
        <w:rPr>
          <w:sz w:val="32"/>
          <w:szCs w:val="32"/>
        </w:rPr>
        <w:t xml:space="preserve"> </w:t>
      </w:r>
      <w:proofErr w:type="spellStart"/>
      <w:r>
        <w:rPr>
          <w:sz w:val="32"/>
          <w:szCs w:val="32"/>
        </w:rPr>
        <w:t>na</w:t>
      </w:r>
      <w:proofErr w:type="spellEnd"/>
      <w:r>
        <w:rPr>
          <w:sz w:val="32"/>
          <w:szCs w:val="32"/>
        </w:rPr>
        <w:t xml:space="preserve"> pare.</w:t>
      </w:r>
    </w:p>
    <w:p w14:paraId="4B66E41D" w14:textId="6E089F83" w:rsidR="0096198B" w:rsidRPr="0096198B" w:rsidRDefault="0096198B" w:rsidP="0096198B">
      <w:pPr>
        <w:pStyle w:val="ListParagraph"/>
        <w:numPr>
          <w:ilvl w:val="1"/>
          <w:numId w:val="3"/>
        </w:numPr>
        <w:rPr>
          <w:sz w:val="32"/>
          <w:szCs w:val="32"/>
        </w:rPr>
      </w:pPr>
      <w:r w:rsidRPr="0096198B">
        <w:rPr>
          <w:sz w:val="32"/>
          <w:szCs w:val="32"/>
        </w:rPr>
        <w:t xml:space="preserve">After importing API </w:t>
      </w:r>
      <w:proofErr w:type="spellStart"/>
      <w:r w:rsidRPr="0096198B">
        <w:rPr>
          <w:sz w:val="32"/>
          <w:szCs w:val="32"/>
        </w:rPr>
        <w:t>url</w:t>
      </w:r>
      <w:proofErr w:type="spellEnd"/>
      <w:r w:rsidRPr="0096198B">
        <w:rPr>
          <w:sz w:val="32"/>
          <w:szCs w:val="32"/>
        </w:rPr>
        <w:t xml:space="preserve"> in </w:t>
      </w:r>
      <w:proofErr w:type="spellStart"/>
      <w:r w:rsidRPr="0096198B">
        <w:rPr>
          <w:sz w:val="32"/>
          <w:szCs w:val="32"/>
        </w:rPr>
        <w:t>Gpt</w:t>
      </w:r>
      <w:proofErr w:type="spellEnd"/>
      <w:r w:rsidRPr="0096198B">
        <w:rPr>
          <w:sz w:val="32"/>
          <w:szCs w:val="32"/>
        </w:rPr>
        <w:t xml:space="preserve"> actions and pasting the instruction template by </w:t>
      </w:r>
      <w:proofErr w:type="spellStart"/>
      <w:r w:rsidRPr="0096198B">
        <w:rPr>
          <w:sz w:val="32"/>
          <w:szCs w:val="32"/>
        </w:rPr>
        <w:t>zapier</w:t>
      </w:r>
      <w:proofErr w:type="spellEnd"/>
      <w:r w:rsidRPr="0096198B">
        <w:rPr>
          <w:sz w:val="32"/>
          <w:szCs w:val="32"/>
        </w:rPr>
        <w:t xml:space="preserve"> in your </w:t>
      </w:r>
      <w:proofErr w:type="spellStart"/>
      <w:r w:rsidRPr="0096198B">
        <w:rPr>
          <w:sz w:val="32"/>
          <w:szCs w:val="32"/>
        </w:rPr>
        <w:t>gpt</w:t>
      </w:r>
      <w:proofErr w:type="spellEnd"/>
      <w:r w:rsidRPr="0096198B">
        <w:rPr>
          <w:sz w:val="32"/>
          <w:szCs w:val="32"/>
        </w:rPr>
        <w:t xml:space="preserve"> instruction.</w:t>
      </w:r>
    </w:p>
    <w:p w14:paraId="514FED60" w14:textId="6C94DD7E" w:rsidR="0096198B" w:rsidRPr="0096198B" w:rsidRDefault="0096198B" w:rsidP="0096198B">
      <w:pPr>
        <w:pStyle w:val="ListParagraph"/>
        <w:numPr>
          <w:ilvl w:val="1"/>
          <w:numId w:val="3"/>
        </w:numPr>
        <w:rPr>
          <w:sz w:val="32"/>
          <w:szCs w:val="32"/>
        </w:rPr>
      </w:pPr>
      <w:r w:rsidRPr="0096198B">
        <w:rPr>
          <w:sz w:val="32"/>
          <w:szCs w:val="32"/>
        </w:rPr>
        <w:t xml:space="preserve">Then, go on this url: </w:t>
      </w:r>
      <w:hyperlink r:id="rId6" w:history="1">
        <w:r w:rsidRPr="0096198B">
          <w:rPr>
            <w:rStyle w:val="Hyperlink"/>
            <w:sz w:val="32"/>
            <w:szCs w:val="32"/>
          </w:rPr>
          <w:t>https://actions.zapier.com/gpt/action</w:t>
        </w:r>
      </w:hyperlink>
      <w:r w:rsidRPr="0096198B">
        <w:rPr>
          <w:sz w:val="32"/>
          <w:szCs w:val="32"/>
        </w:rPr>
        <w:t xml:space="preserve"> and </w:t>
      </w:r>
      <w:proofErr w:type="spellStart"/>
      <w:r w:rsidRPr="0096198B">
        <w:rPr>
          <w:sz w:val="32"/>
          <w:szCs w:val="32"/>
        </w:rPr>
        <w:t>yaha</w:t>
      </w:r>
      <w:proofErr w:type="spellEnd"/>
      <w:r w:rsidRPr="0096198B">
        <w:rPr>
          <w:sz w:val="32"/>
          <w:szCs w:val="32"/>
        </w:rPr>
        <w:t xml:space="preserve"> </w:t>
      </w:r>
      <w:proofErr w:type="spellStart"/>
      <w:r w:rsidRPr="0096198B">
        <w:rPr>
          <w:sz w:val="32"/>
          <w:szCs w:val="32"/>
        </w:rPr>
        <w:t>jakay</w:t>
      </w:r>
      <w:proofErr w:type="spellEnd"/>
      <w:r w:rsidRPr="0096198B">
        <w:rPr>
          <w:sz w:val="32"/>
          <w:szCs w:val="32"/>
        </w:rPr>
        <w:t xml:space="preserve"> jo action </w:t>
      </w:r>
      <w:proofErr w:type="spellStart"/>
      <w:r w:rsidRPr="0096198B">
        <w:rPr>
          <w:sz w:val="32"/>
          <w:szCs w:val="32"/>
        </w:rPr>
        <w:t>humnay</w:t>
      </w:r>
      <w:proofErr w:type="spellEnd"/>
      <w:r w:rsidRPr="0096198B">
        <w:rPr>
          <w:sz w:val="32"/>
          <w:szCs w:val="32"/>
        </w:rPr>
        <w:t xml:space="preserve"> perform </w:t>
      </w:r>
      <w:proofErr w:type="spellStart"/>
      <w:r w:rsidRPr="0096198B">
        <w:rPr>
          <w:sz w:val="32"/>
          <w:szCs w:val="32"/>
        </w:rPr>
        <w:t>krwana</w:t>
      </w:r>
      <w:proofErr w:type="spellEnd"/>
      <w:r w:rsidRPr="0096198B">
        <w:rPr>
          <w:sz w:val="32"/>
          <w:szCs w:val="32"/>
        </w:rPr>
        <w:t xml:space="preserve"> </w:t>
      </w:r>
      <w:proofErr w:type="spellStart"/>
      <w:r w:rsidRPr="0096198B">
        <w:rPr>
          <w:sz w:val="32"/>
          <w:szCs w:val="32"/>
        </w:rPr>
        <w:t>hai</w:t>
      </w:r>
      <w:proofErr w:type="spellEnd"/>
      <w:r w:rsidRPr="0096198B">
        <w:rPr>
          <w:sz w:val="32"/>
          <w:szCs w:val="32"/>
        </w:rPr>
        <w:t xml:space="preserve"> </w:t>
      </w:r>
      <w:proofErr w:type="spellStart"/>
      <w:r w:rsidRPr="0096198B">
        <w:rPr>
          <w:sz w:val="32"/>
          <w:szCs w:val="32"/>
        </w:rPr>
        <w:t>zapier</w:t>
      </w:r>
      <w:proofErr w:type="spellEnd"/>
      <w:r w:rsidRPr="0096198B">
        <w:rPr>
          <w:sz w:val="32"/>
          <w:szCs w:val="32"/>
        </w:rPr>
        <w:t xml:space="preserve"> say wo define </w:t>
      </w:r>
      <w:proofErr w:type="spellStart"/>
      <w:r w:rsidRPr="0096198B">
        <w:rPr>
          <w:sz w:val="32"/>
          <w:szCs w:val="32"/>
        </w:rPr>
        <w:t>krna</w:t>
      </w:r>
      <w:proofErr w:type="spellEnd"/>
      <w:r w:rsidRPr="0096198B">
        <w:rPr>
          <w:sz w:val="32"/>
          <w:szCs w:val="32"/>
        </w:rPr>
        <w:t xml:space="preserve"> </w:t>
      </w:r>
      <w:proofErr w:type="spellStart"/>
      <w:r w:rsidRPr="0096198B">
        <w:rPr>
          <w:sz w:val="32"/>
          <w:szCs w:val="32"/>
        </w:rPr>
        <w:t>hai</w:t>
      </w:r>
      <w:proofErr w:type="spellEnd"/>
      <w:r w:rsidRPr="0096198B">
        <w:rPr>
          <w:sz w:val="32"/>
          <w:szCs w:val="32"/>
        </w:rPr>
        <w:t xml:space="preserve">. (sometime agar koi issue ho </w:t>
      </w:r>
      <w:proofErr w:type="spellStart"/>
      <w:r w:rsidRPr="0096198B">
        <w:rPr>
          <w:sz w:val="32"/>
          <w:szCs w:val="32"/>
        </w:rPr>
        <w:t>toh</w:t>
      </w:r>
      <w:proofErr w:type="spellEnd"/>
      <w:r w:rsidRPr="0096198B">
        <w:rPr>
          <w:sz w:val="32"/>
          <w:szCs w:val="32"/>
        </w:rPr>
        <w:t xml:space="preserve"> go on </w:t>
      </w:r>
      <w:r w:rsidRPr="0096198B">
        <w:rPr>
          <w:b/>
          <w:bCs/>
          <w:sz w:val="32"/>
          <w:szCs w:val="32"/>
        </w:rPr>
        <w:t>incognito tab</w:t>
      </w:r>
      <w:r w:rsidRPr="0096198B">
        <w:rPr>
          <w:sz w:val="32"/>
          <w:szCs w:val="32"/>
        </w:rPr>
        <w:t>)</w:t>
      </w:r>
    </w:p>
    <w:p w14:paraId="0313F71D" w14:textId="0F137F34" w:rsidR="0096198B" w:rsidRDefault="0096198B" w:rsidP="0096198B">
      <w:pPr>
        <w:ind w:left="720" w:firstLine="720"/>
        <w:rPr>
          <w:sz w:val="32"/>
          <w:szCs w:val="32"/>
        </w:rPr>
      </w:pPr>
      <w:proofErr w:type="spellStart"/>
      <w:r>
        <w:rPr>
          <w:sz w:val="32"/>
          <w:szCs w:val="32"/>
        </w:rPr>
        <w:t>Iss</w:t>
      </w:r>
      <w:proofErr w:type="spellEnd"/>
      <w:r>
        <w:rPr>
          <w:sz w:val="32"/>
          <w:szCs w:val="32"/>
        </w:rPr>
        <w:t xml:space="preserve">  </w:t>
      </w:r>
      <w:proofErr w:type="spellStart"/>
      <w:r>
        <w:rPr>
          <w:sz w:val="32"/>
          <w:szCs w:val="32"/>
        </w:rPr>
        <w:t>tarah</w:t>
      </w:r>
      <w:proofErr w:type="spellEnd"/>
      <w:r>
        <w:rPr>
          <w:sz w:val="32"/>
          <w:szCs w:val="32"/>
        </w:rPr>
        <w:t xml:space="preserve"> </w:t>
      </w:r>
      <w:proofErr w:type="spellStart"/>
      <w:r>
        <w:rPr>
          <w:sz w:val="32"/>
          <w:szCs w:val="32"/>
        </w:rPr>
        <w:t>sa</w:t>
      </w:r>
      <w:proofErr w:type="spellEnd"/>
      <w:r>
        <w:rPr>
          <w:sz w:val="32"/>
          <w:szCs w:val="32"/>
        </w:rPr>
        <w:t xml:space="preserve"> action define </w:t>
      </w:r>
      <w:proofErr w:type="spellStart"/>
      <w:r>
        <w:rPr>
          <w:sz w:val="32"/>
          <w:szCs w:val="32"/>
        </w:rPr>
        <w:t>krna</w:t>
      </w:r>
      <w:proofErr w:type="spellEnd"/>
      <w:r>
        <w:rPr>
          <w:sz w:val="32"/>
          <w:szCs w:val="32"/>
        </w:rPr>
        <w:t xml:space="preserve"> </w:t>
      </w:r>
      <w:proofErr w:type="spellStart"/>
      <w:r>
        <w:rPr>
          <w:sz w:val="32"/>
          <w:szCs w:val="32"/>
        </w:rPr>
        <w:t>hai</w:t>
      </w:r>
      <w:proofErr w:type="spellEnd"/>
      <w:r>
        <w:rPr>
          <w:sz w:val="32"/>
          <w:szCs w:val="32"/>
        </w:rPr>
        <w:t>:</w:t>
      </w:r>
    </w:p>
    <w:p w14:paraId="78AB80CF" w14:textId="77777777" w:rsidR="0096198B" w:rsidRDefault="0096198B" w:rsidP="00841F00">
      <w:pPr>
        <w:rPr>
          <w:sz w:val="32"/>
          <w:szCs w:val="32"/>
        </w:rPr>
      </w:pPr>
      <w:r w:rsidRPr="0096198B">
        <w:rPr>
          <w:noProof/>
          <w:sz w:val="32"/>
          <w:szCs w:val="32"/>
        </w:rPr>
        <w:lastRenderedPageBreak/>
        <w:drawing>
          <wp:inline distT="0" distB="0" distL="0" distR="0" wp14:anchorId="430F7B62" wp14:editId="5191B6DB">
            <wp:extent cx="5943600" cy="4284345"/>
            <wp:effectExtent l="0" t="0" r="0" b="1905"/>
            <wp:docPr id="103443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35728" name=""/>
                    <pic:cNvPicPr/>
                  </pic:nvPicPr>
                  <pic:blipFill>
                    <a:blip r:embed="rId7"/>
                    <a:stretch>
                      <a:fillRect/>
                    </a:stretch>
                  </pic:blipFill>
                  <pic:spPr>
                    <a:xfrm>
                      <a:off x="0" y="0"/>
                      <a:ext cx="5943600" cy="4284345"/>
                    </a:xfrm>
                    <a:prstGeom prst="rect">
                      <a:avLst/>
                    </a:prstGeom>
                  </pic:spPr>
                </pic:pic>
              </a:graphicData>
            </a:graphic>
          </wp:inline>
        </w:drawing>
      </w:r>
    </w:p>
    <w:p w14:paraId="677FD823" w14:textId="77777777" w:rsidR="00107337" w:rsidRDefault="00107337" w:rsidP="00841F00">
      <w:pPr>
        <w:rPr>
          <w:sz w:val="32"/>
          <w:szCs w:val="32"/>
        </w:rPr>
      </w:pPr>
      <w:r w:rsidRPr="00107337">
        <w:rPr>
          <w:noProof/>
          <w:sz w:val="32"/>
          <w:szCs w:val="32"/>
        </w:rPr>
        <w:drawing>
          <wp:inline distT="0" distB="0" distL="0" distR="0" wp14:anchorId="6CA20D08" wp14:editId="1E970168">
            <wp:extent cx="5943600" cy="2032000"/>
            <wp:effectExtent l="0" t="0" r="0" b="6350"/>
            <wp:docPr id="37146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68532" name=""/>
                    <pic:cNvPicPr/>
                  </pic:nvPicPr>
                  <pic:blipFill>
                    <a:blip r:embed="rId8"/>
                    <a:stretch>
                      <a:fillRect/>
                    </a:stretch>
                  </pic:blipFill>
                  <pic:spPr>
                    <a:xfrm>
                      <a:off x="0" y="0"/>
                      <a:ext cx="5943600" cy="2032000"/>
                    </a:xfrm>
                    <a:prstGeom prst="rect">
                      <a:avLst/>
                    </a:prstGeom>
                  </pic:spPr>
                </pic:pic>
              </a:graphicData>
            </a:graphic>
          </wp:inline>
        </w:drawing>
      </w:r>
    </w:p>
    <w:p w14:paraId="1BB8C582" w14:textId="6F9DA14A" w:rsidR="00B276DF" w:rsidRDefault="00107337" w:rsidP="00841F00">
      <w:pPr>
        <w:rPr>
          <w:sz w:val="32"/>
          <w:szCs w:val="32"/>
        </w:rPr>
      </w:pPr>
      <w:r>
        <w:rPr>
          <w:sz w:val="32"/>
          <w:szCs w:val="32"/>
        </w:rPr>
        <w:t xml:space="preserve">Now you can see that I have explicitly added the spreadsheet name and worksheet name as well. We have also this option </w:t>
      </w:r>
      <w:r w:rsidR="00B276DF">
        <w:rPr>
          <w:sz w:val="32"/>
          <w:szCs w:val="32"/>
        </w:rPr>
        <w:t xml:space="preserve"> </w:t>
      </w:r>
      <w:r>
        <w:rPr>
          <w:sz w:val="32"/>
          <w:szCs w:val="32"/>
        </w:rPr>
        <w:t xml:space="preserve">to </w:t>
      </w:r>
      <w:r w:rsidR="001704AF">
        <w:rPr>
          <w:sz w:val="32"/>
          <w:szCs w:val="32"/>
        </w:rPr>
        <w:t>guess AI but it better to provide it explicitly.</w:t>
      </w:r>
    </w:p>
    <w:p w14:paraId="2365B529" w14:textId="4004B297" w:rsidR="001704AF" w:rsidRDefault="001704AF" w:rsidP="00841F00">
      <w:pPr>
        <w:rPr>
          <w:sz w:val="32"/>
          <w:szCs w:val="32"/>
        </w:rPr>
      </w:pPr>
      <w:r w:rsidRPr="001704AF">
        <w:rPr>
          <w:noProof/>
          <w:sz w:val="32"/>
          <w:szCs w:val="32"/>
        </w:rPr>
        <w:lastRenderedPageBreak/>
        <w:drawing>
          <wp:inline distT="0" distB="0" distL="0" distR="0" wp14:anchorId="0F442E5D" wp14:editId="7806689E">
            <wp:extent cx="5943600" cy="3935730"/>
            <wp:effectExtent l="0" t="0" r="0" b="7620"/>
            <wp:docPr id="208922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24400" name=""/>
                    <pic:cNvPicPr/>
                  </pic:nvPicPr>
                  <pic:blipFill>
                    <a:blip r:embed="rId9"/>
                    <a:stretch>
                      <a:fillRect/>
                    </a:stretch>
                  </pic:blipFill>
                  <pic:spPr>
                    <a:xfrm>
                      <a:off x="0" y="0"/>
                      <a:ext cx="5943600" cy="3935730"/>
                    </a:xfrm>
                    <a:prstGeom prst="rect">
                      <a:avLst/>
                    </a:prstGeom>
                  </pic:spPr>
                </pic:pic>
              </a:graphicData>
            </a:graphic>
          </wp:inline>
        </w:drawing>
      </w:r>
    </w:p>
    <w:p w14:paraId="753A11A0" w14:textId="32CEC8E5" w:rsidR="001704AF" w:rsidRDefault="001704AF" w:rsidP="00841F00">
      <w:pPr>
        <w:rPr>
          <w:sz w:val="32"/>
          <w:szCs w:val="32"/>
        </w:rPr>
      </w:pPr>
      <w:r>
        <w:rPr>
          <w:sz w:val="32"/>
          <w:szCs w:val="32"/>
        </w:rPr>
        <w:t>Now it further asking for columns, but we are the leaving the responsibility of guessing Column to AI.</w:t>
      </w:r>
    </w:p>
    <w:p w14:paraId="40B575AA" w14:textId="4EBAD280" w:rsidR="001704AF" w:rsidRDefault="001704AF" w:rsidP="00841F00">
      <w:pPr>
        <w:rPr>
          <w:sz w:val="32"/>
          <w:szCs w:val="32"/>
        </w:rPr>
      </w:pPr>
      <w:r w:rsidRPr="001704AF">
        <w:rPr>
          <w:noProof/>
          <w:sz w:val="32"/>
          <w:szCs w:val="32"/>
        </w:rPr>
        <w:drawing>
          <wp:inline distT="0" distB="0" distL="0" distR="0" wp14:anchorId="702A52A3" wp14:editId="55B07E57">
            <wp:extent cx="5943600" cy="2693670"/>
            <wp:effectExtent l="0" t="0" r="0" b="0"/>
            <wp:docPr id="41643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36871" name=""/>
                    <pic:cNvPicPr/>
                  </pic:nvPicPr>
                  <pic:blipFill>
                    <a:blip r:embed="rId10"/>
                    <a:stretch>
                      <a:fillRect/>
                    </a:stretch>
                  </pic:blipFill>
                  <pic:spPr>
                    <a:xfrm>
                      <a:off x="0" y="0"/>
                      <a:ext cx="5943600" cy="2693670"/>
                    </a:xfrm>
                    <a:prstGeom prst="rect">
                      <a:avLst/>
                    </a:prstGeom>
                  </pic:spPr>
                </pic:pic>
              </a:graphicData>
            </a:graphic>
          </wp:inline>
        </w:drawing>
      </w:r>
    </w:p>
    <w:p w14:paraId="58133B14" w14:textId="71698B05" w:rsidR="004B45A8" w:rsidRDefault="001704AF" w:rsidP="00841F00">
      <w:pPr>
        <w:pBdr>
          <w:bottom w:val="single" w:sz="6" w:space="1" w:color="auto"/>
        </w:pBdr>
        <w:rPr>
          <w:sz w:val="32"/>
          <w:szCs w:val="32"/>
        </w:rPr>
      </w:pPr>
      <w:r>
        <w:rPr>
          <w:sz w:val="32"/>
          <w:szCs w:val="32"/>
        </w:rPr>
        <w:t xml:space="preserve">Now the most important thing is to click on </w:t>
      </w:r>
      <w:r w:rsidRPr="001704AF">
        <w:rPr>
          <w:b/>
          <w:bCs/>
          <w:sz w:val="32"/>
          <w:szCs w:val="32"/>
        </w:rPr>
        <w:t xml:space="preserve">more </w:t>
      </w:r>
      <w:r>
        <w:rPr>
          <w:b/>
          <w:bCs/>
          <w:sz w:val="32"/>
          <w:szCs w:val="32"/>
        </w:rPr>
        <w:t xml:space="preserve">button </w:t>
      </w:r>
      <w:r>
        <w:rPr>
          <w:sz w:val="32"/>
          <w:szCs w:val="32"/>
        </w:rPr>
        <w:t xml:space="preserve">and then you will see this interface where the </w:t>
      </w:r>
      <w:r w:rsidRPr="001704AF">
        <w:rPr>
          <w:b/>
          <w:bCs/>
          <w:sz w:val="32"/>
          <w:szCs w:val="32"/>
        </w:rPr>
        <w:t>Action Name</w:t>
      </w:r>
      <w:r>
        <w:rPr>
          <w:b/>
          <w:bCs/>
          <w:sz w:val="32"/>
          <w:szCs w:val="32"/>
        </w:rPr>
        <w:t xml:space="preserve"> </w:t>
      </w:r>
      <w:r>
        <w:rPr>
          <w:sz w:val="32"/>
          <w:szCs w:val="32"/>
        </w:rPr>
        <w:t xml:space="preserve">field is most </w:t>
      </w:r>
      <w:r>
        <w:rPr>
          <w:sz w:val="32"/>
          <w:szCs w:val="32"/>
        </w:rPr>
        <w:lastRenderedPageBreak/>
        <w:t>important we have to tell it wha</w:t>
      </w:r>
      <w:r w:rsidR="004B45A8">
        <w:rPr>
          <w:sz w:val="32"/>
          <w:szCs w:val="32"/>
        </w:rPr>
        <w:t xml:space="preserve">t action we are going to </w:t>
      </w:r>
      <w:proofErr w:type="spellStart"/>
      <w:r w:rsidR="004B45A8">
        <w:rPr>
          <w:sz w:val="32"/>
          <w:szCs w:val="32"/>
        </w:rPr>
        <w:t>perform.and</w:t>
      </w:r>
      <w:proofErr w:type="spellEnd"/>
      <w:r w:rsidR="004B45A8">
        <w:rPr>
          <w:sz w:val="32"/>
          <w:szCs w:val="32"/>
        </w:rPr>
        <w:t xml:space="preserve"> name should be clear and descriptive, not a unclear name.</w:t>
      </w:r>
    </w:p>
    <w:p w14:paraId="104F4E2A" w14:textId="77777777" w:rsidR="004B45A8" w:rsidRDefault="004B45A8" w:rsidP="00841F00">
      <w:pPr>
        <w:rPr>
          <w:sz w:val="32"/>
          <w:szCs w:val="32"/>
        </w:rPr>
      </w:pPr>
      <w:r>
        <w:rPr>
          <w:sz w:val="32"/>
          <w:szCs w:val="32"/>
        </w:rPr>
        <w:t xml:space="preserve">Then, go again back to </w:t>
      </w:r>
      <w:proofErr w:type="spellStart"/>
      <w:r>
        <w:rPr>
          <w:sz w:val="32"/>
          <w:szCs w:val="32"/>
        </w:rPr>
        <w:t>gpt</w:t>
      </w:r>
      <w:proofErr w:type="spellEnd"/>
      <w:r>
        <w:rPr>
          <w:sz w:val="32"/>
          <w:szCs w:val="32"/>
        </w:rPr>
        <w:t xml:space="preserve"> and pass the instruction prompt to </w:t>
      </w:r>
      <w:proofErr w:type="spellStart"/>
      <w:r>
        <w:rPr>
          <w:sz w:val="32"/>
          <w:szCs w:val="32"/>
        </w:rPr>
        <w:t>gpt</w:t>
      </w:r>
      <w:proofErr w:type="spellEnd"/>
      <w:r>
        <w:rPr>
          <w:sz w:val="32"/>
          <w:szCs w:val="32"/>
        </w:rPr>
        <w:t xml:space="preserve"> that what it have to do .</w:t>
      </w:r>
    </w:p>
    <w:p w14:paraId="4CC572AE" w14:textId="77777777" w:rsidR="00F904DE" w:rsidRDefault="00F904DE" w:rsidP="00841F00">
      <w:pPr>
        <w:rPr>
          <w:sz w:val="32"/>
          <w:szCs w:val="32"/>
        </w:rPr>
      </w:pPr>
      <w:r w:rsidRPr="00F904DE">
        <w:rPr>
          <w:noProof/>
          <w:sz w:val="32"/>
          <w:szCs w:val="32"/>
        </w:rPr>
        <w:drawing>
          <wp:inline distT="0" distB="0" distL="0" distR="0" wp14:anchorId="5F30F1C7" wp14:editId="02308579">
            <wp:extent cx="5943600" cy="2006600"/>
            <wp:effectExtent l="0" t="0" r="0" b="0"/>
            <wp:docPr id="45581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15200" name=""/>
                    <pic:cNvPicPr/>
                  </pic:nvPicPr>
                  <pic:blipFill>
                    <a:blip r:embed="rId11"/>
                    <a:stretch>
                      <a:fillRect/>
                    </a:stretch>
                  </pic:blipFill>
                  <pic:spPr>
                    <a:xfrm>
                      <a:off x="0" y="0"/>
                      <a:ext cx="5943600" cy="2006600"/>
                    </a:xfrm>
                    <a:prstGeom prst="rect">
                      <a:avLst/>
                    </a:prstGeom>
                  </pic:spPr>
                </pic:pic>
              </a:graphicData>
            </a:graphic>
          </wp:inline>
        </w:drawing>
      </w:r>
    </w:p>
    <w:p w14:paraId="0B42D6F2" w14:textId="77777777" w:rsidR="0079571B" w:rsidRDefault="008C0B9E" w:rsidP="00841F00">
      <w:pPr>
        <w:rPr>
          <w:sz w:val="32"/>
          <w:szCs w:val="32"/>
        </w:rPr>
      </w:pPr>
      <w:r>
        <w:rPr>
          <w:sz w:val="32"/>
          <w:szCs w:val="32"/>
        </w:rPr>
        <w:t xml:space="preserve">After doing this publish your </w:t>
      </w:r>
      <w:proofErr w:type="spellStart"/>
      <w:r>
        <w:rPr>
          <w:sz w:val="32"/>
          <w:szCs w:val="32"/>
        </w:rPr>
        <w:t>Gpt</w:t>
      </w:r>
      <w:proofErr w:type="spellEnd"/>
      <w:r>
        <w:rPr>
          <w:sz w:val="32"/>
          <w:szCs w:val="32"/>
        </w:rPr>
        <w:t xml:space="preserve"> and it done !</w:t>
      </w:r>
    </w:p>
    <w:p w14:paraId="051FBF79" w14:textId="77777777" w:rsidR="0079571B" w:rsidRDefault="0079571B" w:rsidP="00841F00">
      <w:pPr>
        <w:rPr>
          <w:sz w:val="32"/>
          <w:szCs w:val="32"/>
        </w:rPr>
      </w:pPr>
      <w:r>
        <w:rPr>
          <w:sz w:val="32"/>
          <w:szCs w:val="32"/>
        </w:rPr>
        <w:t xml:space="preserve">For more </w:t>
      </w:r>
      <w:proofErr w:type="spellStart"/>
      <w:r>
        <w:rPr>
          <w:sz w:val="32"/>
          <w:szCs w:val="32"/>
        </w:rPr>
        <w:t>zapier</w:t>
      </w:r>
      <w:proofErr w:type="spellEnd"/>
      <w:r>
        <w:rPr>
          <w:sz w:val="32"/>
          <w:szCs w:val="32"/>
        </w:rPr>
        <w:t xml:space="preserve"> info : </w:t>
      </w:r>
      <w:hyperlink r:id="rId12" w:history="1">
        <w:r w:rsidRPr="0079571B">
          <w:rPr>
            <w:rStyle w:val="Hyperlink"/>
            <w:sz w:val="32"/>
            <w:szCs w:val="32"/>
          </w:rPr>
          <w:t xml:space="preserve">  https://actions.zapier.com/docs/platform/gpt</w:t>
        </w:r>
      </w:hyperlink>
    </w:p>
    <w:p w14:paraId="5248E03D" w14:textId="60826313" w:rsidR="004B45A8" w:rsidRPr="001704AF" w:rsidRDefault="004B45A8" w:rsidP="00841F00">
      <w:pPr>
        <w:rPr>
          <w:sz w:val="32"/>
          <w:szCs w:val="32"/>
        </w:rPr>
      </w:pPr>
      <w:r>
        <w:rPr>
          <w:sz w:val="32"/>
          <w:szCs w:val="32"/>
        </w:rPr>
        <w:t xml:space="preserve"> </w:t>
      </w:r>
    </w:p>
    <w:sectPr w:rsidR="004B45A8" w:rsidRPr="00170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80916"/>
    <w:multiLevelType w:val="multilevel"/>
    <w:tmpl w:val="A3E04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6520B"/>
    <w:multiLevelType w:val="multilevel"/>
    <w:tmpl w:val="78AC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642A2"/>
    <w:multiLevelType w:val="multilevel"/>
    <w:tmpl w:val="25D6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24BF3"/>
    <w:multiLevelType w:val="multilevel"/>
    <w:tmpl w:val="C830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792247">
    <w:abstractNumId w:val="1"/>
  </w:num>
  <w:num w:numId="2" w16cid:durableId="1587762369">
    <w:abstractNumId w:val="3"/>
  </w:num>
  <w:num w:numId="3" w16cid:durableId="409304674">
    <w:abstractNumId w:val="0"/>
  </w:num>
  <w:num w:numId="4" w16cid:durableId="1888955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7E"/>
    <w:rsid w:val="00107337"/>
    <w:rsid w:val="001704AF"/>
    <w:rsid w:val="00335920"/>
    <w:rsid w:val="00357ABF"/>
    <w:rsid w:val="004B45A8"/>
    <w:rsid w:val="007266F7"/>
    <w:rsid w:val="0079571B"/>
    <w:rsid w:val="00797063"/>
    <w:rsid w:val="007B1D7E"/>
    <w:rsid w:val="00841F00"/>
    <w:rsid w:val="008642A6"/>
    <w:rsid w:val="00894A23"/>
    <w:rsid w:val="008C0B9E"/>
    <w:rsid w:val="0096198B"/>
    <w:rsid w:val="00B276DF"/>
    <w:rsid w:val="00B702BF"/>
    <w:rsid w:val="00BF7471"/>
    <w:rsid w:val="00E6698A"/>
    <w:rsid w:val="00F9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B9D2"/>
  <w15:chartTrackingRefBased/>
  <w15:docId w15:val="{9E730B18-2DC4-487F-9FD1-503A377F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7E"/>
    <w:rPr>
      <w:rFonts w:eastAsiaTheme="majorEastAsia" w:cstheme="majorBidi"/>
      <w:color w:val="272727" w:themeColor="text1" w:themeTint="D8"/>
    </w:rPr>
  </w:style>
  <w:style w:type="paragraph" w:styleId="Title">
    <w:name w:val="Title"/>
    <w:basedOn w:val="Normal"/>
    <w:next w:val="Normal"/>
    <w:link w:val="TitleChar"/>
    <w:uiPriority w:val="10"/>
    <w:qFormat/>
    <w:rsid w:val="007B1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7E"/>
    <w:pPr>
      <w:spacing w:before="160"/>
      <w:jc w:val="center"/>
    </w:pPr>
    <w:rPr>
      <w:i/>
      <w:iCs/>
      <w:color w:val="404040" w:themeColor="text1" w:themeTint="BF"/>
    </w:rPr>
  </w:style>
  <w:style w:type="character" w:customStyle="1" w:styleId="QuoteChar">
    <w:name w:val="Quote Char"/>
    <w:basedOn w:val="DefaultParagraphFont"/>
    <w:link w:val="Quote"/>
    <w:uiPriority w:val="29"/>
    <w:rsid w:val="007B1D7E"/>
    <w:rPr>
      <w:i/>
      <w:iCs/>
      <w:color w:val="404040" w:themeColor="text1" w:themeTint="BF"/>
    </w:rPr>
  </w:style>
  <w:style w:type="paragraph" w:styleId="ListParagraph">
    <w:name w:val="List Paragraph"/>
    <w:basedOn w:val="Normal"/>
    <w:uiPriority w:val="34"/>
    <w:qFormat/>
    <w:rsid w:val="007B1D7E"/>
    <w:pPr>
      <w:ind w:left="720"/>
      <w:contextualSpacing/>
    </w:pPr>
  </w:style>
  <w:style w:type="character" w:styleId="IntenseEmphasis">
    <w:name w:val="Intense Emphasis"/>
    <w:basedOn w:val="DefaultParagraphFont"/>
    <w:uiPriority w:val="21"/>
    <w:qFormat/>
    <w:rsid w:val="007B1D7E"/>
    <w:rPr>
      <w:i/>
      <w:iCs/>
      <w:color w:val="0F4761" w:themeColor="accent1" w:themeShade="BF"/>
    </w:rPr>
  </w:style>
  <w:style w:type="paragraph" w:styleId="IntenseQuote">
    <w:name w:val="Intense Quote"/>
    <w:basedOn w:val="Normal"/>
    <w:next w:val="Normal"/>
    <w:link w:val="IntenseQuoteChar"/>
    <w:uiPriority w:val="30"/>
    <w:qFormat/>
    <w:rsid w:val="007B1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7E"/>
    <w:rPr>
      <w:i/>
      <w:iCs/>
      <w:color w:val="0F4761" w:themeColor="accent1" w:themeShade="BF"/>
    </w:rPr>
  </w:style>
  <w:style w:type="character" w:styleId="IntenseReference">
    <w:name w:val="Intense Reference"/>
    <w:basedOn w:val="DefaultParagraphFont"/>
    <w:uiPriority w:val="32"/>
    <w:qFormat/>
    <w:rsid w:val="007B1D7E"/>
    <w:rPr>
      <w:b/>
      <w:bCs/>
      <w:smallCaps/>
      <w:color w:val="0F4761" w:themeColor="accent1" w:themeShade="BF"/>
      <w:spacing w:val="5"/>
    </w:rPr>
  </w:style>
  <w:style w:type="character" w:styleId="Hyperlink">
    <w:name w:val="Hyperlink"/>
    <w:basedOn w:val="DefaultParagraphFont"/>
    <w:uiPriority w:val="99"/>
    <w:unhideWhenUsed/>
    <w:rsid w:val="0096198B"/>
    <w:rPr>
      <w:color w:val="467886" w:themeColor="hyperlink"/>
      <w:u w:val="single"/>
    </w:rPr>
  </w:style>
  <w:style w:type="character" w:styleId="UnresolvedMention">
    <w:name w:val="Unresolved Mention"/>
    <w:basedOn w:val="DefaultParagraphFont"/>
    <w:uiPriority w:val="99"/>
    <w:semiHidden/>
    <w:unhideWhenUsed/>
    <w:rsid w:val="00961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093224">
      <w:bodyDiv w:val="1"/>
      <w:marLeft w:val="0"/>
      <w:marRight w:val="0"/>
      <w:marTop w:val="0"/>
      <w:marBottom w:val="0"/>
      <w:divBdr>
        <w:top w:val="none" w:sz="0" w:space="0" w:color="auto"/>
        <w:left w:val="none" w:sz="0" w:space="0" w:color="auto"/>
        <w:bottom w:val="none" w:sz="0" w:space="0" w:color="auto"/>
        <w:right w:val="none" w:sz="0" w:space="0" w:color="auto"/>
      </w:divBdr>
    </w:div>
    <w:div w:id="1126971764">
      <w:bodyDiv w:val="1"/>
      <w:marLeft w:val="0"/>
      <w:marRight w:val="0"/>
      <w:marTop w:val="0"/>
      <w:marBottom w:val="0"/>
      <w:divBdr>
        <w:top w:val="none" w:sz="0" w:space="0" w:color="auto"/>
        <w:left w:val="none" w:sz="0" w:space="0" w:color="auto"/>
        <w:bottom w:val="none" w:sz="0" w:space="0" w:color="auto"/>
        <w:right w:val="none" w:sz="0" w:space="0" w:color="auto"/>
      </w:divBdr>
    </w:div>
    <w:div w:id="1655180408">
      <w:bodyDiv w:val="1"/>
      <w:marLeft w:val="0"/>
      <w:marRight w:val="0"/>
      <w:marTop w:val="0"/>
      <w:marBottom w:val="0"/>
      <w:divBdr>
        <w:top w:val="none" w:sz="0" w:space="0" w:color="auto"/>
        <w:left w:val="none" w:sz="0" w:space="0" w:color="auto"/>
        <w:bottom w:val="none" w:sz="0" w:space="0" w:color="auto"/>
        <w:right w:val="none" w:sz="0" w:space="0" w:color="auto"/>
      </w:divBdr>
    </w:div>
    <w:div w:id="177694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part-1.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art-1.docx"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1</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7</cp:revision>
  <dcterms:created xsi:type="dcterms:W3CDTF">2024-08-30T07:39:00Z</dcterms:created>
  <dcterms:modified xsi:type="dcterms:W3CDTF">2024-09-01T11:14:00Z</dcterms:modified>
</cp:coreProperties>
</file>