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A97EF" w14:textId="77777777" w:rsidR="00BE499C" w:rsidRPr="00BE499C" w:rsidRDefault="00BE499C" w:rsidP="008854C6">
      <w:pPr>
        <w:rPr>
          <w:sz w:val="36"/>
          <w:szCs w:val="36"/>
        </w:rPr>
      </w:pPr>
      <w:bookmarkStart w:id="0" w:name="_Hlk25148216"/>
      <w:bookmarkEnd w:id="0"/>
    </w:p>
    <w:p w14:paraId="4F5416AF" w14:textId="3400A0CD" w:rsidR="00BE499C" w:rsidRDefault="00BE499C" w:rsidP="00BE499C">
      <w:pPr>
        <w:rPr>
          <w:sz w:val="44"/>
          <w:szCs w:val="44"/>
        </w:rPr>
      </w:pPr>
    </w:p>
    <w:p w14:paraId="17259CA9" w14:textId="77777777" w:rsidR="00BE499C" w:rsidRPr="00BE499C" w:rsidRDefault="00BE499C" w:rsidP="00BE499C">
      <w:pPr>
        <w:rPr>
          <w:sz w:val="44"/>
          <w:szCs w:val="44"/>
        </w:rPr>
      </w:pPr>
    </w:p>
    <w:p w14:paraId="67F7098B" w14:textId="77777777" w:rsidR="00BE499C" w:rsidRPr="00BE499C" w:rsidRDefault="00BE499C" w:rsidP="00BE499C">
      <w:pPr>
        <w:jc w:val="center"/>
        <w:rPr>
          <w:rFonts w:ascii="楷体_GB2312" w:eastAsia="楷体_GB2312"/>
          <w:b/>
          <w:spacing w:val="-40"/>
          <w:sz w:val="56"/>
          <w:szCs w:val="56"/>
        </w:rPr>
      </w:pPr>
      <w:r w:rsidRPr="00BE499C">
        <w:rPr>
          <w:rFonts w:ascii="楷体_GB2312" w:eastAsia="楷体_GB2312" w:hint="eastAsia"/>
          <w:b/>
          <w:spacing w:val="-40"/>
          <w:sz w:val="56"/>
          <w:szCs w:val="56"/>
        </w:rPr>
        <w:t>华中科技大学</w:t>
      </w:r>
    </w:p>
    <w:p w14:paraId="0B360EC3" w14:textId="77777777" w:rsidR="00BE499C" w:rsidRPr="00BE499C" w:rsidRDefault="00BE499C" w:rsidP="00BE499C">
      <w:pPr>
        <w:jc w:val="center"/>
        <w:rPr>
          <w:rFonts w:ascii="楷体_GB2312" w:eastAsia="楷体_GB2312"/>
          <w:b/>
          <w:spacing w:val="-40"/>
          <w:sz w:val="56"/>
          <w:szCs w:val="56"/>
        </w:rPr>
      </w:pPr>
      <w:r w:rsidRPr="00BE499C">
        <w:rPr>
          <w:rFonts w:ascii="楷体_GB2312" w:eastAsia="楷体_GB2312" w:hint="eastAsia"/>
          <w:b/>
          <w:spacing w:val="-40"/>
          <w:sz w:val="56"/>
          <w:szCs w:val="56"/>
        </w:rPr>
        <w:t>《电子线路设计、测试与实验》实验报告</w:t>
      </w:r>
    </w:p>
    <w:p w14:paraId="33E10C95" w14:textId="77777777" w:rsidR="00BE499C" w:rsidRDefault="00BE499C" w:rsidP="00BE499C">
      <w:pPr>
        <w:jc w:val="center"/>
        <w:rPr>
          <w:sz w:val="44"/>
          <w:szCs w:val="44"/>
        </w:rPr>
      </w:pPr>
    </w:p>
    <w:p w14:paraId="5BAC7D61" w14:textId="298B1C90" w:rsidR="00BE499C" w:rsidRDefault="00BE499C" w:rsidP="00BE499C">
      <w:pPr>
        <w:jc w:val="center"/>
        <w:rPr>
          <w:sz w:val="44"/>
          <w:szCs w:val="44"/>
        </w:rPr>
      </w:pPr>
    </w:p>
    <w:p w14:paraId="58D395A8" w14:textId="48212399" w:rsidR="00BE499C" w:rsidRDefault="00BE499C" w:rsidP="00BE499C">
      <w:pPr>
        <w:jc w:val="center"/>
        <w:rPr>
          <w:sz w:val="44"/>
          <w:szCs w:val="44"/>
        </w:rPr>
      </w:pPr>
    </w:p>
    <w:p w14:paraId="3A5F8F0E" w14:textId="77777777" w:rsidR="00BE499C" w:rsidRPr="00BE499C" w:rsidRDefault="00BE499C" w:rsidP="00BE499C">
      <w:pPr>
        <w:jc w:val="center"/>
        <w:rPr>
          <w:sz w:val="44"/>
          <w:szCs w:val="44"/>
        </w:rPr>
      </w:pPr>
    </w:p>
    <w:tbl>
      <w:tblPr>
        <w:tblW w:w="0" w:type="auto"/>
        <w:tblInd w:w="1368" w:type="dxa"/>
        <w:tblLayout w:type="fixed"/>
        <w:tblLook w:val="04A0" w:firstRow="1" w:lastRow="0" w:firstColumn="1" w:lastColumn="0" w:noHBand="0" w:noVBand="1"/>
      </w:tblPr>
      <w:tblGrid>
        <w:gridCol w:w="2043"/>
        <w:gridCol w:w="3757"/>
      </w:tblGrid>
      <w:tr w:rsidR="00BE499C" w:rsidRPr="00BE499C" w14:paraId="19A90B62" w14:textId="77777777" w:rsidTr="0028317D">
        <w:tc>
          <w:tcPr>
            <w:tcW w:w="2043" w:type="dxa"/>
          </w:tcPr>
          <w:p w14:paraId="0352D67F" w14:textId="77777777" w:rsidR="00BE499C" w:rsidRPr="00BE499C" w:rsidRDefault="00BE499C" w:rsidP="0028317D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E499C">
              <w:rPr>
                <w:rFonts w:eastAsia="黑体" w:hint="eastAsia"/>
                <w:sz w:val="28"/>
                <w:szCs w:val="28"/>
              </w:rPr>
              <w:t>实验名称：</w:t>
            </w:r>
          </w:p>
        </w:tc>
        <w:tc>
          <w:tcPr>
            <w:tcW w:w="3757" w:type="dxa"/>
          </w:tcPr>
          <w:p w14:paraId="1BFB7AF7" w14:textId="68FD0B6B" w:rsidR="00BE499C" w:rsidRPr="00BE499C" w:rsidRDefault="00085932" w:rsidP="0028317D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数字秒表</w:t>
            </w:r>
            <w:r w:rsidR="00AA4DE3">
              <w:rPr>
                <w:rFonts w:eastAsia="黑体" w:hint="eastAsia"/>
                <w:sz w:val="28"/>
                <w:szCs w:val="28"/>
              </w:rPr>
              <w:t>设计</w:t>
            </w:r>
          </w:p>
        </w:tc>
      </w:tr>
      <w:tr w:rsidR="00BE499C" w:rsidRPr="00BE499C" w14:paraId="1670E3F4" w14:textId="77777777" w:rsidTr="0028317D">
        <w:tc>
          <w:tcPr>
            <w:tcW w:w="2043" w:type="dxa"/>
          </w:tcPr>
          <w:p w14:paraId="05267B2F" w14:textId="77777777" w:rsidR="00BE499C" w:rsidRPr="00BE499C" w:rsidRDefault="00BE499C" w:rsidP="0028317D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E499C">
              <w:rPr>
                <w:rFonts w:eastAsia="黑体" w:hint="eastAsia"/>
                <w:sz w:val="28"/>
                <w:szCs w:val="28"/>
              </w:rPr>
              <w:t>院（系）：</w:t>
            </w:r>
          </w:p>
        </w:tc>
        <w:tc>
          <w:tcPr>
            <w:tcW w:w="3757" w:type="dxa"/>
          </w:tcPr>
          <w:p w14:paraId="30505F9D" w14:textId="77777777" w:rsidR="00BE499C" w:rsidRPr="00BE499C" w:rsidRDefault="00BE499C" w:rsidP="0028317D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E499C">
              <w:rPr>
                <w:rFonts w:eastAsia="黑体" w:hint="eastAsia"/>
                <w:sz w:val="28"/>
                <w:szCs w:val="28"/>
              </w:rPr>
              <w:t>电子信息与通信学院</w:t>
            </w:r>
          </w:p>
        </w:tc>
      </w:tr>
      <w:tr w:rsidR="00BE499C" w:rsidRPr="00BE499C" w14:paraId="4D54FF2D" w14:textId="77777777" w:rsidTr="0028317D">
        <w:tc>
          <w:tcPr>
            <w:tcW w:w="2043" w:type="dxa"/>
          </w:tcPr>
          <w:p w14:paraId="03E5B9EC" w14:textId="77777777" w:rsidR="00BE499C" w:rsidRPr="00BE499C" w:rsidRDefault="00BE499C" w:rsidP="0028317D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E499C">
              <w:rPr>
                <w:rFonts w:eastAsia="黑体" w:hint="eastAsia"/>
                <w:sz w:val="28"/>
                <w:szCs w:val="28"/>
              </w:rPr>
              <w:t>专业班级：</w:t>
            </w:r>
          </w:p>
        </w:tc>
        <w:tc>
          <w:tcPr>
            <w:tcW w:w="3757" w:type="dxa"/>
          </w:tcPr>
          <w:p w14:paraId="1F1A41A4" w14:textId="48E3C208" w:rsidR="00BE499C" w:rsidRPr="00BE499C" w:rsidRDefault="00BE499C" w:rsidP="0028317D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E499C">
              <w:rPr>
                <w:rFonts w:eastAsia="黑体" w:hint="eastAsia"/>
                <w:sz w:val="28"/>
                <w:szCs w:val="28"/>
              </w:rPr>
              <w:t>通信</w:t>
            </w:r>
            <w:r w:rsidRPr="00BE499C">
              <w:rPr>
                <w:rFonts w:eastAsia="黑体" w:hint="eastAsia"/>
                <w:sz w:val="28"/>
                <w:szCs w:val="28"/>
              </w:rPr>
              <w:t>1901</w:t>
            </w:r>
          </w:p>
        </w:tc>
      </w:tr>
      <w:tr w:rsidR="00BE499C" w:rsidRPr="00BE499C" w14:paraId="74740946" w14:textId="77777777" w:rsidTr="0028317D">
        <w:tc>
          <w:tcPr>
            <w:tcW w:w="2043" w:type="dxa"/>
          </w:tcPr>
          <w:p w14:paraId="50CE4FF1" w14:textId="77777777" w:rsidR="00BE499C" w:rsidRPr="00BE499C" w:rsidRDefault="00BE499C" w:rsidP="0028317D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E499C">
              <w:rPr>
                <w:rFonts w:eastAsia="黑体" w:hint="eastAsia"/>
                <w:sz w:val="28"/>
                <w:szCs w:val="28"/>
              </w:rPr>
              <w:t>姓名：</w:t>
            </w:r>
          </w:p>
        </w:tc>
        <w:tc>
          <w:tcPr>
            <w:tcW w:w="3757" w:type="dxa"/>
          </w:tcPr>
          <w:p w14:paraId="15DDAE4A" w14:textId="5EEA7030" w:rsidR="00BE499C" w:rsidRPr="00BE499C" w:rsidRDefault="00BE499C" w:rsidP="0028317D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E499C">
              <w:rPr>
                <w:rFonts w:eastAsia="黑体" w:hint="eastAsia"/>
                <w:sz w:val="28"/>
                <w:szCs w:val="28"/>
              </w:rPr>
              <w:t>李瑞</w:t>
            </w:r>
            <w:proofErr w:type="gramStart"/>
            <w:r w:rsidRPr="00BE499C">
              <w:rPr>
                <w:rFonts w:eastAsia="黑体" w:hint="eastAsia"/>
                <w:sz w:val="28"/>
                <w:szCs w:val="28"/>
              </w:rPr>
              <w:t>堃</w:t>
            </w:r>
            <w:proofErr w:type="gramEnd"/>
          </w:p>
        </w:tc>
      </w:tr>
      <w:tr w:rsidR="00BE499C" w:rsidRPr="00BE499C" w14:paraId="61094565" w14:textId="77777777" w:rsidTr="0028317D">
        <w:tc>
          <w:tcPr>
            <w:tcW w:w="2043" w:type="dxa"/>
          </w:tcPr>
          <w:p w14:paraId="2294ABB5" w14:textId="77777777" w:rsidR="00BE499C" w:rsidRPr="00BE499C" w:rsidRDefault="00BE499C" w:rsidP="0028317D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E499C">
              <w:rPr>
                <w:rFonts w:eastAsia="黑体" w:hint="eastAsia"/>
                <w:sz w:val="28"/>
                <w:szCs w:val="28"/>
              </w:rPr>
              <w:t>学号：</w:t>
            </w:r>
          </w:p>
        </w:tc>
        <w:tc>
          <w:tcPr>
            <w:tcW w:w="3757" w:type="dxa"/>
          </w:tcPr>
          <w:p w14:paraId="3C8BFA2C" w14:textId="43931629" w:rsidR="00BE499C" w:rsidRPr="00BE499C" w:rsidRDefault="00BE499C" w:rsidP="0028317D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E499C">
              <w:rPr>
                <w:rFonts w:eastAsia="黑体"/>
                <w:sz w:val="28"/>
                <w:szCs w:val="28"/>
              </w:rPr>
              <w:t>U</w:t>
            </w:r>
            <w:r w:rsidRPr="00BE499C">
              <w:rPr>
                <w:rFonts w:eastAsia="黑体" w:hint="eastAsia"/>
                <w:sz w:val="28"/>
                <w:szCs w:val="28"/>
              </w:rPr>
              <w:t>201913780</w:t>
            </w:r>
          </w:p>
        </w:tc>
      </w:tr>
      <w:tr w:rsidR="00BE499C" w:rsidRPr="00BE499C" w14:paraId="0883FAFC" w14:textId="77777777" w:rsidTr="0028317D">
        <w:tc>
          <w:tcPr>
            <w:tcW w:w="2043" w:type="dxa"/>
          </w:tcPr>
          <w:p w14:paraId="3BB8249C" w14:textId="77777777" w:rsidR="00BE499C" w:rsidRPr="00BE499C" w:rsidRDefault="00BE499C" w:rsidP="0028317D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E499C">
              <w:rPr>
                <w:rFonts w:eastAsia="黑体" w:hint="eastAsia"/>
                <w:sz w:val="28"/>
                <w:szCs w:val="28"/>
              </w:rPr>
              <w:t>时间：</w:t>
            </w:r>
          </w:p>
        </w:tc>
        <w:tc>
          <w:tcPr>
            <w:tcW w:w="3757" w:type="dxa"/>
          </w:tcPr>
          <w:p w14:paraId="2261443F" w14:textId="735A8F9F" w:rsidR="007C39E6" w:rsidRPr="00BE499C" w:rsidRDefault="00BE499C" w:rsidP="007C39E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E499C">
              <w:rPr>
                <w:rFonts w:eastAsia="黑体" w:hint="eastAsia"/>
                <w:sz w:val="28"/>
                <w:szCs w:val="28"/>
              </w:rPr>
              <w:t>2021.</w:t>
            </w:r>
            <w:r w:rsidR="00AA4DE3">
              <w:rPr>
                <w:rFonts w:eastAsia="黑体"/>
                <w:sz w:val="28"/>
                <w:szCs w:val="28"/>
              </w:rPr>
              <w:t>4</w:t>
            </w:r>
            <w:r w:rsidR="00C0403D">
              <w:rPr>
                <w:rFonts w:eastAsia="黑体" w:hint="eastAsia"/>
                <w:sz w:val="28"/>
                <w:szCs w:val="28"/>
              </w:rPr>
              <w:t>．</w:t>
            </w:r>
            <w:r w:rsidR="00C0403D">
              <w:rPr>
                <w:rFonts w:eastAsia="黑体" w:hint="eastAsia"/>
                <w:sz w:val="28"/>
                <w:szCs w:val="28"/>
              </w:rPr>
              <w:t>1</w:t>
            </w:r>
            <w:r w:rsidR="00C0403D">
              <w:rPr>
                <w:rFonts w:eastAsia="黑体"/>
                <w:sz w:val="28"/>
                <w:szCs w:val="28"/>
              </w:rPr>
              <w:t>9</w:t>
            </w:r>
          </w:p>
        </w:tc>
      </w:tr>
      <w:tr w:rsidR="007C39E6" w:rsidRPr="00BE499C" w14:paraId="3AF96A0C" w14:textId="77777777" w:rsidTr="007C39E6">
        <w:tc>
          <w:tcPr>
            <w:tcW w:w="2043" w:type="dxa"/>
          </w:tcPr>
          <w:p w14:paraId="5E0F9753" w14:textId="1E29FD8C" w:rsidR="007C39E6" w:rsidRPr="00BE499C" w:rsidRDefault="007C39E6" w:rsidP="005D4218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分数</w:t>
            </w:r>
            <w:r w:rsidRPr="00BE499C">
              <w:rPr>
                <w:rFonts w:eastAsia="黑体" w:hint="eastAsia"/>
                <w:sz w:val="28"/>
                <w:szCs w:val="28"/>
              </w:rPr>
              <w:t>：</w:t>
            </w:r>
          </w:p>
        </w:tc>
        <w:tc>
          <w:tcPr>
            <w:tcW w:w="3757" w:type="dxa"/>
          </w:tcPr>
          <w:p w14:paraId="172D2BE3" w14:textId="4BF0A07A" w:rsidR="007C39E6" w:rsidRPr="00BE499C" w:rsidRDefault="007C39E6" w:rsidP="005D4218">
            <w:pPr>
              <w:spacing w:line="700" w:lineRule="exact"/>
              <w:rPr>
                <w:rFonts w:eastAsia="黑体"/>
                <w:sz w:val="28"/>
                <w:szCs w:val="28"/>
              </w:rPr>
            </w:pPr>
          </w:p>
        </w:tc>
      </w:tr>
    </w:tbl>
    <w:p w14:paraId="4A403DB5" w14:textId="6A6341DD" w:rsidR="00BE499C" w:rsidRDefault="00BE499C" w:rsidP="007C39E6">
      <w:pPr>
        <w:spacing w:line="700" w:lineRule="exact"/>
        <w:rPr>
          <w:rFonts w:eastAsia="黑体"/>
          <w:sz w:val="28"/>
          <w:szCs w:val="28"/>
          <w:u w:val="single"/>
        </w:rPr>
      </w:pPr>
    </w:p>
    <w:p w14:paraId="73451348" w14:textId="7DC01DD5" w:rsidR="00BE499C" w:rsidRDefault="00BE499C" w:rsidP="00BE499C">
      <w:pPr>
        <w:rPr>
          <w:rFonts w:eastAsia="黑体"/>
          <w:sz w:val="28"/>
          <w:szCs w:val="28"/>
          <w:u w:val="single"/>
        </w:rPr>
      </w:pPr>
    </w:p>
    <w:p w14:paraId="4E45716F" w14:textId="77777777" w:rsidR="007C39E6" w:rsidRDefault="007C39E6" w:rsidP="00BE499C">
      <w:pPr>
        <w:rPr>
          <w:sz w:val="28"/>
          <w:szCs w:val="28"/>
        </w:rPr>
      </w:pPr>
    </w:p>
    <w:p w14:paraId="1E189063" w14:textId="7E34545D" w:rsidR="008F413F" w:rsidRDefault="00085932" w:rsidP="00DD1273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数字秒表</w:t>
      </w:r>
      <w:r w:rsidR="006A1C6E">
        <w:rPr>
          <w:rFonts w:hint="eastAsia"/>
          <w:sz w:val="36"/>
          <w:szCs w:val="36"/>
        </w:rPr>
        <w:t>电路设计</w:t>
      </w:r>
    </w:p>
    <w:p w14:paraId="545E4C00" w14:textId="5E6C0495" w:rsidR="00C0403D" w:rsidRDefault="00C0403D" w:rsidP="00C0403D">
      <w:pPr>
        <w:jc w:val="left"/>
        <w:rPr>
          <w:sz w:val="28"/>
          <w:szCs w:val="28"/>
        </w:rPr>
      </w:pPr>
      <w:r w:rsidRPr="00C0403D">
        <w:rPr>
          <w:rFonts w:hint="eastAsia"/>
          <w:sz w:val="28"/>
          <w:szCs w:val="28"/>
        </w:rPr>
        <w:t>实验目的：</w:t>
      </w:r>
    </w:p>
    <w:p w14:paraId="70F8AE7A" w14:textId="1C5232CD" w:rsidR="008B362F" w:rsidRPr="008B362F" w:rsidRDefault="008B362F" w:rsidP="00C0403D">
      <w:pPr>
        <w:jc w:val="left"/>
        <w:rPr>
          <w:rFonts w:hint="eastAsia"/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学习使用常用计数器芯片，并设计复杂时序计数核数码显示电路</w:t>
      </w:r>
    </w:p>
    <w:p w14:paraId="26DECAD8" w14:textId="77777777" w:rsidR="008B362F" w:rsidRDefault="008B362F" w:rsidP="00C0403D">
      <w:pPr>
        <w:jc w:val="left"/>
        <w:rPr>
          <w:sz w:val="28"/>
          <w:szCs w:val="28"/>
        </w:rPr>
      </w:pPr>
    </w:p>
    <w:p w14:paraId="40967B4F" w14:textId="1873A071" w:rsidR="00C0403D" w:rsidRPr="00C0403D" w:rsidRDefault="00C0403D" w:rsidP="00C0403D">
      <w:pPr>
        <w:jc w:val="left"/>
        <w:rPr>
          <w:sz w:val="28"/>
          <w:szCs w:val="28"/>
        </w:rPr>
      </w:pPr>
      <w:r w:rsidRPr="00C0403D">
        <w:rPr>
          <w:rFonts w:hint="eastAsia"/>
          <w:sz w:val="28"/>
          <w:szCs w:val="28"/>
        </w:rPr>
        <w:t>实验步骤：</w:t>
      </w:r>
    </w:p>
    <w:p w14:paraId="4B59F023" w14:textId="75C3B771" w:rsidR="00C0403D" w:rsidRDefault="008B362F" w:rsidP="006A1C6E">
      <w:pPr>
        <w:jc w:val="left"/>
        <w:rPr>
          <w:szCs w:val="21"/>
        </w:rPr>
      </w:pPr>
      <w:r>
        <w:rPr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Cs w:val="21"/>
        </w:rPr>
        <w:t>首先设计电路，对电路总体结构进行构建</w:t>
      </w:r>
    </w:p>
    <w:p w14:paraId="19EC01B7" w14:textId="61EE8B89" w:rsidR="008B362F" w:rsidRDefault="008B362F" w:rsidP="006A1C6E">
      <w:pPr>
        <w:jc w:val="left"/>
        <w:rPr>
          <w:szCs w:val="21"/>
        </w:rPr>
      </w:pPr>
      <w:r>
        <w:rPr>
          <w:szCs w:val="21"/>
        </w:rPr>
        <w:tab/>
        <w:t>2</w:t>
      </w:r>
      <w:r>
        <w:rPr>
          <w:rFonts w:hint="eastAsia"/>
          <w:szCs w:val="21"/>
        </w:rPr>
        <w:t>、然后分模块进行芯片选择和引脚连线</w:t>
      </w:r>
    </w:p>
    <w:p w14:paraId="78EF4527" w14:textId="25295D95" w:rsidR="008B362F" w:rsidRDefault="008B362F" w:rsidP="006A1C6E">
      <w:pPr>
        <w:jc w:val="left"/>
        <w:rPr>
          <w:szCs w:val="21"/>
        </w:rPr>
      </w:pPr>
      <w:r>
        <w:rPr>
          <w:szCs w:val="21"/>
        </w:rPr>
        <w:tab/>
        <w:t>3</w:t>
      </w:r>
      <w:r>
        <w:rPr>
          <w:rFonts w:hint="eastAsia"/>
          <w:szCs w:val="21"/>
        </w:rPr>
        <w:t>、搭建电路并逐步检查</w:t>
      </w:r>
    </w:p>
    <w:p w14:paraId="249DB5C6" w14:textId="44F65160" w:rsidR="008B362F" w:rsidRDefault="008B362F" w:rsidP="006A1C6E">
      <w:pPr>
        <w:jc w:val="left"/>
        <w:rPr>
          <w:szCs w:val="21"/>
        </w:rPr>
      </w:pPr>
      <w:r>
        <w:rPr>
          <w:szCs w:val="21"/>
        </w:rPr>
        <w:tab/>
        <w:t>4</w:t>
      </w:r>
      <w:r>
        <w:rPr>
          <w:rFonts w:hint="eastAsia"/>
          <w:szCs w:val="21"/>
        </w:rPr>
        <w:t>、上电测试，调试错误</w:t>
      </w:r>
    </w:p>
    <w:p w14:paraId="1ECCA5AF" w14:textId="6E301740" w:rsidR="008B362F" w:rsidRPr="008B362F" w:rsidRDefault="008B362F" w:rsidP="008B362F">
      <w:pPr>
        <w:ind w:firstLine="420"/>
        <w:jc w:val="left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、观察现象并记录，误差分析</w:t>
      </w:r>
    </w:p>
    <w:p w14:paraId="6699DDBB" w14:textId="77777777" w:rsidR="008B362F" w:rsidRDefault="008B362F" w:rsidP="006A1C6E">
      <w:pPr>
        <w:jc w:val="left"/>
        <w:rPr>
          <w:rFonts w:hint="eastAsia"/>
          <w:sz w:val="24"/>
          <w:szCs w:val="24"/>
        </w:rPr>
      </w:pPr>
    </w:p>
    <w:p w14:paraId="6213D329" w14:textId="4D36D36E" w:rsidR="006A1C6E" w:rsidRPr="00C0403D" w:rsidRDefault="00085932" w:rsidP="006A1C6E">
      <w:pPr>
        <w:jc w:val="left"/>
        <w:rPr>
          <w:sz w:val="28"/>
          <w:szCs w:val="28"/>
        </w:rPr>
      </w:pPr>
      <w:r w:rsidRPr="00C0403D">
        <w:rPr>
          <w:rFonts w:hint="eastAsia"/>
          <w:sz w:val="28"/>
          <w:szCs w:val="28"/>
        </w:rPr>
        <w:t>实验要求</w:t>
      </w:r>
      <w:r w:rsidR="006A1C6E" w:rsidRPr="00C0403D">
        <w:rPr>
          <w:rFonts w:hint="eastAsia"/>
          <w:sz w:val="28"/>
          <w:szCs w:val="28"/>
        </w:rPr>
        <w:t>：</w:t>
      </w:r>
    </w:p>
    <w:p w14:paraId="59595293" w14:textId="411AFD61" w:rsidR="006A1C6E" w:rsidRDefault="00085932" w:rsidP="00085932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设计一个用来记录短跑运动员成绩的秒表电路，能用数字形式显示时间</w:t>
      </w:r>
    </w:p>
    <w:p w14:paraId="43773812" w14:textId="41502726" w:rsidR="00085932" w:rsidRDefault="00085932" w:rsidP="00085932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秒表的计时范围为0</w:t>
      </w:r>
      <w:r>
        <w:rPr>
          <w:szCs w:val="21"/>
        </w:rPr>
        <w:t>.01</w:t>
      </w:r>
      <w:r>
        <w:rPr>
          <w:rFonts w:hint="eastAsia"/>
          <w:szCs w:val="21"/>
        </w:rPr>
        <w:t>s~</w:t>
      </w:r>
      <w:r>
        <w:rPr>
          <w:szCs w:val="21"/>
        </w:rPr>
        <w:t>59.99</w:t>
      </w:r>
      <w:r>
        <w:rPr>
          <w:rFonts w:hint="eastAsia"/>
          <w:szCs w:val="21"/>
        </w:rPr>
        <w:t>s，计时精度为1</w:t>
      </w:r>
      <w:r>
        <w:rPr>
          <w:szCs w:val="21"/>
        </w:rPr>
        <w:t>0</w:t>
      </w:r>
      <w:r>
        <w:rPr>
          <w:rFonts w:hint="eastAsia"/>
          <w:szCs w:val="21"/>
        </w:rPr>
        <w:t>ms</w:t>
      </w:r>
    </w:p>
    <w:p w14:paraId="3AFAB6CB" w14:textId="63EEDA13" w:rsidR="00085932" w:rsidRPr="00085932" w:rsidRDefault="00085932" w:rsidP="00085932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通过两个按键来控制计时的起点和终点，一个是清零按键，用于设置</w:t>
      </w:r>
      <w:r>
        <w:rPr>
          <w:szCs w:val="21"/>
        </w:rPr>
        <w:t>0</w:t>
      </w:r>
      <w:r>
        <w:rPr>
          <w:rFonts w:hint="eastAsia"/>
          <w:szCs w:val="21"/>
        </w:rPr>
        <w:t>初始状态；另一个是开始、停止按键，按一下开始计时，再按一下暂停，再按一下继续计时。</w:t>
      </w:r>
    </w:p>
    <w:p w14:paraId="5D48BE4C" w14:textId="3F711B6C" w:rsidR="006A1C6E" w:rsidRDefault="006A1C6E" w:rsidP="00BE499C">
      <w:pPr>
        <w:jc w:val="left"/>
        <w:rPr>
          <w:sz w:val="24"/>
          <w:szCs w:val="24"/>
        </w:rPr>
      </w:pPr>
    </w:p>
    <w:p w14:paraId="419C7618" w14:textId="144F256F" w:rsidR="006A1C6E" w:rsidRPr="00C0403D" w:rsidRDefault="006A1C6E" w:rsidP="00BE499C">
      <w:pPr>
        <w:jc w:val="left"/>
        <w:rPr>
          <w:sz w:val="28"/>
          <w:szCs w:val="28"/>
        </w:rPr>
      </w:pPr>
      <w:r w:rsidRPr="00C0403D">
        <w:rPr>
          <w:rFonts w:hint="eastAsia"/>
          <w:sz w:val="28"/>
          <w:szCs w:val="28"/>
        </w:rPr>
        <w:t>实验用仪器：</w:t>
      </w:r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25"/>
        <w:gridCol w:w="15"/>
        <w:gridCol w:w="2840"/>
      </w:tblGrid>
      <w:tr w:rsidR="00BE499C" w14:paraId="7EEE2E68" w14:textId="77777777" w:rsidTr="0028317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2F146" w14:textId="77777777" w:rsidR="00BE499C" w:rsidRDefault="00BE499C" w:rsidP="0028317D">
            <w:r>
              <w:rPr>
                <w:rFonts w:hint="eastAsia"/>
              </w:rPr>
              <w:t>类型</w:t>
            </w:r>
          </w:p>
        </w:tc>
        <w:tc>
          <w:tcPr>
            <w:tcW w:w="2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EF9C6" w14:textId="77777777" w:rsidR="00BE499C" w:rsidRDefault="00BE499C" w:rsidP="0028317D">
            <w:r>
              <w:rPr>
                <w:rFonts w:hint="eastAsia"/>
              </w:rPr>
              <w:t>型号（参数）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F7C5" w14:textId="77777777" w:rsidR="00BE499C" w:rsidRDefault="00BE499C" w:rsidP="0028317D">
            <w:r>
              <w:rPr>
                <w:rFonts w:hint="eastAsia"/>
              </w:rPr>
              <w:t>数量</w:t>
            </w:r>
          </w:p>
        </w:tc>
      </w:tr>
      <w:tr w:rsidR="00BE499C" w14:paraId="265EBF05" w14:textId="77777777" w:rsidTr="0028317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756ED" w14:textId="4C5D9200" w:rsidR="00BE499C" w:rsidRDefault="00085932" w:rsidP="0028317D">
            <w:r>
              <w:rPr>
                <w:rFonts w:hint="eastAsia"/>
              </w:rPr>
              <w:t>5</w:t>
            </w:r>
            <w:r>
              <w:t>55</w:t>
            </w:r>
            <w:r>
              <w:rPr>
                <w:rFonts w:hint="eastAsia"/>
              </w:rPr>
              <w:t>定时器</w:t>
            </w:r>
          </w:p>
        </w:tc>
        <w:tc>
          <w:tcPr>
            <w:tcW w:w="2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E816A" w14:textId="6CD80F65" w:rsidR="00BE499C" w:rsidRDefault="00085932" w:rsidP="0028317D">
            <w:r>
              <w:rPr>
                <w:rFonts w:hint="eastAsia"/>
              </w:rPr>
              <w:t>NE</w:t>
            </w:r>
            <w:r>
              <w:t>555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785A3" w14:textId="77777777" w:rsidR="00BE499C" w:rsidRDefault="00BE499C" w:rsidP="0028317D">
            <w:r>
              <w:rPr>
                <w:rFonts w:hint="eastAsia"/>
              </w:rPr>
              <w:t>1片</w:t>
            </w:r>
          </w:p>
        </w:tc>
      </w:tr>
      <w:tr w:rsidR="00BE499C" w14:paraId="52318C01" w14:textId="77777777" w:rsidTr="0028317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2DF83" w14:textId="77777777" w:rsidR="00BE499C" w:rsidRDefault="00BE499C" w:rsidP="0028317D">
            <w:pPr>
              <w:rPr>
                <w:rFonts w:ascii="楷体_GB2312" w:eastAsia="楷体_GB2312" w:hAnsi="STFangsong"/>
              </w:rPr>
            </w:pPr>
            <w:r>
              <w:rPr>
                <w:rFonts w:ascii="楷体_GB2312" w:eastAsia="楷体_GB2312" w:hAnsi="STFangsong" w:hint="eastAsia"/>
              </w:rPr>
              <w:t>三</w:t>
            </w:r>
            <w:proofErr w:type="gramStart"/>
            <w:r>
              <w:rPr>
                <w:rFonts w:ascii="楷体_GB2312" w:eastAsia="楷体_GB2312" w:hAnsi="STFangsong" w:hint="eastAsia"/>
              </w:rPr>
              <w:t>3</w:t>
            </w:r>
            <w:proofErr w:type="gramEnd"/>
            <w:r>
              <w:rPr>
                <w:rFonts w:ascii="楷体_GB2312" w:eastAsia="楷体_GB2312" w:hAnsi="STFangsong" w:hint="eastAsia"/>
              </w:rPr>
              <w:t>输入与非门</w:t>
            </w:r>
          </w:p>
        </w:tc>
        <w:tc>
          <w:tcPr>
            <w:tcW w:w="2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55D04" w14:textId="77777777" w:rsidR="00BE499C" w:rsidRDefault="00BE499C" w:rsidP="0028317D">
            <w:pPr>
              <w:rPr>
                <w:rFonts w:ascii="楷体_GB2312" w:eastAsia="楷体_GB2312" w:hAnsi="STFangsong"/>
              </w:rPr>
            </w:pPr>
            <w:r>
              <w:rPr>
                <w:rFonts w:ascii="楷体_GB2312" w:eastAsia="楷体_GB2312" w:hAnsi="STFangsong"/>
              </w:rPr>
              <w:t>74</w:t>
            </w:r>
            <w:r>
              <w:rPr>
                <w:rFonts w:ascii="楷体_GB2312" w:eastAsia="楷体_GB2312" w:hAnsi="STFangsong" w:hint="eastAsia"/>
              </w:rPr>
              <w:t>LS</w:t>
            </w:r>
            <w:r>
              <w:rPr>
                <w:rFonts w:ascii="楷体_GB2312" w:eastAsia="楷体_GB2312" w:hAnsi="STFangsong"/>
              </w:rPr>
              <w:t>10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E0D50" w14:textId="46E03557" w:rsidR="00BE499C" w:rsidRDefault="00085932" w:rsidP="0028317D">
            <w:pPr>
              <w:rPr>
                <w:rFonts w:ascii="楷体_GB2312" w:eastAsia="楷体_GB2312" w:hAnsi="STFangsong"/>
              </w:rPr>
            </w:pPr>
            <w:r>
              <w:rPr>
                <w:rFonts w:ascii="楷体_GB2312" w:eastAsia="楷体_GB2312" w:hAnsi="STFangsong"/>
              </w:rPr>
              <w:t>1</w:t>
            </w:r>
            <w:r w:rsidR="00BE499C">
              <w:rPr>
                <w:rFonts w:ascii="楷体_GB2312" w:eastAsia="楷体_GB2312" w:hAnsi="STFangsong" w:hint="eastAsia"/>
              </w:rPr>
              <w:t>片</w:t>
            </w:r>
          </w:p>
        </w:tc>
      </w:tr>
      <w:tr w:rsidR="00BE499C" w14:paraId="6FA4394E" w14:textId="77777777" w:rsidTr="0028317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83ACD" w14:textId="1DF0C617" w:rsidR="00BE499C" w:rsidRDefault="00085932" w:rsidP="0028317D">
            <w:pPr>
              <w:rPr>
                <w:rFonts w:ascii="楷体_GB2312" w:eastAsia="楷体_GB2312" w:hAnsi="STFangsong"/>
              </w:rPr>
            </w:pPr>
            <w:r>
              <w:rPr>
                <w:rFonts w:ascii="楷体_GB2312" w:eastAsia="楷体_GB2312" w:hAnsi="STFangsong" w:hint="eastAsia"/>
              </w:rPr>
              <w:t>集成计数器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49DB8" w14:textId="0ABF5239" w:rsidR="00BE499C" w:rsidRDefault="00BE499C" w:rsidP="0028317D">
            <w:pPr>
              <w:rPr>
                <w:rFonts w:ascii="楷体_GB2312" w:eastAsia="楷体_GB2312" w:hAnsi="STFangsong"/>
              </w:rPr>
            </w:pPr>
            <w:r>
              <w:rPr>
                <w:rFonts w:ascii="楷体_GB2312" w:eastAsia="楷体_GB2312" w:hAnsi="STFangsong" w:hint="eastAsia"/>
              </w:rPr>
              <w:t>7</w:t>
            </w:r>
            <w:r>
              <w:rPr>
                <w:rFonts w:ascii="楷体_GB2312" w:eastAsia="楷体_GB2312" w:hAnsi="STFangsong"/>
              </w:rPr>
              <w:t>4</w:t>
            </w:r>
            <w:r>
              <w:rPr>
                <w:rFonts w:ascii="楷体_GB2312" w:eastAsia="楷体_GB2312" w:hAnsi="STFangsong" w:hint="eastAsia"/>
              </w:rPr>
              <w:t>L</w:t>
            </w:r>
            <w:r w:rsidR="00085932">
              <w:rPr>
                <w:rFonts w:ascii="楷体_GB2312" w:eastAsia="楷体_GB2312" w:hAnsi="STFangsong" w:hint="eastAsia"/>
              </w:rPr>
              <w:t>S</w:t>
            </w:r>
            <w:r w:rsidR="00085932">
              <w:rPr>
                <w:rFonts w:ascii="楷体_GB2312" w:eastAsia="楷体_GB2312" w:hAnsi="STFangsong"/>
              </w:rPr>
              <w:t>192</w:t>
            </w:r>
            <w:r w:rsidR="00085932">
              <w:rPr>
                <w:rFonts w:ascii="楷体_GB2312" w:eastAsia="楷体_GB2312" w:hAnsi="STFangsong" w:hint="eastAsia"/>
              </w:rPr>
              <w:t>N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36E1E" w14:textId="74BE3BE4" w:rsidR="00BE499C" w:rsidRDefault="00085932" w:rsidP="0028317D">
            <w:pPr>
              <w:rPr>
                <w:rFonts w:ascii="楷体_GB2312" w:eastAsia="楷体_GB2312" w:hAnsi="STFangsong"/>
              </w:rPr>
            </w:pPr>
            <w:r>
              <w:rPr>
                <w:rFonts w:ascii="楷体_GB2312" w:eastAsia="楷体_GB2312" w:hAnsi="STFangsong"/>
              </w:rPr>
              <w:t>5</w:t>
            </w:r>
            <w:r w:rsidR="00BE499C">
              <w:rPr>
                <w:rFonts w:ascii="楷体_GB2312" w:eastAsia="楷体_GB2312" w:hAnsi="STFangsong" w:hint="eastAsia"/>
              </w:rPr>
              <w:t>片</w:t>
            </w:r>
          </w:p>
        </w:tc>
      </w:tr>
      <w:tr w:rsidR="00BE499C" w14:paraId="67960677" w14:textId="77777777" w:rsidTr="0028317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75F53" w14:textId="4C9C9F94" w:rsidR="00BE499C" w:rsidRDefault="00085932" w:rsidP="0028317D">
            <w:pPr>
              <w:rPr>
                <w:rFonts w:ascii="楷体_GB2312" w:eastAsia="楷体_GB2312" w:hAnsi="STFangsong"/>
              </w:rPr>
            </w:pPr>
            <w:r>
              <w:rPr>
                <w:rFonts w:ascii="楷体_GB2312" w:eastAsia="楷体_GB2312" w:hAnsi="STFangsong" w:hint="eastAsia"/>
              </w:rPr>
              <w:t>可变电阻</w:t>
            </w:r>
          </w:p>
        </w:tc>
        <w:tc>
          <w:tcPr>
            <w:tcW w:w="2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09B8B" w14:textId="77777777" w:rsidR="00BE499C" w:rsidRDefault="00BE499C" w:rsidP="0028317D">
            <w:pPr>
              <w:rPr>
                <w:rFonts w:ascii="楷体_GB2312" w:eastAsia="楷体_GB2312" w:hAnsi="STFangsong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BD34C" w14:textId="645FD0C1" w:rsidR="00BE499C" w:rsidRDefault="00085932" w:rsidP="0028317D">
            <w:pPr>
              <w:rPr>
                <w:rFonts w:ascii="楷体_GB2312" w:eastAsia="楷体_GB2312" w:hAnsi="STFangsong"/>
              </w:rPr>
            </w:pPr>
            <w:r>
              <w:rPr>
                <w:rFonts w:ascii="楷体_GB2312" w:eastAsia="楷体_GB2312" w:hAnsi="STFangsong"/>
              </w:rPr>
              <w:t>1</w:t>
            </w:r>
            <w:r w:rsidR="00BE499C">
              <w:rPr>
                <w:rFonts w:ascii="楷体_GB2312" w:eastAsia="楷体_GB2312" w:hAnsi="STFangsong" w:hint="eastAsia"/>
              </w:rPr>
              <w:t>个</w:t>
            </w:r>
          </w:p>
        </w:tc>
      </w:tr>
      <w:tr w:rsidR="00BE499C" w14:paraId="550862D0" w14:textId="77777777" w:rsidTr="0028317D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2E6D0" w14:textId="77777777" w:rsidR="00BE499C" w:rsidRDefault="00BE499C" w:rsidP="0028317D">
            <w:pPr>
              <w:rPr>
                <w:rFonts w:ascii="楷体_GB2312" w:eastAsia="楷体_GB2312" w:hAnsi="STFangsong"/>
              </w:rPr>
            </w:pPr>
            <w:r>
              <w:rPr>
                <w:rFonts w:ascii="楷体_GB2312" w:eastAsia="楷体_GB2312" w:hAnsi="STFangsong" w:hint="eastAsia"/>
              </w:rPr>
              <w:t>电阻</w:t>
            </w:r>
          </w:p>
        </w:tc>
        <w:tc>
          <w:tcPr>
            <w:tcW w:w="2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D7C67" w14:textId="73D58E52" w:rsidR="00BE499C" w:rsidRDefault="00085932" w:rsidP="0028317D">
            <w:pPr>
              <w:rPr>
                <w:rFonts w:ascii="楷体_GB2312" w:eastAsia="楷体_GB2312" w:hAnsi="STFangsong"/>
              </w:rPr>
            </w:pPr>
            <w:r>
              <w:rPr>
                <w:rFonts w:ascii="楷体_GB2312" w:eastAsia="楷体_GB2312" w:hAnsi="STFangsong"/>
              </w:rPr>
              <w:t>5.1</w:t>
            </w:r>
            <w:r w:rsidR="00BE499C">
              <w:rPr>
                <w:rFonts w:ascii="楷体_GB2312" w:eastAsia="楷体_GB2312" w:hAnsi="STFangsong" w:hint="eastAsia"/>
              </w:rPr>
              <w:t>kΩ</w:t>
            </w:r>
            <w:r>
              <w:rPr>
                <w:rFonts w:ascii="楷体_GB2312" w:eastAsia="楷体_GB2312" w:hAnsi="STFangsong" w:hint="eastAsia"/>
              </w:rPr>
              <w:t>、2kΩ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2FCB" w14:textId="6EE73CE7" w:rsidR="00BE499C" w:rsidRDefault="00085932" w:rsidP="0028317D">
            <w:pPr>
              <w:rPr>
                <w:rFonts w:ascii="楷体_GB2312" w:eastAsia="楷体_GB2312" w:hAnsi="STFangsong"/>
              </w:rPr>
            </w:pPr>
            <w:r>
              <w:rPr>
                <w:rFonts w:ascii="楷体_GB2312" w:eastAsia="楷体_GB2312" w:hAnsi="STFangsong" w:hint="eastAsia"/>
              </w:rPr>
              <w:t>各1</w:t>
            </w:r>
            <w:r w:rsidR="00BE499C">
              <w:rPr>
                <w:rFonts w:ascii="楷体_GB2312" w:eastAsia="楷体_GB2312" w:hAnsi="STFangsong" w:hint="eastAsia"/>
              </w:rPr>
              <w:t>个</w:t>
            </w:r>
          </w:p>
        </w:tc>
      </w:tr>
    </w:tbl>
    <w:p w14:paraId="39BEF1E7" w14:textId="77777777" w:rsidR="00BE499C" w:rsidRPr="006A1C6E" w:rsidRDefault="00BE499C" w:rsidP="006A1C6E">
      <w:pPr>
        <w:ind w:firstLine="420"/>
        <w:jc w:val="left"/>
        <w:rPr>
          <w:szCs w:val="21"/>
        </w:rPr>
      </w:pPr>
    </w:p>
    <w:p w14:paraId="53C3743A" w14:textId="77777777" w:rsidR="006A1C6E" w:rsidRPr="006A1C6E" w:rsidRDefault="006A1C6E" w:rsidP="006A1C6E">
      <w:pPr>
        <w:jc w:val="left"/>
        <w:rPr>
          <w:sz w:val="24"/>
          <w:szCs w:val="24"/>
        </w:rPr>
      </w:pPr>
    </w:p>
    <w:p w14:paraId="79E01374" w14:textId="208C9832" w:rsidR="006A1C6E" w:rsidRPr="00C0403D" w:rsidRDefault="006A1C6E" w:rsidP="006A1C6E">
      <w:pPr>
        <w:jc w:val="left"/>
        <w:rPr>
          <w:sz w:val="28"/>
          <w:szCs w:val="28"/>
        </w:rPr>
      </w:pPr>
      <w:r w:rsidRPr="00C0403D">
        <w:rPr>
          <w:rFonts w:hint="eastAsia"/>
          <w:sz w:val="28"/>
          <w:szCs w:val="28"/>
        </w:rPr>
        <w:t>电路工作原理：</w:t>
      </w:r>
    </w:p>
    <w:p w14:paraId="4CB789EF" w14:textId="6E8AC50F" w:rsidR="006A1C6E" w:rsidRDefault="006A1C6E" w:rsidP="006A1C6E">
      <w:pPr>
        <w:jc w:val="left"/>
        <w:rPr>
          <w:szCs w:val="21"/>
        </w:rPr>
      </w:pPr>
      <w:r>
        <w:rPr>
          <w:szCs w:val="21"/>
        </w:rPr>
        <w:tab/>
      </w:r>
      <w:r w:rsidR="001976FA">
        <w:rPr>
          <w:rFonts w:hint="eastAsia"/>
          <w:szCs w:val="21"/>
        </w:rPr>
        <w:t>5</w:t>
      </w:r>
      <w:r w:rsidR="001976FA">
        <w:rPr>
          <w:szCs w:val="21"/>
        </w:rPr>
        <w:t>55</w:t>
      </w:r>
      <w:r w:rsidR="001976FA">
        <w:rPr>
          <w:rFonts w:hint="eastAsia"/>
          <w:szCs w:val="21"/>
        </w:rPr>
        <w:t>定时器产生1khz时钟信号，由十进制计数器对其进行分频输出1</w:t>
      </w:r>
      <w:r w:rsidR="001976FA">
        <w:rPr>
          <w:szCs w:val="21"/>
        </w:rPr>
        <w:t>00</w:t>
      </w:r>
      <w:r w:rsidR="001976FA">
        <w:rPr>
          <w:rFonts w:hint="eastAsia"/>
          <w:szCs w:val="21"/>
        </w:rPr>
        <w:t>hz的信号作为计数器的cp脉冲输入。一共设置4个十进制计数器，串行进位，分别为百分位、十分位、个位、十位。每个计数器对应一个七段译码器，将其当前状态输出值共阴极数码显示管，从而显示该</w:t>
      </w:r>
      <w:proofErr w:type="gramStart"/>
      <w:r w:rsidR="001976FA">
        <w:rPr>
          <w:rFonts w:hint="eastAsia"/>
          <w:szCs w:val="21"/>
        </w:rPr>
        <w:t>位当前</w:t>
      </w:r>
      <w:proofErr w:type="gramEnd"/>
      <w:r w:rsidR="001976FA">
        <w:rPr>
          <w:rFonts w:hint="eastAsia"/>
          <w:szCs w:val="21"/>
        </w:rPr>
        <w:t>时间</w:t>
      </w:r>
      <w:r w:rsidR="006857EA">
        <w:rPr>
          <w:rFonts w:hint="eastAsia"/>
          <w:szCs w:val="21"/>
        </w:rPr>
        <w:t>。</w:t>
      </w:r>
    </w:p>
    <w:p w14:paraId="358E374E" w14:textId="6AE2BA42" w:rsidR="00085932" w:rsidRDefault="00085932" w:rsidP="00085932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F07EDB6" wp14:editId="23784219">
            <wp:extent cx="3566160" cy="227940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087" t="37243" r="25885" b="30908"/>
                    <a:stretch/>
                  </pic:blipFill>
                  <pic:spPr bwMode="auto">
                    <a:xfrm>
                      <a:off x="0" y="0"/>
                      <a:ext cx="3573220" cy="228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075F5" w14:textId="71130817" w:rsidR="006857EA" w:rsidRDefault="006857EA" w:rsidP="006857EA">
      <w:pPr>
        <w:rPr>
          <w:szCs w:val="21"/>
        </w:rPr>
      </w:pPr>
      <w:r>
        <w:rPr>
          <w:szCs w:val="21"/>
        </w:rPr>
        <w:t>555</w:t>
      </w:r>
      <w:r>
        <w:rPr>
          <w:rFonts w:hint="eastAsia"/>
          <w:szCs w:val="21"/>
        </w:rPr>
        <w:t>定时器产生振荡信号原理：</w:t>
      </w:r>
    </w:p>
    <w:p w14:paraId="14D04C66" w14:textId="35CE302C" w:rsidR="006857EA" w:rsidRPr="006A1C6E" w:rsidRDefault="006857EA" w:rsidP="006857EA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3592A725" wp14:editId="2FD09C90">
            <wp:extent cx="3399567" cy="2514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01" t="17466" r="51890" b="22688"/>
                    <a:stretch/>
                  </pic:blipFill>
                  <pic:spPr bwMode="auto">
                    <a:xfrm>
                      <a:off x="0" y="0"/>
                      <a:ext cx="3402551" cy="251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D984" w14:textId="77777777" w:rsidR="006A1C6E" w:rsidRPr="006A1C6E" w:rsidRDefault="006A1C6E" w:rsidP="006A1C6E">
      <w:pPr>
        <w:jc w:val="left"/>
        <w:rPr>
          <w:sz w:val="24"/>
          <w:szCs w:val="24"/>
        </w:rPr>
      </w:pPr>
    </w:p>
    <w:p w14:paraId="24574D3E" w14:textId="0BCE2E92" w:rsidR="006A1C6E" w:rsidRPr="00C0403D" w:rsidRDefault="006A1C6E" w:rsidP="006A1C6E">
      <w:pPr>
        <w:jc w:val="left"/>
        <w:rPr>
          <w:sz w:val="32"/>
          <w:szCs w:val="32"/>
        </w:rPr>
      </w:pPr>
      <w:r w:rsidRPr="00C0403D">
        <w:rPr>
          <w:rFonts w:hint="eastAsia"/>
          <w:sz w:val="28"/>
          <w:szCs w:val="28"/>
        </w:rPr>
        <w:t>电路设计与调试：</w:t>
      </w:r>
    </w:p>
    <w:p w14:paraId="62BC45AF" w14:textId="0B1D37AF" w:rsidR="00C51A5E" w:rsidRDefault="006857EA" w:rsidP="006857EA">
      <w:pPr>
        <w:ind w:firstLine="420"/>
        <w:rPr>
          <w:szCs w:val="21"/>
        </w:rPr>
      </w:pPr>
      <w:r>
        <w:rPr>
          <w:rFonts w:hint="eastAsia"/>
          <w:szCs w:val="21"/>
        </w:rPr>
        <w:t>电路图设计：</w:t>
      </w:r>
    </w:p>
    <w:p w14:paraId="5EA630C7" w14:textId="126A4788" w:rsidR="00C51A5E" w:rsidRPr="006A1C6E" w:rsidRDefault="006857EA" w:rsidP="00C51A5E">
      <w:pPr>
        <w:ind w:firstLine="420"/>
        <w:jc w:val="left"/>
        <w:rPr>
          <w:sz w:val="24"/>
          <w:szCs w:val="24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CBC34A2" wp14:editId="40C2F629">
            <wp:extent cx="5265420" cy="4876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AC18" w14:textId="77777777" w:rsidR="00A82940" w:rsidRDefault="00A82940" w:rsidP="006A1C6E">
      <w:pPr>
        <w:jc w:val="left"/>
        <w:rPr>
          <w:sz w:val="24"/>
          <w:szCs w:val="24"/>
        </w:rPr>
      </w:pPr>
    </w:p>
    <w:p w14:paraId="267B7D28" w14:textId="2E1E65EB" w:rsidR="006A1C6E" w:rsidRPr="00C0403D" w:rsidRDefault="006A1C6E" w:rsidP="006A1C6E">
      <w:pPr>
        <w:jc w:val="left"/>
        <w:rPr>
          <w:sz w:val="28"/>
          <w:szCs w:val="28"/>
        </w:rPr>
      </w:pPr>
      <w:r w:rsidRPr="00C0403D">
        <w:rPr>
          <w:rFonts w:hint="eastAsia"/>
          <w:sz w:val="28"/>
          <w:szCs w:val="28"/>
        </w:rPr>
        <w:t>误差分析：</w:t>
      </w:r>
    </w:p>
    <w:p w14:paraId="2FACBB2A" w14:textId="7DDF516E" w:rsidR="00E3633B" w:rsidRPr="00A82940" w:rsidRDefault="006857EA" w:rsidP="006A1C6E">
      <w:pPr>
        <w:jc w:val="left"/>
        <w:rPr>
          <w:sz w:val="24"/>
          <w:szCs w:val="24"/>
        </w:rPr>
      </w:pPr>
      <w:r>
        <w:rPr>
          <w:sz w:val="24"/>
          <w:szCs w:val="24"/>
        </w:rPr>
        <w:t>555</w:t>
      </w:r>
      <w:r>
        <w:rPr>
          <w:rFonts w:hint="eastAsia"/>
          <w:sz w:val="24"/>
          <w:szCs w:val="24"/>
        </w:rPr>
        <w:t>定时器产生的信号频率无法精准控制在1khz，因为可变电阻的阻值变化实际不够精确</w:t>
      </w:r>
      <w:r w:rsidR="00C0403D">
        <w:rPr>
          <w:rFonts w:hint="eastAsia"/>
          <w:sz w:val="24"/>
          <w:szCs w:val="24"/>
        </w:rPr>
        <w:t>。</w:t>
      </w:r>
    </w:p>
    <w:p w14:paraId="4C475F2B" w14:textId="77777777" w:rsidR="00E3633B" w:rsidRPr="006A1C6E" w:rsidRDefault="00E3633B" w:rsidP="006A1C6E">
      <w:pPr>
        <w:jc w:val="left"/>
        <w:rPr>
          <w:sz w:val="24"/>
          <w:szCs w:val="24"/>
        </w:rPr>
      </w:pPr>
    </w:p>
    <w:p w14:paraId="428C6C44" w14:textId="77777777" w:rsidR="00E3633B" w:rsidRPr="00C0403D" w:rsidRDefault="006A1C6E" w:rsidP="006A1C6E">
      <w:pPr>
        <w:jc w:val="left"/>
        <w:rPr>
          <w:sz w:val="28"/>
          <w:szCs w:val="28"/>
        </w:rPr>
      </w:pPr>
      <w:r w:rsidRPr="00C0403D">
        <w:rPr>
          <w:rFonts w:hint="eastAsia"/>
          <w:sz w:val="28"/>
          <w:szCs w:val="28"/>
        </w:rPr>
        <w:t>实验分析与</w:t>
      </w:r>
      <w:proofErr w:type="gramStart"/>
      <w:r w:rsidRPr="00C0403D">
        <w:rPr>
          <w:rFonts w:hint="eastAsia"/>
          <w:sz w:val="28"/>
          <w:szCs w:val="28"/>
        </w:rPr>
        <w:t>与</w:t>
      </w:r>
      <w:proofErr w:type="gramEnd"/>
      <w:r w:rsidRPr="00C0403D">
        <w:rPr>
          <w:rFonts w:hint="eastAsia"/>
          <w:sz w:val="28"/>
          <w:szCs w:val="28"/>
        </w:rPr>
        <w:t>研究：</w:t>
      </w:r>
    </w:p>
    <w:p w14:paraId="78FE2EDC" w14:textId="59722AB6" w:rsidR="00C0403D" w:rsidRDefault="006857EA" w:rsidP="006A1C6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555</w:t>
      </w:r>
      <w:r>
        <w:rPr>
          <w:rFonts w:hint="eastAsia"/>
          <w:sz w:val="24"/>
          <w:szCs w:val="24"/>
        </w:rPr>
        <w:t>定时器输出1khz左右的信号，由计数器进行分频，得到的信号用于计数，得到计数秒表，实际电路显示正常</w:t>
      </w:r>
      <w:r w:rsidR="006A1C6E" w:rsidRPr="006A1C6E">
        <w:rPr>
          <w:sz w:val="24"/>
          <w:szCs w:val="24"/>
        </w:rPr>
        <w:br/>
      </w:r>
    </w:p>
    <w:p w14:paraId="0BDD6722" w14:textId="77777777" w:rsidR="00D801EF" w:rsidRDefault="00D801EF" w:rsidP="006A1C6E">
      <w:pPr>
        <w:jc w:val="left"/>
        <w:rPr>
          <w:sz w:val="24"/>
          <w:szCs w:val="24"/>
        </w:rPr>
      </w:pPr>
    </w:p>
    <w:p w14:paraId="209DBAD0" w14:textId="7B43F440" w:rsidR="006A1C6E" w:rsidRPr="00C0403D" w:rsidRDefault="006A1C6E" w:rsidP="006A1C6E">
      <w:pPr>
        <w:jc w:val="left"/>
        <w:rPr>
          <w:sz w:val="28"/>
          <w:szCs w:val="28"/>
        </w:rPr>
      </w:pPr>
      <w:r w:rsidRPr="00C0403D">
        <w:rPr>
          <w:rFonts w:hint="eastAsia"/>
          <w:sz w:val="28"/>
          <w:szCs w:val="28"/>
        </w:rPr>
        <w:lastRenderedPageBreak/>
        <w:t>实验总结：</w:t>
      </w:r>
    </w:p>
    <w:p w14:paraId="6E8CDB37" w14:textId="5BF022CA" w:rsidR="00A82940" w:rsidRPr="006A1C6E" w:rsidRDefault="00A82940" w:rsidP="006A1C6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通过本次实验，我对</w:t>
      </w:r>
      <w:r w:rsidR="006857EA">
        <w:rPr>
          <w:rFonts w:hint="eastAsia"/>
          <w:sz w:val="24"/>
          <w:szCs w:val="24"/>
        </w:rPr>
        <w:t>分频器、计数器、电子秒表</w:t>
      </w:r>
      <w:r>
        <w:rPr>
          <w:rFonts w:hint="eastAsia"/>
          <w:sz w:val="24"/>
          <w:szCs w:val="24"/>
        </w:rPr>
        <w:t>的设计和安装更加熟练，并且在调试过程中成果地发现设计时存在的漏洞，并灵活的改正过来使电路正常运行，锻炼了我调试电路发现错误的能力，为后续实验打下了基础。</w:t>
      </w:r>
    </w:p>
    <w:sectPr w:rsidR="00A82940" w:rsidRPr="006A1C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Fangsong">
    <w:altName w:val="华文仿宋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C359B"/>
    <w:multiLevelType w:val="hybridMultilevel"/>
    <w:tmpl w:val="0E3A3CB8"/>
    <w:lvl w:ilvl="0" w:tplc="2DDE2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6D3378"/>
    <w:multiLevelType w:val="hybridMultilevel"/>
    <w:tmpl w:val="6F7450E0"/>
    <w:lvl w:ilvl="0" w:tplc="A2C25A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273"/>
    <w:rsid w:val="00047359"/>
    <w:rsid w:val="00085932"/>
    <w:rsid w:val="001976FA"/>
    <w:rsid w:val="00297F7F"/>
    <w:rsid w:val="004432BC"/>
    <w:rsid w:val="004A797C"/>
    <w:rsid w:val="004B08C9"/>
    <w:rsid w:val="005A1183"/>
    <w:rsid w:val="006857EA"/>
    <w:rsid w:val="006A1C6E"/>
    <w:rsid w:val="006B0E49"/>
    <w:rsid w:val="00731B0F"/>
    <w:rsid w:val="00754BD7"/>
    <w:rsid w:val="007C39E6"/>
    <w:rsid w:val="00830953"/>
    <w:rsid w:val="008854C6"/>
    <w:rsid w:val="008B362F"/>
    <w:rsid w:val="008F413F"/>
    <w:rsid w:val="00981D5D"/>
    <w:rsid w:val="009D3504"/>
    <w:rsid w:val="009D54F8"/>
    <w:rsid w:val="00A240C6"/>
    <w:rsid w:val="00A73193"/>
    <w:rsid w:val="00A82940"/>
    <w:rsid w:val="00AA4DE3"/>
    <w:rsid w:val="00B2176F"/>
    <w:rsid w:val="00B31202"/>
    <w:rsid w:val="00B31481"/>
    <w:rsid w:val="00B666B6"/>
    <w:rsid w:val="00BE499C"/>
    <w:rsid w:val="00C01A59"/>
    <w:rsid w:val="00C0403D"/>
    <w:rsid w:val="00C51A5E"/>
    <w:rsid w:val="00C8489B"/>
    <w:rsid w:val="00D801EF"/>
    <w:rsid w:val="00DD1273"/>
    <w:rsid w:val="00E3633B"/>
    <w:rsid w:val="00EE213A"/>
    <w:rsid w:val="00F8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E72B7"/>
  <w15:chartTrackingRefBased/>
  <w15:docId w15:val="{44903332-CBE9-4F79-B661-8D54A376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294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9"/>
    <w:rPr>
      <w:color w:val="808080"/>
    </w:rPr>
  </w:style>
  <w:style w:type="table" w:styleId="a4">
    <w:name w:val="Table Grid"/>
    <w:basedOn w:val="a1"/>
    <w:uiPriority w:val="39"/>
    <w:rsid w:val="00C51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314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瑞堃</dc:creator>
  <cp:keywords/>
  <dc:description/>
  <cp:lastModifiedBy>李 瑞堃</cp:lastModifiedBy>
  <cp:revision>21</cp:revision>
  <dcterms:created xsi:type="dcterms:W3CDTF">2021-03-09T03:02:00Z</dcterms:created>
  <dcterms:modified xsi:type="dcterms:W3CDTF">2021-04-27T02:53:00Z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(#S1.#E1)</vt:lpwstr>
  </property>
</Properties>
</file>