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3B" w:rsidRPr="0077421A" w:rsidRDefault="00377ECD" w:rsidP="0083713B">
      <w:pPr>
        <w:jc w:val="center"/>
        <w:sectPr w:rsidR="0083713B" w:rsidRPr="0077421A" w:rsidSect="0083713B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15pt;height:492.35pt">
            <v:imagedata r:id="rId6" o:title="Diagrams"/>
          </v:shape>
        </w:pict>
      </w:r>
    </w:p>
    <w:p w:rsidR="0083713B" w:rsidRPr="0083713B" w:rsidRDefault="0083713B" w:rsidP="0083713B">
      <w:pPr>
        <w:pStyle w:val="1"/>
      </w:pPr>
      <w:r>
        <w:lastRenderedPageBreak/>
        <w:t>Описание прецедентов</w:t>
      </w:r>
    </w:p>
    <w:p w:rsidR="00ED263B" w:rsidRP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компьютерами</w:t>
      </w:r>
    </w:p>
    <w:p w:rsidR="00A62EE7" w:rsidRDefault="00A62EE7" w:rsidP="00ED263B">
      <w:pPr>
        <w:pStyle w:val="3"/>
        <w:numPr>
          <w:ilvl w:val="1"/>
          <w:numId w:val="8"/>
        </w:numPr>
      </w:pPr>
      <w:r>
        <w:t>Описание прецедента «Просмотр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AC0" w:rsidRPr="0062691F" w:rsidTr="00DD5C7F">
        <w:trPr>
          <w:trHeight w:val="295"/>
        </w:trPr>
        <w:tc>
          <w:tcPr>
            <w:tcW w:w="4672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16AC0" w:rsidRPr="0077421A" w:rsidRDefault="00B16AC0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05F7C" w:rsidRPr="0077421A">
              <w:rPr>
                <w:rFonts w:cs="Times New Roman"/>
                <w:sz w:val="22"/>
              </w:rPr>
              <w:t>компьютеров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16AC0" w:rsidRPr="0077421A" w:rsidRDefault="00B16AC0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список </w:t>
            </w:r>
            <w:r w:rsidR="00DD5C7F"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16AC0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DD5C7F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</w:t>
            </w:r>
            <w:r w:rsidR="00DD5C7F" w:rsidRPr="0077421A">
              <w:rPr>
                <w:rFonts w:cs="Times New Roman"/>
                <w:sz w:val="22"/>
              </w:rPr>
              <w:t>ый компьютер.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DD5C7F" w:rsidRPr="0077421A">
              <w:rPr>
                <w:rFonts w:cs="Times New Roman"/>
                <w:sz w:val="22"/>
              </w:rPr>
              <w:t xml:space="preserve"> компьютерах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DD5C7F" w:rsidRPr="0062691F" w:rsidTr="00B619CC">
        <w:tc>
          <w:tcPr>
            <w:tcW w:w="4672" w:type="dxa"/>
          </w:tcPr>
          <w:p w:rsidR="00DD5C7F" w:rsidRPr="0077421A" w:rsidRDefault="00DD5C7F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DD5C7F" w:rsidRPr="00CE165C" w:rsidRDefault="00CE165C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 w:rsidR="0043725A">
              <w:rPr>
                <w:sz w:val="22"/>
              </w:rPr>
              <w:t xml:space="preserve">компьютеры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  <w:r w:rsidR="0043725A">
              <w:rPr>
                <w:sz w:val="22"/>
              </w:rPr>
              <w:t xml:space="preserve"> Актор «Ответственное лицо» может просматривать только те компьютеры, за которые он ответственен.</w:t>
            </w:r>
          </w:p>
        </w:tc>
      </w:tr>
    </w:tbl>
    <w:p w:rsidR="00DD5C7F" w:rsidRDefault="00DD5C7F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>
        <w:t>Сортировка с</w:t>
      </w:r>
      <w:r>
        <w:t>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B08" w:rsidRPr="0062691F" w:rsidTr="00B619CC">
        <w:trPr>
          <w:trHeight w:val="295"/>
        </w:trPr>
        <w:tc>
          <w:tcPr>
            <w:tcW w:w="4672" w:type="dxa"/>
          </w:tcPr>
          <w:p w:rsidR="00DE7B08" w:rsidRPr="0077421A" w:rsidRDefault="00DE7B08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DE7B08" w:rsidRPr="0077421A" w:rsidRDefault="00E05F7C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DE7B08" w:rsidRPr="00DD5C7F" w:rsidTr="00B619CC">
        <w:tc>
          <w:tcPr>
            <w:tcW w:w="4672" w:type="dxa"/>
          </w:tcPr>
          <w:p w:rsidR="00DE7B08" w:rsidRPr="0077421A" w:rsidRDefault="00DE7B08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DE7B08" w:rsidRPr="0077421A" w:rsidRDefault="00DE7B08" w:rsidP="00DE7B08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</w:t>
            </w:r>
            <w:r w:rsidR="00172A9D" w:rsidRPr="0077421A">
              <w:rPr>
                <w:rFonts w:cs="Times New Roman"/>
                <w:sz w:val="22"/>
              </w:rPr>
              <w:t>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A62EE7" w:rsidRDefault="00172A9D" w:rsidP="00ED263B">
      <w:pPr>
        <w:pStyle w:val="3"/>
        <w:numPr>
          <w:ilvl w:val="1"/>
          <w:numId w:val="8"/>
        </w:numPr>
      </w:pPr>
      <w:r>
        <w:t>Описание прецедента «Фильтрация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B619CC">
        <w:trPr>
          <w:trHeight w:val="29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E05F7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172A9D" w:rsidRPr="00DD5C7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172A9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CE165C" w:rsidRPr="00DE7B08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</w:t>
            </w:r>
            <w:r w:rsidRPr="0077421A">
              <w:rPr>
                <w:rFonts w:cs="Times New Roman"/>
                <w:sz w:val="22"/>
              </w:rPr>
              <w:t xml:space="preserve">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пользователь может продолжить просмотр </w:t>
            </w:r>
            <w:r w:rsidRPr="0077421A">
              <w:rPr>
                <w:rFonts w:cs="Times New Roman"/>
                <w:sz w:val="22"/>
              </w:rPr>
              <w:lastRenderedPageBreak/>
              <w:t>отфильтрованного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FC6988" w:rsidRDefault="0085209A" w:rsidP="00ED263B">
      <w:pPr>
        <w:pStyle w:val="3"/>
        <w:numPr>
          <w:ilvl w:val="1"/>
          <w:numId w:val="8"/>
        </w:numPr>
      </w:pPr>
      <w:r>
        <w:t>Описание прецедента «Просмотр информации о компьютере»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5209A" w:rsidRPr="0062691F" w:rsidTr="009127E8">
        <w:trPr>
          <w:trHeight w:val="295"/>
        </w:trPr>
        <w:tc>
          <w:tcPr>
            <w:tcW w:w="4673" w:type="dxa"/>
          </w:tcPr>
          <w:p w:rsidR="0085209A" w:rsidRPr="0077421A" w:rsidRDefault="0085209A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85209A" w:rsidRPr="0077421A" w:rsidRDefault="0085209A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</w:t>
            </w:r>
            <w:r w:rsidR="00E05F7C" w:rsidRPr="0077421A">
              <w:rPr>
                <w:rFonts w:cs="Times New Roman"/>
                <w:sz w:val="22"/>
              </w:rPr>
              <w:t>информации о компьютере</w:t>
            </w:r>
          </w:p>
        </w:tc>
      </w:tr>
      <w:tr w:rsidR="0043725A" w:rsidRPr="00DD5C7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 Ответственное лицо.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85209A" w:rsidRDefault="00172A9D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B63EB8">
        <w:t>Добавление компьютера в список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13"/>
        </w:trPr>
        <w:tc>
          <w:tcPr>
            <w:tcW w:w="4672" w:type="dxa"/>
          </w:tcPr>
          <w:p w:rsidR="00172A9D" w:rsidRPr="00172A9D" w:rsidRDefault="00172A9D" w:rsidP="00172A9D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</w:t>
            </w:r>
            <w:r w:rsidR="005905B0">
              <w:rPr>
                <w:rFonts w:cs="Times New Roman"/>
                <w:sz w:val="22"/>
              </w:rPr>
              <w:t>воляет добавлять новый 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85209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732F0C" w:rsidRPr="0043725A" w:rsidRDefault="0043725A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="005905B0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05F7C" w:rsidRPr="0077421A">
              <w:rPr>
                <w:rFonts w:cs="Times New Roman"/>
                <w:sz w:val="22"/>
              </w:rPr>
              <w:t>, то в систему</w:t>
            </w:r>
            <w:r w:rsidRPr="0077421A">
              <w:rPr>
                <w:rFonts w:cs="Times New Roman"/>
                <w:sz w:val="22"/>
              </w:rPr>
              <w:t xml:space="preserve"> добавляется нов</w:t>
            </w:r>
            <w:r w:rsidR="00E05F7C" w:rsidRPr="0077421A">
              <w:rPr>
                <w:rFonts w:cs="Times New Roman"/>
                <w:sz w:val="22"/>
              </w:rPr>
              <w:t>ый компьютера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B619CC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2B702B" w:rsidRDefault="00732F0C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 w:rsidRPr="002B702B">
        <w:t>Изменение данных о</w:t>
      </w:r>
      <w:r w:rsidR="0085209A">
        <w:t xml:space="preserve">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4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05F7C" w:rsidRPr="0077421A">
              <w:rPr>
                <w:rFonts w:cs="Times New Roman"/>
                <w:sz w:val="22"/>
              </w:rPr>
              <w:t>компьютере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редактировать данные о </w:t>
            </w:r>
            <w:r w:rsidR="00732F0C" w:rsidRPr="0077421A">
              <w:rPr>
                <w:rFonts w:cs="Times New Roman"/>
                <w:sz w:val="22"/>
              </w:rPr>
              <w:t>компьютере.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 xml:space="preserve">, «Просмотр списка ПО», «Просмотр списка </w:t>
            </w:r>
            <w:r>
              <w:rPr>
                <w:rFonts w:cs="Times New Roman"/>
                <w:sz w:val="22"/>
              </w:rPr>
              <w:lastRenderedPageBreak/>
              <w:t>комплектующих», «Просмотр списка лицензий», «Просмотр списка Работников»</w:t>
            </w:r>
            <w:r w:rsidRPr="0077421A">
              <w:rPr>
                <w:rFonts w:cs="Times New Roman"/>
                <w:sz w:val="22"/>
              </w:rPr>
              <w:t>: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ED263B" w:rsidRDefault="00732F0C" w:rsidP="00ED263B">
      <w:pPr>
        <w:pStyle w:val="3"/>
        <w:numPr>
          <w:ilvl w:val="1"/>
          <w:numId w:val="8"/>
        </w:numPr>
      </w:pPr>
      <w:r w:rsidRPr="00ED263B">
        <w:t>Описание прецедента «</w:t>
      </w:r>
      <w:r w:rsidR="00172A9D" w:rsidRPr="00ED263B">
        <w:t xml:space="preserve">Удаление </w:t>
      </w:r>
      <w:r w:rsidR="0085209A" w:rsidRPr="00ED263B">
        <w:t>компьютера</w:t>
      </w:r>
      <w:r w:rsidR="00B63EB8" w:rsidRPr="00ED263B">
        <w:t xml:space="preserve"> из списка</w:t>
      </w:r>
      <w:r w:rsidRPr="00ED263B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E05F7C">
        <w:trPr>
          <w:trHeight w:val="306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="005905B0">
              <w:rPr>
                <w:rFonts w:cs="Times New Roman"/>
                <w:sz w:val="22"/>
              </w:rPr>
              <w:t xml:space="preserve"> из списка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5905B0">
              <w:rPr>
                <w:rFonts w:cs="Times New Roman"/>
                <w:sz w:val="22"/>
              </w:rPr>
              <w:t>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</w:t>
            </w:r>
            <w:r w:rsidR="00732F0C" w:rsidRPr="0077421A">
              <w:rPr>
                <w:rFonts w:cs="Times New Roman"/>
                <w:sz w:val="22"/>
              </w:rPr>
              <w:t>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 w:rsidR="00E05F7C" w:rsidRPr="0077421A">
              <w:rPr>
                <w:rFonts w:cs="Times New Roman"/>
                <w:sz w:val="22"/>
              </w:rPr>
              <w:t xml:space="preserve"> компьютеров</w:t>
            </w:r>
            <w:r w:rsidR="00732F0C" w:rsidRPr="0077421A">
              <w:rPr>
                <w:rFonts w:cs="Times New Roman"/>
                <w:sz w:val="22"/>
              </w:rPr>
              <w:t>»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732F0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</w:t>
            </w:r>
            <w:r w:rsidR="00172A9D" w:rsidRPr="0077421A">
              <w:rPr>
                <w:rFonts w:cs="Times New Roman"/>
                <w:sz w:val="22"/>
              </w:rPr>
              <w:t>, текущая запись удаляется.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E05F7C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 w:rsidRPr="00ED263B">
        <w:t>Операции над лицензиями</w:t>
      </w:r>
    </w:p>
    <w:p w:rsidR="004B615B" w:rsidRDefault="004B615B" w:rsidP="00ED263B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BC4FC6">
        <w:t xml:space="preserve"> 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DD5C7F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EB0DA4" w:rsidP="00EB0DA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="004B615B"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а</w:t>
            </w:r>
            <w:r w:rsidR="004B615B" w:rsidRPr="0077421A">
              <w:rPr>
                <w:rFonts w:cs="Times New Roman"/>
                <w:sz w:val="22"/>
              </w:rPr>
              <w:t xml:space="preserve"> быть хотя бы </w:t>
            </w:r>
            <w:r>
              <w:rPr>
                <w:rFonts w:cs="Times New Roman"/>
                <w:sz w:val="22"/>
              </w:rPr>
              <w:t>одна лицензия</w:t>
            </w:r>
            <w:r w:rsidR="004B615B" w:rsidRPr="0077421A">
              <w:rPr>
                <w:rFonts w:cs="Times New Roman"/>
                <w:sz w:val="22"/>
              </w:rPr>
              <w:t>. Если таковых нет, то пользов</w:t>
            </w:r>
            <w:r>
              <w:rPr>
                <w:rFonts w:cs="Times New Roman"/>
                <w:sz w:val="22"/>
              </w:rPr>
              <w:t>ателю предлагается создать новую лицензию</w:t>
            </w:r>
            <w:r w:rsidR="004B615B"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EB0DA4">
              <w:rPr>
                <w:rFonts w:cs="Times New Roman"/>
                <w:sz w:val="22"/>
              </w:rPr>
              <w:t>лицензиях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«Сортировка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«Фильтрация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B0DA4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B0DA4" w:rsidRPr="00DE7B08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B0DA4" w:rsidRPr="0077421A" w:rsidRDefault="00EB0DA4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FC6988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информации о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B615B" w:rsidRPr="0062691F" w:rsidTr="009127E8">
        <w:trPr>
          <w:trHeight w:val="295"/>
        </w:trPr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DD5C7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B615B" w:rsidRPr="0077421A" w:rsidRDefault="004B615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DB1773">
              <w:rPr>
                <w:rFonts w:cs="Times New Roman"/>
                <w:sz w:val="22"/>
              </w:rPr>
              <w:t xml:space="preserve"> информацию о конкретной лицензии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ПО», «Просмотр списка компьютеров»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конкретной лицензии.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85209A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«Добавление </w:t>
      </w:r>
      <w:r w:rsidR="00BC4FC6">
        <w:t>лицензии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13"/>
        </w:trPr>
        <w:tc>
          <w:tcPr>
            <w:tcW w:w="4672" w:type="dxa"/>
          </w:tcPr>
          <w:p w:rsidR="004B615B" w:rsidRPr="00172A9D" w:rsidRDefault="004B615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C23BD3" w:rsidRDefault="00D860B9" w:rsidP="00D860B9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</w:t>
            </w:r>
            <w:r w:rsidR="00D860B9">
              <w:rPr>
                <w:rFonts w:cs="Times New Roman"/>
                <w:sz w:val="22"/>
              </w:rPr>
              <w:t>ляется новая лицензия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2B702B" w:rsidRDefault="004B615B" w:rsidP="00ED263B">
      <w:pPr>
        <w:pStyle w:val="3"/>
        <w:numPr>
          <w:ilvl w:val="1"/>
          <w:numId w:val="9"/>
        </w:numPr>
      </w:pPr>
      <w:r>
        <w:lastRenderedPageBreak/>
        <w:t>Описание прецедента «</w:t>
      </w:r>
      <w:r w:rsidRPr="002B702B">
        <w:t>Изменение данных о</w:t>
      </w:r>
      <w:r>
        <w:t xml:space="preserve">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4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D860B9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</w:t>
            </w:r>
            <w:r w:rsidRPr="0077421A">
              <w:rPr>
                <w:rFonts w:cs="Times New Roman"/>
                <w:sz w:val="22"/>
              </w:rPr>
              <w:t>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873C2B" w:rsidRDefault="004B615B" w:rsidP="00ED263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 xml:space="preserve">Удаление </w:t>
      </w:r>
      <w:r w:rsidR="00BC4FC6">
        <w:t>лицензии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E05F7C">
        <w:trPr>
          <w:trHeight w:val="306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3A52C4">
              <w:rPr>
                <w:rFonts w:cs="Times New Roman"/>
                <w:sz w:val="22"/>
              </w:rPr>
              <w:t>лицензии из списка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3A52C4">
              <w:rPr>
                <w:rFonts w:cs="Times New Roman"/>
                <w:sz w:val="22"/>
              </w:rPr>
              <w:t xml:space="preserve"> лицензии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3A52C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A52C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3A52C4">
              <w:rPr>
                <w:rFonts w:cs="Times New Roman"/>
                <w:sz w:val="22"/>
              </w:rPr>
              <w:t xml:space="preserve"> лицензия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ПО</w:t>
      </w:r>
    </w:p>
    <w:p w:rsidR="00ED263B" w:rsidRDefault="00ED263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списка </w:t>
      </w:r>
      <w:r w:rsidR="00B619CC">
        <w:t>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DD5C7F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DB1773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DB1773">
              <w:rPr>
                <w:rFonts w:cs="Times New Roman"/>
                <w:sz w:val="22"/>
                <w:lang w:val="en-US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</w:t>
            </w:r>
            <w:r w:rsidR="00DB1773">
              <w:rPr>
                <w:rFonts w:cs="Times New Roman"/>
                <w:sz w:val="22"/>
              </w:rPr>
              <w:t xml:space="preserve"> одно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</w:t>
            </w:r>
            <w:r w:rsidR="00DB1773">
              <w:rPr>
                <w:rFonts w:cs="Times New Roman"/>
                <w:sz w:val="22"/>
              </w:rPr>
              <w:t xml:space="preserve"> новое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DB1773">
              <w:rPr>
                <w:rFonts w:cs="Times New Roman"/>
                <w:sz w:val="22"/>
              </w:rPr>
              <w:t xml:space="preserve">ПО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DB1773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DE7B08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>фильтрация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FC6988" w:rsidRDefault="00ED263B" w:rsidP="00ED263B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D263B" w:rsidRPr="0062691F" w:rsidTr="009127E8">
        <w:trPr>
          <w:trHeight w:val="295"/>
        </w:trPr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85209A" w:rsidRDefault="00ED263B" w:rsidP="00ED263B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B619CC">
        <w:t xml:space="preserve">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13"/>
        </w:trPr>
        <w:tc>
          <w:tcPr>
            <w:tcW w:w="4672" w:type="dxa"/>
          </w:tcPr>
          <w:p w:rsidR="00ED263B" w:rsidRPr="00172A9D" w:rsidRDefault="00ED263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DB1773">
              <w:rPr>
                <w:rFonts w:cs="Times New Roman"/>
                <w:sz w:val="22"/>
              </w:rPr>
              <w:t>ПО в список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F345A9">
              <w:rPr>
                <w:rFonts w:cs="Times New Roman"/>
                <w:sz w:val="22"/>
              </w:rPr>
              <w:t xml:space="preserve"> новое ПО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DB1773" w:rsidRPr="0062691F" w:rsidRDefault="00DB1773" w:rsidP="00DB1773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DB1773" w:rsidRPr="00C23BD3" w:rsidRDefault="00DB1773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>
              <w:rPr>
                <w:rFonts w:cs="Times New Roman"/>
                <w:sz w:val="22"/>
              </w:rPr>
              <w:t>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DB1773" w:rsidRPr="0077421A" w:rsidRDefault="00DB1773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2B702B" w:rsidRDefault="00ED263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4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F345A9">
              <w:rPr>
                <w:rFonts w:cs="Times New Roman"/>
                <w:sz w:val="22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C23BD3" w:rsidRDefault="00F345A9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типов ПО»,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компьютере сохраняются.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873C2B" w:rsidRDefault="00ED263B" w:rsidP="00ED263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B619CC">
        <w:t xml:space="preserve">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E05F7C">
        <w:trPr>
          <w:trHeight w:val="306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F345A9">
              <w:rPr>
                <w:rFonts w:cs="Times New Roman"/>
                <w:sz w:val="22"/>
              </w:rPr>
              <w:t>ПО из списка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F345A9">
              <w:rPr>
                <w:rFonts w:cs="Times New Roman"/>
                <w:sz w:val="22"/>
              </w:rPr>
              <w:t xml:space="preserve"> ПО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типами ПО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F345A9" w:rsidRPr="0062691F" w:rsidRDefault="00F345A9" w:rsidP="00F345A9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>
              <w:rPr>
                <w:rFonts w:cs="Times New Roman"/>
                <w:sz w:val="22"/>
              </w:rPr>
              <w:t xml:space="preserve"> типах ПО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lastRenderedPageBreak/>
        <w:t>Описание прецедента «Сортировка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«Просмотр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</w:t>
      </w:r>
      <w:r w:rsidR="00F345A9">
        <w:t xml:space="preserve"> «Просмотр информации о типах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F345A9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ПО»,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</w:t>
      </w:r>
      <w:r w:rsidR="00F345A9">
        <w:t xml:space="preserve"> прецедента «Добавление типа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F345A9">
              <w:rPr>
                <w:rFonts w:cs="Times New Roman"/>
                <w:sz w:val="22"/>
              </w:rPr>
              <w:t>типа ПО в систему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</w:t>
            </w:r>
            <w:r w:rsidR="00F345A9">
              <w:rPr>
                <w:rFonts w:cs="Times New Roman"/>
                <w:sz w:val="22"/>
              </w:rPr>
              <w:t xml:space="preserve"> типы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A7433B" w:rsidRDefault="00F345A9" w:rsidP="00B619CC">
            <w:pPr>
              <w:rPr>
                <w:rFonts w:cs="Times New Roman"/>
                <w:sz w:val="22"/>
              </w:rPr>
            </w:pPr>
            <w:r w:rsidRPr="00A7433B">
              <w:rPr>
                <w:rFonts w:cs="Times New Roman"/>
                <w:sz w:val="22"/>
              </w:rPr>
              <w:t>Должен быть выполнен прецедент</w:t>
            </w:r>
            <w:r w:rsidR="00B619CC" w:rsidRPr="00A7433B">
              <w:rPr>
                <w:rFonts w:cs="Times New Roman"/>
                <w:sz w:val="22"/>
              </w:rPr>
              <w:t xml:space="preserve">: </w:t>
            </w:r>
          </w:p>
          <w:p w:rsidR="00B619CC" w:rsidRPr="00C23BD3" w:rsidRDefault="00F345A9" w:rsidP="00A7433B">
            <w:pPr>
              <w:rPr>
                <w:rFonts w:cs="Times New Roman"/>
                <w:szCs w:val="24"/>
              </w:rPr>
            </w:pPr>
            <w:r w:rsidRPr="00A7433B">
              <w:rPr>
                <w:rFonts w:cs="Times New Roman"/>
                <w:sz w:val="22"/>
              </w:rPr>
              <w:t>«</w:t>
            </w:r>
            <w:r w:rsidR="00A7433B" w:rsidRPr="00A7433B">
              <w:rPr>
                <w:rFonts w:cs="Times New Roman"/>
                <w:sz w:val="22"/>
              </w:rPr>
              <w:t>Просмотр списка типов ПО</w:t>
            </w:r>
            <w:r w:rsidRPr="00A7433B">
              <w:rPr>
                <w:rFonts w:cs="Times New Roman"/>
                <w:sz w:val="22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F345A9">
        <w:t xml:space="preserve"> типе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A7433B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F345A9">
        <w:t xml:space="preserve"> типа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типа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работниками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A7433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A7433B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A7433B">
              <w:rPr>
                <w:rFonts w:cs="Times New Roman"/>
                <w:sz w:val="22"/>
              </w:rPr>
              <w:t xml:space="preserve"> работниках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  <w:r w:rsidR="00A7433B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Примечания к использованию</w:t>
            </w:r>
          </w:p>
        </w:tc>
        <w:tc>
          <w:tcPr>
            <w:tcW w:w="4673" w:type="dxa"/>
          </w:tcPr>
          <w:p w:rsidR="00B619CC" w:rsidRPr="00A7433B" w:rsidRDefault="00A7433B" w:rsidP="00A7433B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77421A">
              <w:rPr>
                <w:sz w:val="22"/>
              </w:rPr>
              <w:t xml:space="preserve"> </w:t>
            </w:r>
            <w:r w:rsidR="005905B0">
              <w:rPr>
                <w:sz w:val="22"/>
              </w:rPr>
              <w:t>«</w:t>
            </w:r>
            <w:r w:rsidRPr="0077421A">
              <w:rPr>
                <w:sz w:val="22"/>
              </w:rPr>
              <w:t>Директор филиала</w:t>
            </w:r>
            <w:r w:rsidR="005905B0">
              <w:rPr>
                <w:sz w:val="22"/>
              </w:rPr>
              <w:t>»</w:t>
            </w:r>
            <w:r>
              <w:rPr>
                <w:sz w:val="22"/>
              </w:rPr>
              <w:t xml:space="preserve"> может</w:t>
            </w:r>
            <w:r w:rsidRPr="0077421A">
              <w:rPr>
                <w:sz w:val="22"/>
              </w:rPr>
              <w:t xml:space="preserve"> просматривать</w:t>
            </w:r>
            <w:r>
              <w:rPr>
                <w:sz w:val="22"/>
              </w:rPr>
              <w:t xml:space="preserve"> работников</w:t>
            </w:r>
            <w:r w:rsidRPr="0077421A">
              <w:rPr>
                <w:sz w:val="22"/>
              </w:rPr>
              <w:t xml:space="preserve">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5905B0" w:rsidRDefault="005905B0" w:rsidP="005905B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</w:t>
            </w:r>
            <w:r w:rsidRPr="005905B0">
              <w:rPr>
                <w:rFonts w:cs="Times New Roman"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работнике.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A7433B">
        <w:t xml:space="preserve"> работника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5905B0">
              <w:rPr>
                <w:rFonts w:cs="Times New Roman"/>
                <w:sz w:val="22"/>
              </w:rPr>
              <w:t>работника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5905B0">
              <w:rPr>
                <w:rFonts w:cs="Times New Roman"/>
                <w:sz w:val="22"/>
              </w:rPr>
              <w:t xml:space="preserve"> нового работника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5905B0"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5905B0">
              <w:rPr>
                <w:rFonts w:cs="Times New Roman"/>
                <w:sz w:val="22"/>
              </w:rPr>
              <w:t xml:space="preserve"> работнике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905B0" w:rsidRPr="0062691F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5905B0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>
              <w:rPr>
                <w:rFonts w:cs="Times New Roman"/>
                <w:sz w:val="22"/>
              </w:rPr>
              <w:t xml:space="preserve">работника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proofErr w:type="spellStart"/>
            <w:r>
              <w:rPr>
                <w:rFonts w:cs="Times New Roman"/>
                <w:sz w:val="22"/>
              </w:rPr>
              <w:t>оаботнике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A7433B">
        <w:t xml:space="preserve"> работника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5905B0">
              <w:rPr>
                <w:rFonts w:cs="Times New Roman"/>
                <w:sz w:val="22"/>
              </w:rPr>
              <w:t>работника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</w:t>
            </w:r>
            <w:r w:rsidR="005905B0">
              <w:rPr>
                <w:rFonts w:cs="Times New Roman"/>
                <w:sz w:val="22"/>
              </w:rPr>
              <w:t xml:space="preserve"> удалять работника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Дире</w:t>
            </w:r>
            <w:r w:rsidRPr="0077421A">
              <w:rPr>
                <w:sz w:val="22"/>
              </w:rPr>
              <w:t>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5905B0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E64401">
      <w:pPr>
        <w:pStyle w:val="2"/>
        <w:numPr>
          <w:ilvl w:val="0"/>
          <w:numId w:val="9"/>
        </w:numPr>
        <w:ind w:left="2552" w:hanging="2552"/>
      </w:pPr>
      <w:r>
        <w:t>Операции над филиалами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5905B0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5905B0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5905B0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5905B0">
              <w:rPr>
                <w:rFonts w:cs="Times New Roman"/>
                <w:sz w:val="22"/>
              </w:rPr>
              <w:t xml:space="preserve"> </w:t>
            </w:r>
            <w:r w:rsidR="00191A12">
              <w:rPr>
                <w:rFonts w:cs="Times New Roman"/>
                <w:sz w:val="22"/>
              </w:rPr>
              <w:t>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191A12">
              <w:rPr>
                <w:rFonts w:cs="Times New Roman"/>
                <w:sz w:val="22"/>
              </w:rPr>
              <w:t xml:space="preserve">филиалах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191A12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93E7D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 списка филиалов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93E7D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493E7D">
              <w:rPr>
                <w:rFonts w:cs="Times New Roman"/>
                <w:sz w:val="22"/>
              </w:rPr>
              <w:t xml:space="preserve"> информацию о конкретном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493E7D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комплектующих», «Просмотр списка помещений»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филиале.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5905B0" w:rsidP="00B619CC">
      <w:pPr>
        <w:pStyle w:val="3"/>
        <w:numPr>
          <w:ilvl w:val="1"/>
          <w:numId w:val="9"/>
        </w:numPr>
      </w:pPr>
      <w:r>
        <w:t>Описание прецедента «Добавление филиала</w:t>
      </w:r>
      <w:r w:rsidR="00B619CC"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B03EB1">
              <w:rPr>
                <w:rFonts w:cs="Times New Roman"/>
                <w:sz w:val="22"/>
              </w:rPr>
              <w:t>филиала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B03EB1">
              <w:rPr>
                <w:rFonts w:cs="Times New Roman"/>
                <w:sz w:val="22"/>
              </w:rPr>
              <w:t xml:space="preserve"> новый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03EB1" w:rsidRDefault="00B03EB1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Директор.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C23BD3" w:rsidRDefault="00B03EB1" w:rsidP="00B619CC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филиалов», «Просмотр списка работников»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B03EB1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B03EB1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B03EB1">
              <w:rPr>
                <w:rFonts w:cs="Times New Roman"/>
                <w:sz w:val="22"/>
              </w:rPr>
              <w:t xml:space="preserve">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  <w:r w:rsidR="00B03EB1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B03EB1">
              <w:rPr>
                <w:rFonts w:cs="Times New Roman"/>
                <w:sz w:val="22"/>
              </w:rPr>
              <w:t xml:space="preserve"> филиалов», «Просмотр списка работников».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</w:t>
            </w:r>
            <w:r w:rsidR="00B03EB1">
              <w:rPr>
                <w:rFonts w:cs="Times New Roman"/>
                <w:sz w:val="22"/>
              </w:rPr>
              <w:t xml:space="preserve">филиале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5905B0">
        <w:t xml:space="preserve"> филиала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филиала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lastRenderedPageBreak/>
        <w:t>Операции над помещениями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</w:t>
      </w:r>
      <w:r w:rsidR="00191A12">
        <w:t>дента «Просмотр списка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BE0C6B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4E6487" w:rsidP="00BE0C6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Должно быть хотя бы одно</w:t>
            </w:r>
            <w:r w:rsidR="00BE0C6B">
              <w:rPr>
                <w:rFonts w:cs="Times New Roman"/>
                <w:sz w:val="22"/>
              </w:rPr>
              <w:t xml:space="preserve"> помещение</w:t>
            </w:r>
            <w:r w:rsidR="00B619CC" w:rsidRPr="0077421A">
              <w:rPr>
                <w:rFonts w:cs="Times New Roman"/>
                <w:sz w:val="22"/>
              </w:rPr>
              <w:t>. Если таковых нет, то пользов</w:t>
            </w:r>
            <w:r w:rsidR="00BE0C6B">
              <w:rPr>
                <w:rFonts w:cs="Times New Roman"/>
                <w:sz w:val="22"/>
              </w:rPr>
              <w:t>ателю предлагается создать новое помещение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BE0C6B">
              <w:rPr>
                <w:rFonts w:cs="Times New Roman"/>
                <w:sz w:val="22"/>
              </w:rPr>
              <w:t xml:space="preserve">помещениях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>
              <w:rPr>
                <w:sz w:val="22"/>
              </w:rPr>
              <w:t>помещения</w:t>
            </w:r>
            <w:r w:rsidRPr="00BE0C6B"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 xml:space="preserve">. 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191A12">
        <w:t xml:space="preserve"> помещение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DE7B08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Акторы</w:t>
            </w:r>
          </w:p>
        </w:tc>
        <w:tc>
          <w:tcPr>
            <w:tcW w:w="4672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4E6487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помещений», «Просмотр списка компьютеров»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помещении.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помещения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4E6487" w:rsidRDefault="00B619CC" w:rsidP="00B619CC">
            <w:pPr>
              <w:pStyle w:val="a6"/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Добавление </w:t>
            </w:r>
            <w:r w:rsidR="004E6487" w:rsidRPr="004E6487">
              <w:rPr>
                <w:rFonts w:cs="Times New Roman"/>
                <w:sz w:val="22"/>
              </w:rPr>
              <w:t>помещения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Прецедент позволяет добавлять</w:t>
            </w:r>
            <w:r w:rsidR="004E6487" w:rsidRPr="004E6487">
              <w:rPr>
                <w:rFonts w:cs="Times New Roman"/>
                <w:sz w:val="22"/>
              </w:rPr>
              <w:t xml:space="preserve"> новые помещения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4301F3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4E6487" w:rsidRDefault="004E6487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Открывается форма добавления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4E6487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прецедент был успешно завершен, то в систему добавляется</w:t>
            </w:r>
            <w:r w:rsidR="004E6487">
              <w:rPr>
                <w:rFonts w:cs="Times New Roman"/>
                <w:sz w:val="22"/>
              </w:rPr>
              <w:t xml:space="preserve"> новое помещение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E6487" w:rsidRPr="0062691F" w:rsidTr="00B619CC">
        <w:tc>
          <w:tcPr>
            <w:tcW w:w="4672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только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77421A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4E6487">
              <w:rPr>
                <w:rFonts w:cs="Times New Roman"/>
                <w:sz w:val="22"/>
              </w:rPr>
              <w:t xml:space="preserve">помещения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B619CC">
            <w:pPr>
              <w:rPr>
                <w:rFonts w:cs="Times New Roman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93E7D" w:rsidRPr="00493E7D" w:rsidRDefault="00493E7D" w:rsidP="00B619CC">
            <w:pPr>
              <w:rPr>
                <w:rFonts w:cs="Times New Roman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только свой филиал.</w:t>
            </w:r>
          </w:p>
        </w:tc>
      </w:tr>
    </w:tbl>
    <w:p w:rsidR="00B619CC" w:rsidRPr="00873C2B" w:rsidRDefault="00B619CC" w:rsidP="00E64401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помещения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помещения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</w:t>
            </w:r>
            <w:r w:rsidR="00493E7D">
              <w:rPr>
                <w:rFonts w:cs="Times New Roman"/>
                <w:sz w:val="22"/>
              </w:rPr>
              <w:t>ент позволяет удалять помещение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комплектующими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списка </w:t>
            </w:r>
            <w:r w:rsidR="00A7433B">
              <w:rPr>
                <w:sz w:val="22"/>
              </w:rPr>
              <w:t>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 список всех</w:t>
            </w:r>
            <w:r w:rsidR="004301F3" w:rsidRPr="0077421A">
              <w:rPr>
                <w:sz w:val="22"/>
              </w:rPr>
              <w:t xml:space="preserve"> комплектующих</w:t>
            </w:r>
            <w:r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Директор, Главный администратор, Директор филиала,</w:t>
            </w:r>
            <w:r w:rsidR="000748F2" w:rsidRPr="0077421A">
              <w:rPr>
                <w:sz w:val="22"/>
              </w:rPr>
              <w:t xml:space="preserve">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="00B619CC" w:rsidRPr="0077421A">
              <w:rPr>
                <w:sz w:val="22"/>
              </w:rPr>
              <w:t xml:space="preserve"> быть хотя бы </w:t>
            </w:r>
            <w:r w:rsidR="004301F3" w:rsidRPr="0077421A">
              <w:rPr>
                <w:sz w:val="22"/>
              </w:rPr>
              <w:t>одно комплектующее</w:t>
            </w:r>
            <w:r w:rsidR="00B619CC" w:rsidRPr="0077421A">
              <w:rPr>
                <w:sz w:val="22"/>
              </w:rPr>
              <w:t>. Если таковых нет, то пользователю предлагается создать</w:t>
            </w:r>
            <w:r w:rsidR="004301F3" w:rsidRPr="0077421A">
              <w:rPr>
                <w:sz w:val="22"/>
              </w:rPr>
              <w:t xml:space="preserve"> новое комплектующее</w:t>
            </w:r>
            <w:r w:rsidR="00B619CC"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 w:rsidR="004301F3" w:rsidRPr="0077421A">
              <w:rPr>
                <w:sz w:val="22"/>
              </w:rPr>
              <w:t xml:space="preserve"> информация обо всех комплектующих</w:t>
            </w:r>
            <w:r w:rsidRPr="0077421A">
              <w:rPr>
                <w:sz w:val="22"/>
              </w:rPr>
              <w:t xml:space="preserve">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Акторы: Директор филиала, Администратор </w:t>
            </w:r>
            <w:r w:rsidR="00CE165C">
              <w:rPr>
                <w:sz w:val="22"/>
              </w:rPr>
              <w:t>филиала, Ответственный за склад</w:t>
            </w:r>
            <w:r w:rsidRPr="0077421A">
              <w:rPr>
                <w:sz w:val="22"/>
              </w:rPr>
              <w:t xml:space="preserve"> могут просматривать комплектующие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6451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76451B" w:rsidRPr="0076451B">
              <w:rPr>
                <w:rFonts w:cs="Times New Roman"/>
                <w:sz w:val="22"/>
              </w:rPr>
              <w:t xml:space="preserve"> </w:t>
            </w:r>
            <w:r w:rsidR="0076451B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C22AEC" w:rsidRPr="00C22AEC">
              <w:rPr>
                <w:rFonts w:cs="Times New Roman"/>
                <w:sz w:val="22"/>
              </w:rPr>
              <w:t xml:space="preserve"> </w:t>
            </w:r>
            <w:r w:rsidR="00C22AEC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76451B" w:rsidRPr="0077421A" w:rsidRDefault="00B619CC" w:rsidP="0076451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8A1C37">
        <w:t xml:space="preserve"> комплекту</w:t>
      </w:r>
      <w:r w:rsidR="004301F3">
        <w:t>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A7433B" w:rsidRDefault="00B619CC" w:rsidP="00A7433B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512E30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 w:rsidR="00A7433B" w:rsidRPr="0077421A"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4301F3">
        <w:t xml:space="preserve"> компл</w:t>
      </w:r>
      <w:r w:rsidR="003B799B">
        <w:t>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C22AE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C22AEC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 w:rsidR="003B799B">
              <w:rPr>
                <w:rFonts w:cs="Times New Roman"/>
                <w:sz w:val="22"/>
              </w:rPr>
              <w:t>информацию 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76451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512E3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512E30" w:rsidRDefault="00B619CC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 w:rsidR="00512E30"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4301F3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3B799B">
              <w:rPr>
                <w:rFonts w:cs="Times New Roman"/>
                <w:sz w:val="22"/>
              </w:rPr>
              <w:t>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E10E20" w:rsidRDefault="00B619CC" w:rsidP="00B619CC">
            <w:pPr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</w:t>
            </w:r>
            <w:r w:rsidR="00E10E20">
              <w:rPr>
                <w:rFonts w:cs="Times New Roman"/>
                <w:sz w:val="22"/>
              </w:rPr>
              <w:t>ое комплектующее в систему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12E30" w:rsidRPr="0062691F" w:rsidRDefault="00512E30" w:rsidP="00512E3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12E30" w:rsidRPr="003B799B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 w:rsidR="003B799B"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512E30" w:rsidRPr="00C23BD3" w:rsidRDefault="00512E30" w:rsidP="00512E30">
            <w:pPr>
              <w:rPr>
                <w:rFonts w:cs="Times New Roman"/>
                <w:szCs w:val="24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10E20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10E20">
              <w:rPr>
                <w:rFonts w:cs="Times New Roman"/>
                <w:sz w:val="22"/>
              </w:rPr>
              <w:t>, то в систему добавляется новое комплектующее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512E30" w:rsidRDefault="00512E30" w:rsidP="00512E30">
            <w:pPr>
              <w:rPr>
                <w:rFonts w:cs="Times New Roman"/>
                <w:sz w:val="22"/>
              </w:rPr>
            </w:pPr>
            <w:r w:rsidRPr="00512E30">
              <w:rPr>
                <w:rFonts w:cs="Times New Roman"/>
                <w:sz w:val="22"/>
              </w:rPr>
              <w:t>Прим</w:t>
            </w:r>
            <w:r>
              <w:rPr>
                <w:rFonts w:cs="Times New Roman"/>
                <w:sz w:val="22"/>
              </w:rPr>
              <w:t>ечания к использованию</w:t>
            </w:r>
          </w:p>
        </w:tc>
        <w:tc>
          <w:tcPr>
            <w:tcW w:w="4673" w:type="dxa"/>
          </w:tcPr>
          <w:p w:rsidR="00512E30" w:rsidRPr="00512E30" w:rsidRDefault="00E10E20" w:rsidP="00512E30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Акторы</w:t>
            </w:r>
            <w:r w:rsidRPr="00E10E20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и</w:t>
            </w:r>
            <w:r w:rsidRPr="0077421A">
              <w:rPr>
                <w:sz w:val="22"/>
              </w:rPr>
              <w:t xml:space="preserve"> Ответственный за склад</w:t>
            </w:r>
            <w:r>
              <w:rPr>
                <w:sz w:val="22"/>
              </w:rPr>
              <w:t xml:space="preserve"> могут выбрать лишь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4301F3">
        <w:t xml:space="preserve"> комплектующем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3B799B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3B799B" w:rsidRPr="003B799B" w:rsidRDefault="003B799B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B619CC" w:rsidRPr="0077421A" w:rsidRDefault="003B799B" w:rsidP="003B799B">
            <w:pPr>
              <w:rPr>
                <w:rFonts w:cs="Times New Roman"/>
                <w:sz w:val="22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редактирования </w:t>
            </w:r>
            <w:r w:rsidR="003B799B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3B799B">
              <w:rPr>
                <w:rFonts w:cs="Times New Roman"/>
                <w:sz w:val="22"/>
              </w:rPr>
              <w:t xml:space="preserve">комплектующего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3B799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4301F3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3B799B">
              <w:rPr>
                <w:rFonts w:cs="Times New Roman"/>
                <w:sz w:val="22"/>
              </w:rPr>
              <w:t>комплектующее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B799B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типами комплектующих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191A12">
              <w:rPr>
                <w:rFonts w:cs="Times New Roman"/>
                <w:sz w:val="22"/>
              </w:rPr>
              <w:t xml:space="preserve"> </w:t>
            </w:r>
            <w:r w:rsidR="00191A12" w:rsidRP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 xml:space="preserve">Описание прецедента «Фильтрация </w:t>
      </w:r>
      <w:r w:rsidR="00191A12">
        <w:t xml:space="preserve">списка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</w:t>
            </w:r>
            <w:r w:rsidR="00B619CC" w:rsidRPr="0077421A">
              <w:rPr>
                <w:rFonts w:cs="Times New Roman"/>
                <w:sz w:val="22"/>
              </w:rPr>
              <w:t xml:space="preserve"> спис</w:t>
            </w:r>
            <w:r>
              <w:rPr>
                <w:rFonts w:cs="Times New Roman"/>
                <w:sz w:val="22"/>
              </w:rPr>
              <w:t>ка типов комплектующих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191A12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9670CB" w:rsidRPr="00DD5C7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9670CB" w:rsidRPr="0062691F" w:rsidRDefault="009670CB" w:rsidP="009670C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</w:t>
            </w:r>
            <w:r>
              <w:rPr>
                <w:rFonts w:cs="Times New Roman"/>
                <w:sz w:val="22"/>
              </w:rPr>
              <w:t>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комплектующих», 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>
              <w:rPr>
                <w:rFonts w:cs="Times New Roman"/>
                <w:sz w:val="22"/>
              </w:rPr>
              <w:t xml:space="preserve"> комплектующих»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9670CB" w:rsidRPr="00512E30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191A12">
              <w:rPr>
                <w:rFonts w:cs="Times New Roman"/>
                <w:sz w:val="22"/>
              </w:rPr>
              <w:t>типа 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</w:t>
            </w:r>
            <w:r w:rsidR="00191A12">
              <w:rPr>
                <w:rFonts w:cs="Times New Roman"/>
                <w:sz w:val="22"/>
              </w:rPr>
              <w:t>едент позволяет добавлять новый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lastRenderedPageBreak/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9670CB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9670CB">
              <w:rPr>
                <w:rFonts w:cs="Times New Roman"/>
                <w:sz w:val="22"/>
              </w:rPr>
              <w:t xml:space="preserve"> типе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</w:t>
            </w:r>
            <w:r w:rsidR="009670CB">
              <w:rPr>
                <w:rFonts w:cs="Times New Roman"/>
                <w:sz w:val="22"/>
              </w:rPr>
              <w:t xml:space="preserve">форма редактирования типа комплектующего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r w:rsidR="009670CB">
              <w:rPr>
                <w:rFonts w:cs="Times New Roman"/>
                <w:sz w:val="22"/>
              </w:rPr>
              <w:t xml:space="preserve">типе комплектующего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9670CB">
              <w:rPr>
                <w:rFonts w:cs="Times New Roman"/>
                <w:sz w:val="22"/>
              </w:rPr>
              <w:t>типа 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694" w:hanging="2694"/>
      </w:pPr>
      <w:r>
        <w:t>Аналитика и статистика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</w:t>
      </w:r>
      <w:r w:rsidR="00B03EB1">
        <w:t xml:space="preserve"> статистики</w:t>
      </w:r>
      <w:r>
        <w:t xml:space="preserve">»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377ECD">
        <w:trPr>
          <w:trHeight w:val="295"/>
        </w:trPr>
        <w:tc>
          <w:tcPr>
            <w:tcW w:w="4672" w:type="dxa"/>
          </w:tcPr>
          <w:p w:rsidR="00B03EB1" w:rsidRPr="0077421A" w:rsidRDefault="00B03EB1" w:rsidP="00377ECD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статистики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Прецедент позволяет просматривать </w:t>
            </w:r>
            <w:r>
              <w:rPr>
                <w:sz w:val="22"/>
              </w:rPr>
              <w:t>статистические данные по конкретной выбранной сущности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хотя бы одно комплектующее. Если таковых нет, </w:t>
            </w:r>
            <w:r>
              <w:rPr>
                <w:sz w:val="22"/>
              </w:rPr>
              <w:t>то прецедент завершает свою работу.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о выбранной анализируемой сущности</w:t>
            </w:r>
            <w:r w:rsidRPr="0077421A">
              <w:rPr>
                <w:sz w:val="22"/>
              </w:rPr>
              <w:t xml:space="preserve"> в виде таблицы</w:t>
            </w:r>
            <w:r>
              <w:rPr>
                <w:sz w:val="22"/>
              </w:rPr>
              <w:t>, отображаются промежуточные итоги по данной сущности.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статистические данные о сущностях только в рамках своего филиала.</w:t>
            </w:r>
          </w:p>
        </w:tc>
      </w:tr>
    </w:tbl>
    <w:p w:rsidR="00C22AEC" w:rsidRPr="00CE165C" w:rsidRDefault="00B619CC" w:rsidP="00E64401">
      <w:pPr>
        <w:pStyle w:val="3"/>
        <w:numPr>
          <w:ilvl w:val="1"/>
          <w:numId w:val="9"/>
        </w:numPr>
      </w:pPr>
      <w:r>
        <w:t>Описание прецед</w:t>
      </w:r>
      <w:r w:rsidR="00C22AEC">
        <w:t>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377ECD">
        <w:trPr>
          <w:trHeight w:val="295"/>
        </w:trPr>
        <w:tc>
          <w:tcPr>
            <w:tcW w:w="4672" w:type="dxa"/>
          </w:tcPr>
          <w:p w:rsidR="00B03EB1" w:rsidRPr="0077421A" w:rsidRDefault="00B03EB1" w:rsidP="00377ECD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диаграмм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</w:t>
            </w:r>
            <w:r>
              <w:rPr>
                <w:sz w:val="22"/>
              </w:rPr>
              <w:t xml:space="preserve"> диаграммы по конкретной выбранной сущности в разрезах определённого периода времени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B03EB1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</w:t>
            </w:r>
            <w:r>
              <w:rPr>
                <w:sz w:val="22"/>
              </w:rPr>
              <w:t>выполнен прецедент «Просмотр статистики»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E6440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</w:t>
            </w:r>
            <w:r w:rsidR="00E64401">
              <w:rPr>
                <w:sz w:val="22"/>
              </w:rPr>
              <w:t>о выбранном свойстве</w:t>
            </w:r>
            <w:r w:rsidRPr="0077421A">
              <w:rPr>
                <w:sz w:val="22"/>
              </w:rPr>
              <w:t xml:space="preserve"> </w:t>
            </w:r>
            <w:r w:rsidR="00E64401">
              <w:rPr>
                <w:sz w:val="22"/>
              </w:rPr>
              <w:t xml:space="preserve">выбранной анализируемой сущности </w:t>
            </w:r>
            <w:r>
              <w:rPr>
                <w:sz w:val="22"/>
              </w:rPr>
              <w:t>сущностях</w:t>
            </w:r>
            <w:r w:rsidRPr="0077421A">
              <w:rPr>
                <w:sz w:val="22"/>
              </w:rPr>
              <w:t xml:space="preserve"> в виде</w:t>
            </w:r>
            <w:r w:rsidR="00E64401">
              <w:rPr>
                <w:sz w:val="22"/>
              </w:rPr>
              <w:t xml:space="preserve"> диаграммы в разрезах определённого периода времени.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аналитические данные о сущностях только в рамках своего филиала.</w:t>
            </w:r>
          </w:p>
        </w:tc>
      </w:tr>
    </w:tbl>
    <w:p w:rsidR="003564AB" w:rsidRDefault="003564AB">
      <w:pPr>
        <w:sectPr w:rsidR="003564AB" w:rsidSect="009670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2AEC" w:rsidRDefault="00377ECD" w:rsidP="003564AB">
      <w:pPr>
        <w:jc w:val="center"/>
        <w:rPr>
          <w:lang w:val="en-US"/>
        </w:rPr>
        <w:sectPr w:rsidR="00C22AEC" w:rsidSect="00C22AE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lang w:val="en-US"/>
        </w:rPr>
        <w:lastRenderedPageBreak/>
        <w:pict>
          <v:shape id="_x0000_i1026" type="#_x0000_t75" style="width:786.5pt;height:423.9pt">
            <v:imagedata r:id="rId7" o:title="Classes"/>
          </v:shape>
        </w:pict>
      </w:r>
    </w:p>
    <w:p w:rsidR="001C437B" w:rsidRPr="001C437B" w:rsidRDefault="003564AB" w:rsidP="00831DB1">
      <w:pPr>
        <w:pStyle w:val="1"/>
      </w:pPr>
      <w:r>
        <w:lastRenderedPageBreak/>
        <w:t>Описание диаграммы классов</w:t>
      </w:r>
    </w:p>
    <w:p w:rsidR="00377ECD" w:rsidRDefault="00377ECD" w:rsidP="001C437B">
      <w:pPr>
        <w:pStyle w:val="2"/>
        <w:numPr>
          <w:ilvl w:val="0"/>
          <w:numId w:val="11"/>
        </w:numPr>
        <w:ind w:left="0" w:hanging="284"/>
      </w:pPr>
      <w:r>
        <w:t>Перечисления</w:t>
      </w:r>
    </w:p>
    <w:p w:rsidR="00377ECD" w:rsidRDefault="00377ECD" w:rsidP="00377ECD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Role</w:t>
      </w:r>
    </w:p>
    <w:p w:rsidR="00377ECD" w:rsidRPr="00377ECD" w:rsidRDefault="00377ECD" w:rsidP="00377ECD">
      <w:pPr>
        <w:ind w:firstLine="426"/>
      </w:pPr>
      <w:r>
        <w:t>Перечисление, показывающее должность работника в системе</w:t>
      </w:r>
      <w:r w:rsidRPr="00377ECD">
        <w:t xml:space="preserve">, </w:t>
      </w:r>
      <w:r>
        <w:t>имеет значения</w:t>
      </w:r>
      <w:r w:rsidRPr="00377ECD">
        <w:t>: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HeadChief</w:t>
      </w:r>
      <w:proofErr w:type="spellEnd"/>
      <w:r>
        <w:rPr>
          <w:lang w:val="en-US"/>
        </w:rPr>
        <w:t xml:space="preserve"> – </w:t>
      </w:r>
      <w:r>
        <w:t>Директор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HeadAdmin</w:t>
      </w:r>
      <w:proofErr w:type="spellEnd"/>
      <w:r>
        <w:t xml:space="preserve"> – Главный администратор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SubsidiaryChief</w:t>
      </w:r>
      <w:proofErr w:type="spellEnd"/>
      <w:r>
        <w:t xml:space="preserve"> – Директор филиала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SubsidiaryAdmin</w:t>
      </w:r>
      <w:proofErr w:type="spellEnd"/>
      <w:r>
        <w:t xml:space="preserve"> – Администратор филиала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ResponsibleEmployee</w:t>
      </w:r>
      <w:proofErr w:type="spellEnd"/>
      <w:r>
        <w:t xml:space="preserve"> – Ответственное лицо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StoreKeeper</w:t>
      </w:r>
      <w:proofErr w:type="spellEnd"/>
      <w:r>
        <w:t xml:space="preserve"> – Кладовщик</w:t>
      </w:r>
    </w:p>
    <w:p w:rsidR="00E75807" w:rsidRP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Gender</w:t>
      </w:r>
    </w:p>
    <w:p w:rsidR="00E75807" w:rsidRDefault="00E75807" w:rsidP="00E75807">
      <w:pPr>
        <w:ind w:firstLine="426"/>
      </w:pPr>
      <w:r>
        <w:t xml:space="preserve">Перечисление, показывающее </w:t>
      </w:r>
      <w:r w:rsidR="00AC310D">
        <w:t>пол работника</w:t>
      </w:r>
      <w:r>
        <w:t xml:space="preserve"> в системе</w:t>
      </w:r>
      <w:r w:rsidRPr="00377ECD">
        <w:t xml:space="preserve">, </w:t>
      </w:r>
      <w:r>
        <w:t>имеет значения</w:t>
      </w:r>
      <w:r w:rsidRPr="00377ECD">
        <w:t>: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Male</w:t>
      </w:r>
      <w:proofErr w:type="spellEnd"/>
      <w:r>
        <w:rPr>
          <w:lang w:val="en-US"/>
        </w:rPr>
        <w:t xml:space="preserve"> – </w:t>
      </w:r>
      <w:r>
        <w:t>Мужской пол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Female</w:t>
      </w:r>
      <w:proofErr w:type="spellEnd"/>
      <w:r>
        <w:t xml:space="preserve"> – Женский пол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Unrecognized</w:t>
      </w:r>
      <w:proofErr w:type="spellEnd"/>
      <w:r>
        <w:t xml:space="preserve"> – Не определён</w:t>
      </w:r>
    </w:p>
    <w:p w:rsidR="00673DD5" w:rsidRPr="00E75807" w:rsidRDefault="00673DD5" w:rsidP="00673DD5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SoftwareCategory</w:t>
      </w:r>
      <w:proofErr w:type="spellEnd"/>
    </w:p>
    <w:p w:rsidR="00673DD5" w:rsidRDefault="00673DD5" w:rsidP="00673DD5">
      <w:pPr>
        <w:ind w:firstLine="426"/>
      </w:pPr>
      <w:r>
        <w:t>Перечисление, показывающее</w:t>
      </w:r>
      <w:r>
        <w:t xml:space="preserve"> категорию типа ПО</w:t>
      </w:r>
      <w:r w:rsidRPr="00377ECD">
        <w:t xml:space="preserve">, </w:t>
      </w:r>
      <w:r>
        <w:t>имеет значения</w:t>
      </w:r>
      <w:r w:rsidRPr="00377ECD">
        <w:t>:</w:t>
      </w:r>
    </w:p>
    <w:p w:rsidR="00673DD5" w:rsidRDefault="00673DD5" w:rsidP="00673DD5">
      <w:pPr>
        <w:pStyle w:val="a6"/>
        <w:numPr>
          <w:ilvl w:val="0"/>
          <w:numId w:val="21"/>
        </w:numPr>
      </w:pPr>
      <w:proofErr w:type="spellStart"/>
      <w:r>
        <w:t>Driver</w:t>
      </w:r>
      <w:proofErr w:type="spellEnd"/>
      <w:r>
        <w:rPr>
          <w:lang w:val="en-US"/>
        </w:rPr>
        <w:t xml:space="preserve"> – </w:t>
      </w:r>
      <w:r>
        <w:t>Драйвер</w:t>
      </w:r>
    </w:p>
    <w:p w:rsidR="00673DD5" w:rsidRDefault="00673DD5" w:rsidP="00673DD5">
      <w:pPr>
        <w:pStyle w:val="a6"/>
        <w:numPr>
          <w:ilvl w:val="0"/>
          <w:numId w:val="21"/>
        </w:numPr>
      </w:pPr>
      <w:r>
        <w:t>OS</w:t>
      </w:r>
      <w:r>
        <w:t xml:space="preserve"> – Операционная система</w:t>
      </w:r>
    </w:p>
    <w:p w:rsidR="00673DD5" w:rsidRPr="00377ECD" w:rsidRDefault="00673DD5" w:rsidP="00673DD5">
      <w:pPr>
        <w:pStyle w:val="a6"/>
        <w:numPr>
          <w:ilvl w:val="0"/>
          <w:numId w:val="21"/>
        </w:numPr>
      </w:pPr>
      <w:proofErr w:type="spellStart"/>
      <w:r>
        <w:t>Program</w:t>
      </w:r>
      <w:proofErr w:type="spellEnd"/>
      <w:r>
        <w:t xml:space="preserve"> </w:t>
      </w:r>
      <w:r>
        <w:t>–</w:t>
      </w:r>
      <w:r>
        <w:t xml:space="preserve"> Прикладная программа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ComputerType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AC310D">
        <w:t xml:space="preserve"> разновидности компьютеров</w:t>
      </w:r>
      <w:r w:rsidRPr="00377ECD">
        <w:t xml:space="preserve">, </w:t>
      </w:r>
      <w:r>
        <w:t>имеет значения</w:t>
      </w:r>
      <w:r w:rsidRPr="00377ECD">
        <w:t>:</w:t>
      </w:r>
    </w:p>
    <w:p w:rsidR="00AC310D" w:rsidRDefault="00AC310D" w:rsidP="00AC310D">
      <w:pPr>
        <w:pStyle w:val="a6"/>
        <w:numPr>
          <w:ilvl w:val="0"/>
          <w:numId w:val="22"/>
        </w:numPr>
      </w:pPr>
      <w:r>
        <w:t>PC</w:t>
      </w:r>
      <w:r>
        <w:t xml:space="preserve"> – Персональный компьютер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Server</w:t>
      </w:r>
      <w:proofErr w:type="spellEnd"/>
      <w:r>
        <w:t xml:space="preserve"> – Сервер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Laptop</w:t>
      </w:r>
      <w:proofErr w:type="spellEnd"/>
      <w:r>
        <w:t xml:space="preserve"> – Ноутбук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Tablet</w:t>
      </w:r>
      <w:proofErr w:type="spellEnd"/>
      <w:r>
        <w:t xml:space="preserve"> – Планшет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Netbook</w:t>
      </w:r>
      <w:proofErr w:type="spellEnd"/>
      <w:r>
        <w:t xml:space="preserve"> – Нетбук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SmartPhone</w:t>
      </w:r>
      <w:proofErr w:type="spellEnd"/>
      <w:r>
        <w:t xml:space="preserve"> – Смартфон</w:t>
      </w:r>
    </w:p>
    <w:p w:rsidR="00AC310D" w:rsidRPr="00377ECD" w:rsidRDefault="00AC310D" w:rsidP="00AC310D">
      <w:pPr>
        <w:pStyle w:val="a6"/>
        <w:numPr>
          <w:ilvl w:val="0"/>
          <w:numId w:val="22"/>
        </w:numPr>
      </w:pPr>
      <w:r>
        <w:rPr>
          <w:lang w:val="en-US"/>
        </w:rPr>
        <w:t xml:space="preserve">Other – </w:t>
      </w:r>
      <w:r w:rsidRPr="00AC310D">
        <w:t>Другая разновидность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PartKind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762CAE">
        <w:t xml:space="preserve"> разновидность типа комплектующего</w:t>
      </w:r>
      <w:r w:rsidRPr="00377ECD">
        <w:t xml:space="preserve">, </w:t>
      </w:r>
      <w:r>
        <w:t>имеет значения</w:t>
      </w:r>
      <w:r w:rsidRPr="00377ECD">
        <w:t>: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CPU</w:t>
      </w:r>
      <w:r>
        <w:rPr>
          <w:lang w:val="en-US"/>
        </w:rPr>
        <w:t xml:space="preserve"> – </w:t>
      </w:r>
      <w:r>
        <w:t>Процессор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GPU</w:t>
      </w:r>
      <w:r>
        <w:t xml:space="preserve"> – Видеокарта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RAM</w:t>
      </w:r>
      <w:r>
        <w:t xml:space="preserve"> – Оперативная память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SATADevice</w:t>
      </w:r>
      <w:proofErr w:type="spellEnd"/>
      <w:r>
        <w:t xml:space="preserve"> – </w:t>
      </w:r>
      <w:r>
        <w:rPr>
          <w:lang w:val="en-US"/>
        </w:rPr>
        <w:t>SATA-</w:t>
      </w:r>
      <w:proofErr w:type="spellStart"/>
      <w:r>
        <w:rPr>
          <w:lang w:val="en-US"/>
        </w:rPr>
        <w:t>совместимый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накопитель</w:t>
      </w:r>
      <w:proofErr w:type="spellEnd"/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PCIExtension</w:t>
      </w:r>
      <w:proofErr w:type="spellEnd"/>
      <w:r>
        <w:t xml:space="preserve"> – </w:t>
      </w:r>
      <w:r>
        <w:rPr>
          <w:lang w:val="en-US"/>
        </w:rPr>
        <w:t xml:space="preserve">PCI </w:t>
      </w:r>
      <w:r>
        <w:t>расширение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Motherboard</w:t>
      </w:r>
      <w:proofErr w:type="spellEnd"/>
      <w:r>
        <w:t xml:space="preserve"> – Материнская плата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PowerSupply</w:t>
      </w:r>
      <w:proofErr w:type="spellEnd"/>
      <w:r>
        <w:t xml:space="preserve"> – Блок питания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Case</w:t>
      </w:r>
      <w:proofErr w:type="spellEnd"/>
      <w:r>
        <w:t xml:space="preserve"> – Корпус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Mouse</w:t>
      </w:r>
      <w:proofErr w:type="spellEnd"/>
      <w:r>
        <w:t xml:space="preserve"> – Компьютерная мышь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Keyboard</w:t>
      </w:r>
      <w:proofErr w:type="spellEnd"/>
      <w:r>
        <w:t xml:space="preserve"> – Клавиатура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Monitor</w:t>
      </w:r>
      <w:proofErr w:type="spellEnd"/>
      <w:r>
        <w:t xml:space="preserve"> – Монитор</w:t>
      </w:r>
    </w:p>
    <w:p w:rsidR="00AC310D" w:rsidRPr="00377ECD" w:rsidRDefault="00AC310D" w:rsidP="00AC310D">
      <w:pPr>
        <w:pStyle w:val="a6"/>
        <w:numPr>
          <w:ilvl w:val="0"/>
          <w:numId w:val="23"/>
        </w:numPr>
      </w:pPr>
      <w:proofErr w:type="spellStart"/>
      <w:r>
        <w:t>Other</w:t>
      </w:r>
      <w:proofErr w:type="spellEnd"/>
      <w:r>
        <w:t xml:space="preserve"> – Другой тип комплектующего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DateSlice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762CAE">
        <w:t xml:space="preserve"> разрез временного промежутка</w:t>
      </w:r>
      <w:r w:rsidRPr="00377ECD">
        <w:t xml:space="preserve">, </w:t>
      </w:r>
      <w:r>
        <w:t>имеет значения</w:t>
      </w:r>
      <w:r w:rsidRPr="00377ECD">
        <w:t>: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Day</w:t>
      </w:r>
      <w:proofErr w:type="spellEnd"/>
      <w:r>
        <w:t xml:space="preserve"> – День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Week</w:t>
      </w:r>
      <w:proofErr w:type="spellEnd"/>
      <w:r>
        <w:t xml:space="preserve"> – Неделя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Mounth</w:t>
      </w:r>
      <w:proofErr w:type="spellEnd"/>
      <w:r>
        <w:t xml:space="preserve"> – Месяц</w:t>
      </w:r>
    </w:p>
    <w:p w:rsidR="00762CAE" w:rsidRPr="00377ECD" w:rsidRDefault="00762CAE" w:rsidP="00762CAE">
      <w:pPr>
        <w:pStyle w:val="a6"/>
        <w:numPr>
          <w:ilvl w:val="0"/>
          <w:numId w:val="24"/>
        </w:numPr>
      </w:pPr>
      <w:proofErr w:type="spellStart"/>
      <w:r>
        <w:t>Year</w:t>
      </w:r>
      <w:proofErr w:type="spellEnd"/>
      <w:r>
        <w:t xml:space="preserve"> – Год</w:t>
      </w:r>
    </w:p>
    <w:p w:rsidR="003564AB" w:rsidRDefault="00377ECD" w:rsidP="001C437B">
      <w:pPr>
        <w:pStyle w:val="2"/>
        <w:numPr>
          <w:ilvl w:val="0"/>
          <w:numId w:val="11"/>
        </w:numPr>
        <w:ind w:left="0" w:hanging="284"/>
      </w:pPr>
      <w:r>
        <w:t>Классы данных</w:t>
      </w:r>
    </w:p>
    <w:p w:rsidR="003564AB" w:rsidRPr="003564AB" w:rsidRDefault="003564AB" w:rsidP="001C437B">
      <w:pPr>
        <w:pStyle w:val="3"/>
        <w:numPr>
          <w:ilvl w:val="1"/>
          <w:numId w:val="11"/>
        </w:numPr>
        <w:ind w:left="426" w:hanging="426"/>
      </w:pPr>
      <w:r>
        <w:rPr>
          <w:lang w:val="en-US"/>
        </w:rPr>
        <w:t>EntityBase</w:t>
      </w:r>
    </w:p>
    <w:p w:rsidR="003564AB" w:rsidRDefault="003564AB" w:rsidP="003564AB">
      <w:pPr>
        <w:ind w:left="426"/>
        <w:rPr>
          <w:lang w:val="en-US"/>
        </w:rPr>
      </w:pPr>
      <w:r>
        <w:t xml:space="preserve">Абстрактный класс </w:t>
      </w:r>
      <w:r>
        <w:rPr>
          <w:lang w:val="en-US"/>
        </w:rPr>
        <w:t>EntityBase</w:t>
      </w:r>
      <w:r w:rsidRPr="003564AB">
        <w:t xml:space="preserve"> </w:t>
      </w:r>
      <w:r>
        <w:t>является общим предком всех классов, отображающих данные. Содержит атрибуты</w:t>
      </w:r>
      <w:r>
        <w:rPr>
          <w:lang w:val="en-US"/>
        </w:rPr>
        <w:t>:</w:t>
      </w:r>
    </w:p>
    <w:p w:rsid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r>
        <w:rPr>
          <w:lang w:val="en-US"/>
        </w:rPr>
        <w:t>ID</w:t>
      </w:r>
      <w:r w:rsidR="00815DC3">
        <w:t xml:space="preserve"> – </w:t>
      </w:r>
      <w:r w:rsidR="00815DC3">
        <w:rPr>
          <w:lang w:val="en-US"/>
        </w:rPr>
        <w:t xml:space="preserve">id </w:t>
      </w:r>
      <w:r w:rsidR="00815DC3">
        <w:t>сущности</w:t>
      </w:r>
    </w:p>
    <w:p w:rsidR="003564AB" w:rsidRP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proofErr w:type="spellStart"/>
      <w:proofErr w:type="gram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создания сущности</w:t>
      </w:r>
    </w:p>
    <w:p w:rsidR="003564AB" w:rsidRPr="00815DC3" w:rsidRDefault="00815DC3" w:rsidP="003564AB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DeletionDate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удаления сущности</w:t>
      </w:r>
    </w:p>
    <w:p w:rsidR="00815DC3" w:rsidRPr="00815DC3" w:rsidRDefault="00815DC3" w:rsidP="003564AB">
      <w:pPr>
        <w:pStyle w:val="a6"/>
        <w:numPr>
          <w:ilvl w:val="0"/>
          <w:numId w:val="12"/>
        </w:numPr>
      </w:pPr>
      <w:r w:rsidRPr="00815DC3">
        <w:t>+</w:t>
      </w:r>
      <w:proofErr w:type="spellStart"/>
      <w:proofErr w:type="gramStart"/>
      <w:r>
        <w:rPr>
          <w:lang w:val="en-US"/>
        </w:rPr>
        <w:t>IsDeleted</w:t>
      </w:r>
      <w:proofErr w:type="spellEnd"/>
      <w:r w:rsidRPr="00815DC3">
        <w:t xml:space="preserve"> :</w:t>
      </w:r>
      <w:proofErr w:type="gramEnd"/>
      <w:r w:rsidRPr="00815DC3">
        <w:t xml:space="preserve"> </w:t>
      </w:r>
      <w:r>
        <w:rPr>
          <w:lang w:val="en-US"/>
        </w:rPr>
        <w:t>Bool</w:t>
      </w:r>
      <w:r w:rsidRPr="00815DC3">
        <w:t xml:space="preserve"> – </w:t>
      </w:r>
      <w:r>
        <w:t>Флаг, показывающий, является-ли сущности удалённой</w:t>
      </w:r>
    </w:p>
    <w:p w:rsidR="00815DC3" w:rsidRPr="00815DC3" w:rsidRDefault="00815DC3" w:rsidP="00815DC3">
      <w:pPr>
        <w:pStyle w:val="a6"/>
        <w:numPr>
          <w:ilvl w:val="0"/>
          <w:numId w:val="12"/>
        </w:numPr>
      </w:pPr>
      <w:r>
        <w:rPr>
          <w:lang w:val="en-US"/>
        </w:rPr>
        <w:t>+</w:t>
      </w:r>
      <w:proofErr w:type="gramStart"/>
      <w:r>
        <w:rPr>
          <w:lang w:val="en-US"/>
        </w:rPr>
        <w:t>Comment :</w:t>
      </w:r>
      <w:proofErr w:type="gramEnd"/>
      <w:r>
        <w:rPr>
          <w:lang w:val="en-US"/>
        </w:rPr>
        <w:t xml:space="preserve"> String – </w:t>
      </w:r>
      <w:r>
        <w:t>Комментарий к сущности</w:t>
      </w:r>
    </w:p>
    <w:p w:rsidR="00815DC3" w:rsidRDefault="00815DC3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EntityWithAddress</w:t>
      </w:r>
    </w:p>
    <w:p w:rsidR="00815DC3" w:rsidRDefault="001C437B" w:rsidP="001C437B">
      <w:pPr>
        <w:ind w:left="426"/>
        <w:rPr>
          <w:lang w:val="en-US"/>
        </w:rPr>
      </w:pPr>
      <w:r>
        <w:t>Абстрактной</w:t>
      </w:r>
      <w:r w:rsidR="00815DC3">
        <w:t xml:space="preserve"> класс, </w:t>
      </w:r>
      <w:r>
        <w:t>унаследованный</w:t>
      </w:r>
      <w:r w:rsidR="00815DC3">
        <w:t xml:space="preserve"> от </w:t>
      </w:r>
      <w:r w:rsidR="00815DC3">
        <w:rPr>
          <w:lang w:val="en-US"/>
        </w:rPr>
        <w:t>EntityBase</w:t>
      </w:r>
      <w:r w:rsidR="00815DC3" w:rsidRPr="00815DC3">
        <w:t xml:space="preserve">. </w:t>
      </w:r>
      <w:r>
        <w:t xml:space="preserve">Служит для обобщения сущностей, имеющих адрес. </w:t>
      </w:r>
      <w:r w:rsidR="00815DC3">
        <w:t>Содержит</w:t>
      </w:r>
      <w:r w:rsidR="00815DC3" w:rsidRPr="001C437B">
        <w:rPr>
          <w:lang w:val="en-US"/>
        </w:rPr>
        <w:t xml:space="preserve"> </w:t>
      </w:r>
      <w:r w:rsidR="00815DC3">
        <w:t>атрибуты</w:t>
      </w:r>
      <w:r w:rsidR="00815DC3">
        <w:rPr>
          <w:lang w:val="en-US"/>
        </w:rPr>
        <w:t>: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House :</w:t>
      </w:r>
      <w:proofErr w:type="gramEnd"/>
      <w:r w:rsidRPr="001C437B">
        <w:rPr>
          <w:lang w:val="en-US"/>
        </w:rPr>
        <w:t xml:space="preserve"> String</w:t>
      </w:r>
      <w:r>
        <w:rPr>
          <w:lang w:val="en-US"/>
        </w:rPr>
        <w:t xml:space="preserve"> – </w:t>
      </w:r>
      <w:r>
        <w:t>Номер дома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City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города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Street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улицы</w:t>
      </w:r>
    </w:p>
    <w:p w:rsidR="00815DC3" w:rsidRDefault="001C437B" w:rsidP="001C437B">
      <w:pPr>
        <w:pStyle w:val="a6"/>
        <w:numPr>
          <w:ilvl w:val="0"/>
          <w:numId w:val="15"/>
        </w:numPr>
      </w:pPr>
      <w:r w:rsidRPr="001C437B">
        <w:t>+</w:t>
      </w:r>
      <w:proofErr w:type="spellStart"/>
      <w:proofErr w:type="gramStart"/>
      <w:r w:rsidRPr="001C437B">
        <w:rPr>
          <w:lang w:val="en-US"/>
        </w:rPr>
        <w:t>FlatOrOffice</w:t>
      </w:r>
      <w:proofErr w:type="spellEnd"/>
      <w:r w:rsidRPr="001C437B">
        <w:t xml:space="preserve"> :</w:t>
      </w:r>
      <w:proofErr w:type="gramEnd"/>
      <w:r w:rsidRPr="001C437B">
        <w:t xml:space="preserve"> </w:t>
      </w:r>
      <w:r w:rsidRPr="001C437B">
        <w:rPr>
          <w:lang w:val="en-US"/>
        </w:rPr>
        <w:t>String</w:t>
      </w:r>
      <w:r>
        <w:t xml:space="preserve"> – Обозначение квартиры или офиса</w:t>
      </w:r>
    </w:p>
    <w:p w:rsidR="001C437B" w:rsidRDefault="001C437B" w:rsidP="001C437B">
      <w:pPr>
        <w:ind w:firstLine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1C437B" w:rsidRDefault="001C437B" w:rsidP="001C437B">
      <w:pPr>
        <w:pStyle w:val="a6"/>
        <w:numPr>
          <w:ilvl w:val="0"/>
          <w:numId w:val="16"/>
        </w:numPr>
      </w:pPr>
      <w:proofErr w:type="spellStart"/>
      <w:proofErr w:type="gramStart"/>
      <w:r>
        <w:rPr>
          <w:lang w:val="en-US"/>
        </w:rPr>
        <w:t>GetFullAddress</w:t>
      </w:r>
      <w:proofErr w:type="spellEnd"/>
      <w:r w:rsidRPr="001C437B">
        <w:t>(</w:t>
      </w:r>
      <w:proofErr w:type="gramEnd"/>
      <w:r w:rsidRPr="001C437B">
        <w:t xml:space="preserve">) : </w:t>
      </w:r>
      <w:r>
        <w:rPr>
          <w:lang w:val="en-US"/>
        </w:rPr>
        <w:t>String</w:t>
      </w:r>
      <w:r w:rsidRPr="001C437B">
        <w:t xml:space="preserve"> – </w:t>
      </w:r>
      <w:r>
        <w:t>возвращает строку с полным адресом сущности</w:t>
      </w:r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Computer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 xml:space="preserve">Хранит данные о работнике </w:t>
      </w:r>
      <w:proofErr w:type="gramStart"/>
      <w:r>
        <w:t>Содержит</w:t>
      </w:r>
      <w:proofErr w:type="gramEnd"/>
      <w:r w:rsidRPr="00E75807">
        <w:t xml:space="preserve"> </w:t>
      </w:r>
      <w:r>
        <w:t>атрибуты</w:t>
      </w:r>
      <w:r w:rsidRPr="00E75807">
        <w:t>:</w:t>
      </w:r>
    </w:p>
    <w:p w:rsidR="00E75807" w:rsidRPr="00377ECD" w:rsidRDefault="00E75807" w:rsidP="00E75807">
      <w:pPr>
        <w:pStyle w:val="a6"/>
        <w:numPr>
          <w:ilvl w:val="0"/>
          <w:numId w:val="16"/>
        </w:numPr>
      </w:pPr>
      <w:r w:rsidRPr="00377ECD">
        <w:t>+</w:t>
      </w:r>
      <w:proofErr w:type="spellStart"/>
      <w:proofErr w:type="gramStart"/>
      <w:r w:rsidRPr="00377ECD">
        <w:rPr>
          <w:lang w:val="en-US"/>
        </w:rPr>
        <w:t>InventoryId</w:t>
      </w:r>
      <w:proofErr w:type="spellEnd"/>
      <w:r w:rsidRPr="00377ECD">
        <w:t xml:space="preserve"> :</w:t>
      </w:r>
      <w:proofErr w:type="gramEnd"/>
      <w:r w:rsidRPr="00377ECD">
        <w:t xml:space="preserve"> </w:t>
      </w:r>
      <w:r w:rsidRPr="00377ECD">
        <w:rPr>
          <w:lang w:val="en-US"/>
        </w:rPr>
        <w:t>String</w:t>
      </w:r>
      <w:r w:rsidRPr="00377ECD">
        <w:t xml:space="preserve"> – </w:t>
      </w:r>
      <w:r>
        <w:t>Инвентарный номер (цифробуквенное обозначение)</w:t>
      </w:r>
    </w:p>
    <w:p w:rsidR="00E75807" w:rsidRPr="00377ECD" w:rsidRDefault="00E75807" w:rsidP="00E75807">
      <w:pPr>
        <w:pStyle w:val="a6"/>
        <w:numPr>
          <w:ilvl w:val="0"/>
          <w:numId w:val="16"/>
        </w:numPr>
      </w:pPr>
      <w:r w:rsidRPr="00377ECD">
        <w:t>+</w:t>
      </w:r>
      <w:proofErr w:type="gramStart"/>
      <w:r w:rsidRPr="00377ECD">
        <w:rPr>
          <w:lang w:val="en-US"/>
        </w:rPr>
        <w:t>Name</w:t>
      </w:r>
      <w:r w:rsidRPr="00377ECD">
        <w:t xml:space="preserve"> :</w:t>
      </w:r>
      <w:proofErr w:type="gramEnd"/>
      <w:r w:rsidRPr="00377ECD">
        <w:t xml:space="preserve"> </w:t>
      </w:r>
      <w:r w:rsidRPr="00377ECD">
        <w:rPr>
          <w:lang w:val="en-US"/>
        </w:rPr>
        <w:t>String</w:t>
      </w:r>
      <w:r>
        <w:t xml:space="preserve"> – Имя компьютера в сети</w:t>
      </w:r>
    </w:p>
    <w:p w:rsidR="00E75807" w:rsidRPr="00E75807" w:rsidRDefault="00E75807" w:rsidP="00E75807">
      <w:pPr>
        <w:pStyle w:val="a6"/>
        <w:numPr>
          <w:ilvl w:val="0"/>
          <w:numId w:val="16"/>
        </w:numPr>
      </w:pPr>
      <w:r w:rsidRPr="00E75807">
        <w:t>+</w:t>
      </w:r>
      <w:proofErr w:type="gramStart"/>
      <w:r w:rsidRPr="00377ECD">
        <w:rPr>
          <w:lang w:val="en-US"/>
        </w:rPr>
        <w:t>Owner</w:t>
      </w:r>
      <w:r w:rsidRPr="00E75807">
        <w:t xml:space="preserve"> :</w:t>
      </w:r>
      <w:proofErr w:type="gramEnd"/>
      <w:r w:rsidRPr="00E75807">
        <w:t xml:space="preserve"> </w:t>
      </w:r>
      <w:r w:rsidRPr="00377ECD">
        <w:rPr>
          <w:lang w:val="en-US"/>
        </w:rPr>
        <w:t>Employee</w:t>
      </w:r>
      <w:r>
        <w:t xml:space="preserve"> – Ответственное лицо за данный компьютер</w:t>
      </w:r>
    </w:p>
    <w:p w:rsidR="00E75807" w:rsidRPr="00E75807" w:rsidRDefault="00E75807" w:rsidP="00E75807">
      <w:pPr>
        <w:pStyle w:val="a6"/>
        <w:numPr>
          <w:ilvl w:val="0"/>
          <w:numId w:val="16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Type :</w:t>
      </w:r>
      <w:proofErr w:type="gramEnd"/>
      <w:r w:rsidRPr="00377ECD">
        <w:rPr>
          <w:lang w:val="en-US"/>
        </w:rPr>
        <w:t xml:space="preserve"> </w:t>
      </w:r>
      <w:proofErr w:type="spellStart"/>
      <w:r w:rsidRPr="00377ECD">
        <w:rPr>
          <w:lang w:val="en-US"/>
        </w:rPr>
        <w:t>ComputerType</w:t>
      </w:r>
      <w:proofErr w:type="spellEnd"/>
      <w:r>
        <w:t xml:space="preserve"> – Тип компьютера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E75807" w:rsidRDefault="00E75807" w:rsidP="00E75807">
      <w:pPr>
        <w:pStyle w:val="a6"/>
        <w:numPr>
          <w:ilvl w:val="0"/>
          <w:numId w:val="20"/>
        </w:numPr>
        <w:ind w:left="1134"/>
        <w:rPr>
          <w:lang w:val="en-US"/>
        </w:rPr>
      </w:pPr>
      <w:r w:rsidRPr="00E75807">
        <w:rPr>
          <w:lang w:val="en-US"/>
        </w:rPr>
        <w:t>+</w:t>
      </w:r>
      <w:proofErr w:type="gramStart"/>
      <w:r w:rsidRPr="00E75807">
        <w:rPr>
          <w:lang w:val="en-US"/>
        </w:rPr>
        <w:t>Computer(</w:t>
      </w:r>
      <w:proofErr w:type="gramEnd"/>
      <w:r w:rsidRPr="00E75807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конструктор класса без </w:t>
      </w:r>
      <w:r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License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762CAE">
        <w:t xml:space="preserve"> лицензии.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762CAE" w:rsidRDefault="00762CAE" w:rsidP="00762CAE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– Стоимость лицензии</w:t>
      </w:r>
    </w:p>
    <w:p w:rsidR="00762CAE" w:rsidRDefault="00762CAE" w:rsidP="00762CAE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Validity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TimeSpan</w:t>
      </w:r>
      <w:proofErr w:type="spellEnd"/>
      <w:r>
        <w:t xml:space="preserve"> – Время действия применения лицензии к рабочему месте</w:t>
      </w:r>
    </w:p>
    <w:p w:rsidR="00762CAE" w:rsidRDefault="00762CAE" w:rsidP="00762CAE">
      <w:pPr>
        <w:pStyle w:val="a6"/>
        <w:numPr>
          <w:ilvl w:val="0"/>
          <w:numId w:val="16"/>
        </w:numPr>
      </w:pPr>
      <w:r>
        <w:t>+</w:t>
      </w:r>
      <w:proofErr w:type="gramStart"/>
      <w:r>
        <w:t>EULA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– Пользовательское соглашение</w:t>
      </w:r>
    </w:p>
    <w:p w:rsidR="00762CAE" w:rsidRDefault="00762CAE" w:rsidP="00762CAE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ApplyCount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r>
        <w:t>nt</w:t>
      </w:r>
      <w:proofErr w:type="spellEnd"/>
      <w:r w:rsidRPr="00762CAE">
        <w:t xml:space="preserve"> – </w:t>
      </w:r>
      <w:r>
        <w:t>Количество компьютеров, к которым может быть применена лицензия.</w:t>
      </w:r>
    </w:p>
    <w:p w:rsidR="00762CAE" w:rsidRDefault="00762CAE" w:rsidP="00762CAE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ApplySoftware</w:t>
      </w:r>
      <w:proofErr w:type="spellEnd"/>
      <w:r>
        <w:t xml:space="preserve"> :</w:t>
      </w:r>
      <w:proofErr w:type="gramEnd"/>
      <w:r>
        <w:t xml:space="preserve"> SoftwareType</w:t>
      </w:r>
      <w:r>
        <w:t xml:space="preserve"> – </w:t>
      </w:r>
      <w:r w:rsidR="00673DD5">
        <w:t>Тип ПО, к которому может быть применена лицензия</w:t>
      </w:r>
    </w:p>
    <w:p w:rsidR="00E75807" w:rsidRPr="00377ECD" w:rsidRDefault="00762CAE" w:rsidP="00762CAE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PurchaseDate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  <w:r w:rsidR="00673DD5">
        <w:t xml:space="preserve"> – Дата покупки лицензии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762CAE" w:rsidRDefault="00E75807" w:rsidP="00E75807">
      <w:pPr>
        <w:pStyle w:val="a6"/>
        <w:numPr>
          <w:ilvl w:val="0"/>
          <w:numId w:val="20"/>
        </w:numPr>
        <w:ind w:left="1134"/>
      </w:pPr>
      <w:r w:rsidRPr="00762CAE">
        <w:t>+</w:t>
      </w:r>
      <w:proofErr w:type="gramStart"/>
      <w:r w:rsidR="00673DD5">
        <w:rPr>
          <w:lang w:val="en-US"/>
        </w:rPr>
        <w:t>License</w:t>
      </w:r>
      <w:r w:rsidRPr="00762CAE">
        <w:t>(</w:t>
      </w:r>
      <w:proofErr w:type="gramEnd"/>
      <w:r w:rsidRPr="00762CAE">
        <w:t xml:space="preserve">) – </w:t>
      </w:r>
      <w:r>
        <w:t xml:space="preserve">конструктор класса без </w:t>
      </w:r>
      <w:proofErr w:type="spellStart"/>
      <w:r>
        <w:t>парметров</w:t>
      </w:r>
      <w:proofErr w:type="spellEnd"/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Software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 xml:space="preserve">Хранит данные о </w:t>
      </w:r>
      <w:r w:rsidR="00673DD5">
        <w:t>ПО</w:t>
      </w:r>
      <w:r w:rsidR="00673DD5" w:rsidRPr="00673DD5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673DD5" w:rsidRPr="00673DD5" w:rsidRDefault="00673DD5" w:rsidP="00673DD5">
      <w:pPr>
        <w:pStyle w:val="a6"/>
        <w:numPr>
          <w:ilvl w:val="0"/>
          <w:numId w:val="16"/>
        </w:numPr>
      </w:pPr>
      <w:r w:rsidRPr="00673DD5">
        <w:t>+</w:t>
      </w:r>
      <w:proofErr w:type="gramStart"/>
      <w:r w:rsidRPr="00673DD5">
        <w:rPr>
          <w:lang w:val="en-US"/>
        </w:rPr>
        <w:t>Type</w:t>
      </w:r>
      <w:r w:rsidRPr="00673DD5">
        <w:t xml:space="preserve"> :</w:t>
      </w:r>
      <w:proofErr w:type="gramEnd"/>
      <w:r w:rsidRPr="00673DD5">
        <w:t xml:space="preserve"> </w:t>
      </w:r>
      <w:r w:rsidRPr="00673DD5">
        <w:rPr>
          <w:lang w:val="en-US"/>
        </w:rPr>
        <w:t>SoftwareType</w:t>
      </w:r>
      <w:r w:rsidRPr="00673DD5">
        <w:t xml:space="preserve"> – </w:t>
      </w:r>
      <w:r>
        <w:t>Тип ПО</w:t>
      </w:r>
    </w:p>
    <w:p w:rsidR="00673DD5" w:rsidRPr="00673DD5" w:rsidRDefault="00673DD5" w:rsidP="00673DD5">
      <w:pPr>
        <w:pStyle w:val="a6"/>
        <w:numPr>
          <w:ilvl w:val="0"/>
          <w:numId w:val="16"/>
        </w:numPr>
      </w:pPr>
      <w:r w:rsidRPr="00673DD5">
        <w:t>+</w:t>
      </w:r>
      <w:proofErr w:type="gramStart"/>
      <w:r w:rsidRPr="00673DD5">
        <w:rPr>
          <w:lang w:val="en-US"/>
        </w:rPr>
        <w:t>Computer</w:t>
      </w:r>
      <w:r w:rsidRPr="00673DD5">
        <w:t xml:space="preserve"> :</w:t>
      </w:r>
      <w:proofErr w:type="gramEnd"/>
      <w:r w:rsidRPr="00673DD5">
        <w:t xml:space="preserve"> </w:t>
      </w:r>
      <w:r w:rsidRPr="00673DD5">
        <w:rPr>
          <w:lang w:val="en-US"/>
        </w:rPr>
        <w:t>Computer</w:t>
      </w:r>
      <w:r>
        <w:t xml:space="preserve"> – Компьютер, на который установлено данное ПО</w:t>
      </w:r>
    </w:p>
    <w:p w:rsidR="00673DD5" w:rsidRPr="00673DD5" w:rsidRDefault="00673DD5" w:rsidP="00673DD5">
      <w:pPr>
        <w:pStyle w:val="a6"/>
        <w:numPr>
          <w:ilvl w:val="0"/>
          <w:numId w:val="16"/>
        </w:numPr>
      </w:pPr>
      <w:r w:rsidRPr="00673DD5">
        <w:t>+</w:t>
      </w:r>
      <w:proofErr w:type="spellStart"/>
      <w:proofErr w:type="gramStart"/>
      <w:r w:rsidRPr="00673DD5">
        <w:rPr>
          <w:lang w:val="en-US"/>
        </w:rPr>
        <w:t>AppliedLicense</w:t>
      </w:r>
      <w:proofErr w:type="spellEnd"/>
      <w:r w:rsidRPr="00673DD5">
        <w:t xml:space="preserve"> :</w:t>
      </w:r>
      <w:proofErr w:type="gramEnd"/>
      <w:r w:rsidRPr="00673DD5">
        <w:t xml:space="preserve"> </w:t>
      </w:r>
      <w:r w:rsidRPr="00673DD5">
        <w:rPr>
          <w:lang w:val="en-US"/>
        </w:rPr>
        <w:t>License</w:t>
      </w:r>
      <w:r>
        <w:t xml:space="preserve"> – Применённая лицензия к данному ПО</w:t>
      </w:r>
    </w:p>
    <w:p w:rsidR="00E75807" w:rsidRPr="00673DD5" w:rsidRDefault="00673DD5" w:rsidP="00673DD5">
      <w:pPr>
        <w:pStyle w:val="a6"/>
        <w:numPr>
          <w:ilvl w:val="0"/>
          <w:numId w:val="16"/>
        </w:numPr>
      </w:pPr>
      <w:r w:rsidRPr="00673DD5">
        <w:t>+</w:t>
      </w:r>
      <w:proofErr w:type="spellStart"/>
      <w:proofErr w:type="gramStart"/>
      <w:r w:rsidRPr="00673DD5">
        <w:rPr>
          <w:lang w:val="en-US"/>
        </w:rPr>
        <w:t>LicenseApplyDate</w:t>
      </w:r>
      <w:proofErr w:type="spellEnd"/>
      <w:r w:rsidRPr="00673DD5">
        <w:t xml:space="preserve"> :</w:t>
      </w:r>
      <w:proofErr w:type="gramEnd"/>
      <w:r w:rsidRPr="00673DD5">
        <w:t xml:space="preserve"> </w:t>
      </w:r>
      <w:proofErr w:type="spellStart"/>
      <w:r w:rsidRPr="00673DD5">
        <w:rPr>
          <w:lang w:val="en-US"/>
        </w:rPr>
        <w:t>DateTime</w:t>
      </w:r>
      <w:proofErr w:type="spellEnd"/>
      <w:r>
        <w:t xml:space="preserve"> – Дата применения лицензии</w:t>
      </w:r>
      <w:r w:rsidRPr="00673DD5">
        <w:t xml:space="preserve"> </w:t>
      </w:r>
      <w:r>
        <w:t>к данному ПО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673DD5" w:rsidRDefault="00E75807" w:rsidP="00E75807">
      <w:pPr>
        <w:pStyle w:val="a6"/>
        <w:numPr>
          <w:ilvl w:val="0"/>
          <w:numId w:val="20"/>
        </w:numPr>
        <w:ind w:left="1134"/>
      </w:pPr>
      <w:r w:rsidRPr="00673DD5">
        <w:t>+</w:t>
      </w:r>
      <w:proofErr w:type="gramStart"/>
      <w:r w:rsidR="00673DD5">
        <w:rPr>
          <w:lang w:val="en-US"/>
        </w:rPr>
        <w:t>Software</w:t>
      </w:r>
      <w:r w:rsidRPr="00673DD5">
        <w:t>(</w:t>
      </w:r>
      <w:proofErr w:type="gramEnd"/>
      <w:r w:rsidRPr="00673DD5">
        <w:t xml:space="preserve">) – </w:t>
      </w:r>
      <w:r>
        <w:t xml:space="preserve">конструктор класса без </w:t>
      </w:r>
      <w:proofErr w:type="spellStart"/>
      <w:r>
        <w:t>парметров</w:t>
      </w:r>
      <w:proofErr w:type="spellEnd"/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Software</w:t>
      </w:r>
      <w:r>
        <w:rPr>
          <w:lang w:val="en-US"/>
        </w:rPr>
        <w:t>Type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673DD5">
        <w:t xml:space="preserve"> типе ПО.</w:t>
      </w:r>
      <w:r>
        <w:t xml:space="preserve"> </w:t>
      </w:r>
      <w:proofErr w:type="gramStart"/>
      <w:r>
        <w:t>Содержит</w:t>
      </w:r>
      <w:proofErr w:type="gramEnd"/>
      <w:r w:rsidRPr="00E75807">
        <w:t xml:space="preserve"> </w:t>
      </w:r>
      <w:r>
        <w:t>атрибуты</w:t>
      </w:r>
      <w:r w:rsidRPr="00E75807">
        <w:t>:</w:t>
      </w:r>
    </w:p>
    <w:p w:rsidR="00673DD5" w:rsidRPr="00673DD5" w:rsidRDefault="00673DD5" w:rsidP="00673DD5">
      <w:pPr>
        <w:pStyle w:val="a6"/>
        <w:numPr>
          <w:ilvl w:val="0"/>
          <w:numId w:val="16"/>
        </w:numPr>
        <w:rPr>
          <w:lang w:val="en-US"/>
        </w:rPr>
      </w:pPr>
      <w:r w:rsidRPr="00673DD5">
        <w:rPr>
          <w:lang w:val="en-US"/>
        </w:rPr>
        <w:t>+</w:t>
      </w:r>
      <w:proofErr w:type="spellStart"/>
      <w:r w:rsidRPr="00673DD5">
        <w:rPr>
          <w:lang w:val="en-US"/>
        </w:rPr>
        <w:t>TypeName</w:t>
      </w:r>
      <w:proofErr w:type="spellEnd"/>
      <w:r>
        <w:t xml:space="preserve"> – Имя типа ПО</w:t>
      </w:r>
    </w:p>
    <w:p w:rsidR="00E75807" w:rsidRPr="00E75807" w:rsidRDefault="00673DD5" w:rsidP="00673DD5">
      <w:pPr>
        <w:pStyle w:val="a6"/>
        <w:numPr>
          <w:ilvl w:val="0"/>
          <w:numId w:val="16"/>
        </w:numPr>
        <w:rPr>
          <w:lang w:val="en-US"/>
        </w:rPr>
      </w:pPr>
      <w:r w:rsidRPr="00673DD5">
        <w:rPr>
          <w:lang w:val="en-US"/>
        </w:rPr>
        <w:t>+</w:t>
      </w:r>
      <w:proofErr w:type="gramStart"/>
      <w:r w:rsidRPr="00673DD5">
        <w:rPr>
          <w:lang w:val="en-US"/>
        </w:rPr>
        <w:t>Category :</w:t>
      </w:r>
      <w:proofErr w:type="gramEnd"/>
      <w:r w:rsidRPr="00673DD5">
        <w:rPr>
          <w:lang w:val="en-US"/>
        </w:rPr>
        <w:t xml:space="preserve"> Category</w:t>
      </w:r>
      <w:r>
        <w:t xml:space="preserve"> – Категория типа ПО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673DD5" w:rsidRDefault="00E75807" w:rsidP="00E75807">
      <w:pPr>
        <w:pStyle w:val="a6"/>
        <w:numPr>
          <w:ilvl w:val="0"/>
          <w:numId w:val="20"/>
        </w:numPr>
        <w:ind w:left="1134"/>
      </w:pPr>
      <w:r w:rsidRPr="00673DD5">
        <w:t>+</w:t>
      </w:r>
      <w:proofErr w:type="gramStart"/>
      <w:r w:rsidR="00673DD5">
        <w:rPr>
          <w:lang w:val="en-US"/>
        </w:rPr>
        <w:t>SoftwareType</w:t>
      </w:r>
      <w:r w:rsidRPr="00673DD5">
        <w:t>(</w:t>
      </w:r>
      <w:proofErr w:type="gramEnd"/>
      <w:r w:rsidRPr="00673DD5">
        <w:t xml:space="preserve">) – </w:t>
      </w:r>
      <w:r>
        <w:t xml:space="preserve">конструктор класса без </w:t>
      </w:r>
      <w:proofErr w:type="spellStart"/>
      <w:r>
        <w:t>парметров</w:t>
      </w:r>
      <w:proofErr w:type="spellEnd"/>
    </w:p>
    <w:p w:rsidR="001C437B" w:rsidRDefault="001C437B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Employee</w:t>
      </w:r>
    </w:p>
    <w:p w:rsidR="00377ECD" w:rsidRDefault="00377ECD" w:rsidP="00377ECD">
      <w:pPr>
        <w:ind w:left="426"/>
        <w:rPr>
          <w:lang w:val="en-US"/>
        </w:rPr>
      </w:pPr>
      <w:r>
        <w:t xml:space="preserve">Данный класс наследует класс </w:t>
      </w:r>
      <w:proofErr w:type="spellStart"/>
      <w:r>
        <w:rPr>
          <w:lang w:val="en-US"/>
        </w:rPr>
        <w:t>EntityWithAddress</w:t>
      </w:r>
      <w:proofErr w:type="spellEnd"/>
      <w:r w:rsidRPr="00377ECD">
        <w:t xml:space="preserve">. </w:t>
      </w:r>
      <w:r>
        <w:t>Хранит данные о работнике. Содержит атрибуты</w:t>
      </w:r>
      <w:r>
        <w:rPr>
          <w:lang w:val="en-US"/>
        </w:rPr>
        <w:t>: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Name :</w:t>
      </w:r>
      <w:proofErr w:type="gramEnd"/>
      <w:r w:rsidRPr="00377ECD">
        <w:rPr>
          <w:lang w:val="en-US"/>
        </w:rPr>
        <w:t xml:space="preserve"> String</w:t>
      </w:r>
      <w:r>
        <w:rPr>
          <w:lang w:val="en-US"/>
        </w:rPr>
        <w:t xml:space="preserve"> – </w:t>
      </w:r>
      <w:r>
        <w:t>Имя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</w:pPr>
      <w:r w:rsidRPr="00377ECD">
        <w:t>+</w:t>
      </w:r>
      <w:proofErr w:type="gramStart"/>
      <w:r w:rsidRPr="00377ECD">
        <w:rPr>
          <w:lang w:val="en-US"/>
        </w:rPr>
        <w:t>Surname</w:t>
      </w:r>
      <w:r w:rsidRPr="00377ECD">
        <w:t xml:space="preserve"> :</w:t>
      </w:r>
      <w:proofErr w:type="gramEnd"/>
      <w:r w:rsidRPr="00377ECD">
        <w:t xml:space="preserve"> </w:t>
      </w:r>
      <w:r w:rsidRPr="00377ECD">
        <w:rPr>
          <w:lang w:val="en-US"/>
        </w:rPr>
        <w:t>String</w:t>
      </w:r>
      <w:r>
        <w:t xml:space="preserve"> – Фамилия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Patronymic :</w:t>
      </w:r>
      <w:proofErr w:type="gramEnd"/>
      <w:r w:rsidRPr="00377ECD">
        <w:rPr>
          <w:lang w:val="en-US"/>
        </w:rPr>
        <w:t xml:space="preserve"> String</w:t>
      </w:r>
      <w:r>
        <w:t xml:space="preserve"> – Отчество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spellStart"/>
      <w:proofErr w:type="gramStart"/>
      <w:r w:rsidRPr="00377ECD">
        <w:rPr>
          <w:lang w:val="en-US"/>
        </w:rPr>
        <w:t>BirthDate</w:t>
      </w:r>
      <w:proofErr w:type="spellEnd"/>
      <w:r w:rsidRPr="00377ECD">
        <w:rPr>
          <w:lang w:val="en-US"/>
        </w:rPr>
        <w:t xml:space="preserve"> :</w:t>
      </w:r>
      <w:proofErr w:type="gramEnd"/>
      <w:r w:rsidRPr="00377ECD">
        <w:rPr>
          <w:lang w:val="en-US"/>
        </w:rPr>
        <w:t xml:space="preserve"> </w:t>
      </w:r>
      <w:proofErr w:type="spellStart"/>
      <w:r w:rsidRPr="00377ECD">
        <w:rPr>
          <w:lang w:val="en-US"/>
        </w:rPr>
        <w:t>DateTime</w:t>
      </w:r>
      <w:proofErr w:type="spellEnd"/>
      <w:r>
        <w:t xml:space="preserve"> – Дата рождения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Gender :</w:t>
      </w:r>
      <w:proofErr w:type="gramEnd"/>
      <w:r w:rsidRPr="00377ECD">
        <w:rPr>
          <w:lang w:val="en-US"/>
        </w:rPr>
        <w:t xml:space="preserve"> </w:t>
      </w:r>
      <w:proofErr w:type="spellStart"/>
      <w:r w:rsidRPr="00377ECD">
        <w:rPr>
          <w:lang w:val="en-US"/>
        </w:rPr>
        <w:t>Gende</w:t>
      </w:r>
      <w:proofErr w:type="spellEnd"/>
      <w:r>
        <w:t>r</w:t>
      </w:r>
      <w:r>
        <w:rPr>
          <w:lang w:val="en-US"/>
        </w:rPr>
        <w:t xml:space="preserve"> – </w:t>
      </w:r>
      <w:r>
        <w:t>Пол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</w:pPr>
      <w:r w:rsidRPr="00377ECD">
        <w:t>+</w:t>
      </w:r>
      <w:proofErr w:type="spellStart"/>
      <w:proofErr w:type="gramStart"/>
      <w:r w:rsidRPr="00377ECD">
        <w:rPr>
          <w:lang w:val="en-US"/>
        </w:rPr>
        <w:t>PassportSerial</w:t>
      </w:r>
      <w:proofErr w:type="spellEnd"/>
      <w:r w:rsidRPr="00377ECD">
        <w:t xml:space="preserve"> :</w:t>
      </w:r>
      <w:proofErr w:type="gramEnd"/>
      <w:r w:rsidRPr="00377ECD">
        <w:t xml:space="preserve"> </w:t>
      </w:r>
      <w:r w:rsidRPr="00377ECD">
        <w:rPr>
          <w:lang w:val="en-US"/>
        </w:rPr>
        <w:t>String</w:t>
      </w:r>
      <w:r>
        <w:t xml:space="preserve"> – Серия и номер паспорта</w:t>
      </w:r>
    </w:p>
    <w:p w:rsidR="00377ECD" w:rsidRPr="00377ECD" w:rsidRDefault="00377ECD" w:rsidP="00377ECD">
      <w:pPr>
        <w:pStyle w:val="a6"/>
        <w:numPr>
          <w:ilvl w:val="0"/>
          <w:numId w:val="18"/>
        </w:numPr>
      </w:pPr>
      <w:r w:rsidRPr="00377ECD">
        <w:t>+</w:t>
      </w:r>
      <w:proofErr w:type="gramStart"/>
      <w:r w:rsidRPr="00377ECD">
        <w:rPr>
          <w:lang w:val="en-US"/>
        </w:rPr>
        <w:t>Subsidiary</w:t>
      </w:r>
      <w:r w:rsidRPr="00377ECD">
        <w:t xml:space="preserve"> :</w:t>
      </w:r>
      <w:proofErr w:type="gramEnd"/>
      <w:r w:rsidRPr="00377ECD">
        <w:t xml:space="preserve"> </w:t>
      </w:r>
      <w:r w:rsidRPr="00377ECD">
        <w:rPr>
          <w:lang w:val="en-US"/>
        </w:rPr>
        <w:t>Subsidiary</w:t>
      </w:r>
      <w:r>
        <w:t xml:space="preserve"> – Филиал, к которому принадлежит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Superior :</w:t>
      </w:r>
      <w:proofErr w:type="gramEnd"/>
      <w:r w:rsidRPr="00377ECD">
        <w:rPr>
          <w:lang w:val="en-US"/>
        </w:rPr>
        <w:t xml:space="preserve"> Employee </w:t>
      </w:r>
      <w:r>
        <w:t>– Руководитель работника</w:t>
      </w:r>
    </w:p>
    <w:p w:rsidR="00377ECD" w:rsidRPr="00377ECD" w:rsidRDefault="00377ECD" w:rsidP="00377ECD">
      <w:pPr>
        <w:pStyle w:val="a6"/>
        <w:numPr>
          <w:ilvl w:val="0"/>
          <w:numId w:val="18"/>
        </w:numPr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Role :</w:t>
      </w:r>
      <w:proofErr w:type="gramEnd"/>
      <w:r w:rsidRPr="00377ECD">
        <w:rPr>
          <w:lang w:val="en-US"/>
        </w:rPr>
        <w:t xml:space="preserve"> Role</w:t>
      </w:r>
      <w:r>
        <w:t xml:space="preserve"> – Должность работника</w:t>
      </w:r>
    </w:p>
    <w:p w:rsidR="00377ECD" w:rsidRDefault="00377ECD" w:rsidP="00377ECD">
      <w:pPr>
        <w:ind w:left="709" w:hanging="283"/>
        <w:rPr>
          <w:lang w:val="en-US"/>
        </w:rPr>
      </w:pPr>
      <w:r>
        <w:t>Содержит следующие методы</w:t>
      </w:r>
      <w:r>
        <w:rPr>
          <w:lang w:val="en-US"/>
        </w:rPr>
        <w:t>:</w:t>
      </w:r>
    </w:p>
    <w:p w:rsidR="00377ECD" w:rsidRPr="00377ECD" w:rsidRDefault="00377ECD" w:rsidP="00377ECD">
      <w:pPr>
        <w:pStyle w:val="a6"/>
        <w:numPr>
          <w:ilvl w:val="0"/>
          <w:numId w:val="19"/>
        </w:numPr>
        <w:ind w:left="1134"/>
        <w:rPr>
          <w:lang w:val="en-US"/>
        </w:rPr>
      </w:pPr>
      <w:r w:rsidRPr="00377ECD">
        <w:rPr>
          <w:lang w:val="en-US"/>
        </w:rPr>
        <w:t>+</w:t>
      </w:r>
      <w:proofErr w:type="gramStart"/>
      <w:r w:rsidRPr="00377ECD">
        <w:rPr>
          <w:lang w:val="en-US"/>
        </w:rPr>
        <w:t>Employee(</w:t>
      </w:r>
      <w:proofErr w:type="gramEnd"/>
      <w:r w:rsidRPr="00377ECD">
        <w:rPr>
          <w:lang w:val="en-US"/>
        </w:rPr>
        <w:t>)</w:t>
      </w:r>
      <w:r>
        <w:rPr>
          <w:lang w:val="en-US"/>
        </w:rPr>
        <w:t xml:space="preserve"> – </w:t>
      </w:r>
      <w:r>
        <w:t>конструктор класса без параметров</w:t>
      </w:r>
    </w:p>
    <w:p w:rsidR="00377ECD" w:rsidRPr="00E75807" w:rsidRDefault="00377ECD" w:rsidP="00377ECD">
      <w:pPr>
        <w:pStyle w:val="a6"/>
        <w:numPr>
          <w:ilvl w:val="0"/>
          <w:numId w:val="19"/>
        </w:numPr>
        <w:ind w:left="1134"/>
        <w:rPr>
          <w:lang w:val="en-US"/>
        </w:rPr>
      </w:pPr>
      <w:r w:rsidRPr="00377ECD">
        <w:rPr>
          <w:lang w:val="en-US"/>
        </w:rPr>
        <w:t>+</w:t>
      </w:r>
      <w:proofErr w:type="spellStart"/>
      <w:proofErr w:type="gramStart"/>
      <w:r w:rsidRPr="00377ECD">
        <w:rPr>
          <w:lang w:val="en-US"/>
        </w:rPr>
        <w:t>GetFullName</w:t>
      </w:r>
      <w:proofErr w:type="spellEnd"/>
      <w:r w:rsidRPr="00377ECD">
        <w:rPr>
          <w:lang w:val="en-US"/>
        </w:rPr>
        <w:t>(</w:t>
      </w:r>
      <w:proofErr w:type="gramEnd"/>
      <w:r w:rsidRPr="00377ECD">
        <w:rPr>
          <w:lang w:val="en-US"/>
        </w:rPr>
        <w:t>) : String</w:t>
      </w:r>
      <w:r>
        <w:t xml:space="preserve"> – функция получения ФИО</w:t>
      </w:r>
    </w:p>
    <w:p w:rsidR="00E75807" w:rsidRP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Subsidiary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="00831DB1" w:rsidRPr="00831DB1">
        <w:t xml:space="preserve"> </w:t>
      </w:r>
      <w:proofErr w:type="spellStart"/>
      <w:r w:rsidR="00831DB1">
        <w:rPr>
          <w:lang w:val="en-US"/>
        </w:rPr>
        <w:t>EntityWithAddress</w:t>
      </w:r>
      <w:proofErr w:type="spellEnd"/>
      <w:r w:rsidRPr="00377ECD">
        <w:t xml:space="preserve">. </w:t>
      </w:r>
      <w:r>
        <w:t>Хранит данные о</w:t>
      </w:r>
      <w:r w:rsidR="00831DB1">
        <w:t xml:space="preserve"> филиале.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E75807" w:rsidRPr="00E75807" w:rsidRDefault="00831DB1" w:rsidP="00831DB1">
      <w:pPr>
        <w:pStyle w:val="a6"/>
        <w:numPr>
          <w:ilvl w:val="0"/>
          <w:numId w:val="16"/>
        </w:numPr>
        <w:rPr>
          <w:lang w:val="en-US"/>
        </w:rPr>
      </w:pPr>
      <w:r w:rsidRPr="00831DB1">
        <w:rPr>
          <w:lang w:val="en-US"/>
        </w:rPr>
        <w:t>+</w:t>
      </w:r>
      <w:proofErr w:type="gramStart"/>
      <w:r w:rsidRPr="00831DB1">
        <w:rPr>
          <w:lang w:val="en-US"/>
        </w:rPr>
        <w:t>Chief :</w:t>
      </w:r>
      <w:proofErr w:type="gramEnd"/>
      <w:r w:rsidRPr="00831DB1">
        <w:rPr>
          <w:lang w:val="en-US"/>
        </w:rPr>
        <w:t xml:space="preserve"> Employee</w:t>
      </w:r>
      <w:r>
        <w:rPr>
          <w:lang w:val="en-US"/>
        </w:rPr>
        <w:t xml:space="preserve"> – </w:t>
      </w:r>
      <w:r>
        <w:t>Директор филиала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Subsidiary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Room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 xml:space="preserve">Хранит данные о </w:t>
      </w:r>
      <w:r w:rsidR="00831DB1">
        <w:t>помещении</w:t>
      </w:r>
      <w:r w:rsidR="00831DB1" w:rsidRPr="00831DB1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E75807" w:rsidRPr="00831DB1" w:rsidRDefault="00831DB1" w:rsidP="00831DB1">
      <w:pPr>
        <w:pStyle w:val="a6"/>
        <w:numPr>
          <w:ilvl w:val="0"/>
          <w:numId w:val="16"/>
        </w:numPr>
      </w:pPr>
      <w:r w:rsidRPr="00831DB1">
        <w:t>+</w:t>
      </w:r>
      <w:proofErr w:type="gramStart"/>
      <w:r>
        <w:rPr>
          <w:lang w:val="en-US"/>
        </w:rPr>
        <w:t>Number</w:t>
      </w:r>
      <w:r w:rsidRPr="00831DB1">
        <w:t xml:space="preserve"> :</w:t>
      </w:r>
      <w:proofErr w:type="gramEnd"/>
      <w:r w:rsidRPr="00831DB1">
        <w:t xml:space="preserve"> </w:t>
      </w:r>
      <w:r>
        <w:rPr>
          <w:lang w:val="en-US"/>
        </w:rPr>
        <w:t>String</w:t>
      </w:r>
      <w:r w:rsidRPr="00831DB1">
        <w:t xml:space="preserve"> – </w:t>
      </w:r>
      <w:r>
        <w:t>Номер помещения (цифробуквенное обозначение)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Room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567" w:hanging="573"/>
        <w:rPr>
          <w:lang w:val="en-US"/>
        </w:rPr>
      </w:pPr>
      <w:r>
        <w:rPr>
          <w:lang w:val="en-US"/>
        </w:rPr>
        <w:t>Part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831DB1" w:rsidRPr="00831DB1">
        <w:t xml:space="preserve"> </w:t>
      </w:r>
      <w:r w:rsidR="00831DB1">
        <w:t>комплектующем</w:t>
      </w:r>
      <w:r w:rsidR="00831DB1" w:rsidRPr="00831DB1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PartType</w:t>
      </w:r>
      <w:r>
        <w:t xml:space="preserve"> – Тип комплектующего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Computer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Computer</w:t>
      </w:r>
      <w:proofErr w:type="spellEnd"/>
      <w:r>
        <w:t xml:space="preserve"> – Компьютер, на который установлено данное комплектующее</w:t>
      </w:r>
    </w:p>
    <w:p w:rsidR="00E75807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Subsidiary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Subsidiary</w:t>
      </w:r>
      <w:proofErr w:type="spellEnd"/>
      <w:r>
        <w:t xml:space="preserve"> – Филиал, на складе которого находится комплектующее</w:t>
      </w:r>
    </w:p>
    <w:p w:rsidR="006228B6" w:rsidRPr="00831DB1" w:rsidRDefault="006228B6" w:rsidP="00831DB1">
      <w:pPr>
        <w:pStyle w:val="a6"/>
        <w:numPr>
          <w:ilvl w:val="0"/>
          <w:numId w:val="16"/>
        </w:numPr>
      </w:pPr>
      <w:r>
        <w:rPr>
          <w:lang w:val="en-US"/>
        </w:rPr>
        <w:t>+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– </w:t>
      </w:r>
      <w:r>
        <w:t>Флаг, показывающий работоспособность комплектующего</w:t>
      </w:r>
    </w:p>
    <w:p w:rsidR="00E75807" w:rsidRPr="00831DB1" w:rsidRDefault="00E75807" w:rsidP="00E75807">
      <w:pPr>
        <w:ind w:left="426"/>
      </w:pPr>
      <w:r>
        <w:t>Содержит методы</w:t>
      </w:r>
      <w:r w:rsidRPr="00831DB1"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Part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567" w:hanging="567"/>
        <w:rPr>
          <w:lang w:val="en-US"/>
        </w:rPr>
      </w:pPr>
      <w:r>
        <w:rPr>
          <w:lang w:val="en-US"/>
        </w:rPr>
        <w:t>PartType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831DB1" w:rsidRPr="00831DB1">
        <w:t xml:space="preserve"> </w:t>
      </w:r>
      <w:r w:rsidR="00831DB1">
        <w:t>типе комплектующего.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 w:rsidRPr="00831DB1">
        <w:t xml:space="preserve"> –</w:t>
      </w:r>
      <w:r>
        <w:t xml:space="preserve"> Марка и модель комплектующего (название)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double</w:t>
      </w:r>
      <w:proofErr w:type="spellEnd"/>
      <w:r>
        <w:rPr>
          <w:lang w:val="en-US"/>
        </w:rPr>
        <w:t xml:space="preserve"> – </w:t>
      </w:r>
      <w:r>
        <w:t>Стоимость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Kind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PartKind</w:t>
      </w:r>
      <w:proofErr w:type="spellEnd"/>
      <w:r>
        <w:t xml:space="preserve"> – Разновидность типа комплектующего</w:t>
      </w:r>
    </w:p>
    <w:p w:rsidR="00831DB1" w:rsidRDefault="00831DB1" w:rsidP="00831DB1">
      <w:pPr>
        <w:pStyle w:val="a6"/>
        <w:numPr>
          <w:ilvl w:val="0"/>
          <w:numId w:val="16"/>
        </w:numPr>
      </w:pPr>
      <w:r>
        <w:t>+</w:t>
      </w:r>
      <w:proofErr w:type="spellStart"/>
      <w:proofErr w:type="gramStart"/>
      <w:r>
        <w:t>Driver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Software</w:t>
      </w:r>
      <w:proofErr w:type="spellEnd"/>
      <w:r>
        <w:rPr>
          <w:lang w:val="en-US"/>
        </w:rPr>
        <w:t>Type</w:t>
      </w:r>
      <w:r>
        <w:t xml:space="preserve"> –</w:t>
      </w:r>
      <w:r w:rsidRPr="00831DB1">
        <w:t xml:space="preserve"> </w:t>
      </w:r>
      <w:r>
        <w:t>Тип ПО драйвера данного комплектующего</w:t>
      </w:r>
    </w:p>
    <w:p w:rsidR="00E75807" w:rsidRPr="00E75807" w:rsidRDefault="00831DB1" w:rsidP="00831DB1">
      <w:pPr>
        <w:pStyle w:val="a6"/>
        <w:numPr>
          <w:ilvl w:val="0"/>
          <w:numId w:val="16"/>
        </w:numPr>
        <w:rPr>
          <w:lang w:val="en-US"/>
        </w:rPr>
      </w:pPr>
      <w:r>
        <w:t>+</w:t>
      </w:r>
      <w:proofErr w:type="spellStart"/>
      <w:proofErr w:type="gramStart"/>
      <w:r>
        <w:t>Characteristics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– Характеристики комплектующего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r w:rsidR="00831DB1">
        <w:rPr>
          <w:lang w:val="en-US"/>
        </w:rPr>
        <w:t>PartType</w:t>
      </w:r>
      <w:r w:rsidR="00831DB1" w:rsidRPr="00831DB1">
        <w:t xml:space="preserve"> </w:t>
      </w:r>
      <w:r w:rsidRPr="00831DB1">
        <w:t xml:space="preserve">() – </w:t>
      </w:r>
      <w:r>
        <w:t xml:space="preserve">конструктор класса без </w:t>
      </w:r>
      <w:proofErr w:type="spellStart"/>
      <w:r>
        <w:t>парметров</w:t>
      </w:r>
      <w:proofErr w:type="spellEnd"/>
    </w:p>
    <w:p w:rsidR="006228B6" w:rsidRPr="006228B6" w:rsidRDefault="001C437B" w:rsidP="006228B6">
      <w:pPr>
        <w:pStyle w:val="2"/>
        <w:numPr>
          <w:ilvl w:val="0"/>
          <w:numId w:val="11"/>
        </w:numPr>
        <w:ind w:left="0" w:hanging="284"/>
      </w:pPr>
      <w:r>
        <w:t>Сущности для работы с данными</w:t>
      </w:r>
    </w:p>
    <w:p w:rsidR="006228B6" w:rsidRPr="003564AB" w:rsidRDefault="006228B6" w:rsidP="006228B6">
      <w:pPr>
        <w:pStyle w:val="3"/>
        <w:numPr>
          <w:ilvl w:val="1"/>
          <w:numId w:val="11"/>
        </w:numPr>
        <w:ind w:left="426" w:hanging="426"/>
      </w:pPr>
      <w:proofErr w:type="spellStart"/>
      <w:r>
        <w:rPr>
          <w:lang w:val="en-US"/>
        </w:rPr>
        <w:t>EntityRepository</w:t>
      </w:r>
      <w:proofErr w:type="spellEnd"/>
    </w:p>
    <w:p w:rsidR="006228B6" w:rsidRPr="006228B6" w:rsidRDefault="006228B6" w:rsidP="006228B6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</w:t>
      </w:r>
      <w:r>
        <w:t>является общим предком всех классов,</w:t>
      </w:r>
      <w:r w:rsidR="00B67F30">
        <w:t xml:space="preserve"> предоставляющих операции для работы с данными</w:t>
      </w:r>
      <w:r>
        <w:t>. Содержит атрибуты</w:t>
      </w:r>
      <w:r w:rsidRPr="006228B6">
        <w:t>:</w:t>
      </w:r>
    </w:p>
    <w:p w:rsidR="00B67F30" w:rsidRDefault="00B67F30" w:rsidP="00B67F30">
      <w:pPr>
        <w:pStyle w:val="a6"/>
        <w:numPr>
          <w:ilvl w:val="0"/>
          <w:numId w:val="12"/>
        </w:numPr>
      </w:pPr>
      <w:r w:rsidRPr="00B67F30">
        <w:t>-</w:t>
      </w:r>
      <w:proofErr w:type="spellStart"/>
      <w:proofErr w:type="gramStart"/>
      <w:r w:rsidRPr="00B67F30">
        <w:rPr>
          <w:lang w:val="en-US"/>
        </w:rPr>
        <w:t>SearchCriterias</w:t>
      </w:r>
      <w:proofErr w:type="spellEnd"/>
      <w:r w:rsidRPr="00B67F30">
        <w:t xml:space="preserve"> :</w:t>
      </w:r>
      <w:proofErr w:type="gramEnd"/>
      <w:r w:rsidRPr="00B67F30">
        <w:t xml:space="preserve"> </w:t>
      </w:r>
      <w:r w:rsidRPr="00B67F30">
        <w:rPr>
          <w:lang w:val="en-US"/>
        </w:rPr>
        <w:t>String</w:t>
      </w:r>
      <w:r w:rsidRPr="00B67F30">
        <w:t>[1..*]</w:t>
      </w:r>
      <w:r>
        <w:t xml:space="preserve"> критерии строкового поиска, всегда должен быть один критерий поиска – </w:t>
      </w:r>
      <w:r>
        <w:rPr>
          <w:lang w:val="en-US"/>
        </w:rPr>
        <w:t>Id</w:t>
      </w:r>
      <w:r w:rsidRPr="00B67F30">
        <w:t xml:space="preserve"> </w:t>
      </w:r>
      <w:r>
        <w:t>сущности.</w:t>
      </w:r>
    </w:p>
    <w:p w:rsidR="001C437B" w:rsidRPr="00B67F30" w:rsidRDefault="00B67F30" w:rsidP="00B67F30">
      <w:r>
        <w:t xml:space="preserve">Содержит  </w:t>
      </w:r>
      <w:bookmarkStart w:id="0" w:name="_GoBack"/>
      <w:bookmarkEnd w:id="0"/>
    </w:p>
    <w:sectPr w:rsidR="001C437B" w:rsidRPr="00B67F30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A97692B"/>
    <w:multiLevelType w:val="hybridMultilevel"/>
    <w:tmpl w:val="AB8CC1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3"/>
  </w:num>
  <w:num w:numId="5">
    <w:abstractNumId w:val="1"/>
  </w:num>
  <w:num w:numId="6">
    <w:abstractNumId w:val="15"/>
  </w:num>
  <w:num w:numId="7">
    <w:abstractNumId w:val="23"/>
  </w:num>
  <w:num w:numId="8">
    <w:abstractNumId w:val="7"/>
  </w:num>
  <w:num w:numId="9">
    <w:abstractNumId w:val="0"/>
  </w:num>
  <w:num w:numId="10">
    <w:abstractNumId w:val="4"/>
  </w:num>
  <w:num w:numId="11">
    <w:abstractNumId w:val="19"/>
  </w:num>
  <w:num w:numId="12">
    <w:abstractNumId w:val="11"/>
  </w:num>
  <w:num w:numId="13">
    <w:abstractNumId w:val="6"/>
  </w:num>
  <w:num w:numId="14">
    <w:abstractNumId w:val="21"/>
  </w:num>
  <w:num w:numId="15">
    <w:abstractNumId w:val="17"/>
  </w:num>
  <w:num w:numId="16">
    <w:abstractNumId w:val="14"/>
  </w:num>
  <w:num w:numId="17">
    <w:abstractNumId w:val="22"/>
  </w:num>
  <w:num w:numId="18">
    <w:abstractNumId w:val="5"/>
  </w:num>
  <w:num w:numId="19">
    <w:abstractNumId w:val="13"/>
  </w:num>
  <w:num w:numId="20">
    <w:abstractNumId w:val="9"/>
  </w:num>
  <w:num w:numId="21">
    <w:abstractNumId w:val="18"/>
  </w:num>
  <w:num w:numId="22">
    <w:abstractNumId w:val="2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748F2"/>
    <w:rsid w:val="000A6A6C"/>
    <w:rsid w:val="00172A9D"/>
    <w:rsid w:val="00191A12"/>
    <w:rsid w:val="001C437B"/>
    <w:rsid w:val="003564AB"/>
    <w:rsid w:val="00377ECD"/>
    <w:rsid w:val="003A52C4"/>
    <w:rsid w:val="003B799B"/>
    <w:rsid w:val="004301F3"/>
    <w:rsid w:val="0043725A"/>
    <w:rsid w:val="00493E7D"/>
    <w:rsid w:val="004B615B"/>
    <w:rsid w:val="004E6487"/>
    <w:rsid w:val="00512E30"/>
    <w:rsid w:val="005905B0"/>
    <w:rsid w:val="006228B6"/>
    <w:rsid w:val="00673DD5"/>
    <w:rsid w:val="006C3C65"/>
    <w:rsid w:val="00732F0C"/>
    <w:rsid w:val="00762CAE"/>
    <w:rsid w:val="0076451B"/>
    <w:rsid w:val="0077421A"/>
    <w:rsid w:val="00815DC3"/>
    <w:rsid w:val="00831DB1"/>
    <w:rsid w:val="0083713B"/>
    <w:rsid w:val="0085209A"/>
    <w:rsid w:val="008A1C37"/>
    <w:rsid w:val="009127E8"/>
    <w:rsid w:val="009670CB"/>
    <w:rsid w:val="00A62EE7"/>
    <w:rsid w:val="00A7433B"/>
    <w:rsid w:val="00AC310D"/>
    <w:rsid w:val="00AE11DF"/>
    <w:rsid w:val="00B03EB1"/>
    <w:rsid w:val="00B16AC0"/>
    <w:rsid w:val="00B46B17"/>
    <w:rsid w:val="00B619CC"/>
    <w:rsid w:val="00B63EB8"/>
    <w:rsid w:val="00B67F30"/>
    <w:rsid w:val="00BC4FC6"/>
    <w:rsid w:val="00BE0C6B"/>
    <w:rsid w:val="00C066F5"/>
    <w:rsid w:val="00C22AEC"/>
    <w:rsid w:val="00CE165C"/>
    <w:rsid w:val="00CF39F1"/>
    <w:rsid w:val="00D71EA4"/>
    <w:rsid w:val="00D860B9"/>
    <w:rsid w:val="00DB1773"/>
    <w:rsid w:val="00DD5C7F"/>
    <w:rsid w:val="00DE7B08"/>
    <w:rsid w:val="00E05F7C"/>
    <w:rsid w:val="00E10E20"/>
    <w:rsid w:val="00E64401"/>
    <w:rsid w:val="00E75807"/>
    <w:rsid w:val="00EB0DA4"/>
    <w:rsid w:val="00ED263B"/>
    <w:rsid w:val="00F345A9"/>
    <w:rsid w:val="00FC6988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9CBC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21A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145DC-69D4-4B52-9438-500996B8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24</Pages>
  <Words>6932</Words>
  <Characters>39513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6</cp:revision>
  <dcterms:created xsi:type="dcterms:W3CDTF">2019-10-09T12:12:00Z</dcterms:created>
  <dcterms:modified xsi:type="dcterms:W3CDTF">2019-10-14T05:10:00Z</dcterms:modified>
</cp:coreProperties>
</file>