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62A" w:rsidRPr="0082462A" w:rsidRDefault="0082462A" w:rsidP="0082462A">
      <w:pPr>
        <w:pStyle w:val="a5"/>
      </w:pPr>
      <w:r>
        <w:t>План</w:t>
      </w:r>
    </w:p>
    <w:p w:rsidR="00B37117" w:rsidRDefault="002712E3" w:rsidP="00700974">
      <w:pPr>
        <w:pStyle w:val="a3"/>
        <w:numPr>
          <w:ilvl w:val="0"/>
          <w:numId w:val="2"/>
        </w:numPr>
        <w:jc w:val="both"/>
      </w:pPr>
      <w:r>
        <w:t>Приветствие</w:t>
      </w:r>
      <w:r w:rsidRPr="002712E3">
        <w:t xml:space="preserve">: </w:t>
      </w:r>
      <w:r>
        <w:t>здравствуйте, меня зовут Корж Даниил Андреевич, ученик 11 класс</w:t>
      </w:r>
      <w:r w:rsidR="008F748B">
        <w:t>а</w:t>
      </w:r>
      <w:r>
        <w:t xml:space="preserve"> МБОУ Лицея г. Иркутска и сегодня я хотел бы представить вам свой проект</w:t>
      </w:r>
      <w:r w:rsidRPr="002712E3">
        <w:t>: “</w:t>
      </w:r>
      <w:r>
        <w:t>Разработка процедурного генератора бесконечных ландшафтов</w:t>
      </w:r>
      <w:r w:rsidRPr="002712E3">
        <w:t>”</w:t>
      </w:r>
      <w:r w:rsidR="0093309F">
        <w:t>.</w:t>
      </w:r>
    </w:p>
    <w:p w:rsidR="002712E3" w:rsidRPr="002712E3" w:rsidRDefault="002712E3" w:rsidP="00700974">
      <w:pPr>
        <w:pStyle w:val="a3"/>
        <w:numPr>
          <w:ilvl w:val="0"/>
          <w:numId w:val="2"/>
        </w:numPr>
        <w:jc w:val="both"/>
      </w:pPr>
      <w:r>
        <w:t>Введение</w:t>
      </w:r>
      <w:r>
        <w:rPr>
          <w:lang w:val="en-US"/>
        </w:rPr>
        <w:t>:</w:t>
      </w:r>
    </w:p>
    <w:p w:rsidR="00F86C10" w:rsidRPr="00F86C10" w:rsidRDefault="00D533FA" w:rsidP="00700974">
      <w:pPr>
        <w:pStyle w:val="a3"/>
        <w:numPr>
          <w:ilvl w:val="0"/>
          <w:numId w:val="2"/>
        </w:numPr>
        <w:jc w:val="both"/>
      </w:pPr>
      <w:r>
        <w:t>Историческая справка</w:t>
      </w:r>
      <w:r w:rsidRPr="00F86C10">
        <w:t>:</w:t>
      </w:r>
    </w:p>
    <w:p w:rsidR="008B64E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Общий план</w:t>
      </w:r>
      <w:r w:rsidR="008B64EA" w:rsidRPr="004F3536">
        <w:t>:</w:t>
      </w:r>
      <w:r w:rsidR="004F3536">
        <w:t xml:space="preserve"> процесс создания ландшафта можно поделить на несколько этапов</w:t>
      </w:r>
    </w:p>
    <w:p w:rsidR="008B64EA" w:rsidRPr="008B64EA" w:rsidRDefault="008B64EA" w:rsidP="00700974">
      <w:pPr>
        <w:pStyle w:val="a3"/>
        <w:numPr>
          <w:ilvl w:val="1"/>
          <w:numId w:val="2"/>
        </w:numPr>
        <w:jc w:val="both"/>
      </w:pPr>
      <w:r>
        <w:t>Создание карты высот</w:t>
      </w:r>
    </w:p>
    <w:p w:rsidR="008B64EA" w:rsidRDefault="008B64EA" w:rsidP="00700974">
      <w:pPr>
        <w:pStyle w:val="a3"/>
        <w:numPr>
          <w:ilvl w:val="1"/>
          <w:numId w:val="2"/>
        </w:numPr>
        <w:jc w:val="both"/>
      </w:pPr>
      <w:r>
        <w:t>Создание карты биомов</w:t>
      </w:r>
    </w:p>
    <w:p w:rsidR="008B64EA" w:rsidRPr="00D533FA" w:rsidRDefault="008B64EA" w:rsidP="00700974">
      <w:pPr>
        <w:pStyle w:val="a3"/>
        <w:numPr>
          <w:ilvl w:val="1"/>
          <w:numId w:val="2"/>
        </w:numPr>
        <w:jc w:val="both"/>
      </w:pPr>
      <w:r>
        <w:t>Применение полученных карт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Создание карты высот</w:t>
      </w:r>
      <w:r w:rsidRPr="00B17AAB">
        <w:t>:</w:t>
      </w:r>
      <w:r w:rsidR="00B17AAB">
        <w:t xml:space="preserve"> карта высот </w:t>
      </w:r>
      <w:r w:rsidR="00B17AAB">
        <w:softHyphen/>
        <w:t>–</w:t>
      </w:r>
      <w:r w:rsidR="000E23C8">
        <w:t xml:space="preserve"> </w:t>
      </w:r>
      <w:r w:rsidR="00855C97">
        <w:t xml:space="preserve">изображение, яркость пикселя </w:t>
      </w:r>
      <w:r w:rsidR="00821A58">
        <w:t xml:space="preserve">на котором </w:t>
      </w:r>
      <w:r w:rsidR="00855C97">
        <w:t>является высотой по данным координатам на ландшафте</w:t>
      </w:r>
      <w:r w:rsidR="000E23C8">
        <w:t xml:space="preserve"> 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 xml:space="preserve">Алгоритм </w:t>
      </w:r>
      <w:r w:rsidRPr="00D533FA">
        <w:rPr>
          <w:lang w:val="en-US"/>
        </w:rPr>
        <w:t>Diamond</w:t>
      </w:r>
      <w:r w:rsidRPr="00873D68">
        <w:t>-</w:t>
      </w:r>
      <w:r w:rsidRPr="00D533FA">
        <w:rPr>
          <w:lang w:val="en-US"/>
        </w:rPr>
        <w:t>Square</w:t>
      </w:r>
      <w:r w:rsidRPr="00873D68">
        <w:t>:</w:t>
      </w:r>
      <w:r w:rsidR="00873D68">
        <w:t xml:space="preserve"> алгоритмов генерации существует великое множество, однако большинство из них являются либо не приемлемыми, либо затратными по времени вычисления</w:t>
      </w:r>
      <w:r w:rsidR="00655AC2">
        <w:t>.</w:t>
      </w:r>
    </w:p>
    <w:p w:rsidR="00270681" w:rsidRPr="00D533FA" w:rsidRDefault="00270681" w:rsidP="00700974">
      <w:pPr>
        <w:pStyle w:val="a3"/>
        <w:numPr>
          <w:ilvl w:val="0"/>
          <w:numId w:val="2"/>
        </w:numPr>
        <w:jc w:val="both"/>
      </w:pP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Когерентны</w:t>
      </w:r>
      <w:r w:rsidR="00296A83">
        <w:t>й</w:t>
      </w:r>
      <w:r w:rsidRPr="00D533FA">
        <w:t xml:space="preserve"> шум</w:t>
      </w:r>
      <w:r w:rsidR="00296A83">
        <w:t xml:space="preserve"> – сглаженный псевдослучайный шум, имеет ряд преимуществ</w:t>
      </w:r>
      <w:r w:rsidR="00D63170" w:rsidRPr="00D63170">
        <w:t>:</w:t>
      </w:r>
    </w:p>
    <w:p w:rsidR="00D63170" w:rsidRDefault="00D63170" w:rsidP="00D63170">
      <w:pPr>
        <w:pStyle w:val="a3"/>
        <w:numPr>
          <w:ilvl w:val="1"/>
          <w:numId w:val="2"/>
        </w:numPr>
        <w:jc w:val="both"/>
      </w:pPr>
      <w:r>
        <w:t>Поддаётся тонкой настройке</w:t>
      </w:r>
    </w:p>
    <w:p w:rsidR="00D63170" w:rsidRDefault="00D63170" w:rsidP="00D63170">
      <w:pPr>
        <w:pStyle w:val="a3"/>
        <w:numPr>
          <w:ilvl w:val="1"/>
          <w:numId w:val="2"/>
        </w:numPr>
        <w:jc w:val="both"/>
      </w:pPr>
      <w:r>
        <w:t>Способен создавать бесконечные ландшафты (математическая функция)</w:t>
      </w:r>
    </w:p>
    <w:p w:rsidR="00D63170" w:rsidRPr="00D533FA" w:rsidRDefault="00D63170" w:rsidP="00D63170">
      <w:pPr>
        <w:pStyle w:val="a3"/>
        <w:numPr>
          <w:ilvl w:val="1"/>
          <w:numId w:val="2"/>
        </w:numPr>
        <w:jc w:val="both"/>
      </w:pPr>
      <w:r>
        <w:t>Параллелизируем (функционально чист, не имеет побочных эффектов)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Создание карты биомов</w:t>
      </w:r>
      <w:r w:rsidRPr="00E03810">
        <w:t>:</w:t>
      </w:r>
      <w:r w:rsidR="00D63170">
        <w:t xml:space="preserve"> </w:t>
      </w:r>
      <w:r w:rsidR="00E03810">
        <w:t xml:space="preserve">определение биома разнится. </w:t>
      </w:r>
      <w:r w:rsidR="001109F5">
        <w:rPr>
          <w:lang w:eastAsia="ru-RU"/>
        </w:rPr>
        <w:t>Биомом называется совокупность экосистем одной природно-климатической зоны</w:t>
      </w:r>
      <w:r w:rsidR="001109F5">
        <w:rPr>
          <w:lang w:eastAsia="ru-RU"/>
        </w:rPr>
        <w:t xml:space="preserve">. Определяет </w:t>
      </w:r>
      <w:r w:rsidR="000C133D">
        <w:rPr>
          <w:lang w:eastAsia="ru-RU"/>
        </w:rPr>
        <w:t>климат, наличие жизни и другие особенности на участке ландшафта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Карта биомов реального мира</w:t>
      </w:r>
      <w:r>
        <w:rPr>
          <w:lang w:val="en-US"/>
        </w:rPr>
        <w:t>:</w:t>
      </w:r>
    </w:p>
    <w:p w:rsidR="00D533FA" w:rsidRP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Применение к визуальной модели</w:t>
      </w:r>
      <w:r w:rsidRPr="008B64EA">
        <w:t>:</w:t>
      </w:r>
    </w:p>
    <w:p w:rsidR="00D533FA" w:rsidRPr="00D533FA" w:rsidRDefault="00537965" w:rsidP="00700974">
      <w:pPr>
        <w:pStyle w:val="a3"/>
        <w:numPr>
          <w:ilvl w:val="0"/>
          <w:numId w:val="2"/>
        </w:numPr>
        <w:jc w:val="both"/>
      </w:pPr>
      <w:r>
        <w:t>За время развития генератор переписывался несколько раз, уменьшилось время выполнения (со 180-150 до 10-15</w:t>
      </w:r>
      <w:r w:rsidR="00E95085">
        <w:t xml:space="preserve"> с</w:t>
      </w:r>
      <w:r>
        <w:t xml:space="preserve">), </w:t>
      </w:r>
      <w:r w:rsidR="00E95085">
        <w:t>улучшение графической составляющей (деревья, свет, трава, камни),</w:t>
      </w:r>
      <w:r>
        <w:t xml:space="preserve"> </w:t>
      </w:r>
      <w:r w:rsidR="00E95085">
        <w:t>соответствие принципам отложенных и параллельных вычислений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Отложенные вычисления</w:t>
      </w:r>
      <w:r w:rsidR="00E6497D" w:rsidRPr="00FC3A78">
        <w:t>:</w:t>
      </w:r>
      <w:r w:rsidR="00FC3A78">
        <w:t xml:space="preserve"> Отложенные вычисление – стратегия вычислений согласно которой</w:t>
      </w:r>
      <w:r w:rsidR="00A16B60">
        <w:t xml:space="preserve"> </w:t>
      </w:r>
      <w:r w:rsidR="00FC3A78">
        <w:t>расчёт следует откладывать до его надобности.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Отложенные вычисления</w:t>
      </w:r>
      <w:r w:rsidR="00E6497D" w:rsidRPr="00A16B60">
        <w:t>:</w:t>
      </w:r>
      <w:r w:rsidR="00A16B60">
        <w:t xml:space="preserve"> реальность схлопывается позади, и возникает перед наблюдателем</w:t>
      </w:r>
      <w:bookmarkStart w:id="0" w:name="_GoBack"/>
      <w:bookmarkEnd w:id="0"/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Система модификаторов</w:t>
      </w:r>
      <w:r w:rsidR="00296A83" w:rsidRPr="005D21A6">
        <w:t xml:space="preserve">: </w:t>
      </w:r>
      <w:r w:rsidR="00296A83">
        <w:t>понадобилось</w:t>
      </w:r>
      <w:r w:rsidR="005D21A6">
        <w:t xml:space="preserve"> изменить процесс расчёта – вместо расчёта всей карты высот </w:t>
      </w:r>
      <w:r w:rsidR="00D463E9">
        <w:t>рассчитывается</w:t>
      </w:r>
      <w:r w:rsidR="005D21A6">
        <w:t xml:space="preserve"> отдельные кусочки, для этого была создана система модификаторов, влияющих на состояние клеток. 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Основные биомы</w:t>
      </w:r>
      <w:r w:rsidR="00E6497D"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 w:rsidRPr="00D533FA">
        <w:t>Технические биомы</w:t>
      </w:r>
      <w:r w:rsidR="00E6497D">
        <w:rPr>
          <w:lang w:val="en-US"/>
        </w:rPr>
        <w:t>:</w:t>
      </w:r>
    </w:p>
    <w:p w:rsidR="00D533FA" w:rsidRDefault="00D533FA" w:rsidP="00700974">
      <w:pPr>
        <w:pStyle w:val="a3"/>
        <w:numPr>
          <w:ilvl w:val="0"/>
          <w:numId w:val="2"/>
        </w:numPr>
        <w:jc w:val="both"/>
      </w:pPr>
      <w:r>
        <w:t>Параллелизация</w:t>
      </w:r>
      <w:r w:rsidR="00E6497D" w:rsidRPr="00A84CD9">
        <w:t>:</w:t>
      </w:r>
      <w:r w:rsidR="00A84CD9">
        <w:t xml:space="preserve"> </w:t>
      </w:r>
      <w:r w:rsidR="00FC3C81">
        <w:t xml:space="preserve">было бы глупо не использовать возможности современных многоядерных систем. </w:t>
      </w:r>
      <w:r w:rsidR="00FC3C81">
        <w:rPr>
          <w:lang w:val="en-US"/>
        </w:rPr>
        <w:t>UnityAPI</w:t>
      </w:r>
      <w:r w:rsidR="00FC3C81" w:rsidRPr="00C35991">
        <w:t xml:space="preserve"> </w:t>
      </w:r>
      <w:r w:rsidR="00FC3C81">
        <w:t>не потокобезопасен</w:t>
      </w:r>
      <w:r w:rsidR="00E35268">
        <w:t xml:space="preserve">, проблема решается постановкой задач </w:t>
      </w:r>
      <w:r w:rsidR="00C35991">
        <w:t>в второстепенный поток и их синхронизация в главном.</w:t>
      </w:r>
    </w:p>
    <w:p w:rsidR="00D533FA" w:rsidRPr="002712E3" w:rsidRDefault="00D533FA" w:rsidP="00700974">
      <w:pPr>
        <w:pStyle w:val="a3"/>
        <w:numPr>
          <w:ilvl w:val="0"/>
          <w:numId w:val="2"/>
        </w:numPr>
        <w:jc w:val="both"/>
      </w:pPr>
      <w:r>
        <w:t>Источники информации</w:t>
      </w:r>
      <w:r w:rsidR="00E6497D" w:rsidRPr="00E35268">
        <w:t>:</w:t>
      </w:r>
      <w:r w:rsidR="004F3536">
        <w:t xml:space="preserve"> </w:t>
      </w:r>
      <w:r w:rsidR="00E35268">
        <w:t>тема процедурной генерации плохо освеще</w:t>
      </w:r>
      <w:r w:rsidR="00531234">
        <w:t>на в научном мире. В основном встречаются работы, статьи, проекты зарубежных исследователей в сферах игровой разработки и кино</w:t>
      </w:r>
      <w:r w:rsidR="00D31412">
        <w:t>.</w:t>
      </w:r>
      <w:r w:rsidR="00A039AF">
        <w:t xml:space="preserve"> При разработке и написании статьи был выполнен перевод трёх иностранных статей</w:t>
      </w:r>
    </w:p>
    <w:sectPr w:rsidR="00D533FA" w:rsidRPr="00271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B6AF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DF021A"/>
    <w:multiLevelType w:val="multilevel"/>
    <w:tmpl w:val="B7B0819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B8"/>
    <w:rsid w:val="000C133D"/>
    <w:rsid w:val="000D4410"/>
    <w:rsid w:val="000E23C8"/>
    <w:rsid w:val="001109F5"/>
    <w:rsid w:val="00133632"/>
    <w:rsid w:val="002575EA"/>
    <w:rsid w:val="00270681"/>
    <w:rsid w:val="002712E3"/>
    <w:rsid w:val="00296A83"/>
    <w:rsid w:val="002C5853"/>
    <w:rsid w:val="00417F39"/>
    <w:rsid w:val="004F3536"/>
    <w:rsid w:val="0050569C"/>
    <w:rsid w:val="00531234"/>
    <w:rsid w:val="00537965"/>
    <w:rsid w:val="00561629"/>
    <w:rsid w:val="00595EE8"/>
    <w:rsid w:val="005D21A6"/>
    <w:rsid w:val="005F59B1"/>
    <w:rsid w:val="00655AC2"/>
    <w:rsid w:val="006C3C65"/>
    <w:rsid w:val="006E21D3"/>
    <w:rsid w:val="00700974"/>
    <w:rsid w:val="00821A58"/>
    <w:rsid w:val="0082355B"/>
    <w:rsid w:val="0082462A"/>
    <w:rsid w:val="00826BC7"/>
    <w:rsid w:val="00855C97"/>
    <w:rsid w:val="00873D68"/>
    <w:rsid w:val="00893582"/>
    <w:rsid w:val="008B64EA"/>
    <w:rsid w:val="008F748B"/>
    <w:rsid w:val="00932DD7"/>
    <w:rsid w:val="0093309F"/>
    <w:rsid w:val="009C032C"/>
    <w:rsid w:val="00A039AF"/>
    <w:rsid w:val="00A16B60"/>
    <w:rsid w:val="00A84CD9"/>
    <w:rsid w:val="00B17AAB"/>
    <w:rsid w:val="00BD14AC"/>
    <w:rsid w:val="00C35991"/>
    <w:rsid w:val="00CF39F1"/>
    <w:rsid w:val="00D31412"/>
    <w:rsid w:val="00D463E9"/>
    <w:rsid w:val="00D533FA"/>
    <w:rsid w:val="00D63170"/>
    <w:rsid w:val="00D90AA7"/>
    <w:rsid w:val="00E03810"/>
    <w:rsid w:val="00E35268"/>
    <w:rsid w:val="00E6497D"/>
    <w:rsid w:val="00E83FDE"/>
    <w:rsid w:val="00E95085"/>
    <w:rsid w:val="00EF1AB8"/>
    <w:rsid w:val="00F86C10"/>
    <w:rsid w:val="00FC3A78"/>
    <w:rsid w:val="00FC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B6D0F"/>
  <w15:chartTrackingRefBased/>
  <w15:docId w15:val="{332BB86A-B0E5-490E-9E0D-84B75C623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712E3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E3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86C10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82462A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a6">
    <w:name w:val="Заголовок Знак"/>
    <w:basedOn w:val="a0"/>
    <w:link w:val="a5"/>
    <w:uiPriority w:val="10"/>
    <w:rsid w:val="0082462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4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kovalsky2012@mail.ru</dc:creator>
  <cp:keywords/>
  <dc:description/>
  <cp:lastModifiedBy>kovalsky2012@mail.ru</cp:lastModifiedBy>
  <cp:revision>45</cp:revision>
  <dcterms:created xsi:type="dcterms:W3CDTF">2017-11-13T09:32:00Z</dcterms:created>
  <dcterms:modified xsi:type="dcterms:W3CDTF">2017-11-20T15:32:00Z</dcterms:modified>
</cp:coreProperties>
</file>