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1.15</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10 הורחב, עם ההכרעות והקישור. כל סיפורי הגרסה הראשונה בפורמט ששת המרכיבים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1.15</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10. סרטוני הדגמה לתרגילים — Should, בגרסה הראשונה. סרטון לכל תרגיל, בקישור או בהעלאה של עד דקה, שמופיע בכל התוכניות. לרשימה המוכנה יש סרטונים מראש. הסיפור המלא: story-10-demo-videos.md (https://github.com/Sharpop30/fitness-app/blob/main/project-docs/story-10-demo-videos.md)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25. טריגר יומיומי לחזרה לאפליקציה — Should, בגרסה הראשונה כתזכורת בתוך האפליקציה: אימון הבא, שיעור הבא, התקדמות באתגר והערת מאמן, ורצף ימים שבהם נשמר אימון. התראה לטלפון נדחתה. הסיפור המלא: story-25-daily-trigger.md (https://github.com/Sharpop30/fitness-app/blob/main/project-docs/story-25-daily-trigger.md)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ביטול עד 24 שעות לפני השיעור, וסימון נוכחות בידי המאמן.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