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spacing w:after="160" w:lineRule="auto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PRD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 — 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אפליקציית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ניהול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מאמן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1"/>
        </w:rPr>
        <w:t xml:space="preserve">כושר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זה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נבנה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לפי</w:t>
      </w:r>
      <w:r w:rsidDel="00000000" w:rsidR="00000000" w:rsidRPr="00000000">
        <w:rPr>
          <w:i w:val="1"/>
          <w:iCs w:val="1"/>
          <w:rtl w:val="1"/>
        </w:rPr>
        <w:t xml:space="preserve"> "</w:t>
      </w:r>
      <w:r w:rsidDel="00000000" w:rsidR="00000000" w:rsidRPr="00000000">
        <w:rPr>
          <w:i w:val="1"/>
          <w:iCs w:val="1"/>
          <w:rtl w:val="1"/>
        </w:rPr>
        <w:t xml:space="preserve">פרומפט</w:t>
      </w:r>
      <w:r w:rsidDel="00000000" w:rsidR="00000000" w:rsidRPr="00000000">
        <w:rPr>
          <w:i w:val="1"/>
          <w:iCs w:val="1"/>
          <w:rtl w:val="1"/>
        </w:rPr>
        <w:t xml:space="preserve"> 1: </w:t>
      </w:r>
      <w:r w:rsidDel="00000000" w:rsidR="00000000" w:rsidRPr="00000000">
        <w:rPr>
          <w:i w:val="1"/>
          <w:iCs w:val="1"/>
          <w:rtl w:val="1"/>
        </w:rPr>
        <w:t xml:space="preserve">ההקמה</w:t>
      </w:r>
      <w:r w:rsidDel="00000000" w:rsidR="00000000" w:rsidRPr="00000000">
        <w:rPr>
          <w:i w:val="1"/>
          <w:iCs w:val="1"/>
          <w:rtl w:val="1"/>
        </w:rPr>
        <w:t xml:space="preserve">" </w:t>
      </w:r>
      <w:r w:rsidDel="00000000" w:rsidR="00000000" w:rsidRPr="00000000">
        <w:rPr>
          <w:i w:val="1"/>
          <w:iCs w:val="1"/>
          <w:rtl w:val="1"/>
        </w:rPr>
        <w:t xml:space="preserve">ממסמך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המנגנון</w:t>
      </w:r>
      <w:r w:rsidDel="00000000" w:rsidR="00000000" w:rsidRPr="00000000">
        <w:rPr>
          <w:i w:val="1"/>
          <w:iCs w:val="1"/>
          <w:rtl w:val="1"/>
        </w:rPr>
        <w:t xml:space="preserve"> "</w:t>
      </w:r>
      <w:r w:rsidDel="00000000" w:rsidR="00000000" w:rsidRPr="00000000">
        <w:rPr>
          <w:i w:val="1"/>
          <w:iCs w:val="1"/>
          <w:rtl w:val="1"/>
        </w:rPr>
        <w:t xml:space="preserve">מנגנון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0"/>
        </w:rPr>
        <w:t xml:space="preserve">PRD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מתפתח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כלי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עבודה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למיישם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0"/>
        </w:rPr>
        <w:t xml:space="preserve">AI</w:t>
      </w:r>
      <w:r w:rsidDel="00000000" w:rsidR="00000000" w:rsidRPr="00000000">
        <w:rPr>
          <w:i w:val="1"/>
          <w:iCs w:val="1"/>
          <w:rtl w:val="1"/>
        </w:rPr>
        <w:t xml:space="preserve">".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שדה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מבוסס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מסמכי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הפרויקט</w:t>
      </w:r>
      <w:r w:rsidDel="00000000" w:rsidR="00000000" w:rsidRPr="00000000">
        <w:rPr>
          <w:i w:val="1"/>
          <w:iCs w:val="1"/>
          <w:rtl w:val="1"/>
        </w:rPr>
        <w:t xml:space="preserve">. </w:t>
      </w:r>
      <w:r w:rsidDel="00000000" w:rsidR="00000000" w:rsidRPr="00000000">
        <w:rPr>
          <w:i w:val="1"/>
          <w:iCs w:val="1"/>
          <w:rtl w:val="1"/>
        </w:rPr>
        <w:t xml:space="preserve">שדה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שאין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מקור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מסומן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טרם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נקבע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]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. </w:t>
      </w:r>
      <w:r w:rsidDel="00000000" w:rsidR="00000000" w:rsidRPr="00000000">
        <w:rPr>
          <w:i w:val="1"/>
          <w:iCs w:val="1"/>
          <w:rtl w:val="1"/>
        </w:rPr>
        <w:t xml:space="preserve">סעיף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שאין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תוצר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עדיין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מסומן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טרם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עובד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בסיס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ואסטרטגיה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 — </w:t>
      </w:r>
      <w:r w:rsidDel="00000000" w:rsidR="00000000" w:rsidRPr="00000000">
        <w:rPr>
          <w:b w:val="1"/>
          <w:bCs w:val="1"/>
          <w:rtl w:val="1"/>
        </w:rPr>
        <w:t xml:space="preserve">כותרת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0"/>
        <w:gridCol w:w="3000"/>
        <w:tblGridChange w:id="0">
          <w:tblGrid>
            <w:gridCol w:w="60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שדה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אפליקציית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מאמן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כושר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שם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מוביל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גרסה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נוכחית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13.07.2026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תאריך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עדכון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אחרון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bidi w:val="1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יומן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שינויים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00"/>
        <w:gridCol w:w="1600"/>
        <w:gridCol w:w="1200"/>
        <w:tblGridChange w:id="0">
          <w:tblGrid>
            <w:gridCol w:w="6200"/>
            <w:gridCol w:w="1600"/>
            <w:gridCol w:w="12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השתנה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תאריך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גרסה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הקמת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מסמך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PRD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הראשוני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מתוך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מסמכי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הקיימים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פרומפט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1: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ההקמה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13.07.2026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שקורא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השורה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הזו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יודע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באיזה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פרויקט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ובאיזו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גרסה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הוא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נמצא</w:t>
      </w:r>
      <w:r w:rsidDel="00000000" w:rsidR="00000000" w:rsidRPr="00000000">
        <w:rPr>
          <w:i w:val="1"/>
          <w:iCs w:val="1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 — </w:t>
      </w:r>
      <w:r w:rsidDel="00000000" w:rsidR="00000000" w:rsidRPr="00000000">
        <w:rPr>
          <w:b w:val="1"/>
          <w:bCs w:val="1"/>
          <w:rtl w:val="1"/>
        </w:rPr>
        <w:t xml:space="preserve">תקציר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מנהלים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 — </w:t>
      </w:r>
      <w:r w:rsidDel="00000000" w:rsidR="00000000" w:rsidRPr="00000000">
        <w:rPr>
          <w:b w:val="1"/>
          <w:bCs w:val="1"/>
          <w:rtl w:val="1"/>
        </w:rPr>
        <w:t xml:space="preserve">הגדרת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הבעיה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הבעיה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4 — </w:t>
      </w:r>
      <w:r w:rsidDel="00000000" w:rsidR="00000000" w:rsidRPr="00000000">
        <w:rPr>
          <w:b w:val="1"/>
          <w:bCs w:val="1"/>
          <w:rtl w:val="1"/>
        </w:rPr>
        <w:t xml:space="preserve">אבחנת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הערך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רצון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בזבוז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MLP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לרכוש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משתמשי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צורך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תוכניות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אימון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סליקת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אשראי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והפקת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חשבוניות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הרשמה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לשיעורים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סליקת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אשראי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משקלים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והתקדמות</w:t>
      </w:r>
    </w:p>
    <w:p w:rsidR="00000000" w:rsidDel="00000000" w:rsidP="00000000" w:rsidRDefault="00000000" w:rsidRPr="00000000" w14:paraId="00000028">
      <w:pPr>
        <w:bidi w:val="1"/>
        <w:spacing w:after="120" w:before="1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משתמשי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רצון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אפליקציה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ממותגת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אישית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בניית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אתגרים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שבועיים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נושאי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פרסים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דירוגים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ואתגרים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שבועיים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מטבעות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וירטואליים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ותגמולים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הישגים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אישיים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גאווה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להישגי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קנאה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חיובית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טריגר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יומיומי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לחזרה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לאפליקציה</w:t>
      </w:r>
    </w:p>
    <w:p w:rsidR="00000000" w:rsidDel="00000000" w:rsidP="00000000" w:rsidRDefault="00000000" w:rsidRPr="00000000" w14:paraId="0000002B">
      <w:pPr>
        <w:bidi w:val="1"/>
        <w:spacing w:after="120" w:before="1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ועליה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תחרותית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C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בזבוזים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מסירה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תזונה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תשלומים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ממותגת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נדידה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פסיכוזה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ארגונית</w:t>
      </w:r>
      <w:r w:rsidDel="00000000" w:rsidR="00000000" w:rsidRPr="00000000">
        <w:rPr>
          <w:rtl w:val="1"/>
        </w:rPr>
        <w:t xml:space="preserve">"); 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עצלות</w:t>
      </w:r>
      <w:r w:rsidDel="00000000" w:rsidR="00000000" w:rsidRPr="00000000">
        <w:rPr>
          <w:rtl w:val="1"/>
        </w:rPr>
        <w:t xml:space="preserve">").</w:t>
      </w:r>
    </w:p>
    <w:p w:rsidR="00000000" w:rsidDel="00000000" w:rsidP="00000000" w:rsidRDefault="00000000" w:rsidRPr="00000000" w14:paraId="0000002D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המסמך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צורך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מול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רצון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גרסה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מעודכנת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מסמך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רעיונות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סקר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שוק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דרישה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שמופיעה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בסעיף</w:t>
      </w:r>
      <w:r w:rsidDel="00000000" w:rsidR="00000000" w:rsidRPr="00000000">
        <w:rPr>
          <w:i w:val="1"/>
          <w:iCs w:val="1"/>
          <w:rtl w:val="1"/>
        </w:rPr>
        <w:t xml:space="preserve"> 10 </w:t>
      </w:r>
      <w:r w:rsidDel="00000000" w:rsidR="00000000" w:rsidRPr="00000000">
        <w:rPr>
          <w:i w:val="1"/>
          <w:iCs w:val="1"/>
          <w:rtl w:val="1"/>
        </w:rPr>
        <w:t xml:space="preserve">ניתנת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לסיווג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ברור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כצורך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כרצון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האבחנה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הזו</w:t>
      </w:r>
      <w:r w:rsidDel="00000000" w:rsidR="00000000" w:rsidRPr="00000000">
        <w:rPr>
          <w:i w:val="1"/>
          <w:iCs w:val="1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5 — </w:t>
      </w:r>
      <w:r w:rsidDel="00000000" w:rsidR="00000000" w:rsidRPr="00000000">
        <w:rPr>
          <w:b w:val="1"/>
          <w:bCs w:val="1"/>
          <w:rtl w:val="1"/>
        </w:rPr>
        <w:t xml:space="preserve">מיפוי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התהליך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הרצוי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והמתאמן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6 — </w:t>
      </w:r>
      <w:r w:rsidDel="00000000" w:rsidR="00000000" w:rsidRPr="00000000">
        <w:rPr>
          <w:b w:val="1"/>
          <w:bCs w:val="1"/>
          <w:rtl w:val="1"/>
        </w:rPr>
        <w:t xml:space="preserve">מחקר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שוק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פער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ההזדמנות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וההכרעה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לרכוש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למפות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לבלוט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ולתמוך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מתחרים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עיקריים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בשוק</w:t>
      </w:r>
      <w:r w:rsidDel="00000000" w:rsidR="00000000" w:rsidRPr="00000000">
        <w:rPr>
          <w:b w:val="1"/>
          <w:bCs w:val="1"/>
          <w:rtl w:val="1"/>
        </w:rPr>
        <w:t xml:space="preserve"> (2026):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ישראליות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Arbox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Boostapp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BaseCRM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חזקות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בשכבת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הצורך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סליקה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חשבוניות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חסרות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חוויה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רצון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פלטפורמות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אתגרים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לאומיות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HubFit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לוחות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מובילים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ואתגרי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מבוססי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Health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SugarWOD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לקהילת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קרוספיט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מערכות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ישראליות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חדשות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FitIL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משלבות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תוכניות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אימון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תזונה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ואפליקציית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ממותגת</w:t>
      </w:r>
    </w:p>
    <w:p w:rsidR="00000000" w:rsidDel="00000000" w:rsidP="00000000" w:rsidRDefault="00000000" w:rsidRPr="00000000" w14:paraId="0000003A">
      <w:pPr>
        <w:bidi w:val="1"/>
        <w:spacing w:after="120" w:before="1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פערי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שזוהו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נטישה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סטגנציה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בסעיף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Won</w:t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מדורגת</w:t>
      </w:r>
      <w:r w:rsidDel="00000000" w:rsidR="00000000" w:rsidRPr="00000000">
        <w:rPr>
          <w:rtl w:val="1"/>
        </w:rPr>
        <w:t xml:space="preserve"> (5 </w:t>
      </w:r>
      <w:r w:rsidDel="00000000" w:rsidR="00000000" w:rsidRPr="00000000">
        <w:rPr>
          <w:rtl w:val="1"/>
        </w:rPr>
        <w:t xml:space="preserve">דרגות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לתגמולים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Lean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Planning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3B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הכרעה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לרכוש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[</w:t>
      </w:r>
      <w:r w:rsidDel="00000000" w:rsidR="00000000" w:rsidRPr="00000000">
        <w:rPr>
          <w:rtl w:val="1"/>
        </w:rPr>
        <w:t xml:space="preserve">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] —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המסמך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סקר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שוק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הפערים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שזוהו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כאן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מקבלים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מענה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בדרישות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שבסעיף</w:t>
      </w:r>
      <w:r w:rsidDel="00000000" w:rsidR="00000000" w:rsidRPr="00000000">
        <w:rPr>
          <w:i w:val="1"/>
          <w:iCs w:val="1"/>
          <w:rtl w:val="1"/>
        </w:rPr>
        <w:t xml:space="preserve"> 10?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7 — </w:t>
      </w:r>
      <w:r w:rsidDel="00000000" w:rsidR="00000000" w:rsidRPr="00000000">
        <w:rPr>
          <w:b w:val="1"/>
          <w:bCs w:val="1"/>
          <w:rtl w:val="1"/>
        </w:rPr>
        <w:t xml:space="preserve">משתמשים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ובעלי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עניין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3"/>
        <w:tblW w:w="92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1200"/>
        <w:gridCol w:w="1200"/>
        <w:gridCol w:w="2200"/>
        <w:gridCol w:w="1400"/>
        <w:tblGridChange w:id="0">
          <w:tblGrid>
            <w:gridCol w:w="3200"/>
            <w:gridCol w:w="1200"/>
            <w:gridCol w:w="1200"/>
            <w:gridCol w:w="2200"/>
            <w:gridCol w:w="14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נחשב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הצלחה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בעיניו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רמת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עניין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עוצמת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השפעה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סוג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עניין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חיסכון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בכסף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הנתונים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המתאמנים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נוטשים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משתמש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ראשי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בעיקר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משתמש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המאמן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האישי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תגים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והישגים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לוחות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מובילים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תגמולים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אוטומטי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אתגרים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שבועיים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נמוכה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משתמש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משני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בעיקר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משתמש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המתאמן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bidi w:val="1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מטריצת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עוצמה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עניין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המתאמן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פושים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המקורי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הכותרת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3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המסמך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מפת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בעלי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עניין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אפליקציית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ניהול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מאמן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כושר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עניין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שלישי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שצריך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להשלים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למסמך</w:t>
      </w:r>
      <w:r w:rsidDel="00000000" w:rsidR="00000000" w:rsidRPr="00000000">
        <w:rPr>
          <w:i w:val="1"/>
          <w:iCs w:val="1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8 — </w:t>
      </w:r>
      <w:r w:rsidDel="00000000" w:rsidR="00000000" w:rsidRPr="00000000">
        <w:rPr>
          <w:b w:val="1"/>
          <w:bCs w:val="1"/>
          <w:rtl w:val="0"/>
        </w:rPr>
        <w:t xml:space="preserve">ROI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ותחשיב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עסקי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9 — </w:t>
      </w:r>
      <w:r w:rsidDel="00000000" w:rsidR="00000000" w:rsidRPr="00000000">
        <w:rPr>
          <w:b w:val="1"/>
          <w:bCs w:val="1"/>
          <w:rtl w:val="0"/>
        </w:rPr>
        <w:t xml:space="preserve">OKR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KPI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10 — </w:t>
      </w: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מתועדפות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MoSCoW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Should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Could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Won</w:t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וסיווג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0"/>
        <w:gridCol w:w="1300"/>
        <w:gridCol w:w="1700"/>
        <w:gridCol w:w="2600"/>
        <w:tblGridChange w:id="0">
          <w:tblGrid>
            <w:gridCol w:w="3400"/>
            <w:gridCol w:w="1300"/>
            <w:gridCol w:w="1700"/>
            <w:gridCol w:w="26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בזבוז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שהיא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משרתת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עדיפות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bidi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1"/>
              </w:rPr>
              <w:t xml:space="preserve">דרישה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חיסכון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בזמן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תפעולי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תוכניות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אימון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כספי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ניירת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ידנית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סליקת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אשראי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והפקת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חשבוניות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מסיר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בזבוז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קפיצה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בין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כמה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אפליקציות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תפעולי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מאוחד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תחת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מערכת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התקדמות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מתאמנים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הזנת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תוצאות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אימון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ארוך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טווח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מוטיבציה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חוזר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אתגרים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שבועיים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ומטבעות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וירטואליים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ותגמולים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תחושת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הערכה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UX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משוב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פידבק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מיידי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למתאמן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גאווה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שיתוף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הישגים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אישיים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פיד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PR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הרגל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טריגר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יומיומי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לחזרה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לאפליקציה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תזונה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הזנה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ידנית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צילום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ארוחה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תזונה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ביצוע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נכון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תרגילים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נוכחות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המאמן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צילום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הטמעת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סרטוני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הדגמה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לתרגילים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תחושת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קהילה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פיד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חברתי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תמונות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מתאמנים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תחרות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בריאה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תמיכה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קהילתית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דירוג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מתאמנים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שבועי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הדדי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מניע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להשתפר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לוחות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מובילים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"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קנאה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"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חיובית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חשיפה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להישגי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התאמה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לסוג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העסק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תמיכה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בסוגי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עסק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תחת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מוצר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מניעת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נטישה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'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עכשיו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לזיהוי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סטגנציה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נטישה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הכנסה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נוספת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'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עכשיו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חנות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מוצרים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דרך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ערך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מוסף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למתאמן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'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עכשיו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פושים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שיווקיים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תוספים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מחקרים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ציוד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מיתוג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אישי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אפליקציה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ממותגת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אישית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התאמת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תוכנית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התקדמות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התקדמות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ויזואלי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למתאמנים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מונע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נשירה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מעומס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דיווח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עצלות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מעקב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אוטומטי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Auto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tracking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דיווח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ידני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תשלום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רק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שנדרש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מודל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תמחור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מודולרי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ביום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עמוס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חוויית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מאמץ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נוסף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מהמתאמן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מחויבות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גוברת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("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חפיר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"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אישי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רצון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צבירת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היסטוריה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תגים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נתונים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תפעול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הדרכה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טכנית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צורך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נגזר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ממשק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פשוט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יומיומי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בלי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שאלות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 —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בטבלת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התעדוף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ממשק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שימוש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ואינטראקטיבי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למתאמן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הבנה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קלה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לכל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המשתמשים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[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טרם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עיקרון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עיצוב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כללי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bidi w:val="1"/>
              <w:rPr/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שפה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פשוטה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בכל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האפליקציה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bidi w:val="1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המסמך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סיכום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תהליך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דרישות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ותעדוף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סיפורי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משתמש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מכל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הדרישות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דרישה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שתיכנס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לסעיף</w:t>
      </w:r>
      <w:r w:rsidDel="00000000" w:rsidR="00000000" w:rsidRPr="00000000">
        <w:rPr>
          <w:i w:val="1"/>
          <w:iCs w:val="1"/>
          <w:rtl w:val="1"/>
        </w:rPr>
        <w:t xml:space="preserve"> 12 (</w:t>
      </w:r>
      <w:r w:rsidDel="00000000" w:rsidR="00000000" w:rsidRPr="00000000">
        <w:rPr>
          <w:i w:val="1"/>
          <w:iCs w:val="1"/>
          <w:rtl w:val="0"/>
        </w:rPr>
        <w:t xml:space="preserve">MLP</w:t>
      </w:r>
      <w:r w:rsidDel="00000000" w:rsidR="00000000" w:rsidRPr="00000000">
        <w:rPr>
          <w:i w:val="1"/>
          <w:iCs w:val="1"/>
          <w:rtl w:val="1"/>
        </w:rPr>
        <w:t xml:space="preserve">) </w:t>
      </w:r>
      <w:r w:rsidDel="00000000" w:rsidR="00000000" w:rsidRPr="00000000">
        <w:rPr>
          <w:i w:val="1"/>
          <w:iCs w:val="1"/>
          <w:rtl w:val="1"/>
        </w:rPr>
        <w:t xml:space="preserve">מגובה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בשורה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מהטבלה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הזו</w:t>
      </w:r>
      <w:r w:rsidDel="00000000" w:rsidR="00000000" w:rsidRPr="00000000">
        <w:rPr>
          <w:i w:val="1"/>
          <w:iCs w:val="1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11 — </w:t>
      </w:r>
      <w:r w:rsidDel="00000000" w:rsidR="00000000" w:rsidRPr="00000000">
        <w:rPr>
          <w:b w:val="1"/>
          <w:bCs w:val="1"/>
          <w:rtl w:val="1"/>
        </w:rPr>
        <w:t xml:space="preserve">סיפורי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120" w:before="1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סיפור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הדרישה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המרכזית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Must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ליבת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המוצר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בתור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מאמן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rtl w:val="1"/>
        </w:rPr>
        <w:t xml:space="preserve">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לבזבז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מסורבלת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8">
      <w:pPr>
        <w:bidi w:val="1"/>
        <w:spacing w:after="16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עדיפות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Must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יתר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הסיפורים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תמצית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סליקת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אשראי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וחשבוניות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אוטומטיות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Must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אפליקציה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ממותגת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אישית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ויזואלי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למתאמנים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אתגרים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שבועיים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פרסים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מטבעות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וירטואליים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ותגמולים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הניתנים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למימוש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צילום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ארוחה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ומעקב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תזונה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פושים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תוספים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וציוד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חברתי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להעלאת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תמונות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Could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סרטוני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הדגמה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לתרגילים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דירוג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מתאמנים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שבועי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הדדי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פרגון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Could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הזנת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אימון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למעקב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טווח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Must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tracking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14.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לוחות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מובילים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Could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15.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בסוגי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עסק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Could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16.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תמחור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מודולרי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17.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לניתוח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נטישה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18.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מוצרים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19.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תפעולי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מאוחד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Must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20.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חוויית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מאמץ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21.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משוב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מיידי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למתאמן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22.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הישגים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אישיים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גאווה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23.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להישגי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קנאה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Could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24.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תגמול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השלמת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יעדים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25.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טריגר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יומיומי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לחזרה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לאפליקציה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Should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26.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צבירת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תגים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27.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נגזר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Must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28.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ואינטראקטיבי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למתאמן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טרם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נקבע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התעדוף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]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40" w:lineRule="auto"/>
        <w:ind w:left="720" w:right="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29.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עיקרון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עיצוב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כללי</w:t>
      </w:r>
    </w:p>
    <w:p w:rsidR="00000000" w:rsidDel="00000000" w:rsidP="00000000" w:rsidRDefault="00000000" w:rsidRPr="00000000" w14:paraId="000000F6">
      <w:pPr>
        <w:bidi w:val="1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המסמך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סיפורי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משתמש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מכל</w:t>
      </w:r>
      <w:r w:rsidDel="00000000" w:rsidR="00000000" w:rsidRPr="00000000">
        <w:rPr>
          <w:i w:val="1"/>
          <w:iCs w:val="1"/>
          <w:rtl w:val="1"/>
        </w:rPr>
        <w:t xml:space="preserve">_</w:t>
      </w:r>
      <w:r w:rsidDel="00000000" w:rsidR="00000000" w:rsidRPr="00000000">
        <w:rPr>
          <w:i w:val="1"/>
          <w:iCs w:val="1"/>
          <w:rtl w:val="1"/>
        </w:rPr>
        <w:t xml:space="preserve">הדרישות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i w:val="1"/>
          <w:iCs w:val="1"/>
          <w:rtl w:val="0"/>
        </w:rPr>
        <w:t xml:space="preserve">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bidi w:val="1"/>
        <w:spacing w:after="20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שאלת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עצמית</w:t>
      </w:r>
      <w:r w:rsidDel="00000000" w:rsidR="00000000" w:rsidRPr="00000000">
        <w:rPr>
          <w:b w:val="1"/>
          <w:bCs w:val="1"/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דרישה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בסעיף</w:t>
      </w:r>
      <w:r w:rsidDel="00000000" w:rsidR="00000000" w:rsidRPr="00000000">
        <w:rPr>
          <w:i w:val="1"/>
          <w:iCs w:val="1"/>
          <w:rtl w:val="1"/>
        </w:rPr>
        <w:t xml:space="preserve"> 10 </w:t>
      </w:r>
      <w:r w:rsidDel="00000000" w:rsidR="00000000" w:rsidRPr="00000000">
        <w:rPr>
          <w:i w:val="1"/>
          <w:iCs w:val="1"/>
          <w:rtl w:val="1"/>
        </w:rPr>
        <w:t xml:space="preserve">יש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סיפור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מתאים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כאן</w:t>
      </w:r>
      <w:r w:rsidDel="00000000" w:rsidR="00000000" w:rsidRPr="00000000">
        <w:rPr>
          <w:i w:val="1"/>
          <w:iCs w:val="1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גבולות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הגרסה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טיפוס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12 — </w:t>
      </w:r>
      <w:r w:rsidDel="00000000" w:rsidR="00000000" w:rsidRPr="00000000">
        <w:rPr>
          <w:b w:val="1"/>
          <w:bCs w:val="1"/>
          <w:rtl w:val="1"/>
        </w:rPr>
        <w:t xml:space="preserve">הגדרת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MLP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וגבולות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גזרה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הטיפוס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D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דרישות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צורך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ורצון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שנכנסות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לגרסה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הראשונה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דרישות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שנדחות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ולמה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קריטריוני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קבלה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תנאי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אישור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13 — </w:t>
      </w:r>
      <w:r w:rsidDel="00000000" w:rsidR="00000000" w:rsidRPr="00000000">
        <w:rPr>
          <w:b w:val="1"/>
          <w:bCs w:val="1"/>
          <w:rtl w:val="1"/>
        </w:rPr>
        <w:t xml:space="preserve">אב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טיפוס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מטרת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הסעיף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לתעד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2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למלא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כלי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האב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טיפוס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נבדק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ממי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מקבלים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משוב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קריטריוני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מעבר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לבנייה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ארכיטקטורת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14 — </w:t>
      </w:r>
      <w:r w:rsidDel="00000000" w:rsidR="00000000" w:rsidRPr="00000000">
        <w:rPr>
          <w:b w:val="1"/>
          <w:bCs w:val="1"/>
          <w:rtl w:val="1"/>
        </w:rPr>
        <w:t xml:space="preserve">מקרי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ותהליכים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לכל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דרישה</w:t>
      </w:r>
      <w:r w:rsidDel="00000000" w:rsidR="00000000" w:rsidRPr="00000000">
        <w:rPr>
          <w:i w:val="1"/>
          <w:iCs w:val="1"/>
          <w:rtl w:val="1"/>
        </w:rPr>
        <w:t xml:space="preserve"> —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מפותח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בקוד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רגיל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היכן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נדרש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AI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ובאיזו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דרגת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מודל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ממשקים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ונקודות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התממשקות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שיוך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למודול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תהליכים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חריגות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שהתגלו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באימות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15 — </w:t>
      </w:r>
      <w:r w:rsidDel="00000000" w:rsidR="00000000" w:rsidRPr="00000000">
        <w:rPr>
          <w:b w:val="1"/>
          <w:bCs w:val="1"/>
          <w:rtl w:val="1"/>
        </w:rPr>
        <w:t xml:space="preserve">ארכיטקטורת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הפתרון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תרשים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ארכיטקטורה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רכיבים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ותפקידיהם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זרימת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ניהול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הקשר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16 — </w:t>
      </w:r>
      <w:r w:rsidDel="00000000" w:rsidR="00000000" w:rsidRPr="00000000">
        <w:rPr>
          <w:b w:val="1"/>
          <w:bCs w:val="1"/>
          <w:rtl w:val="1"/>
        </w:rPr>
        <w:t xml:space="preserve">ממשקי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ומסכים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רשימת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מסכים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תיאור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מסך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זרימת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ניווט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הנחיות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UX</w:t>
      </w:r>
      <w:r w:rsidDel="00000000" w:rsidR="00000000" w:rsidRPr="00000000">
        <w:rPr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בנייה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ואינטגרציות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17 — </w:t>
      </w:r>
      <w:r w:rsidDel="00000000" w:rsidR="00000000" w:rsidRPr="00000000">
        <w:rPr>
          <w:b w:val="1"/>
          <w:bCs w:val="1"/>
          <w:rtl w:val="1"/>
        </w:rPr>
        <w:t xml:space="preserve">ניהול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פרומפטים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פרוצדורלי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רשימת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פרומפטים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במערכת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גרסה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תנאי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Agent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Skills</w:t>
      </w:r>
      <w:r w:rsidDel="00000000" w:rsidR="00000000" w:rsidRPr="00000000">
        <w:rPr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18 — </w:t>
      </w:r>
      <w:r w:rsidDel="00000000" w:rsidR="00000000" w:rsidRPr="00000000">
        <w:rPr>
          <w:b w:val="1"/>
          <w:bCs w:val="1"/>
          <w:rtl w:val="1"/>
        </w:rPr>
        <w:t xml:space="preserve">ארכיטקטורת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הסוכן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ארבעת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רכיבי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הסוכן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1"/>
        </w:rPr>
        <w:t xml:space="preserve">מפעיל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מוח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כלים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זיכרון</w:t>
      </w:r>
      <w:r w:rsidDel="00000000" w:rsidR="00000000" w:rsidRPr="00000000">
        <w:rPr>
          <w:i w:val="1"/>
          <w:iCs w:val="1"/>
          <w:rtl w:val="1"/>
        </w:rPr>
        <w:t xml:space="preserve">), </w:t>
      </w:r>
      <w:r w:rsidDel="00000000" w:rsidR="00000000" w:rsidRPr="00000000">
        <w:rPr>
          <w:i w:val="1"/>
          <w:iCs w:val="1"/>
          <w:rtl w:val="1"/>
        </w:rPr>
        <w:t xml:space="preserve">תרחיש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גבולות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תחום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הפעולה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19 — </w:t>
      </w:r>
      <w:r w:rsidDel="00000000" w:rsidR="00000000" w:rsidRPr="00000000">
        <w:rPr>
          <w:b w:val="1"/>
          <w:bCs w:val="1"/>
          <w:rtl w:val="1"/>
        </w:rPr>
        <w:t xml:space="preserve">אוטומציות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תרשים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זרימת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האוטומציה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טריגרים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פעולות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תנאי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עצירה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כלי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האוטומציה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20 — </w:t>
      </w:r>
      <w:r w:rsidDel="00000000" w:rsidR="00000000" w:rsidRPr="00000000">
        <w:rPr>
          <w:b w:val="1"/>
          <w:bCs w:val="1"/>
          <w:rtl w:val="0"/>
        </w:rPr>
        <w:t xml:space="preserve">RAG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מקורות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הידע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מבנה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האינדקס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שאילתות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טיפוסיות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ספי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רלוונטיות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21 — </w:t>
      </w:r>
      <w:r w:rsidDel="00000000" w:rsidR="00000000" w:rsidRPr="00000000">
        <w:rPr>
          <w:b w:val="1"/>
          <w:bCs w:val="1"/>
          <w:rtl w:val="1"/>
        </w:rPr>
        <w:t xml:space="preserve">אינטגרציות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משיקות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רשימת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חיצוניות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סוג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החיבור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אחת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מבנה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הנתונים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תדירות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סנכרון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גורם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אחראי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bidi w:val="1"/>
        <w:spacing w:after="12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מבנית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6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22 — </w:t>
      </w:r>
      <w:r w:rsidDel="00000000" w:rsidR="00000000" w:rsidRPr="00000000">
        <w:rPr>
          <w:b w:val="1"/>
          <w:bCs w:val="1"/>
          <w:rtl w:val="1"/>
        </w:rPr>
        <w:t xml:space="preserve">סביבת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העבודה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הארגונית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פלטפורמת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הארגון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כלי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השילוב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נקודות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חיבור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הרשאות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נדרשות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ואבטחה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23 — </w:t>
      </w:r>
      <w:r w:rsidDel="00000000" w:rsidR="00000000" w:rsidRPr="00000000">
        <w:rPr>
          <w:b w:val="1"/>
          <w:bCs w:val="1"/>
          <w:rtl w:val="1"/>
        </w:rPr>
        <w:t xml:space="preserve">תכנית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מערך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הזהב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אשכולות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בדיקה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1"/>
        </w:rPr>
        <w:t xml:space="preserve">נורמה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קצה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כשל</w:t>
      </w:r>
      <w:r w:rsidDel="00000000" w:rsidR="00000000" w:rsidRPr="00000000">
        <w:rPr>
          <w:i w:val="1"/>
          <w:iCs w:val="1"/>
          <w:rtl w:val="1"/>
        </w:rPr>
        <w:t xml:space="preserve">), </w:t>
      </w:r>
      <w:r w:rsidDel="00000000" w:rsidR="00000000" w:rsidRPr="00000000">
        <w:rPr>
          <w:i w:val="1"/>
          <w:iCs w:val="1"/>
          <w:rtl w:val="1"/>
        </w:rPr>
        <w:t xml:space="preserve">קריטריוני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מעבר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תהליך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הרצה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24 — </w:t>
      </w:r>
      <w:r w:rsidDel="00000000" w:rsidR="00000000" w:rsidRPr="00000000">
        <w:rPr>
          <w:b w:val="1"/>
          <w:bCs w:val="1"/>
          <w:rtl w:val="1"/>
        </w:rPr>
        <w:t xml:space="preserve">הערכה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ושיפור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מתמשך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הרצה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1"/>
        </w:rPr>
        <w:t xml:space="preserve">דיוק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זמן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עלות</w:t>
      </w:r>
      <w:r w:rsidDel="00000000" w:rsidR="00000000" w:rsidRPr="00000000">
        <w:rPr>
          <w:i w:val="1"/>
          <w:iCs w:val="1"/>
          <w:rtl w:val="1"/>
        </w:rPr>
        <w:t xml:space="preserve">), </w:t>
      </w:r>
      <w:r w:rsidDel="00000000" w:rsidR="00000000" w:rsidRPr="00000000">
        <w:rPr>
          <w:i w:val="1"/>
          <w:iCs w:val="1"/>
          <w:rtl w:val="1"/>
        </w:rPr>
        <w:t xml:space="preserve">תהליך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שיפור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תדירות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בדיקת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רגרסיה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25 — </w:t>
      </w: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ופרטיות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מפת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איומים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שכבות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הגנה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ריבונות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הגנה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מפני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הזרקת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הנחיות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עמידה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ברגולציה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26 — </w:t>
      </w:r>
      <w:r w:rsidDel="00000000" w:rsidR="00000000" w:rsidRPr="00000000">
        <w:rPr>
          <w:b w:val="1"/>
          <w:bCs w:val="1"/>
          <w:rtl w:val="1"/>
        </w:rPr>
        <w:t xml:space="preserve">בקרה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אנושית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Guardrails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נקודות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אישור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אנושי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הסוכן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מחליט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ומה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דורש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אישור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יומני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ביקורת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תנאי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עצירת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חירום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27 — </w:t>
      </w:r>
      <w:r w:rsidDel="00000000" w:rsidR="00000000" w:rsidRPr="00000000">
        <w:rPr>
          <w:b w:val="1"/>
          <w:bCs w:val="1"/>
          <w:rtl w:val="1"/>
        </w:rPr>
        <w:t xml:space="preserve">ביצועים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זמינות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ואמינות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28 —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ופרטיות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שידוע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עכשיו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29 — </w:t>
      </w:r>
      <w:r w:rsidDel="00000000" w:rsidR="00000000" w:rsidRPr="00000000">
        <w:rPr>
          <w:b w:val="1"/>
          <w:bCs w:val="1"/>
          <w:rtl w:val="1"/>
        </w:rPr>
        <w:t xml:space="preserve">אילוצים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טכניים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עסקיים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ורגולטוריים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תפעול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לייצור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30 — </w:t>
      </w: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לייצור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הבדל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אב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טיפוס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לייצור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מערך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זהב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לייצור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בדיקת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רגרסיה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ניהול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</w:t>
      </w:r>
      <w:r w:rsidDel="00000000" w:rsidR="00000000" w:rsidRPr="00000000">
        <w:rPr>
          <w:i w:val="1"/>
          <w:iCs w:val="1"/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דטרמיניזם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31 — </w:t>
      </w:r>
      <w:r w:rsidDel="00000000" w:rsidR="00000000" w:rsidRPr="00000000">
        <w:rPr>
          <w:b w:val="1"/>
          <w:bCs w:val="1"/>
          <w:rtl w:val="1"/>
        </w:rPr>
        <w:t xml:space="preserve">ממשל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ניטור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ותחזוקה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שוטפת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אחראי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כיצד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מנטרים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מתי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מחליפים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גרסה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תחזוקה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לאורך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זמן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32 — </w:t>
      </w:r>
      <w:r w:rsidDel="00000000" w:rsidR="00000000" w:rsidRPr="00000000">
        <w:rPr>
          <w:b w:val="1"/>
          <w:bCs w:val="1"/>
          <w:rtl w:val="1"/>
        </w:rPr>
        <w:t xml:space="preserve">מדידה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הבעיה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המקורית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פתרנו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הצורך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קנבס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רזה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עדכני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פער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המדדים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המקוריים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לתוצאה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בפועל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היערכות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להשקה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33 — </w:t>
      </w:r>
      <w:r w:rsidDel="00000000" w:rsidR="00000000" w:rsidRPr="00000000">
        <w:rPr>
          <w:b w:val="1"/>
          <w:bCs w:val="1"/>
          <w:rtl w:val="1"/>
        </w:rPr>
        <w:t xml:space="preserve">תוכנית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הטמעה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והדרכת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שלבי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הטמעה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הדרכות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ליווי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ראשוני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נקודת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מעבר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לשגרה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34 — </w:t>
      </w:r>
      <w:r w:rsidDel="00000000" w:rsidR="00000000" w:rsidRPr="00000000">
        <w:rPr>
          <w:b w:val="1"/>
          <w:bCs w:val="1"/>
          <w:rtl w:val="1"/>
        </w:rPr>
        <w:t xml:space="preserve">מסר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שיווקי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ותמחור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המסר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הנגזר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מהליבה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קהלי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יעד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מודל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תמחור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35 — </w:t>
      </w:r>
      <w:r w:rsidDel="00000000" w:rsidR="00000000" w:rsidRPr="00000000">
        <w:rPr>
          <w:b w:val="1"/>
          <w:bCs w:val="1"/>
          <w:rtl w:val="1"/>
        </w:rPr>
        <w:t xml:space="preserve">מצגת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והדגמה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bidi w:val="1"/>
        <w:spacing w:after="12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כותרות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פנימיות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מבנה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הסיפור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הדגמה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חיה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חומרי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תמיכה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1"/>
        <w:bidi w:val="1"/>
        <w:spacing w:after="200" w:before="30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חלק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סיכונים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36 — </w:t>
      </w:r>
      <w:r w:rsidDel="00000000" w:rsidR="00000000" w:rsidRPr="00000000">
        <w:rPr>
          <w:b w:val="1"/>
          <w:bCs w:val="1"/>
          <w:rtl w:val="1"/>
        </w:rPr>
        <w:t xml:space="preserve">סיכונים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ותוכנית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bidi w:val="1"/>
        <w:spacing w:after="2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bottom w:color="aaaaaa" w:space="1" w:sz="6" w:val="single"/>
        </w:pBdr>
        <w:spacing w:after="200" w:before="1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bidi w:val="1"/>
        <w:spacing w:after="160" w:before="26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סעיף</w:t>
      </w:r>
      <w:r w:rsidDel="00000000" w:rsidR="00000000" w:rsidRPr="00000000">
        <w:rPr>
          <w:b w:val="1"/>
          <w:bCs w:val="1"/>
          <w:rtl w:val="1"/>
        </w:rPr>
        <w:t xml:space="preserve"> 37 — </w:t>
      </w:r>
      <w:r w:rsidDel="00000000" w:rsidR="00000000" w:rsidRPr="00000000">
        <w:rPr>
          <w:b w:val="1"/>
          <w:bCs w:val="1"/>
          <w:rtl w:val="1"/>
        </w:rPr>
        <w:t xml:space="preserve">לוח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bidi w:val="1"/>
        <w:spacing w:after="100" w:lineRule="auto"/>
        <w:rPr/>
      </w:pPr>
      <w:r w:rsidDel="00000000" w:rsidR="00000000" w:rsidRPr="00000000">
        <w:rPr>
          <w:i w:val="1"/>
          <w:iCs w:val="1"/>
          <w:rtl w:val="1"/>
        </w:rPr>
        <w:t xml:space="preserve">טרם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עובד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בפרויקט</w:t>
      </w:r>
      <w:r w:rsidDel="00000000" w:rsidR="00000000" w:rsidRPr="00000000">
        <w:rPr>
          <w:i w:val="1"/>
          <w:iCs w:val="1"/>
          <w:rtl w:val="1"/>
        </w:rPr>
        <w:t xml:space="preserve"> - </w:t>
      </w:r>
      <w:r w:rsidDel="00000000" w:rsidR="00000000" w:rsidRPr="00000000">
        <w:rPr>
          <w:i w:val="1"/>
          <w:iCs w:val="1"/>
          <w:rtl w:val="1"/>
        </w:rPr>
        <w:t xml:space="preserve">יעודכן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כשהנושא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ייסגר</w:t>
      </w:r>
      <w:r w:rsidDel="00000000" w:rsidR="00000000" w:rsidRPr="00000000">
        <w:rPr>
          <w:i w:val="1"/>
          <w:iCs w:val="1"/>
          <w:rtl w:val="1"/>
        </w:rPr>
        <w:t xml:space="preserve">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00" w:top="1000" w:left="1100" w:right="11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-I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0Y4gHfMZ5ZMz3NTkYp6gxJ8Gw==">CgMxLjA4AHIhMWhCZnQ4UWlkMjVySEliNHZGeDRXSFJLa2U2TXJuUkRt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