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B940D" w14:textId="77777777" w:rsidR="0093626F" w:rsidRPr="00036C66" w:rsidRDefault="0093626F" w:rsidP="009B29B9">
      <w:pPr>
        <w:spacing w:line="360" w:lineRule="auto"/>
        <w:jc w:val="center"/>
        <w:rPr>
          <w:rFonts w:eastAsiaTheme="minorHAnsi" w:cs="Times New Roman"/>
          <w:b/>
          <w:bCs/>
          <w:sz w:val="36"/>
          <w:szCs w:val="36"/>
        </w:rPr>
      </w:pPr>
      <w:bookmarkStart w:id="0" w:name="_Hlk115249664"/>
      <w:r w:rsidRPr="00036C66">
        <w:rPr>
          <w:rFonts w:cs="Times New Roman"/>
          <w:b/>
          <w:bCs/>
          <w:sz w:val="36"/>
          <w:szCs w:val="36"/>
        </w:rPr>
        <w:t>Hepatitis A and B predictions using classification learning methods</w:t>
      </w:r>
    </w:p>
    <w:p w14:paraId="6969AB2D" w14:textId="77777777" w:rsidR="001D57BD" w:rsidRPr="00036C66" w:rsidRDefault="001D57BD" w:rsidP="009B29B9">
      <w:pPr>
        <w:pStyle w:val="Heading1"/>
        <w:spacing w:before="76" w:line="360" w:lineRule="auto"/>
        <w:ind w:left="0" w:right="4"/>
        <w:jc w:val="center"/>
        <w:rPr>
          <w:rFonts w:cs="Times New Roman"/>
          <w:sz w:val="40"/>
          <w:szCs w:val="40"/>
        </w:rPr>
        <w:sectPr w:rsidR="001D57BD" w:rsidRPr="00036C66" w:rsidSect="003D0A43">
          <w:footerReference w:type="default" r:id="rId8"/>
          <w:type w:val="continuous"/>
          <w:pgSz w:w="12240" w:h="15840"/>
          <w:pgMar w:top="1440" w:right="1170" w:bottom="1440" w:left="1440" w:header="720" w:footer="720" w:gutter="0"/>
          <w:pgNumType w:fmt="lowerRoman"/>
          <w:cols w:space="720"/>
          <w:docGrid w:linePitch="360"/>
        </w:sectPr>
      </w:pPr>
    </w:p>
    <w:p w14:paraId="58394215" w14:textId="77777777" w:rsidR="001D57BD" w:rsidRPr="00036C66" w:rsidRDefault="001D57BD" w:rsidP="001D57BD">
      <w:pPr>
        <w:pStyle w:val="Heading1"/>
        <w:tabs>
          <w:tab w:val="left" w:pos="4403"/>
          <w:tab w:val="center" w:pos="4813"/>
        </w:tabs>
        <w:spacing w:before="76" w:line="360" w:lineRule="auto"/>
        <w:ind w:left="0" w:right="4"/>
        <w:rPr>
          <w:rFonts w:eastAsiaTheme="majorEastAsia" w:cs="Times New Roman"/>
          <w:b w:val="0"/>
          <w:bCs w:val="0"/>
          <w:sz w:val="32"/>
          <w:szCs w:val="32"/>
        </w:rPr>
      </w:pPr>
      <w:bookmarkStart w:id="1" w:name="_Toc120976679"/>
      <w:r w:rsidRPr="00036C66">
        <w:rPr>
          <w:rFonts w:cs="Times New Roman"/>
          <w:sz w:val="28"/>
          <w:szCs w:val="28"/>
        </w:rPr>
        <w:lastRenderedPageBreak/>
        <w:t>Abstract</w:t>
      </w:r>
      <w:bookmarkEnd w:id="1"/>
    </w:p>
    <w:p w14:paraId="3B7BDE9C" w14:textId="520656B5" w:rsidR="0093626F" w:rsidRPr="00036C66" w:rsidRDefault="001D57BD" w:rsidP="001D57BD">
      <w:pPr>
        <w:rPr>
          <w:rFonts w:cs="Times New Roman"/>
        </w:rPr>
      </w:pPr>
      <w:r w:rsidRPr="00036C66">
        <w:rPr>
          <w:rFonts w:cs="Times New Roman"/>
        </w:rPr>
        <w:tab/>
      </w:r>
    </w:p>
    <w:p w14:paraId="76197C9A" w14:textId="15D8DBFB" w:rsidR="001D57BD" w:rsidRPr="00036C66" w:rsidRDefault="001D57BD" w:rsidP="001D57BD">
      <w:pPr>
        <w:rPr>
          <w:rFonts w:eastAsiaTheme="majorEastAsia" w:cs="Times New Roman"/>
          <w:sz w:val="32"/>
          <w:szCs w:val="32"/>
        </w:rPr>
        <w:sectPr w:rsidR="001D57BD" w:rsidRPr="00036C66" w:rsidSect="001D57BD">
          <w:pgSz w:w="12240" w:h="15840"/>
          <w:pgMar w:top="1440" w:right="1170" w:bottom="1440" w:left="1440" w:header="720" w:footer="720" w:gutter="0"/>
          <w:pgNumType w:fmt="lowerRoman"/>
          <w:cols w:space="720"/>
          <w:docGrid w:linePitch="360"/>
        </w:sectPr>
      </w:pPr>
    </w:p>
    <w:sdt>
      <w:sdtPr>
        <w:rPr>
          <w:rFonts w:ascii="Times New Roman" w:eastAsia="Liberation Serif" w:hAnsi="Times New Roman" w:cs="Times New Roman"/>
          <w:color w:val="auto"/>
          <w:sz w:val="24"/>
          <w:szCs w:val="22"/>
        </w:rPr>
        <w:id w:val="-612820401"/>
        <w:docPartObj>
          <w:docPartGallery w:val="Table of Contents"/>
          <w:docPartUnique/>
        </w:docPartObj>
      </w:sdtPr>
      <w:sdtEndPr>
        <w:rPr>
          <w:b/>
          <w:bCs/>
          <w:noProof/>
        </w:rPr>
      </w:sdtEndPr>
      <w:sdtContent>
        <w:p w14:paraId="19593FCA" w14:textId="60F68E47" w:rsidR="0093626F" w:rsidRPr="00036C66" w:rsidRDefault="0093626F" w:rsidP="009B29B9">
          <w:pPr>
            <w:pStyle w:val="TOCHeading"/>
            <w:spacing w:line="360" w:lineRule="auto"/>
            <w:rPr>
              <w:rFonts w:ascii="Times New Roman" w:hAnsi="Times New Roman" w:cs="Times New Roman"/>
              <w:b/>
              <w:bCs/>
              <w:color w:val="auto"/>
            </w:rPr>
          </w:pPr>
          <w:r w:rsidRPr="00036C66">
            <w:rPr>
              <w:rFonts w:ascii="Times New Roman" w:hAnsi="Times New Roman" w:cs="Times New Roman"/>
              <w:b/>
              <w:bCs/>
              <w:color w:val="auto"/>
            </w:rPr>
            <w:t>Table of Contents</w:t>
          </w:r>
        </w:p>
        <w:p w14:paraId="7D8CF6B5" w14:textId="406A3801" w:rsidR="009E45B6" w:rsidRDefault="0093626F">
          <w:pPr>
            <w:pStyle w:val="TOC1"/>
            <w:tabs>
              <w:tab w:val="right" w:leader="dot" w:pos="9620"/>
            </w:tabs>
            <w:rPr>
              <w:rFonts w:asciiTheme="minorHAnsi" w:eastAsiaTheme="minorEastAsia" w:hAnsiTheme="minorHAnsi" w:cstheme="minorBidi"/>
              <w:noProof/>
              <w:sz w:val="22"/>
              <w:lang w:val="en-NG" w:eastAsia="en-NG"/>
            </w:rPr>
          </w:pPr>
          <w:r w:rsidRPr="00036C66">
            <w:rPr>
              <w:rFonts w:cs="Times New Roman"/>
            </w:rPr>
            <w:fldChar w:fldCharType="begin"/>
          </w:r>
          <w:r w:rsidRPr="00036C66">
            <w:rPr>
              <w:rFonts w:cs="Times New Roman"/>
            </w:rPr>
            <w:instrText xml:space="preserve"> TOC \o "1-3" \h \z \u </w:instrText>
          </w:r>
          <w:r w:rsidRPr="00036C66">
            <w:rPr>
              <w:rFonts w:cs="Times New Roman"/>
            </w:rPr>
            <w:fldChar w:fldCharType="separate"/>
          </w:r>
          <w:hyperlink w:anchor="_Toc120976679" w:history="1">
            <w:r w:rsidR="009E45B6" w:rsidRPr="00045C8F">
              <w:rPr>
                <w:rStyle w:val="Hyperlink"/>
                <w:rFonts w:cs="Times New Roman"/>
                <w:noProof/>
              </w:rPr>
              <w:t>Abstract</w:t>
            </w:r>
            <w:r w:rsidR="009E45B6">
              <w:rPr>
                <w:noProof/>
                <w:webHidden/>
              </w:rPr>
              <w:tab/>
            </w:r>
            <w:r w:rsidR="009E45B6">
              <w:rPr>
                <w:noProof/>
                <w:webHidden/>
              </w:rPr>
              <w:fldChar w:fldCharType="begin"/>
            </w:r>
            <w:r w:rsidR="009E45B6">
              <w:rPr>
                <w:noProof/>
                <w:webHidden/>
              </w:rPr>
              <w:instrText xml:space="preserve"> PAGEREF _Toc120976679 \h </w:instrText>
            </w:r>
            <w:r w:rsidR="009E45B6">
              <w:rPr>
                <w:noProof/>
                <w:webHidden/>
              </w:rPr>
            </w:r>
            <w:r w:rsidR="009E45B6">
              <w:rPr>
                <w:noProof/>
                <w:webHidden/>
              </w:rPr>
              <w:fldChar w:fldCharType="separate"/>
            </w:r>
            <w:r w:rsidR="009E45B6">
              <w:rPr>
                <w:noProof/>
                <w:webHidden/>
              </w:rPr>
              <w:t>ii</w:t>
            </w:r>
            <w:r w:rsidR="009E45B6">
              <w:rPr>
                <w:noProof/>
                <w:webHidden/>
              </w:rPr>
              <w:fldChar w:fldCharType="end"/>
            </w:r>
          </w:hyperlink>
        </w:p>
        <w:p w14:paraId="23E16B73" w14:textId="745F4C85" w:rsidR="009E45B6" w:rsidRDefault="009E45B6">
          <w:pPr>
            <w:pStyle w:val="TOC1"/>
            <w:tabs>
              <w:tab w:val="right" w:leader="dot" w:pos="9620"/>
            </w:tabs>
            <w:rPr>
              <w:rFonts w:asciiTheme="minorHAnsi" w:eastAsiaTheme="minorEastAsia" w:hAnsiTheme="minorHAnsi" w:cstheme="minorBidi"/>
              <w:noProof/>
              <w:sz w:val="22"/>
              <w:lang w:val="en-NG" w:eastAsia="en-NG"/>
            </w:rPr>
          </w:pPr>
          <w:hyperlink w:anchor="_Toc120976680" w:history="1">
            <w:r w:rsidRPr="00045C8F">
              <w:rPr>
                <w:rStyle w:val="Hyperlink"/>
                <w:rFonts w:cs="Times New Roman"/>
                <w:noProof/>
              </w:rPr>
              <w:t>CHAPTER ONE</w:t>
            </w:r>
            <w:r>
              <w:rPr>
                <w:noProof/>
                <w:webHidden/>
              </w:rPr>
              <w:tab/>
            </w:r>
            <w:r>
              <w:rPr>
                <w:noProof/>
                <w:webHidden/>
              </w:rPr>
              <w:fldChar w:fldCharType="begin"/>
            </w:r>
            <w:r>
              <w:rPr>
                <w:noProof/>
                <w:webHidden/>
              </w:rPr>
              <w:instrText xml:space="preserve"> PAGEREF _Toc120976680 \h </w:instrText>
            </w:r>
            <w:r>
              <w:rPr>
                <w:noProof/>
                <w:webHidden/>
              </w:rPr>
            </w:r>
            <w:r>
              <w:rPr>
                <w:noProof/>
                <w:webHidden/>
              </w:rPr>
              <w:fldChar w:fldCharType="separate"/>
            </w:r>
            <w:r>
              <w:rPr>
                <w:noProof/>
                <w:webHidden/>
              </w:rPr>
              <w:t>1</w:t>
            </w:r>
            <w:r>
              <w:rPr>
                <w:noProof/>
                <w:webHidden/>
              </w:rPr>
              <w:fldChar w:fldCharType="end"/>
            </w:r>
          </w:hyperlink>
        </w:p>
        <w:p w14:paraId="19E3F19F" w14:textId="49185941" w:rsidR="009E45B6" w:rsidRDefault="009E45B6">
          <w:pPr>
            <w:pStyle w:val="TOC1"/>
            <w:tabs>
              <w:tab w:val="right" w:leader="dot" w:pos="9620"/>
            </w:tabs>
            <w:rPr>
              <w:rFonts w:asciiTheme="minorHAnsi" w:eastAsiaTheme="minorEastAsia" w:hAnsiTheme="minorHAnsi" w:cstheme="minorBidi"/>
              <w:noProof/>
              <w:sz w:val="22"/>
              <w:lang w:val="en-NG" w:eastAsia="en-NG"/>
            </w:rPr>
          </w:pPr>
          <w:hyperlink w:anchor="_Toc120976681" w:history="1">
            <w:r w:rsidRPr="00045C8F">
              <w:rPr>
                <w:rStyle w:val="Hyperlink"/>
                <w:rFonts w:cs="Times New Roman"/>
                <w:noProof/>
              </w:rPr>
              <w:t>Introduction</w:t>
            </w:r>
            <w:r>
              <w:rPr>
                <w:noProof/>
                <w:webHidden/>
              </w:rPr>
              <w:tab/>
            </w:r>
            <w:r>
              <w:rPr>
                <w:noProof/>
                <w:webHidden/>
              </w:rPr>
              <w:fldChar w:fldCharType="begin"/>
            </w:r>
            <w:r>
              <w:rPr>
                <w:noProof/>
                <w:webHidden/>
              </w:rPr>
              <w:instrText xml:space="preserve"> PAGEREF _Toc120976681 \h </w:instrText>
            </w:r>
            <w:r>
              <w:rPr>
                <w:noProof/>
                <w:webHidden/>
              </w:rPr>
            </w:r>
            <w:r>
              <w:rPr>
                <w:noProof/>
                <w:webHidden/>
              </w:rPr>
              <w:fldChar w:fldCharType="separate"/>
            </w:r>
            <w:r>
              <w:rPr>
                <w:noProof/>
                <w:webHidden/>
              </w:rPr>
              <w:t>1</w:t>
            </w:r>
            <w:r>
              <w:rPr>
                <w:noProof/>
                <w:webHidden/>
              </w:rPr>
              <w:fldChar w:fldCharType="end"/>
            </w:r>
          </w:hyperlink>
        </w:p>
        <w:p w14:paraId="58B9283E" w14:textId="20D63064"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682" w:history="1">
            <w:r w:rsidRPr="00045C8F">
              <w:rPr>
                <w:rStyle w:val="Hyperlink"/>
                <w:rFonts w:cs="Times New Roman"/>
                <w:noProof/>
              </w:rPr>
              <w:t>1.1</w:t>
            </w:r>
            <w:r>
              <w:rPr>
                <w:rFonts w:asciiTheme="minorHAnsi" w:eastAsiaTheme="minorEastAsia" w:hAnsiTheme="minorHAnsi" w:cstheme="minorBidi"/>
                <w:noProof/>
                <w:sz w:val="22"/>
                <w:lang w:val="en-NG" w:eastAsia="en-NG"/>
              </w:rPr>
              <w:tab/>
            </w:r>
            <w:r w:rsidRPr="00045C8F">
              <w:rPr>
                <w:rStyle w:val="Hyperlink"/>
                <w:rFonts w:cs="Times New Roman"/>
                <w:noProof/>
              </w:rPr>
              <w:t>Theoretical Background</w:t>
            </w:r>
            <w:r>
              <w:rPr>
                <w:noProof/>
                <w:webHidden/>
              </w:rPr>
              <w:tab/>
            </w:r>
            <w:r>
              <w:rPr>
                <w:noProof/>
                <w:webHidden/>
              </w:rPr>
              <w:fldChar w:fldCharType="begin"/>
            </w:r>
            <w:r>
              <w:rPr>
                <w:noProof/>
                <w:webHidden/>
              </w:rPr>
              <w:instrText xml:space="preserve"> PAGEREF _Toc120976682 \h </w:instrText>
            </w:r>
            <w:r>
              <w:rPr>
                <w:noProof/>
                <w:webHidden/>
              </w:rPr>
            </w:r>
            <w:r>
              <w:rPr>
                <w:noProof/>
                <w:webHidden/>
              </w:rPr>
              <w:fldChar w:fldCharType="separate"/>
            </w:r>
            <w:r>
              <w:rPr>
                <w:noProof/>
                <w:webHidden/>
              </w:rPr>
              <w:t>2</w:t>
            </w:r>
            <w:r>
              <w:rPr>
                <w:noProof/>
                <w:webHidden/>
              </w:rPr>
              <w:fldChar w:fldCharType="end"/>
            </w:r>
          </w:hyperlink>
        </w:p>
        <w:p w14:paraId="5249B74D" w14:textId="746F00C4"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683" w:history="1">
            <w:r w:rsidRPr="00045C8F">
              <w:rPr>
                <w:rStyle w:val="Hyperlink"/>
                <w:rFonts w:cs="Times New Roman"/>
                <w:noProof/>
              </w:rPr>
              <w:t>1.2</w:t>
            </w:r>
            <w:r>
              <w:rPr>
                <w:rFonts w:asciiTheme="minorHAnsi" w:eastAsiaTheme="minorEastAsia" w:hAnsiTheme="minorHAnsi" w:cstheme="minorBidi"/>
                <w:noProof/>
                <w:sz w:val="22"/>
                <w:lang w:val="en-NG" w:eastAsia="en-NG"/>
              </w:rPr>
              <w:tab/>
            </w:r>
            <w:r w:rsidRPr="00045C8F">
              <w:rPr>
                <w:rStyle w:val="Hyperlink"/>
                <w:rFonts w:cs="Times New Roman"/>
                <w:noProof/>
              </w:rPr>
              <w:t>Problem Statement</w:t>
            </w:r>
            <w:r>
              <w:rPr>
                <w:noProof/>
                <w:webHidden/>
              </w:rPr>
              <w:tab/>
            </w:r>
            <w:r>
              <w:rPr>
                <w:noProof/>
                <w:webHidden/>
              </w:rPr>
              <w:fldChar w:fldCharType="begin"/>
            </w:r>
            <w:r>
              <w:rPr>
                <w:noProof/>
                <w:webHidden/>
              </w:rPr>
              <w:instrText xml:space="preserve"> PAGEREF _Toc120976683 \h </w:instrText>
            </w:r>
            <w:r>
              <w:rPr>
                <w:noProof/>
                <w:webHidden/>
              </w:rPr>
            </w:r>
            <w:r>
              <w:rPr>
                <w:noProof/>
                <w:webHidden/>
              </w:rPr>
              <w:fldChar w:fldCharType="separate"/>
            </w:r>
            <w:r>
              <w:rPr>
                <w:noProof/>
                <w:webHidden/>
              </w:rPr>
              <w:t>4</w:t>
            </w:r>
            <w:r>
              <w:rPr>
                <w:noProof/>
                <w:webHidden/>
              </w:rPr>
              <w:fldChar w:fldCharType="end"/>
            </w:r>
          </w:hyperlink>
        </w:p>
        <w:p w14:paraId="7109EA93" w14:textId="11A8A20F"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684" w:history="1">
            <w:r w:rsidRPr="00045C8F">
              <w:rPr>
                <w:rStyle w:val="Hyperlink"/>
                <w:rFonts w:cs="Times New Roman"/>
                <w:noProof/>
              </w:rPr>
              <w:t>1.3</w:t>
            </w:r>
            <w:r>
              <w:rPr>
                <w:rFonts w:asciiTheme="minorHAnsi" w:eastAsiaTheme="minorEastAsia" w:hAnsiTheme="minorHAnsi" w:cstheme="minorBidi"/>
                <w:noProof/>
                <w:sz w:val="22"/>
                <w:lang w:val="en-NG" w:eastAsia="en-NG"/>
              </w:rPr>
              <w:tab/>
            </w:r>
            <w:r w:rsidRPr="00045C8F">
              <w:rPr>
                <w:rStyle w:val="Hyperlink"/>
                <w:rFonts w:cs="Times New Roman"/>
                <w:noProof/>
              </w:rPr>
              <w:t>Aim and Objectives</w:t>
            </w:r>
            <w:r>
              <w:rPr>
                <w:noProof/>
                <w:webHidden/>
              </w:rPr>
              <w:tab/>
            </w:r>
            <w:r>
              <w:rPr>
                <w:noProof/>
                <w:webHidden/>
              </w:rPr>
              <w:fldChar w:fldCharType="begin"/>
            </w:r>
            <w:r>
              <w:rPr>
                <w:noProof/>
                <w:webHidden/>
              </w:rPr>
              <w:instrText xml:space="preserve"> PAGEREF _Toc120976684 \h </w:instrText>
            </w:r>
            <w:r>
              <w:rPr>
                <w:noProof/>
                <w:webHidden/>
              </w:rPr>
            </w:r>
            <w:r>
              <w:rPr>
                <w:noProof/>
                <w:webHidden/>
              </w:rPr>
              <w:fldChar w:fldCharType="separate"/>
            </w:r>
            <w:r>
              <w:rPr>
                <w:noProof/>
                <w:webHidden/>
              </w:rPr>
              <w:t>4</w:t>
            </w:r>
            <w:r>
              <w:rPr>
                <w:noProof/>
                <w:webHidden/>
              </w:rPr>
              <w:fldChar w:fldCharType="end"/>
            </w:r>
          </w:hyperlink>
        </w:p>
        <w:p w14:paraId="2478EEEF" w14:textId="4568EE37"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685" w:history="1">
            <w:r w:rsidRPr="00045C8F">
              <w:rPr>
                <w:rStyle w:val="Hyperlink"/>
                <w:rFonts w:cs="Times New Roman"/>
                <w:noProof/>
              </w:rPr>
              <w:t>1.4</w:t>
            </w:r>
            <w:r>
              <w:rPr>
                <w:rFonts w:asciiTheme="minorHAnsi" w:eastAsiaTheme="minorEastAsia" w:hAnsiTheme="minorHAnsi" w:cstheme="minorBidi"/>
                <w:noProof/>
                <w:sz w:val="22"/>
                <w:lang w:val="en-NG" w:eastAsia="en-NG"/>
              </w:rPr>
              <w:tab/>
            </w:r>
            <w:r w:rsidRPr="00045C8F">
              <w:rPr>
                <w:rStyle w:val="Hyperlink"/>
                <w:rFonts w:cs="Times New Roman"/>
                <w:noProof/>
              </w:rPr>
              <w:t>Scope and Limitation</w:t>
            </w:r>
            <w:r>
              <w:rPr>
                <w:noProof/>
                <w:webHidden/>
              </w:rPr>
              <w:tab/>
            </w:r>
            <w:r>
              <w:rPr>
                <w:noProof/>
                <w:webHidden/>
              </w:rPr>
              <w:fldChar w:fldCharType="begin"/>
            </w:r>
            <w:r>
              <w:rPr>
                <w:noProof/>
                <w:webHidden/>
              </w:rPr>
              <w:instrText xml:space="preserve"> PAGEREF _Toc120976685 \h </w:instrText>
            </w:r>
            <w:r>
              <w:rPr>
                <w:noProof/>
                <w:webHidden/>
              </w:rPr>
            </w:r>
            <w:r>
              <w:rPr>
                <w:noProof/>
                <w:webHidden/>
              </w:rPr>
              <w:fldChar w:fldCharType="separate"/>
            </w:r>
            <w:r>
              <w:rPr>
                <w:noProof/>
                <w:webHidden/>
              </w:rPr>
              <w:t>5</w:t>
            </w:r>
            <w:r>
              <w:rPr>
                <w:noProof/>
                <w:webHidden/>
              </w:rPr>
              <w:fldChar w:fldCharType="end"/>
            </w:r>
          </w:hyperlink>
        </w:p>
        <w:p w14:paraId="4E72FF18" w14:textId="026DCEF9"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686" w:history="1">
            <w:r w:rsidRPr="00045C8F">
              <w:rPr>
                <w:rStyle w:val="Hyperlink"/>
                <w:rFonts w:cs="Times New Roman"/>
                <w:noProof/>
              </w:rPr>
              <w:t>1.5</w:t>
            </w:r>
            <w:r>
              <w:rPr>
                <w:rFonts w:asciiTheme="minorHAnsi" w:eastAsiaTheme="minorEastAsia" w:hAnsiTheme="minorHAnsi" w:cstheme="minorBidi"/>
                <w:noProof/>
                <w:sz w:val="22"/>
                <w:lang w:val="en-NG" w:eastAsia="en-NG"/>
              </w:rPr>
              <w:tab/>
            </w:r>
            <w:r w:rsidRPr="00045C8F">
              <w:rPr>
                <w:rStyle w:val="Hyperlink"/>
                <w:rFonts w:cs="Times New Roman"/>
                <w:noProof/>
              </w:rPr>
              <w:t>Significance of The Study</w:t>
            </w:r>
            <w:r>
              <w:rPr>
                <w:noProof/>
                <w:webHidden/>
              </w:rPr>
              <w:tab/>
            </w:r>
            <w:r>
              <w:rPr>
                <w:noProof/>
                <w:webHidden/>
              </w:rPr>
              <w:fldChar w:fldCharType="begin"/>
            </w:r>
            <w:r>
              <w:rPr>
                <w:noProof/>
                <w:webHidden/>
              </w:rPr>
              <w:instrText xml:space="preserve"> PAGEREF _Toc120976686 \h </w:instrText>
            </w:r>
            <w:r>
              <w:rPr>
                <w:noProof/>
                <w:webHidden/>
              </w:rPr>
            </w:r>
            <w:r>
              <w:rPr>
                <w:noProof/>
                <w:webHidden/>
              </w:rPr>
              <w:fldChar w:fldCharType="separate"/>
            </w:r>
            <w:r>
              <w:rPr>
                <w:noProof/>
                <w:webHidden/>
              </w:rPr>
              <w:t>5</w:t>
            </w:r>
            <w:r>
              <w:rPr>
                <w:noProof/>
                <w:webHidden/>
              </w:rPr>
              <w:fldChar w:fldCharType="end"/>
            </w:r>
          </w:hyperlink>
        </w:p>
        <w:p w14:paraId="2CB1255F" w14:textId="4F09DD7D" w:rsidR="009E45B6" w:rsidRDefault="009E45B6">
          <w:pPr>
            <w:pStyle w:val="TOC1"/>
            <w:tabs>
              <w:tab w:val="right" w:leader="dot" w:pos="9620"/>
            </w:tabs>
            <w:rPr>
              <w:rFonts w:asciiTheme="minorHAnsi" w:eastAsiaTheme="minorEastAsia" w:hAnsiTheme="minorHAnsi" w:cstheme="minorBidi"/>
              <w:noProof/>
              <w:sz w:val="22"/>
              <w:lang w:val="en-NG" w:eastAsia="en-NG"/>
            </w:rPr>
          </w:pPr>
          <w:hyperlink w:anchor="_Toc120976687" w:history="1">
            <w:r w:rsidRPr="00045C8F">
              <w:rPr>
                <w:rStyle w:val="Hyperlink"/>
                <w:rFonts w:cs="Times New Roman"/>
                <w:noProof/>
              </w:rPr>
              <w:t>CHAPTER TWO</w:t>
            </w:r>
            <w:r>
              <w:rPr>
                <w:noProof/>
                <w:webHidden/>
              </w:rPr>
              <w:tab/>
            </w:r>
            <w:r>
              <w:rPr>
                <w:noProof/>
                <w:webHidden/>
              </w:rPr>
              <w:fldChar w:fldCharType="begin"/>
            </w:r>
            <w:r>
              <w:rPr>
                <w:noProof/>
                <w:webHidden/>
              </w:rPr>
              <w:instrText xml:space="preserve"> PAGEREF _Toc120976687 \h </w:instrText>
            </w:r>
            <w:r>
              <w:rPr>
                <w:noProof/>
                <w:webHidden/>
              </w:rPr>
            </w:r>
            <w:r>
              <w:rPr>
                <w:noProof/>
                <w:webHidden/>
              </w:rPr>
              <w:fldChar w:fldCharType="separate"/>
            </w:r>
            <w:r>
              <w:rPr>
                <w:noProof/>
                <w:webHidden/>
              </w:rPr>
              <w:t>6</w:t>
            </w:r>
            <w:r>
              <w:rPr>
                <w:noProof/>
                <w:webHidden/>
              </w:rPr>
              <w:fldChar w:fldCharType="end"/>
            </w:r>
          </w:hyperlink>
        </w:p>
        <w:p w14:paraId="22F36556" w14:textId="1228CD27" w:rsidR="009E45B6" w:rsidRDefault="009E45B6">
          <w:pPr>
            <w:pStyle w:val="TOC1"/>
            <w:tabs>
              <w:tab w:val="right" w:leader="dot" w:pos="9620"/>
            </w:tabs>
            <w:rPr>
              <w:rFonts w:asciiTheme="minorHAnsi" w:eastAsiaTheme="minorEastAsia" w:hAnsiTheme="minorHAnsi" w:cstheme="minorBidi"/>
              <w:noProof/>
              <w:sz w:val="22"/>
              <w:lang w:val="en-NG" w:eastAsia="en-NG"/>
            </w:rPr>
          </w:pPr>
          <w:hyperlink w:anchor="_Toc120976688" w:history="1">
            <w:r w:rsidRPr="00045C8F">
              <w:rPr>
                <w:rStyle w:val="Hyperlink"/>
                <w:rFonts w:cs="Times New Roman"/>
                <w:noProof/>
              </w:rPr>
              <w:t>Literature Review</w:t>
            </w:r>
            <w:r>
              <w:rPr>
                <w:noProof/>
                <w:webHidden/>
              </w:rPr>
              <w:tab/>
            </w:r>
            <w:r>
              <w:rPr>
                <w:noProof/>
                <w:webHidden/>
              </w:rPr>
              <w:fldChar w:fldCharType="begin"/>
            </w:r>
            <w:r>
              <w:rPr>
                <w:noProof/>
                <w:webHidden/>
              </w:rPr>
              <w:instrText xml:space="preserve"> PAGEREF _Toc120976688 \h </w:instrText>
            </w:r>
            <w:r>
              <w:rPr>
                <w:noProof/>
                <w:webHidden/>
              </w:rPr>
            </w:r>
            <w:r>
              <w:rPr>
                <w:noProof/>
                <w:webHidden/>
              </w:rPr>
              <w:fldChar w:fldCharType="separate"/>
            </w:r>
            <w:r>
              <w:rPr>
                <w:noProof/>
                <w:webHidden/>
              </w:rPr>
              <w:t>6</w:t>
            </w:r>
            <w:r>
              <w:rPr>
                <w:noProof/>
                <w:webHidden/>
              </w:rPr>
              <w:fldChar w:fldCharType="end"/>
            </w:r>
          </w:hyperlink>
        </w:p>
        <w:p w14:paraId="6E835414" w14:textId="4D49F68C"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689" w:history="1">
            <w:r w:rsidRPr="00045C8F">
              <w:rPr>
                <w:rStyle w:val="Hyperlink"/>
                <w:rFonts w:cs="Times New Roman"/>
                <w:noProof/>
              </w:rPr>
              <w:t>2.1</w:t>
            </w:r>
            <w:r>
              <w:rPr>
                <w:rFonts w:asciiTheme="minorHAnsi" w:eastAsiaTheme="minorEastAsia" w:hAnsiTheme="minorHAnsi" w:cstheme="minorBidi"/>
                <w:noProof/>
                <w:sz w:val="22"/>
                <w:lang w:val="en-NG" w:eastAsia="en-NG"/>
              </w:rPr>
              <w:tab/>
            </w:r>
            <w:r w:rsidRPr="00045C8F">
              <w:rPr>
                <w:rStyle w:val="Hyperlink"/>
                <w:rFonts w:cs="Times New Roman"/>
                <w:noProof/>
              </w:rPr>
              <w:t>Overview of Hepatitis</w:t>
            </w:r>
            <w:r>
              <w:rPr>
                <w:noProof/>
                <w:webHidden/>
              </w:rPr>
              <w:tab/>
            </w:r>
            <w:r>
              <w:rPr>
                <w:noProof/>
                <w:webHidden/>
              </w:rPr>
              <w:fldChar w:fldCharType="begin"/>
            </w:r>
            <w:r>
              <w:rPr>
                <w:noProof/>
                <w:webHidden/>
              </w:rPr>
              <w:instrText xml:space="preserve"> PAGEREF _Toc120976689 \h </w:instrText>
            </w:r>
            <w:r>
              <w:rPr>
                <w:noProof/>
                <w:webHidden/>
              </w:rPr>
            </w:r>
            <w:r>
              <w:rPr>
                <w:noProof/>
                <w:webHidden/>
              </w:rPr>
              <w:fldChar w:fldCharType="separate"/>
            </w:r>
            <w:r>
              <w:rPr>
                <w:noProof/>
                <w:webHidden/>
              </w:rPr>
              <w:t>6</w:t>
            </w:r>
            <w:r>
              <w:rPr>
                <w:noProof/>
                <w:webHidden/>
              </w:rPr>
              <w:fldChar w:fldCharType="end"/>
            </w:r>
          </w:hyperlink>
        </w:p>
        <w:p w14:paraId="3F3D7A2D" w14:textId="0033CCEB" w:rsidR="009E45B6" w:rsidRDefault="009E45B6">
          <w:pPr>
            <w:pStyle w:val="TOC2"/>
            <w:tabs>
              <w:tab w:val="right" w:leader="dot" w:pos="9620"/>
            </w:tabs>
            <w:rPr>
              <w:rFonts w:asciiTheme="minorHAnsi" w:eastAsiaTheme="minorEastAsia" w:hAnsiTheme="minorHAnsi" w:cstheme="minorBidi"/>
              <w:noProof/>
              <w:sz w:val="22"/>
              <w:lang w:val="en-NG" w:eastAsia="en-NG"/>
            </w:rPr>
          </w:pPr>
          <w:hyperlink w:anchor="_Toc120976690" w:history="1">
            <w:r w:rsidRPr="00045C8F">
              <w:rPr>
                <w:rStyle w:val="Hyperlink"/>
                <w:noProof/>
              </w:rPr>
              <w:t>2.1.1   Types of Hepatitis</w:t>
            </w:r>
            <w:r>
              <w:rPr>
                <w:noProof/>
                <w:webHidden/>
              </w:rPr>
              <w:tab/>
            </w:r>
            <w:r>
              <w:rPr>
                <w:noProof/>
                <w:webHidden/>
              </w:rPr>
              <w:fldChar w:fldCharType="begin"/>
            </w:r>
            <w:r>
              <w:rPr>
                <w:noProof/>
                <w:webHidden/>
              </w:rPr>
              <w:instrText xml:space="preserve"> PAGEREF _Toc120976690 \h </w:instrText>
            </w:r>
            <w:r>
              <w:rPr>
                <w:noProof/>
                <w:webHidden/>
              </w:rPr>
            </w:r>
            <w:r>
              <w:rPr>
                <w:noProof/>
                <w:webHidden/>
              </w:rPr>
              <w:fldChar w:fldCharType="separate"/>
            </w:r>
            <w:r>
              <w:rPr>
                <w:noProof/>
                <w:webHidden/>
              </w:rPr>
              <w:t>7</w:t>
            </w:r>
            <w:r>
              <w:rPr>
                <w:noProof/>
                <w:webHidden/>
              </w:rPr>
              <w:fldChar w:fldCharType="end"/>
            </w:r>
          </w:hyperlink>
        </w:p>
        <w:p w14:paraId="3484F461" w14:textId="244B5017" w:rsidR="009E45B6" w:rsidRDefault="009E45B6">
          <w:pPr>
            <w:pStyle w:val="TOC2"/>
            <w:tabs>
              <w:tab w:val="left" w:pos="1100"/>
              <w:tab w:val="right" w:leader="dot" w:pos="9620"/>
            </w:tabs>
            <w:rPr>
              <w:rFonts w:asciiTheme="minorHAnsi" w:eastAsiaTheme="minorEastAsia" w:hAnsiTheme="minorHAnsi" w:cstheme="minorBidi"/>
              <w:noProof/>
              <w:sz w:val="22"/>
              <w:lang w:val="en-NG" w:eastAsia="en-NG"/>
            </w:rPr>
          </w:pPr>
          <w:hyperlink w:anchor="_Toc120976691" w:history="1">
            <w:r w:rsidRPr="00045C8F">
              <w:rPr>
                <w:rStyle w:val="Hyperlink"/>
                <w:noProof/>
              </w:rPr>
              <w:t>2.1.2</w:t>
            </w:r>
            <w:r>
              <w:rPr>
                <w:rFonts w:asciiTheme="minorHAnsi" w:eastAsiaTheme="minorEastAsia" w:hAnsiTheme="minorHAnsi" w:cstheme="minorBidi"/>
                <w:noProof/>
                <w:sz w:val="22"/>
                <w:lang w:val="en-NG" w:eastAsia="en-NG"/>
              </w:rPr>
              <w:tab/>
            </w:r>
            <w:r w:rsidRPr="00045C8F">
              <w:rPr>
                <w:rStyle w:val="Hyperlink"/>
                <w:noProof/>
              </w:rPr>
              <w:t>Symptoms of hepatitis</w:t>
            </w:r>
            <w:r>
              <w:rPr>
                <w:noProof/>
                <w:webHidden/>
              </w:rPr>
              <w:tab/>
            </w:r>
            <w:r>
              <w:rPr>
                <w:noProof/>
                <w:webHidden/>
              </w:rPr>
              <w:fldChar w:fldCharType="begin"/>
            </w:r>
            <w:r>
              <w:rPr>
                <w:noProof/>
                <w:webHidden/>
              </w:rPr>
              <w:instrText xml:space="preserve"> PAGEREF _Toc120976691 \h </w:instrText>
            </w:r>
            <w:r>
              <w:rPr>
                <w:noProof/>
                <w:webHidden/>
              </w:rPr>
            </w:r>
            <w:r>
              <w:rPr>
                <w:noProof/>
                <w:webHidden/>
              </w:rPr>
              <w:fldChar w:fldCharType="separate"/>
            </w:r>
            <w:r>
              <w:rPr>
                <w:noProof/>
                <w:webHidden/>
              </w:rPr>
              <w:t>8</w:t>
            </w:r>
            <w:r>
              <w:rPr>
                <w:noProof/>
                <w:webHidden/>
              </w:rPr>
              <w:fldChar w:fldCharType="end"/>
            </w:r>
          </w:hyperlink>
        </w:p>
        <w:p w14:paraId="6B9FF385" w14:textId="3896A957"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692" w:history="1">
            <w:r w:rsidRPr="00045C8F">
              <w:rPr>
                <w:rStyle w:val="Hyperlink"/>
                <w:rFonts w:cs="Times New Roman"/>
                <w:noProof/>
              </w:rPr>
              <w:t xml:space="preserve">2.2 </w:t>
            </w:r>
            <w:r>
              <w:rPr>
                <w:rFonts w:asciiTheme="minorHAnsi" w:eastAsiaTheme="minorEastAsia" w:hAnsiTheme="minorHAnsi" w:cstheme="minorBidi"/>
                <w:noProof/>
                <w:sz w:val="22"/>
                <w:lang w:val="en-NG" w:eastAsia="en-NG"/>
              </w:rPr>
              <w:tab/>
            </w:r>
            <w:r w:rsidRPr="00045C8F">
              <w:rPr>
                <w:rStyle w:val="Hyperlink"/>
                <w:rFonts w:cs="Times New Roman"/>
                <w:noProof/>
              </w:rPr>
              <w:t>Data Mining</w:t>
            </w:r>
            <w:r>
              <w:rPr>
                <w:noProof/>
                <w:webHidden/>
              </w:rPr>
              <w:tab/>
            </w:r>
            <w:r>
              <w:rPr>
                <w:noProof/>
                <w:webHidden/>
              </w:rPr>
              <w:fldChar w:fldCharType="begin"/>
            </w:r>
            <w:r>
              <w:rPr>
                <w:noProof/>
                <w:webHidden/>
              </w:rPr>
              <w:instrText xml:space="preserve"> PAGEREF _Toc120976692 \h </w:instrText>
            </w:r>
            <w:r>
              <w:rPr>
                <w:noProof/>
                <w:webHidden/>
              </w:rPr>
            </w:r>
            <w:r>
              <w:rPr>
                <w:noProof/>
                <w:webHidden/>
              </w:rPr>
              <w:fldChar w:fldCharType="separate"/>
            </w:r>
            <w:r>
              <w:rPr>
                <w:noProof/>
                <w:webHidden/>
              </w:rPr>
              <w:t>9</w:t>
            </w:r>
            <w:r>
              <w:rPr>
                <w:noProof/>
                <w:webHidden/>
              </w:rPr>
              <w:fldChar w:fldCharType="end"/>
            </w:r>
          </w:hyperlink>
        </w:p>
        <w:p w14:paraId="724E1DB0" w14:textId="1B1DDF6C"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693" w:history="1">
            <w:r w:rsidRPr="00045C8F">
              <w:rPr>
                <w:rStyle w:val="Hyperlink"/>
                <w:rFonts w:cs="Times New Roman"/>
                <w:noProof/>
              </w:rPr>
              <w:t>2.3</w:t>
            </w:r>
            <w:r>
              <w:rPr>
                <w:rFonts w:asciiTheme="minorHAnsi" w:eastAsiaTheme="minorEastAsia" w:hAnsiTheme="minorHAnsi" w:cstheme="minorBidi"/>
                <w:noProof/>
                <w:sz w:val="22"/>
                <w:lang w:val="en-NG" w:eastAsia="en-NG"/>
              </w:rPr>
              <w:tab/>
            </w:r>
            <w:r w:rsidRPr="00045C8F">
              <w:rPr>
                <w:rStyle w:val="Hyperlink"/>
                <w:rFonts w:cs="Times New Roman"/>
                <w:noProof/>
              </w:rPr>
              <w:t>Machine Learning</w:t>
            </w:r>
            <w:r>
              <w:rPr>
                <w:noProof/>
                <w:webHidden/>
              </w:rPr>
              <w:tab/>
            </w:r>
            <w:r>
              <w:rPr>
                <w:noProof/>
                <w:webHidden/>
              </w:rPr>
              <w:fldChar w:fldCharType="begin"/>
            </w:r>
            <w:r>
              <w:rPr>
                <w:noProof/>
                <w:webHidden/>
              </w:rPr>
              <w:instrText xml:space="preserve"> PAGEREF _Toc120976693 \h </w:instrText>
            </w:r>
            <w:r>
              <w:rPr>
                <w:noProof/>
                <w:webHidden/>
              </w:rPr>
            </w:r>
            <w:r>
              <w:rPr>
                <w:noProof/>
                <w:webHidden/>
              </w:rPr>
              <w:fldChar w:fldCharType="separate"/>
            </w:r>
            <w:r>
              <w:rPr>
                <w:noProof/>
                <w:webHidden/>
              </w:rPr>
              <w:t>13</w:t>
            </w:r>
            <w:r>
              <w:rPr>
                <w:noProof/>
                <w:webHidden/>
              </w:rPr>
              <w:fldChar w:fldCharType="end"/>
            </w:r>
          </w:hyperlink>
        </w:p>
        <w:p w14:paraId="39D5EA31" w14:textId="7A63E4F7" w:rsidR="009E45B6" w:rsidRDefault="009E45B6">
          <w:pPr>
            <w:pStyle w:val="TOC2"/>
            <w:tabs>
              <w:tab w:val="left" w:pos="1100"/>
              <w:tab w:val="right" w:leader="dot" w:pos="9620"/>
            </w:tabs>
            <w:rPr>
              <w:rFonts w:asciiTheme="minorHAnsi" w:eastAsiaTheme="minorEastAsia" w:hAnsiTheme="minorHAnsi" w:cstheme="minorBidi"/>
              <w:noProof/>
              <w:sz w:val="22"/>
              <w:lang w:val="en-NG" w:eastAsia="en-NG"/>
            </w:rPr>
          </w:pPr>
          <w:hyperlink w:anchor="_Toc120976694" w:history="1">
            <w:r w:rsidRPr="00045C8F">
              <w:rPr>
                <w:rStyle w:val="Hyperlink"/>
                <w:noProof/>
              </w:rPr>
              <w:t>2.3.1</w:t>
            </w:r>
            <w:r>
              <w:rPr>
                <w:rFonts w:asciiTheme="minorHAnsi" w:eastAsiaTheme="minorEastAsia" w:hAnsiTheme="minorHAnsi" w:cstheme="minorBidi"/>
                <w:noProof/>
                <w:sz w:val="22"/>
                <w:lang w:val="en-NG" w:eastAsia="en-NG"/>
              </w:rPr>
              <w:tab/>
            </w:r>
            <w:r w:rsidRPr="00045C8F">
              <w:rPr>
                <w:rStyle w:val="Hyperlink"/>
                <w:noProof/>
              </w:rPr>
              <w:t>History of Machine Learning</w:t>
            </w:r>
            <w:r>
              <w:rPr>
                <w:noProof/>
                <w:webHidden/>
              </w:rPr>
              <w:tab/>
            </w:r>
            <w:r>
              <w:rPr>
                <w:noProof/>
                <w:webHidden/>
              </w:rPr>
              <w:fldChar w:fldCharType="begin"/>
            </w:r>
            <w:r>
              <w:rPr>
                <w:noProof/>
                <w:webHidden/>
              </w:rPr>
              <w:instrText xml:space="preserve"> PAGEREF _Toc120976694 \h </w:instrText>
            </w:r>
            <w:r>
              <w:rPr>
                <w:noProof/>
                <w:webHidden/>
              </w:rPr>
            </w:r>
            <w:r>
              <w:rPr>
                <w:noProof/>
                <w:webHidden/>
              </w:rPr>
              <w:fldChar w:fldCharType="separate"/>
            </w:r>
            <w:r>
              <w:rPr>
                <w:noProof/>
                <w:webHidden/>
              </w:rPr>
              <w:t>13</w:t>
            </w:r>
            <w:r>
              <w:rPr>
                <w:noProof/>
                <w:webHidden/>
              </w:rPr>
              <w:fldChar w:fldCharType="end"/>
            </w:r>
          </w:hyperlink>
        </w:p>
        <w:p w14:paraId="5E861A03" w14:textId="6DF53E2D" w:rsidR="009E45B6" w:rsidRDefault="009E45B6">
          <w:pPr>
            <w:pStyle w:val="TOC2"/>
            <w:tabs>
              <w:tab w:val="left" w:pos="1100"/>
              <w:tab w:val="right" w:leader="dot" w:pos="9620"/>
            </w:tabs>
            <w:rPr>
              <w:rFonts w:asciiTheme="minorHAnsi" w:eastAsiaTheme="minorEastAsia" w:hAnsiTheme="minorHAnsi" w:cstheme="minorBidi"/>
              <w:noProof/>
              <w:sz w:val="22"/>
              <w:lang w:val="en-NG" w:eastAsia="en-NG"/>
            </w:rPr>
          </w:pPr>
          <w:hyperlink w:anchor="_Toc120976695" w:history="1">
            <w:r w:rsidRPr="00045C8F">
              <w:rPr>
                <w:rStyle w:val="Hyperlink"/>
                <w:noProof/>
              </w:rPr>
              <w:t>2.3.2</w:t>
            </w:r>
            <w:r>
              <w:rPr>
                <w:rFonts w:asciiTheme="minorHAnsi" w:eastAsiaTheme="minorEastAsia" w:hAnsiTheme="minorHAnsi" w:cstheme="minorBidi"/>
                <w:noProof/>
                <w:sz w:val="22"/>
                <w:lang w:val="en-NG" w:eastAsia="en-NG"/>
              </w:rPr>
              <w:tab/>
            </w:r>
            <w:r w:rsidRPr="00045C8F">
              <w:rPr>
                <w:rStyle w:val="Hyperlink"/>
                <w:noProof/>
              </w:rPr>
              <w:t>Machine learning tasks</w:t>
            </w:r>
            <w:r>
              <w:rPr>
                <w:noProof/>
                <w:webHidden/>
              </w:rPr>
              <w:tab/>
            </w:r>
            <w:r>
              <w:rPr>
                <w:noProof/>
                <w:webHidden/>
              </w:rPr>
              <w:fldChar w:fldCharType="begin"/>
            </w:r>
            <w:r>
              <w:rPr>
                <w:noProof/>
                <w:webHidden/>
              </w:rPr>
              <w:instrText xml:space="preserve"> PAGEREF _Toc120976695 \h </w:instrText>
            </w:r>
            <w:r>
              <w:rPr>
                <w:noProof/>
                <w:webHidden/>
              </w:rPr>
            </w:r>
            <w:r>
              <w:rPr>
                <w:noProof/>
                <w:webHidden/>
              </w:rPr>
              <w:fldChar w:fldCharType="separate"/>
            </w:r>
            <w:r>
              <w:rPr>
                <w:noProof/>
                <w:webHidden/>
              </w:rPr>
              <w:t>13</w:t>
            </w:r>
            <w:r>
              <w:rPr>
                <w:noProof/>
                <w:webHidden/>
              </w:rPr>
              <w:fldChar w:fldCharType="end"/>
            </w:r>
          </w:hyperlink>
        </w:p>
        <w:p w14:paraId="59A0D87A" w14:textId="49709E65"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696" w:history="1">
            <w:r w:rsidRPr="00045C8F">
              <w:rPr>
                <w:rStyle w:val="Hyperlink"/>
                <w:rFonts w:cs="Times New Roman"/>
                <w:noProof/>
              </w:rPr>
              <w:t>2.4</w:t>
            </w:r>
            <w:r>
              <w:rPr>
                <w:rFonts w:asciiTheme="minorHAnsi" w:eastAsiaTheme="minorEastAsia" w:hAnsiTheme="minorHAnsi" w:cstheme="minorBidi"/>
                <w:noProof/>
                <w:sz w:val="22"/>
                <w:lang w:val="en-NG" w:eastAsia="en-NG"/>
              </w:rPr>
              <w:tab/>
            </w:r>
            <w:r w:rsidRPr="00045C8F">
              <w:rPr>
                <w:rStyle w:val="Hyperlink"/>
                <w:rFonts w:cs="Times New Roman"/>
                <w:noProof/>
              </w:rPr>
              <w:t>Machine Learning Algorithms</w:t>
            </w:r>
            <w:r>
              <w:rPr>
                <w:noProof/>
                <w:webHidden/>
              </w:rPr>
              <w:tab/>
            </w:r>
            <w:r>
              <w:rPr>
                <w:noProof/>
                <w:webHidden/>
              </w:rPr>
              <w:fldChar w:fldCharType="begin"/>
            </w:r>
            <w:r>
              <w:rPr>
                <w:noProof/>
                <w:webHidden/>
              </w:rPr>
              <w:instrText xml:space="preserve"> PAGEREF _Toc120976696 \h </w:instrText>
            </w:r>
            <w:r>
              <w:rPr>
                <w:noProof/>
                <w:webHidden/>
              </w:rPr>
            </w:r>
            <w:r>
              <w:rPr>
                <w:noProof/>
                <w:webHidden/>
              </w:rPr>
              <w:fldChar w:fldCharType="separate"/>
            </w:r>
            <w:r>
              <w:rPr>
                <w:noProof/>
                <w:webHidden/>
              </w:rPr>
              <w:t>15</w:t>
            </w:r>
            <w:r>
              <w:rPr>
                <w:noProof/>
                <w:webHidden/>
              </w:rPr>
              <w:fldChar w:fldCharType="end"/>
            </w:r>
          </w:hyperlink>
        </w:p>
        <w:p w14:paraId="0A9DB609" w14:textId="6EC4D9D2" w:rsidR="009E45B6" w:rsidRDefault="009E45B6">
          <w:pPr>
            <w:pStyle w:val="TOC2"/>
            <w:tabs>
              <w:tab w:val="left" w:pos="1100"/>
              <w:tab w:val="right" w:leader="dot" w:pos="9620"/>
            </w:tabs>
            <w:rPr>
              <w:rFonts w:asciiTheme="minorHAnsi" w:eastAsiaTheme="minorEastAsia" w:hAnsiTheme="minorHAnsi" w:cstheme="minorBidi"/>
              <w:noProof/>
              <w:sz w:val="22"/>
              <w:lang w:val="en-NG" w:eastAsia="en-NG"/>
            </w:rPr>
          </w:pPr>
          <w:hyperlink w:anchor="_Toc120976697" w:history="1">
            <w:r w:rsidRPr="00045C8F">
              <w:rPr>
                <w:rStyle w:val="Hyperlink"/>
                <w:noProof/>
              </w:rPr>
              <w:t>2.4.1</w:t>
            </w:r>
            <w:r>
              <w:rPr>
                <w:rFonts w:asciiTheme="minorHAnsi" w:eastAsiaTheme="minorEastAsia" w:hAnsiTheme="minorHAnsi" w:cstheme="minorBidi"/>
                <w:noProof/>
                <w:sz w:val="22"/>
                <w:lang w:val="en-NG" w:eastAsia="en-NG"/>
              </w:rPr>
              <w:tab/>
            </w:r>
            <w:r w:rsidRPr="00045C8F">
              <w:rPr>
                <w:rStyle w:val="Hyperlink"/>
                <w:noProof/>
              </w:rPr>
              <w:t>Artificial Neural Network</w:t>
            </w:r>
            <w:r>
              <w:rPr>
                <w:noProof/>
                <w:webHidden/>
              </w:rPr>
              <w:tab/>
            </w:r>
            <w:r>
              <w:rPr>
                <w:noProof/>
                <w:webHidden/>
              </w:rPr>
              <w:fldChar w:fldCharType="begin"/>
            </w:r>
            <w:r>
              <w:rPr>
                <w:noProof/>
                <w:webHidden/>
              </w:rPr>
              <w:instrText xml:space="preserve"> PAGEREF _Toc120976697 \h </w:instrText>
            </w:r>
            <w:r>
              <w:rPr>
                <w:noProof/>
                <w:webHidden/>
              </w:rPr>
            </w:r>
            <w:r>
              <w:rPr>
                <w:noProof/>
                <w:webHidden/>
              </w:rPr>
              <w:fldChar w:fldCharType="separate"/>
            </w:r>
            <w:r>
              <w:rPr>
                <w:noProof/>
                <w:webHidden/>
              </w:rPr>
              <w:t>15</w:t>
            </w:r>
            <w:r>
              <w:rPr>
                <w:noProof/>
                <w:webHidden/>
              </w:rPr>
              <w:fldChar w:fldCharType="end"/>
            </w:r>
          </w:hyperlink>
        </w:p>
        <w:p w14:paraId="5F5D3875" w14:textId="0D7707E3" w:rsidR="009E45B6" w:rsidRDefault="009E45B6">
          <w:pPr>
            <w:pStyle w:val="TOC2"/>
            <w:tabs>
              <w:tab w:val="left" w:pos="1100"/>
              <w:tab w:val="right" w:leader="dot" w:pos="9620"/>
            </w:tabs>
            <w:rPr>
              <w:rFonts w:asciiTheme="minorHAnsi" w:eastAsiaTheme="minorEastAsia" w:hAnsiTheme="minorHAnsi" w:cstheme="minorBidi"/>
              <w:noProof/>
              <w:sz w:val="22"/>
              <w:lang w:val="en-NG" w:eastAsia="en-NG"/>
            </w:rPr>
          </w:pPr>
          <w:hyperlink w:anchor="_Toc120976698" w:history="1">
            <w:r w:rsidRPr="00045C8F">
              <w:rPr>
                <w:rStyle w:val="Hyperlink"/>
                <w:noProof/>
              </w:rPr>
              <w:t xml:space="preserve">2.4.2 </w:t>
            </w:r>
            <w:r>
              <w:rPr>
                <w:rFonts w:asciiTheme="minorHAnsi" w:eastAsiaTheme="minorEastAsia" w:hAnsiTheme="minorHAnsi" w:cstheme="minorBidi"/>
                <w:noProof/>
                <w:sz w:val="22"/>
                <w:lang w:val="en-NG" w:eastAsia="en-NG"/>
              </w:rPr>
              <w:tab/>
            </w:r>
            <w:r w:rsidRPr="00045C8F">
              <w:rPr>
                <w:rStyle w:val="Hyperlink"/>
                <w:noProof/>
              </w:rPr>
              <w:t>Support vector machines</w:t>
            </w:r>
            <w:r>
              <w:rPr>
                <w:noProof/>
                <w:webHidden/>
              </w:rPr>
              <w:tab/>
            </w:r>
            <w:r>
              <w:rPr>
                <w:noProof/>
                <w:webHidden/>
              </w:rPr>
              <w:fldChar w:fldCharType="begin"/>
            </w:r>
            <w:r>
              <w:rPr>
                <w:noProof/>
                <w:webHidden/>
              </w:rPr>
              <w:instrText xml:space="preserve"> PAGEREF _Toc120976698 \h </w:instrText>
            </w:r>
            <w:r>
              <w:rPr>
                <w:noProof/>
                <w:webHidden/>
              </w:rPr>
            </w:r>
            <w:r>
              <w:rPr>
                <w:noProof/>
                <w:webHidden/>
              </w:rPr>
              <w:fldChar w:fldCharType="separate"/>
            </w:r>
            <w:r>
              <w:rPr>
                <w:noProof/>
                <w:webHidden/>
              </w:rPr>
              <w:t>16</w:t>
            </w:r>
            <w:r>
              <w:rPr>
                <w:noProof/>
                <w:webHidden/>
              </w:rPr>
              <w:fldChar w:fldCharType="end"/>
            </w:r>
          </w:hyperlink>
        </w:p>
        <w:p w14:paraId="164BBB65" w14:textId="4A2AFD71" w:rsidR="009E45B6" w:rsidRDefault="009E45B6">
          <w:pPr>
            <w:pStyle w:val="TOC2"/>
            <w:tabs>
              <w:tab w:val="right" w:leader="dot" w:pos="9620"/>
            </w:tabs>
            <w:rPr>
              <w:rFonts w:asciiTheme="minorHAnsi" w:eastAsiaTheme="minorEastAsia" w:hAnsiTheme="minorHAnsi" w:cstheme="minorBidi"/>
              <w:noProof/>
              <w:sz w:val="22"/>
              <w:lang w:val="en-NG" w:eastAsia="en-NG"/>
            </w:rPr>
          </w:pPr>
          <w:hyperlink w:anchor="_Toc120976699" w:history="1">
            <w:r w:rsidRPr="00045C8F">
              <w:rPr>
                <w:rStyle w:val="Hyperlink"/>
                <w:noProof/>
              </w:rPr>
              <w:t>2.4.3 Random Forest Classifier</w:t>
            </w:r>
            <w:r>
              <w:rPr>
                <w:noProof/>
                <w:webHidden/>
              </w:rPr>
              <w:tab/>
            </w:r>
            <w:r>
              <w:rPr>
                <w:noProof/>
                <w:webHidden/>
              </w:rPr>
              <w:fldChar w:fldCharType="begin"/>
            </w:r>
            <w:r>
              <w:rPr>
                <w:noProof/>
                <w:webHidden/>
              </w:rPr>
              <w:instrText xml:space="preserve"> PAGEREF _Toc120976699 \h </w:instrText>
            </w:r>
            <w:r>
              <w:rPr>
                <w:noProof/>
                <w:webHidden/>
              </w:rPr>
            </w:r>
            <w:r>
              <w:rPr>
                <w:noProof/>
                <w:webHidden/>
              </w:rPr>
              <w:fldChar w:fldCharType="separate"/>
            </w:r>
            <w:r>
              <w:rPr>
                <w:noProof/>
                <w:webHidden/>
              </w:rPr>
              <w:t>16</w:t>
            </w:r>
            <w:r>
              <w:rPr>
                <w:noProof/>
                <w:webHidden/>
              </w:rPr>
              <w:fldChar w:fldCharType="end"/>
            </w:r>
          </w:hyperlink>
        </w:p>
        <w:p w14:paraId="7260D1D4" w14:textId="02C535A6" w:rsidR="009E45B6" w:rsidRDefault="009E45B6">
          <w:pPr>
            <w:pStyle w:val="TOC2"/>
            <w:tabs>
              <w:tab w:val="right" w:leader="dot" w:pos="9620"/>
            </w:tabs>
            <w:rPr>
              <w:rFonts w:asciiTheme="minorHAnsi" w:eastAsiaTheme="minorEastAsia" w:hAnsiTheme="minorHAnsi" w:cstheme="minorBidi"/>
              <w:noProof/>
              <w:sz w:val="22"/>
              <w:lang w:val="en-NG" w:eastAsia="en-NG"/>
            </w:rPr>
          </w:pPr>
          <w:hyperlink w:anchor="_Toc120976700" w:history="1">
            <w:r w:rsidRPr="00045C8F">
              <w:rPr>
                <w:rStyle w:val="Hyperlink"/>
                <w:noProof/>
                <w:spacing w:val="-1"/>
                <w:shd w:val="clear" w:color="auto" w:fill="FFFFFF"/>
              </w:rPr>
              <w:t xml:space="preserve">2.4.4 </w:t>
            </w:r>
            <w:r w:rsidRPr="00045C8F">
              <w:rPr>
                <w:rStyle w:val="Hyperlink"/>
                <w:bCs/>
                <w:noProof/>
                <w:spacing w:val="-1"/>
                <w:shd w:val="clear" w:color="auto" w:fill="FFFFFF"/>
              </w:rPr>
              <w:t xml:space="preserve">  </w:t>
            </w:r>
            <w:r w:rsidRPr="00045C8F">
              <w:rPr>
                <w:rStyle w:val="Hyperlink"/>
                <w:noProof/>
              </w:rPr>
              <w:t>Bayesian networks</w:t>
            </w:r>
            <w:r>
              <w:rPr>
                <w:noProof/>
                <w:webHidden/>
              </w:rPr>
              <w:tab/>
            </w:r>
            <w:r>
              <w:rPr>
                <w:noProof/>
                <w:webHidden/>
              </w:rPr>
              <w:fldChar w:fldCharType="begin"/>
            </w:r>
            <w:r>
              <w:rPr>
                <w:noProof/>
                <w:webHidden/>
              </w:rPr>
              <w:instrText xml:space="preserve"> PAGEREF _Toc120976700 \h </w:instrText>
            </w:r>
            <w:r>
              <w:rPr>
                <w:noProof/>
                <w:webHidden/>
              </w:rPr>
            </w:r>
            <w:r>
              <w:rPr>
                <w:noProof/>
                <w:webHidden/>
              </w:rPr>
              <w:fldChar w:fldCharType="separate"/>
            </w:r>
            <w:r>
              <w:rPr>
                <w:noProof/>
                <w:webHidden/>
              </w:rPr>
              <w:t>16</w:t>
            </w:r>
            <w:r>
              <w:rPr>
                <w:noProof/>
                <w:webHidden/>
              </w:rPr>
              <w:fldChar w:fldCharType="end"/>
            </w:r>
          </w:hyperlink>
        </w:p>
        <w:p w14:paraId="075E9E71" w14:textId="0C62730C" w:rsidR="009E45B6" w:rsidRDefault="009E45B6">
          <w:pPr>
            <w:pStyle w:val="TOC2"/>
            <w:tabs>
              <w:tab w:val="left" w:pos="1100"/>
              <w:tab w:val="right" w:leader="dot" w:pos="9620"/>
            </w:tabs>
            <w:rPr>
              <w:rFonts w:asciiTheme="minorHAnsi" w:eastAsiaTheme="minorEastAsia" w:hAnsiTheme="minorHAnsi" w:cstheme="minorBidi"/>
              <w:noProof/>
              <w:sz w:val="22"/>
              <w:lang w:val="en-NG" w:eastAsia="en-NG"/>
            </w:rPr>
          </w:pPr>
          <w:hyperlink w:anchor="_Toc120976701" w:history="1">
            <w:r w:rsidRPr="00045C8F">
              <w:rPr>
                <w:rStyle w:val="Hyperlink"/>
                <w:noProof/>
              </w:rPr>
              <w:t xml:space="preserve">2.4.5 </w:t>
            </w:r>
            <w:r>
              <w:rPr>
                <w:rFonts w:asciiTheme="minorHAnsi" w:eastAsiaTheme="minorEastAsia" w:hAnsiTheme="minorHAnsi" w:cstheme="minorBidi"/>
                <w:noProof/>
                <w:sz w:val="22"/>
                <w:lang w:val="en-NG" w:eastAsia="en-NG"/>
              </w:rPr>
              <w:tab/>
            </w:r>
            <w:r w:rsidRPr="00045C8F">
              <w:rPr>
                <w:rStyle w:val="Hyperlink"/>
                <w:noProof/>
              </w:rPr>
              <w:t>Genetic algorithms</w:t>
            </w:r>
            <w:r>
              <w:rPr>
                <w:noProof/>
                <w:webHidden/>
              </w:rPr>
              <w:tab/>
            </w:r>
            <w:r>
              <w:rPr>
                <w:noProof/>
                <w:webHidden/>
              </w:rPr>
              <w:fldChar w:fldCharType="begin"/>
            </w:r>
            <w:r>
              <w:rPr>
                <w:noProof/>
                <w:webHidden/>
              </w:rPr>
              <w:instrText xml:space="preserve"> PAGEREF _Toc120976701 \h </w:instrText>
            </w:r>
            <w:r>
              <w:rPr>
                <w:noProof/>
                <w:webHidden/>
              </w:rPr>
            </w:r>
            <w:r>
              <w:rPr>
                <w:noProof/>
                <w:webHidden/>
              </w:rPr>
              <w:fldChar w:fldCharType="separate"/>
            </w:r>
            <w:r>
              <w:rPr>
                <w:noProof/>
                <w:webHidden/>
              </w:rPr>
              <w:t>17</w:t>
            </w:r>
            <w:r>
              <w:rPr>
                <w:noProof/>
                <w:webHidden/>
              </w:rPr>
              <w:fldChar w:fldCharType="end"/>
            </w:r>
          </w:hyperlink>
        </w:p>
        <w:p w14:paraId="53F1023B" w14:textId="6B1BFDCB"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702" w:history="1">
            <w:r w:rsidRPr="00045C8F">
              <w:rPr>
                <w:rStyle w:val="Hyperlink"/>
                <w:rFonts w:cs="Times New Roman"/>
                <w:noProof/>
              </w:rPr>
              <w:t>2.5</w:t>
            </w:r>
            <w:r>
              <w:rPr>
                <w:rFonts w:asciiTheme="minorHAnsi" w:eastAsiaTheme="minorEastAsia" w:hAnsiTheme="minorHAnsi" w:cstheme="minorBidi"/>
                <w:noProof/>
                <w:sz w:val="22"/>
                <w:lang w:val="en-NG" w:eastAsia="en-NG"/>
              </w:rPr>
              <w:tab/>
            </w:r>
            <w:r w:rsidRPr="00045C8F">
              <w:rPr>
                <w:rStyle w:val="Hyperlink"/>
                <w:rFonts w:cs="Times New Roman"/>
                <w:noProof/>
              </w:rPr>
              <w:t>Works Related to Hepatitis Classification</w:t>
            </w:r>
            <w:r>
              <w:rPr>
                <w:noProof/>
                <w:webHidden/>
              </w:rPr>
              <w:tab/>
            </w:r>
            <w:r>
              <w:rPr>
                <w:noProof/>
                <w:webHidden/>
              </w:rPr>
              <w:fldChar w:fldCharType="begin"/>
            </w:r>
            <w:r>
              <w:rPr>
                <w:noProof/>
                <w:webHidden/>
              </w:rPr>
              <w:instrText xml:space="preserve"> PAGEREF _Toc120976702 \h </w:instrText>
            </w:r>
            <w:r>
              <w:rPr>
                <w:noProof/>
                <w:webHidden/>
              </w:rPr>
            </w:r>
            <w:r>
              <w:rPr>
                <w:noProof/>
                <w:webHidden/>
              </w:rPr>
              <w:fldChar w:fldCharType="separate"/>
            </w:r>
            <w:r>
              <w:rPr>
                <w:noProof/>
                <w:webHidden/>
              </w:rPr>
              <w:t>17</w:t>
            </w:r>
            <w:r>
              <w:rPr>
                <w:noProof/>
                <w:webHidden/>
              </w:rPr>
              <w:fldChar w:fldCharType="end"/>
            </w:r>
          </w:hyperlink>
        </w:p>
        <w:p w14:paraId="5FEF7F94" w14:textId="504601EF" w:rsidR="009E45B6" w:rsidRDefault="009E45B6">
          <w:pPr>
            <w:pStyle w:val="TOC1"/>
            <w:tabs>
              <w:tab w:val="right" w:leader="dot" w:pos="9620"/>
            </w:tabs>
            <w:rPr>
              <w:rFonts w:asciiTheme="minorHAnsi" w:eastAsiaTheme="minorEastAsia" w:hAnsiTheme="minorHAnsi" w:cstheme="minorBidi"/>
              <w:noProof/>
              <w:sz w:val="22"/>
              <w:lang w:val="en-NG" w:eastAsia="en-NG"/>
            </w:rPr>
          </w:pPr>
          <w:hyperlink w:anchor="_Toc120976703" w:history="1">
            <w:r w:rsidRPr="00045C8F">
              <w:rPr>
                <w:rStyle w:val="Hyperlink"/>
                <w:rFonts w:cs="Times New Roman"/>
                <w:noProof/>
              </w:rPr>
              <w:t>CHAPTER THREE</w:t>
            </w:r>
            <w:r>
              <w:rPr>
                <w:noProof/>
                <w:webHidden/>
              </w:rPr>
              <w:tab/>
            </w:r>
            <w:r>
              <w:rPr>
                <w:noProof/>
                <w:webHidden/>
              </w:rPr>
              <w:fldChar w:fldCharType="begin"/>
            </w:r>
            <w:r>
              <w:rPr>
                <w:noProof/>
                <w:webHidden/>
              </w:rPr>
              <w:instrText xml:space="preserve"> PAGEREF _Toc120976703 \h </w:instrText>
            </w:r>
            <w:r>
              <w:rPr>
                <w:noProof/>
                <w:webHidden/>
              </w:rPr>
            </w:r>
            <w:r>
              <w:rPr>
                <w:noProof/>
                <w:webHidden/>
              </w:rPr>
              <w:fldChar w:fldCharType="separate"/>
            </w:r>
            <w:r>
              <w:rPr>
                <w:noProof/>
                <w:webHidden/>
              </w:rPr>
              <w:t>1</w:t>
            </w:r>
            <w:r>
              <w:rPr>
                <w:noProof/>
                <w:webHidden/>
              </w:rPr>
              <w:fldChar w:fldCharType="end"/>
            </w:r>
          </w:hyperlink>
        </w:p>
        <w:p w14:paraId="01FE2B0F" w14:textId="1F6FF75D" w:rsidR="009E45B6" w:rsidRDefault="009E45B6">
          <w:pPr>
            <w:pStyle w:val="TOC1"/>
            <w:tabs>
              <w:tab w:val="right" w:leader="dot" w:pos="9620"/>
            </w:tabs>
            <w:rPr>
              <w:rFonts w:asciiTheme="minorHAnsi" w:eastAsiaTheme="minorEastAsia" w:hAnsiTheme="minorHAnsi" w:cstheme="minorBidi"/>
              <w:noProof/>
              <w:sz w:val="22"/>
              <w:lang w:val="en-NG" w:eastAsia="en-NG"/>
            </w:rPr>
          </w:pPr>
          <w:hyperlink w:anchor="_Toc120976704" w:history="1">
            <w:r w:rsidRPr="00045C8F">
              <w:rPr>
                <w:rStyle w:val="Hyperlink"/>
                <w:rFonts w:cs="Times New Roman"/>
                <w:noProof/>
              </w:rPr>
              <w:t>Research Methodology</w:t>
            </w:r>
            <w:r>
              <w:rPr>
                <w:noProof/>
                <w:webHidden/>
              </w:rPr>
              <w:tab/>
            </w:r>
            <w:r>
              <w:rPr>
                <w:noProof/>
                <w:webHidden/>
              </w:rPr>
              <w:fldChar w:fldCharType="begin"/>
            </w:r>
            <w:r>
              <w:rPr>
                <w:noProof/>
                <w:webHidden/>
              </w:rPr>
              <w:instrText xml:space="preserve"> PAGEREF _Toc120976704 \h </w:instrText>
            </w:r>
            <w:r>
              <w:rPr>
                <w:noProof/>
                <w:webHidden/>
              </w:rPr>
            </w:r>
            <w:r>
              <w:rPr>
                <w:noProof/>
                <w:webHidden/>
              </w:rPr>
              <w:fldChar w:fldCharType="separate"/>
            </w:r>
            <w:r>
              <w:rPr>
                <w:noProof/>
                <w:webHidden/>
              </w:rPr>
              <w:t>1</w:t>
            </w:r>
            <w:r>
              <w:rPr>
                <w:noProof/>
                <w:webHidden/>
              </w:rPr>
              <w:fldChar w:fldCharType="end"/>
            </w:r>
          </w:hyperlink>
        </w:p>
        <w:p w14:paraId="0EC68D35" w14:textId="1333CD70"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705" w:history="1">
            <w:r w:rsidRPr="00045C8F">
              <w:rPr>
                <w:rStyle w:val="Hyperlink"/>
                <w:rFonts w:cs="Times New Roman"/>
                <w:noProof/>
              </w:rPr>
              <w:t>3.1</w:t>
            </w:r>
            <w:r>
              <w:rPr>
                <w:rFonts w:asciiTheme="minorHAnsi" w:eastAsiaTheme="minorEastAsia" w:hAnsiTheme="minorHAnsi" w:cstheme="minorBidi"/>
                <w:noProof/>
                <w:sz w:val="22"/>
                <w:lang w:val="en-NG" w:eastAsia="en-NG"/>
              </w:rPr>
              <w:tab/>
            </w:r>
            <w:r w:rsidRPr="00045C8F">
              <w:rPr>
                <w:rStyle w:val="Hyperlink"/>
                <w:rFonts w:cs="Times New Roman"/>
                <w:noProof/>
              </w:rPr>
              <w:t>Preamble</w:t>
            </w:r>
            <w:r>
              <w:rPr>
                <w:noProof/>
                <w:webHidden/>
              </w:rPr>
              <w:tab/>
            </w:r>
            <w:r>
              <w:rPr>
                <w:noProof/>
                <w:webHidden/>
              </w:rPr>
              <w:fldChar w:fldCharType="begin"/>
            </w:r>
            <w:r>
              <w:rPr>
                <w:noProof/>
                <w:webHidden/>
              </w:rPr>
              <w:instrText xml:space="preserve"> PAGEREF _Toc120976705 \h </w:instrText>
            </w:r>
            <w:r>
              <w:rPr>
                <w:noProof/>
                <w:webHidden/>
              </w:rPr>
            </w:r>
            <w:r>
              <w:rPr>
                <w:noProof/>
                <w:webHidden/>
              </w:rPr>
              <w:fldChar w:fldCharType="separate"/>
            </w:r>
            <w:r>
              <w:rPr>
                <w:noProof/>
                <w:webHidden/>
              </w:rPr>
              <w:t>1</w:t>
            </w:r>
            <w:r>
              <w:rPr>
                <w:noProof/>
                <w:webHidden/>
              </w:rPr>
              <w:fldChar w:fldCharType="end"/>
            </w:r>
          </w:hyperlink>
        </w:p>
        <w:p w14:paraId="7223EAEB" w14:textId="6D6BD294" w:rsidR="009E45B6" w:rsidRDefault="009E45B6">
          <w:pPr>
            <w:pStyle w:val="TOC2"/>
            <w:tabs>
              <w:tab w:val="left" w:pos="1100"/>
              <w:tab w:val="right" w:leader="dot" w:pos="9620"/>
            </w:tabs>
            <w:rPr>
              <w:rFonts w:asciiTheme="minorHAnsi" w:eastAsiaTheme="minorEastAsia" w:hAnsiTheme="minorHAnsi" w:cstheme="minorBidi"/>
              <w:noProof/>
              <w:sz w:val="22"/>
              <w:lang w:val="en-NG" w:eastAsia="en-NG"/>
            </w:rPr>
          </w:pPr>
          <w:hyperlink w:anchor="_Toc120976706" w:history="1">
            <w:r w:rsidRPr="00045C8F">
              <w:rPr>
                <w:rStyle w:val="Hyperlink"/>
                <w:noProof/>
              </w:rPr>
              <w:t>3.1.1</w:t>
            </w:r>
            <w:r>
              <w:rPr>
                <w:rFonts w:asciiTheme="minorHAnsi" w:eastAsiaTheme="minorEastAsia" w:hAnsiTheme="minorHAnsi" w:cstheme="minorBidi"/>
                <w:noProof/>
                <w:sz w:val="22"/>
                <w:lang w:val="en-NG" w:eastAsia="en-NG"/>
              </w:rPr>
              <w:tab/>
            </w:r>
            <w:r w:rsidRPr="00045C8F">
              <w:rPr>
                <w:rStyle w:val="Hyperlink"/>
                <w:noProof/>
              </w:rPr>
              <w:t>Research Design Approach</w:t>
            </w:r>
            <w:r>
              <w:rPr>
                <w:noProof/>
                <w:webHidden/>
              </w:rPr>
              <w:tab/>
            </w:r>
            <w:r>
              <w:rPr>
                <w:noProof/>
                <w:webHidden/>
              </w:rPr>
              <w:fldChar w:fldCharType="begin"/>
            </w:r>
            <w:r>
              <w:rPr>
                <w:noProof/>
                <w:webHidden/>
              </w:rPr>
              <w:instrText xml:space="preserve"> PAGEREF _Toc120976706 \h </w:instrText>
            </w:r>
            <w:r>
              <w:rPr>
                <w:noProof/>
                <w:webHidden/>
              </w:rPr>
            </w:r>
            <w:r>
              <w:rPr>
                <w:noProof/>
                <w:webHidden/>
              </w:rPr>
              <w:fldChar w:fldCharType="separate"/>
            </w:r>
            <w:r>
              <w:rPr>
                <w:noProof/>
                <w:webHidden/>
              </w:rPr>
              <w:t>1</w:t>
            </w:r>
            <w:r>
              <w:rPr>
                <w:noProof/>
                <w:webHidden/>
              </w:rPr>
              <w:fldChar w:fldCharType="end"/>
            </w:r>
          </w:hyperlink>
        </w:p>
        <w:p w14:paraId="66F820D8" w14:textId="20D6FDE3"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707" w:history="1">
            <w:r w:rsidRPr="00045C8F">
              <w:rPr>
                <w:rStyle w:val="Hyperlink"/>
                <w:rFonts w:cs="Times New Roman"/>
                <w:noProof/>
              </w:rPr>
              <w:t>3.2</w:t>
            </w:r>
            <w:r>
              <w:rPr>
                <w:rFonts w:asciiTheme="minorHAnsi" w:eastAsiaTheme="minorEastAsia" w:hAnsiTheme="minorHAnsi" w:cstheme="minorBidi"/>
                <w:noProof/>
                <w:sz w:val="22"/>
                <w:lang w:val="en-NG" w:eastAsia="en-NG"/>
              </w:rPr>
              <w:tab/>
            </w:r>
            <w:r w:rsidRPr="00045C8F">
              <w:rPr>
                <w:rStyle w:val="Hyperlink"/>
                <w:rFonts w:cs="Times New Roman"/>
                <w:noProof/>
              </w:rPr>
              <w:t>Data Collection and Preprocessing</w:t>
            </w:r>
            <w:r>
              <w:rPr>
                <w:noProof/>
                <w:webHidden/>
              </w:rPr>
              <w:tab/>
            </w:r>
            <w:r>
              <w:rPr>
                <w:noProof/>
                <w:webHidden/>
              </w:rPr>
              <w:fldChar w:fldCharType="begin"/>
            </w:r>
            <w:r>
              <w:rPr>
                <w:noProof/>
                <w:webHidden/>
              </w:rPr>
              <w:instrText xml:space="preserve"> PAGEREF _Toc120976707 \h </w:instrText>
            </w:r>
            <w:r>
              <w:rPr>
                <w:noProof/>
                <w:webHidden/>
              </w:rPr>
            </w:r>
            <w:r>
              <w:rPr>
                <w:noProof/>
                <w:webHidden/>
              </w:rPr>
              <w:fldChar w:fldCharType="separate"/>
            </w:r>
            <w:r>
              <w:rPr>
                <w:noProof/>
                <w:webHidden/>
              </w:rPr>
              <w:t>2</w:t>
            </w:r>
            <w:r>
              <w:rPr>
                <w:noProof/>
                <w:webHidden/>
              </w:rPr>
              <w:fldChar w:fldCharType="end"/>
            </w:r>
          </w:hyperlink>
        </w:p>
        <w:p w14:paraId="5810F8D3" w14:textId="2A3A3FD1" w:rsidR="009E45B6" w:rsidRDefault="009E45B6">
          <w:pPr>
            <w:pStyle w:val="TOC2"/>
            <w:tabs>
              <w:tab w:val="left" w:pos="1100"/>
              <w:tab w:val="right" w:leader="dot" w:pos="9620"/>
            </w:tabs>
            <w:rPr>
              <w:rFonts w:asciiTheme="minorHAnsi" w:eastAsiaTheme="minorEastAsia" w:hAnsiTheme="minorHAnsi" w:cstheme="minorBidi"/>
              <w:noProof/>
              <w:sz w:val="22"/>
              <w:lang w:val="en-NG" w:eastAsia="en-NG"/>
            </w:rPr>
          </w:pPr>
          <w:hyperlink w:anchor="_Toc120976708" w:history="1">
            <w:r w:rsidRPr="00045C8F">
              <w:rPr>
                <w:rStyle w:val="Hyperlink"/>
                <w:noProof/>
              </w:rPr>
              <w:t>3.2.1</w:t>
            </w:r>
            <w:r>
              <w:rPr>
                <w:rFonts w:asciiTheme="minorHAnsi" w:eastAsiaTheme="minorEastAsia" w:hAnsiTheme="minorHAnsi" w:cstheme="minorBidi"/>
                <w:noProof/>
                <w:sz w:val="22"/>
                <w:lang w:val="en-NG" w:eastAsia="en-NG"/>
              </w:rPr>
              <w:tab/>
            </w:r>
            <w:r w:rsidRPr="00045C8F">
              <w:rPr>
                <w:rStyle w:val="Hyperlink"/>
                <w:noProof/>
              </w:rPr>
              <w:t>The Hepatitis (UCI Repository) Dataset</w:t>
            </w:r>
            <w:r>
              <w:rPr>
                <w:noProof/>
                <w:webHidden/>
              </w:rPr>
              <w:tab/>
            </w:r>
            <w:r>
              <w:rPr>
                <w:noProof/>
                <w:webHidden/>
              </w:rPr>
              <w:fldChar w:fldCharType="begin"/>
            </w:r>
            <w:r>
              <w:rPr>
                <w:noProof/>
                <w:webHidden/>
              </w:rPr>
              <w:instrText xml:space="preserve"> PAGEREF _Toc120976708 \h </w:instrText>
            </w:r>
            <w:r>
              <w:rPr>
                <w:noProof/>
                <w:webHidden/>
              </w:rPr>
            </w:r>
            <w:r>
              <w:rPr>
                <w:noProof/>
                <w:webHidden/>
              </w:rPr>
              <w:fldChar w:fldCharType="separate"/>
            </w:r>
            <w:r>
              <w:rPr>
                <w:noProof/>
                <w:webHidden/>
              </w:rPr>
              <w:t>3</w:t>
            </w:r>
            <w:r>
              <w:rPr>
                <w:noProof/>
                <w:webHidden/>
              </w:rPr>
              <w:fldChar w:fldCharType="end"/>
            </w:r>
          </w:hyperlink>
        </w:p>
        <w:p w14:paraId="1E26A83F" w14:textId="5D09C74F" w:rsidR="009E45B6" w:rsidRDefault="009E45B6">
          <w:pPr>
            <w:pStyle w:val="TOC2"/>
            <w:tabs>
              <w:tab w:val="left" w:pos="1100"/>
              <w:tab w:val="right" w:leader="dot" w:pos="9620"/>
            </w:tabs>
            <w:rPr>
              <w:rFonts w:asciiTheme="minorHAnsi" w:eastAsiaTheme="minorEastAsia" w:hAnsiTheme="minorHAnsi" w:cstheme="minorBidi"/>
              <w:noProof/>
              <w:sz w:val="22"/>
              <w:lang w:val="en-NG" w:eastAsia="en-NG"/>
            </w:rPr>
          </w:pPr>
          <w:hyperlink w:anchor="_Toc120976709" w:history="1">
            <w:r w:rsidRPr="00045C8F">
              <w:rPr>
                <w:rStyle w:val="Hyperlink"/>
                <w:noProof/>
              </w:rPr>
              <w:t>3.2.2</w:t>
            </w:r>
            <w:r>
              <w:rPr>
                <w:rFonts w:asciiTheme="minorHAnsi" w:eastAsiaTheme="minorEastAsia" w:hAnsiTheme="minorHAnsi" w:cstheme="minorBidi"/>
                <w:noProof/>
                <w:sz w:val="22"/>
                <w:lang w:val="en-NG" w:eastAsia="en-NG"/>
              </w:rPr>
              <w:tab/>
            </w:r>
            <w:r w:rsidRPr="00045C8F">
              <w:rPr>
                <w:rStyle w:val="Hyperlink"/>
                <w:noProof/>
              </w:rPr>
              <w:t>Data Preprocessing</w:t>
            </w:r>
            <w:r>
              <w:rPr>
                <w:noProof/>
                <w:webHidden/>
              </w:rPr>
              <w:tab/>
            </w:r>
            <w:r>
              <w:rPr>
                <w:noProof/>
                <w:webHidden/>
              </w:rPr>
              <w:fldChar w:fldCharType="begin"/>
            </w:r>
            <w:r>
              <w:rPr>
                <w:noProof/>
                <w:webHidden/>
              </w:rPr>
              <w:instrText xml:space="preserve"> PAGEREF _Toc120976709 \h </w:instrText>
            </w:r>
            <w:r>
              <w:rPr>
                <w:noProof/>
                <w:webHidden/>
              </w:rPr>
            </w:r>
            <w:r>
              <w:rPr>
                <w:noProof/>
                <w:webHidden/>
              </w:rPr>
              <w:fldChar w:fldCharType="separate"/>
            </w:r>
            <w:r>
              <w:rPr>
                <w:noProof/>
                <w:webHidden/>
              </w:rPr>
              <w:t>3</w:t>
            </w:r>
            <w:r>
              <w:rPr>
                <w:noProof/>
                <w:webHidden/>
              </w:rPr>
              <w:fldChar w:fldCharType="end"/>
            </w:r>
          </w:hyperlink>
        </w:p>
        <w:p w14:paraId="4C113A73" w14:textId="3C7D41ED"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710" w:history="1">
            <w:r w:rsidRPr="00045C8F">
              <w:rPr>
                <w:rStyle w:val="Hyperlink"/>
                <w:rFonts w:cs="Times New Roman"/>
                <w:noProof/>
              </w:rPr>
              <w:t>3.3</w:t>
            </w:r>
            <w:r>
              <w:rPr>
                <w:rFonts w:asciiTheme="minorHAnsi" w:eastAsiaTheme="minorEastAsia" w:hAnsiTheme="minorHAnsi" w:cstheme="minorBidi"/>
                <w:noProof/>
                <w:sz w:val="22"/>
                <w:lang w:val="en-NG" w:eastAsia="en-NG"/>
              </w:rPr>
              <w:tab/>
            </w:r>
            <w:r w:rsidRPr="00045C8F">
              <w:rPr>
                <w:rStyle w:val="Hyperlink"/>
                <w:rFonts w:cs="Times New Roman"/>
                <w:noProof/>
              </w:rPr>
              <w:t>Data Mining</w:t>
            </w:r>
            <w:r>
              <w:rPr>
                <w:noProof/>
                <w:webHidden/>
              </w:rPr>
              <w:tab/>
            </w:r>
            <w:r>
              <w:rPr>
                <w:noProof/>
                <w:webHidden/>
              </w:rPr>
              <w:fldChar w:fldCharType="begin"/>
            </w:r>
            <w:r>
              <w:rPr>
                <w:noProof/>
                <w:webHidden/>
              </w:rPr>
              <w:instrText xml:space="preserve"> PAGEREF _Toc120976710 \h </w:instrText>
            </w:r>
            <w:r>
              <w:rPr>
                <w:noProof/>
                <w:webHidden/>
              </w:rPr>
            </w:r>
            <w:r>
              <w:rPr>
                <w:noProof/>
                <w:webHidden/>
              </w:rPr>
              <w:fldChar w:fldCharType="separate"/>
            </w:r>
            <w:r>
              <w:rPr>
                <w:noProof/>
                <w:webHidden/>
              </w:rPr>
              <w:t>4</w:t>
            </w:r>
            <w:r>
              <w:rPr>
                <w:noProof/>
                <w:webHidden/>
              </w:rPr>
              <w:fldChar w:fldCharType="end"/>
            </w:r>
          </w:hyperlink>
        </w:p>
        <w:p w14:paraId="4BFC2525" w14:textId="6BEBF0B3"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711" w:history="1">
            <w:r w:rsidRPr="00045C8F">
              <w:rPr>
                <w:rStyle w:val="Hyperlink"/>
                <w:rFonts w:cs="Times New Roman"/>
                <w:noProof/>
              </w:rPr>
              <w:t>3.4</w:t>
            </w:r>
            <w:r>
              <w:rPr>
                <w:rFonts w:asciiTheme="minorHAnsi" w:eastAsiaTheme="minorEastAsia" w:hAnsiTheme="minorHAnsi" w:cstheme="minorBidi"/>
                <w:noProof/>
                <w:sz w:val="22"/>
                <w:lang w:val="en-NG" w:eastAsia="en-NG"/>
              </w:rPr>
              <w:tab/>
            </w:r>
            <w:r w:rsidRPr="00045C8F">
              <w:rPr>
                <w:rStyle w:val="Hyperlink"/>
                <w:rFonts w:cs="Times New Roman"/>
                <w:noProof/>
              </w:rPr>
              <w:t>Model Design, Training, and Validation</w:t>
            </w:r>
            <w:r>
              <w:rPr>
                <w:noProof/>
                <w:webHidden/>
              </w:rPr>
              <w:tab/>
            </w:r>
            <w:r>
              <w:rPr>
                <w:noProof/>
                <w:webHidden/>
              </w:rPr>
              <w:fldChar w:fldCharType="begin"/>
            </w:r>
            <w:r>
              <w:rPr>
                <w:noProof/>
                <w:webHidden/>
              </w:rPr>
              <w:instrText xml:space="preserve"> PAGEREF _Toc120976711 \h </w:instrText>
            </w:r>
            <w:r>
              <w:rPr>
                <w:noProof/>
                <w:webHidden/>
              </w:rPr>
            </w:r>
            <w:r>
              <w:rPr>
                <w:noProof/>
                <w:webHidden/>
              </w:rPr>
              <w:fldChar w:fldCharType="separate"/>
            </w:r>
            <w:r>
              <w:rPr>
                <w:noProof/>
                <w:webHidden/>
              </w:rPr>
              <w:t>5</w:t>
            </w:r>
            <w:r>
              <w:rPr>
                <w:noProof/>
                <w:webHidden/>
              </w:rPr>
              <w:fldChar w:fldCharType="end"/>
            </w:r>
          </w:hyperlink>
        </w:p>
        <w:p w14:paraId="2329CE57" w14:textId="04EB4AF8" w:rsidR="009E45B6" w:rsidRDefault="009E45B6">
          <w:pPr>
            <w:pStyle w:val="TOC2"/>
            <w:tabs>
              <w:tab w:val="left" w:pos="1100"/>
              <w:tab w:val="right" w:leader="dot" w:pos="9620"/>
            </w:tabs>
            <w:rPr>
              <w:rFonts w:asciiTheme="minorHAnsi" w:eastAsiaTheme="minorEastAsia" w:hAnsiTheme="minorHAnsi" w:cstheme="minorBidi"/>
              <w:noProof/>
              <w:sz w:val="22"/>
              <w:lang w:val="en-NG" w:eastAsia="en-NG"/>
            </w:rPr>
          </w:pPr>
          <w:hyperlink w:anchor="_Toc120976712" w:history="1">
            <w:r w:rsidRPr="00045C8F">
              <w:rPr>
                <w:rStyle w:val="Hyperlink"/>
                <w:noProof/>
              </w:rPr>
              <w:t>3.4.1</w:t>
            </w:r>
            <w:r>
              <w:rPr>
                <w:rFonts w:asciiTheme="minorHAnsi" w:eastAsiaTheme="minorEastAsia" w:hAnsiTheme="minorHAnsi" w:cstheme="minorBidi"/>
                <w:noProof/>
                <w:sz w:val="22"/>
                <w:lang w:val="en-NG" w:eastAsia="en-NG"/>
              </w:rPr>
              <w:tab/>
            </w:r>
            <w:r w:rsidRPr="00045C8F">
              <w:rPr>
                <w:rStyle w:val="Hyperlink"/>
                <w:noProof/>
              </w:rPr>
              <w:t>Support Vector Machine</w:t>
            </w:r>
            <w:r>
              <w:rPr>
                <w:noProof/>
                <w:webHidden/>
              </w:rPr>
              <w:tab/>
            </w:r>
            <w:r>
              <w:rPr>
                <w:noProof/>
                <w:webHidden/>
              </w:rPr>
              <w:fldChar w:fldCharType="begin"/>
            </w:r>
            <w:r>
              <w:rPr>
                <w:noProof/>
                <w:webHidden/>
              </w:rPr>
              <w:instrText xml:space="preserve"> PAGEREF _Toc120976712 \h </w:instrText>
            </w:r>
            <w:r>
              <w:rPr>
                <w:noProof/>
                <w:webHidden/>
              </w:rPr>
            </w:r>
            <w:r>
              <w:rPr>
                <w:noProof/>
                <w:webHidden/>
              </w:rPr>
              <w:fldChar w:fldCharType="separate"/>
            </w:r>
            <w:r>
              <w:rPr>
                <w:noProof/>
                <w:webHidden/>
              </w:rPr>
              <w:t>6</w:t>
            </w:r>
            <w:r>
              <w:rPr>
                <w:noProof/>
                <w:webHidden/>
              </w:rPr>
              <w:fldChar w:fldCharType="end"/>
            </w:r>
          </w:hyperlink>
        </w:p>
        <w:p w14:paraId="15DDA78A" w14:textId="154A1900" w:rsidR="009E45B6" w:rsidRDefault="009E45B6">
          <w:pPr>
            <w:pStyle w:val="TOC2"/>
            <w:tabs>
              <w:tab w:val="left" w:pos="1100"/>
              <w:tab w:val="right" w:leader="dot" w:pos="9620"/>
            </w:tabs>
            <w:rPr>
              <w:rFonts w:asciiTheme="minorHAnsi" w:eastAsiaTheme="minorEastAsia" w:hAnsiTheme="minorHAnsi" w:cstheme="minorBidi"/>
              <w:noProof/>
              <w:sz w:val="22"/>
              <w:lang w:val="en-NG" w:eastAsia="en-NG"/>
            </w:rPr>
          </w:pPr>
          <w:hyperlink w:anchor="_Toc120976713" w:history="1">
            <w:r w:rsidRPr="00045C8F">
              <w:rPr>
                <w:rStyle w:val="Hyperlink"/>
                <w:noProof/>
              </w:rPr>
              <w:t>3.4.2</w:t>
            </w:r>
            <w:r>
              <w:rPr>
                <w:rFonts w:asciiTheme="minorHAnsi" w:eastAsiaTheme="minorEastAsia" w:hAnsiTheme="minorHAnsi" w:cstheme="minorBidi"/>
                <w:noProof/>
                <w:sz w:val="22"/>
                <w:lang w:val="en-NG" w:eastAsia="en-NG"/>
              </w:rPr>
              <w:tab/>
            </w:r>
            <w:r w:rsidRPr="00045C8F">
              <w:rPr>
                <w:rStyle w:val="Hyperlink"/>
                <w:noProof/>
              </w:rPr>
              <w:t>Random Forest Classifier</w:t>
            </w:r>
            <w:r>
              <w:rPr>
                <w:noProof/>
                <w:webHidden/>
              </w:rPr>
              <w:tab/>
            </w:r>
            <w:r>
              <w:rPr>
                <w:noProof/>
                <w:webHidden/>
              </w:rPr>
              <w:fldChar w:fldCharType="begin"/>
            </w:r>
            <w:r>
              <w:rPr>
                <w:noProof/>
                <w:webHidden/>
              </w:rPr>
              <w:instrText xml:space="preserve"> PAGEREF _Toc120976713 \h </w:instrText>
            </w:r>
            <w:r>
              <w:rPr>
                <w:noProof/>
                <w:webHidden/>
              </w:rPr>
            </w:r>
            <w:r>
              <w:rPr>
                <w:noProof/>
                <w:webHidden/>
              </w:rPr>
              <w:fldChar w:fldCharType="separate"/>
            </w:r>
            <w:r>
              <w:rPr>
                <w:noProof/>
                <w:webHidden/>
              </w:rPr>
              <w:t>6</w:t>
            </w:r>
            <w:r>
              <w:rPr>
                <w:noProof/>
                <w:webHidden/>
              </w:rPr>
              <w:fldChar w:fldCharType="end"/>
            </w:r>
          </w:hyperlink>
        </w:p>
        <w:p w14:paraId="73711AFE" w14:textId="1418FC21" w:rsidR="009E45B6" w:rsidRDefault="009E45B6">
          <w:pPr>
            <w:pStyle w:val="TOC2"/>
            <w:tabs>
              <w:tab w:val="left" w:pos="1100"/>
              <w:tab w:val="right" w:leader="dot" w:pos="9620"/>
            </w:tabs>
            <w:rPr>
              <w:rFonts w:asciiTheme="minorHAnsi" w:eastAsiaTheme="minorEastAsia" w:hAnsiTheme="minorHAnsi" w:cstheme="minorBidi"/>
              <w:noProof/>
              <w:sz w:val="22"/>
              <w:lang w:val="en-NG" w:eastAsia="en-NG"/>
            </w:rPr>
          </w:pPr>
          <w:hyperlink w:anchor="_Toc120976714" w:history="1">
            <w:r w:rsidRPr="00045C8F">
              <w:rPr>
                <w:rStyle w:val="Hyperlink"/>
                <w:noProof/>
              </w:rPr>
              <w:t>3.4.3</w:t>
            </w:r>
            <w:r>
              <w:rPr>
                <w:rFonts w:asciiTheme="minorHAnsi" w:eastAsiaTheme="minorEastAsia" w:hAnsiTheme="minorHAnsi" w:cstheme="minorBidi"/>
                <w:noProof/>
                <w:sz w:val="22"/>
                <w:lang w:val="en-NG" w:eastAsia="en-NG"/>
              </w:rPr>
              <w:tab/>
            </w:r>
            <w:r w:rsidRPr="00045C8F">
              <w:rPr>
                <w:rStyle w:val="Hyperlink"/>
                <w:noProof/>
              </w:rPr>
              <w:t>Logistics Regression</w:t>
            </w:r>
            <w:r>
              <w:rPr>
                <w:noProof/>
                <w:webHidden/>
              </w:rPr>
              <w:tab/>
            </w:r>
            <w:r>
              <w:rPr>
                <w:noProof/>
                <w:webHidden/>
              </w:rPr>
              <w:fldChar w:fldCharType="begin"/>
            </w:r>
            <w:r>
              <w:rPr>
                <w:noProof/>
                <w:webHidden/>
              </w:rPr>
              <w:instrText xml:space="preserve"> PAGEREF _Toc120976714 \h </w:instrText>
            </w:r>
            <w:r>
              <w:rPr>
                <w:noProof/>
                <w:webHidden/>
              </w:rPr>
            </w:r>
            <w:r>
              <w:rPr>
                <w:noProof/>
                <w:webHidden/>
              </w:rPr>
              <w:fldChar w:fldCharType="separate"/>
            </w:r>
            <w:r>
              <w:rPr>
                <w:noProof/>
                <w:webHidden/>
              </w:rPr>
              <w:t>7</w:t>
            </w:r>
            <w:r>
              <w:rPr>
                <w:noProof/>
                <w:webHidden/>
              </w:rPr>
              <w:fldChar w:fldCharType="end"/>
            </w:r>
          </w:hyperlink>
        </w:p>
        <w:p w14:paraId="55257583" w14:textId="48A65C88"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715" w:history="1">
            <w:r w:rsidRPr="00045C8F">
              <w:rPr>
                <w:rStyle w:val="Hyperlink"/>
                <w:rFonts w:cs="Times New Roman"/>
                <w:noProof/>
              </w:rPr>
              <w:t>3.5</w:t>
            </w:r>
            <w:r>
              <w:rPr>
                <w:rFonts w:asciiTheme="minorHAnsi" w:eastAsiaTheme="minorEastAsia" w:hAnsiTheme="minorHAnsi" w:cstheme="minorBidi"/>
                <w:noProof/>
                <w:sz w:val="22"/>
                <w:lang w:val="en-NG" w:eastAsia="en-NG"/>
              </w:rPr>
              <w:tab/>
            </w:r>
            <w:r w:rsidRPr="00045C8F">
              <w:rPr>
                <w:rStyle w:val="Hyperlink"/>
                <w:rFonts w:cs="Times New Roman"/>
                <w:i/>
                <w:noProof/>
              </w:rPr>
              <w:t>Evaluation of Classification Learning Methods</w:t>
            </w:r>
            <w:r>
              <w:rPr>
                <w:noProof/>
                <w:webHidden/>
              </w:rPr>
              <w:tab/>
            </w:r>
            <w:r>
              <w:rPr>
                <w:noProof/>
                <w:webHidden/>
              </w:rPr>
              <w:fldChar w:fldCharType="begin"/>
            </w:r>
            <w:r>
              <w:rPr>
                <w:noProof/>
                <w:webHidden/>
              </w:rPr>
              <w:instrText xml:space="preserve"> PAGEREF _Toc120976715 \h </w:instrText>
            </w:r>
            <w:r>
              <w:rPr>
                <w:noProof/>
                <w:webHidden/>
              </w:rPr>
            </w:r>
            <w:r>
              <w:rPr>
                <w:noProof/>
                <w:webHidden/>
              </w:rPr>
              <w:fldChar w:fldCharType="separate"/>
            </w:r>
            <w:r>
              <w:rPr>
                <w:noProof/>
                <w:webHidden/>
              </w:rPr>
              <w:t>7</w:t>
            </w:r>
            <w:r>
              <w:rPr>
                <w:noProof/>
                <w:webHidden/>
              </w:rPr>
              <w:fldChar w:fldCharType="end"/>
            </w:r>
          </w:hyperlink>
        </w:p>
        <w:p w14:paraId="191A0A85" w14:textId="619D1262" w:rsidR="009E45B6" w:rsidRDefault="009E45B6">
          <w:pPr>
            <w:pStyle w:val="TOC1"/>
            <w:tabs>
              <w:tab w:val="right" w:leader="dot" w:pos="9620"/>
            </w:tabs>
            <w:rPr>
              <w:rFonts w:asciiTheme="minorHAnsi" w:eastAsiaTheme="minorEastAsia" w:hAnsiTheme="minorHAnsi" w:cstheme="minorBidi"/>
              <w:noProof/>
              <w:sz w:val="22"/>
              <w:lang w:val="en-NG" w:eastAsia="en-NG"/>
            </w:rPr>
          </w:pPr>
          <w:hyperlink w:anchor="_Toc120976716" w:history="1">
            <w:r w:rsidRPr="00045C8F">
              <w:rPr>
                <w:rStyle w:val="Hyperlink"/>
                <w:rFonts w:cs="Times New Roman"/>
                <w:noProof/>
              </w:rPr>
              <w:t>3.5.1 Confusion matrix for the predictions</w:t>
            </w:r>
            <w:r>
              <w:rPr>
                <w:noProof/>
                <w:webHidden/>
              </w:rPr>
              <w:tab/>
            </w:r>
            <w:r>
              <w:rPr>
                <w:noProof/>
                <w:webHidden/>
              </w:rPr>
              <w:fldChar w:fldCharType="begin"/>
            </w:r>
            <w:r>
              <w:rPr>
                <w:noProof/>
                <w:webHidden/>
              </w:rPr>
              <w:instrText xml:space="preserve"> PAGEREF _Toc120976716 \h </w:instrText>
            </w:r>
            <w:r>
              <w:rPr>
                <w:noProof/>
                <w:webHidden/>
              </w:rPr>
            </w:r>
            <w:r>
              <w:rPr>
                <w:noProof/>
                <w:webHidden/>
              </w:rPr>
              <w:fldChar w:fldCharType="separate"/>
            </w:r>
            <w:r>
              <w:rPr>
                <w:noProof/>
                <w:webHidden/>
              </w:rPr>
              <w:t>8</w:t>
            </w:r>
            <w:r>
              <w:rPr>
                <w:noProof/>
                <w:webHidden/>
              </w:rPr>
              <w:fldChar w:fldCharType="end"/>
            </w:r>
          </w:hyperlink>
        </w:p>
        <w:p w14:paraId="17124153" w14:textId="3EAB62CA"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717" w:history="1">
            <w:r w:rsidRPr="00045C8F">
              <w:rPr>
                <w:rStyle w:val="Hyperlink"/>
                <w:rFonts w:cs="Times New Roman"/>
                <w:noProof/>
              </w:rPr>
              <w:t xml:space="preserve">3.6 </w:t>
            </w:r>
            <w:r>
              <w:rPr>
                <w:rFonts w:asciiTheme="minorHAnsi" w:eastAsiaTheme="minorEastAsia" w:hAnsiTheme="minorHAnsi" w:cstheme="minorBidi"/>
                <w:noProof/>
                <w:sz w:val="22"/>
                <w:lang w:val="en-NG" w:eastAsia="en-NG"/>
              </w:rPr>
              <w:tab/>
            </w:r>
            <w:r w:rsidRPr="00045C8F">
              <w:rPr>
                <w:rStyle w:val="Hyperlink"/>
                <w:rFonts w:cs="Times New Roman"/>
                <w:noProof/>
              </w:rPr>
              <w:t>Software Requirements</w:t>
            </w:r>
            <w:r>
              <w:rPr>
                <w:noProof/>
                <w:webHidden/>
              </w:rPr>
              <w:tab/>
            </w:r>
            <w:r>
              <w:rPr>
                <w:noProof/>
                <w:webHidden/>
              </w:rPr>
              <w:fldChar w:fldCharType="begin"/>
            </w:r>
            <w:r>
              <w:rPr>
                <w:noProof/>
                <w:webHidden/>
              </w:rPr>
              <w:instrText xml:space="preserve"> PAGEREF _Toc120976717 \h </w:instrText>
            </w:r>
            <w:r>
              <w:rPr>
                <w:noProof/>
                <w:webHidden/>
              </w:rPr>
            </w:r>
            <w:r>
              <w:rPr>
                <w:noProof/>
                <w:webHidden/>
              </w:rPr>
              <w:fldChar w:fldCharType="separate"/>
            </w:r>
            <w:r>
              <w:rPr>
                <w:noProof/>
                <w:webHidden/>
              </w:rPr>
              <w:t>11</w:t>
            </w:r>
            <w:r>
              <w:rPr>
                <w:noProof/>
                <w:webHidden/>
              </w:rPr>
              <w:fldChar w:fldCharType="end"/>
            </w:r>
          </w:hyperlink>
        </w:p>
        <w:p w14:paraId="3260B8B0" w14:textId="7042E486"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718" w:history="1">
            <w:r w:rsidRPr="00045C8F">
              <w:rPr>
                <w:rStyle w:val="Hyperlink"/>
                <w:noProof/>
              </w:rPr>
              <w:t xml:space="preserve">3.7 </w:t>
            </w:r>
            <w:r>
              <w:rPr>
                <w:rFonts w:asciiTheme="minorHAnsi" w:eastAsiaTheme="minorEastAsia" w:hAnsiTheme="minorHAnsi" w:cstheme="minorBidi"/>
                <w:noProof/>
                <w:sz w:val="22"/>
                <w:lang w:val="en-NG" w:eastAsia="en-NG"/>
              </w:rPr>
              <w:tab/>
            </w:r>
            <w:r w:rsidRPr="00045C8F">
              <w:rPr>
                <w:rStyle w:val="Hyperlink"/>
                <w:noProof/>
              </w:rPr>
              <w:t>Hardware Requirement</w:t>
            </w:r>
            <w:r>
              <w:rPr>
                <w:noProof/>
                <w:webHidden/>
              </w:rPr>
              <w:tab/>
            </w:r>
            <w:r>
              <w:rPr>
                <w:noProof/>
                <w:webHidden/>
              </w:rPr>
              <w:fldChar w:fldCharType="begin"/>
            </w:r>
            <w:r>
              <w:rPr>
                <w:noProof/>
                <w:webHidden/>
              </w:rPr>
              <w:instrText xml:space="preserve"> PAGEREF _Toc120976718 \h </w:instrText>
            </w:r>
            <w:r>
              <w:rPr>
                <w:noProof/>
                <w:webHidden/>
              </w:rPr>
            </w:r>
            <w:r>
              <w:rPr>
                <w:noProof/>
                <w:webHidden/>
              </w:rPr>
              <w:fldChar w:fldCharType="separate"/>
            </w:r>
            <w:r>
              <w:rPr>
                <w:noProof/>
                <w:webHidden/>
              </w:rPr>
              <w:t>12</w:t>
            </w:r>
            <w:r>
              <w:rPr>
                <w:noProof/>
                <w:webHidden/>
              </w:rPr>
              <w:fldChar w:fldCharType="end"/>
            </w:r>
          </w:hyperlink>
        </w:p>
        <w:p w14:paraId="4399FFDE" w14:textId="3E6B9B97" w:rsidR="009E45B6" w:rsidRDefault="009E45B6">
          <w:pPr>
            <w:pStyle w:val="TOC1"/>
            <w:tabs>
              <w:tab w:val="right" w:leader="dot" w:pos="9620"/>
            </w:tabs>
            <w:rPr>
              <w:rFonts w:asciiTheme="minorHAnsi" w:eastAsiaTheme="minorEastAsia" w:hAnsiTheme="minorHAnsi" w:cstheme="minorBidi"/>
              <w:noProof/>
              <w:sz w:val="22"/>
              <w:lang w:val="en-NG" w:eastAsia="en-NG"/>
            </w:rPr>
          </w:pPr>
          <w:hyperlink w:anchor="_Toc120976719" w:history="1">
            <w:r w:rsidRPr="00045C8F">
              <w:rPr>
                <w:rStyle w:val="Hyperlink"/>
                <w:rFonts w:cs="Times New Roman"/>
                <w:noProof/>
              </w:rPr>
              <w:t>CHAPTER FOUR</w:t>
            </w:r>
            <w:r>
              <w:rPr>
                <w:noProof/>
                <w:webHidden/>
              </w:rPr>
              <w:tab/>
            </w:r>
            <w:r>
              <w:rPr>
                <w:noProof/>
                <w:webHidden/>
              </w:rPr>
              <w:fldChar w:fldCharType="begin"/>
            </w:r>
            <w:r>
              <w:rPr>
                <w:noProof/>
                <w:webHidden/>
              </w:rPr>
              <w:instrText xml:space="preserve"> PAGEREF _Toc120976719 \h </w:instrText>
            </w:r>
            <w:r>
              <w:rPr>
                <w:noProof/>
                <w:webHidden/>
              </w:rPr>
            </w:r>
            <w:r>
              <w:rPr>
                <w:noProof/>
                <w:webHidden/>
              </w:rPr>
              <w:fldChar w:fldCharType="separate"/>
            </w:r>
            <w:r>
              <w:rPr>
                <w:noProof/>
                <w:webHidden/>
              </w:rPr>
              <w:t>13</w:t>
            </w:r>
            <w:r>
              <w:rPr>
                <w:noProof/>
                <w:webHidden/>
              </w:rPr>
              <w:fldChar w:fldCharType="end"/>
            </w:r>
          </w:hyperlink>
        </w:p>
        <w:p w14:paraId="05F9CFE1" w14:textId="1EDB6FA0" w:rsidR="009E45B6" w:rsidRDefault="009E45B6">
          <w:pPr>
            <w:pStyle w:val="TOC1"/>
            <w:tabs>
              <w:tab w:val="right" w:leader="dot" w:pos="9620"/>
            </w:tabs>
            <w:rPr>
              <w:rFonts w:asciiTheme="minorHAnsi" w:eastAsiaTheme="minorEastAsia" w:hAnsiTheme="minorHAnsi" w:cstheme="minorBidi"/>
              <w:noProof/>
              <w:sz w:val="22"/>
              <w:lang w:val="en-NG" w:eastAsia="en-NG"/>
            </w:rPr>
          </w:pPr>
          <w:hyperlink w:anchor="_Toc120976720" w:history="1">
            <w:r w:rsidRPr="00045C8F">
              <w:rPr>
                <w:rStyle w:val="Hyperlink"/>
                <w:rFonts w:cs="Times New Roman"/>
                <w:noProof/>
              </w:rPr>
              <w:t>Implementation And Evaluation</w:t>
            </w:r>
            <w:r>
              <w:rPr>
                <w:noProof/>
                <w:webHidden/>
              </w:rPr>
              <w:tab/>
            </w:r>
            <w:r>
              <w:rPr>
                <w:noProof/>
                <w:webHidden/>
              </w:rPr>
              <w:fldChar w:fldCharType="begin"/>
            </w:r>
            <w:r>
              <w:rPr>
                <w:noProof/>
                <w:webHidden/>
              </w:rPr>
              <w:instrText xml:space="preserve"> PAGEREF _Toc120976720 \h </w:instrText>
            </w:r>
            <w:r>
              <w:rPr>
                <w:noProof/>
                <w:webHidden/>
              </w:rPr>
            </w:r>
            <w:r>
              <w:rPr>
                <w:noProof/>
                <w:webHidden/>
              </w:rPr>
              <w:fldChar w:fldCharType="separate"/>
            </w:r>
            <w:r>
              <w:rPr>
                <w:noProof/>
                <w:webHidden/>
              </w:rPr>
              <w:t>13</w:t>
            </w:r>
            <w:r>
              <w:rPr>
                <w:noProof/>
                <w:webHidden/>
              </w:rPr>
              <w:fldChar w:fldCharType="end"/>
            </w:r>
          </w:hyperlink>
        </w:p>
        <w:p w14:paraId="5BA89140" w14:textId="497A7EBF"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721" w:history="1">
            <w:r w:rsidRPr="00045C8F">
              <w:rPr>
                <w:rStyle w:val="Hyperlink"/>
                <w:noProof/>
                <w:spacing w:val="-3"/>
              </w:rPr>
              <w:t>4.2</w:t>
            </w:r>
            <w:r>
              <w:rPr>
                <w:rFonts w:asciiTheme="minorHAnsi" w:eastAsiaTheme="minorEastAsia" w:hAnsiTheme="minorHAnsi" w:cstheme="minorBidi"/>
                <w:noProof/>
                <w:sz w:val="22"/>
                <w:lang w:val="en-NG" w:eastAsia="en-NG"/>
              </w:rPr>
              <w:tab/>
            </w:r>
            <w:r w:rsidRPr="00045C8F">
              <w:rPr>
                <w:rStyle w:val="Hyperlink"/>
                <w:noProof/>
              </w:rPr>
              <w:t>Data and script availability</w:t>
            </w:r>
            <w:r>
              <w:rPr>
                <w:noProof/>
                <w:webHidden/>
              </w:rPr>
              <w:tab/>
            </w:r>
            <w:r>
              <w:rPr>
                <w:noProof/>
                <w:webHidden/>
              </w:rPr>
              <w:fldChar w:fldCharType="begin"/>
            </w:r>
            <w:r>
              <w:rPr>
                <w:noProof/>
                <w:webHidden/>
              </w:rPr>
              <w:instrText xml:space="preserve"> PAGEREF _Toc120976721 \h </w:instrText>
            </w:r>
            <w:r>
              <w:rPr>
                <w:noProof/>
                <w:webHidden/>
              </w:rPr>
            </w:r>
            <w:r>
              <w:rPr>
                <w:noProof/>
                <w:webHidden/>
              </w:rPr>
              <w:fldChar w:fldCharType="separate"/>
            </w:r>
            <w:r>
              <w:rPr>
                <w:noProof/>
                <w:webHidden/>
              </w:rPr>
              <w:t>13</w:t>
            </w:r>
            <w:r>
              <w:rPr>
                <w:noProof/>
                <w:webHidden/>
              </w:rPr>
              <w:fldChar w:fldCharType="end"/>
            </w:r>
          </w:hyperlink>
        </w:p>
        <w:p w14:paraId="6CD92C06" w14:textId="6BFCD50E" w:rsidR="009E45B6" w:rsidRDefault="009E45B6">
          <w:pPr>
            <w:pStyle w:val="TOC1"/>
            <w:tabs>
              <w:tab w:val="left" w:pos="660"/>
              <w:tab w:val="right" w:leader="dot" w:pos="9620"/>
            </w:tabs>
            <w:rPr>
              <w:rFonts w:asciiTheme="minorHAnsi" w:eastAsiaTheme="minorEastAsia" w:hAnsiTheme="minorHAnsi" w:cstheme="minorBidi"/>
              <w:noProof/>
              <w:sz w:val="22"/>
              <w:lang w:val="en-NG" w:eastAsia="en-NG"/>
            </w:rPr>
          </w:pPr>
          <w:hyperlink w:anchor="_Toc120976722" w:history="1">
            <w:r w:rsidRPr="00045C8F">
              <w:rPr>
                <w:rStyle w:val="Hyperlink"/>
                <w:rFonts w:cs="Times New Roman"/>
                <w:noProof/>
              </w:rPr>
              <w:t xml:space="preserve">4.3 </w:t>
            </w:r>
            <w:r>
              <w:rPr>
                <w:rFonts w:asciiTheme="minorHAnsi" w:eastAsiaTheme="minorEastAsia" w:hAnsiTheme="minorHAnsi" w:cstheme="minorBidi"/>
                <w:noProof/>
                <w:sz w:val="22"/>
                <w:lang w:val="en-NG" w:eastAsia="en-NG"/>
              </w:rPr>
              <w:tab/>
            </w:r>
            <w:r w:rsidRPr="00045C8F">
              <w:rPr>
                <w:rStyle w:val="Hyperlink"/>
                <w:rFonts w:cs="Times New Roman"/>
                <w:noProof/>
              </w:rPr>
              <w:t>Exploratory Data Analysis</w:t>
            </w:r>
            <w:r>
              <w:rPr>
                <w:noProof/>
                <w:webHidden/>
              </w:rPr>
              <w:tab/>
            </w:r>
            <w:r>
              <w:rPr>
                <w:noProof/>
                <w:webHidden/>
              </w:rPr>
              <w:fldChar w:fldCharType="begin"/>
            </w:r>
            <w:r>
              <w:rPr>
                <w:noProof/>
                <w:webHidden/>
              </w:rPr>
              <w:instrText xml:space="preserve"> PAGEREF _Toc120976722 \h </w:instrText>
            </w:r>
            <w:r>
              <w:rPr>
                <w:noProof/>
                <w:webHidden/>
              </w:rPr>
            </w:r>
            <w:r>
              <w:rPr>
                <w:noProof/>
                <w:webHidden/>
              </w:rPr>
              <w:fldChar w:fldCharType="separate"/>
            </w:r>
            <w:r>
              <w:rPr>
                <w:noProof/>
                <w:webHidden/>
              </w:rPr>
              <w:t>14</w:t>
            </w:r>
            <w:r>
              <w:rPr>
                <w:noProof/>
                <w:webHidden/>
              </w:rPr>
              <w:fldChar w:fldCharType="end"/>
            </w:r>
          </w:hyperlink>
        </w:p>
        <w:p w14:paraId="627AD1F9" w14:textId="073EA4D2" w:rsidR="009E45B6" w:rsidRDefault="009E45B6">
          <w:pPr>
            <w:pStyle w:val="TOC1"/>
            <w:tabs>
              <w:tab w:val="left" w:pos="880"/>
              <w:tab w:val="right" w:leader="dot" w:pos="9620"/>
            </w:tabs>
            <w:rPr>
              <w:rFonts w:asciiTheme="minorHAnsi" w:eastAsiaTheme="minorEastAsia" w:hAnsiTheme="minorHAnsi" w:cstheme="minorBidi"/>
              <w:noProof/>
              <w:sz w:val="22"/>
              <w:lang w:val="en-NG" w:eastAsia="en-NG"/>
            </w:rPr>
          </w:pPr>
          <w:hyperlink w:anchor="_Toc120976723" w:history="1">
            <w:r w:rsidRPr="00045C8F">
              <w:rPr>
                <w:rStyle w:val="Hyperlink"/>
                <w:rFonts w:cs="Times New Roman"/>
                <w:noProof/>
              </w:rPr>
              <w:t xml:space="preserve">4.3.1 </w:t>
            </w:r>
            <w:r>
              <w:rPr>
                <w:rFonts w:asciiTheme="minorHAnsi" w:eastAsiaTheme="minorEastAsia" w:hAnsiTheme="minorHAnsi" w:cstheme="minorBidi"/>
                <w:noProof/>
                <w:sz w:val="22"/>
                <w:lang w:val="en-NG" w:eastAsia="en-NG"/>
              </w:rPr>
              <w:tab/>
            </w:r>
            <w:r w:rsidRPr="00045C8F">
              <w:rPr>
                <w:rStyle w:val="Hyperlink"/>
                <w:rFonts w:cs="Times New Roman"/>
                <w:noProof/>
              </w:rPr>
              <w:t>Formula for correlation coefficient between two variables</w:t>
            </w:r>
            <w:r>
              <w:rPr>
                <w:noProof/>
                <w:webHidden/>
              </w:rPr>
              <w:tab/>
            </w:r>
            <w:r>
              <w:rPr>
                <w:noProof/>
                <w:webHidden/>
              </w:rPr>
              <w:fldChar w:fldCharType="begin"/>
            </w:r>
            <w:r>
              <w:rPr>
                <w:noProof/>
                <w:webHidden/>
              </w:rPr>
              <w:instrText xml:space="preserve"> PAGEREF _Toc120976723 \h </w:instrText>
            </w:r>
            <w:r>
              <w:rPr>
                <w:noProof/>
                <w:webHidden/>
              </w:rPr>
            </w:r>
            <w:r>
              <w:rPr>
                <w:noProof/>
                <w:webHidden/>
              </w:rPr>
              <w:fldChar w:fldCharType="separate"/>
            </w:r>
            <w:r>
              <w:rPr>
                <w:noProof/>
                <w:webHidden/>
              </w:rPr>
              <w:t>17</w:t>
            </w:r>
            <w:r>
              <w:rPr>
                <w:noProof/>
                <w:webHidden/>
              </w:rPr>
              <w:fldChar w:fldCharType="end"/>
            </w:r>
          </w:hyperlink>
        </w:p>
        <w:p w14:paraId="1CD61799" w14:textId="7B8E074B" w:rsidR="009E45B6" w:rsidRDefault="009E45B6">
          <w:pPr>
            <w:pStyle w:val="TOC2"/>
            <w:tabs>
              <w:tab w:val="right" w:leader="dot" w:pos="9620"/>
            </w:tabs>
            <w:rPr>
              <w:rFonts w:asciiTheme="minorHAnsi" w:eastAsiaTheme="minorEastAsia" w:hAnsiTheme="minorHAnsi" w:cstheme="minorBidi"/>
              <w:noProof/>
              <w:sz w:val="22"/>
              <w:lang w:val="en-NG" w:eastAsia="en-NG"/>
            </w:rPr>
          </w:pPr>
          <w:hyperlink w:anchor="_Toc120976724" w:history="1">
            <w:r w:rsidRPr="00045C8F">
              <w:rPr>
                <w:rStyle w:val="Hyperlink"/>
                <w:noProof/>
              </w:rPr>
              <w:t>4.4 Training and testing of the models</w:t>
            </w:r>
            <w:r>
              <w:rPr>
                <w:noProof/>
                <w:webHidden/>
              </w:rPr>
              <w:tab/>
            </w:r>
            <w:r>
              <w:rPr>
                <w:noProof/>
                <w:webHidden/>
              </w:rPr>
              <w:fldChar w:fldCharType="begin"/>
            </w:r>
            <w:r>
              <w:rPr>
                <w:noProof/>
                <w:webHidden/>
              </w:rPr>
              <w:instrText xml:space="preserve"> PAGEREF _Toc120976724 \h </w:instrText>
            </w:r>
            <w:r>
              <w:rPr>
                <w:noProof/>
                <w:webHidden/>
              </w:rPr>
            </w:r>
            <w:r>
              <w:rPr>
                <w:noProof/>
                <w:webHidden/>
              </w:rPr>
              <w:fldChar w:fldCharType="separate"/>
            </w:r>
            <w:r>
              <w:rPr>
                <w:noProof/>
                <w:webHidden/>
              </w:rPr>
              <w:t>20</w:t>
            </w:r>
            <w:r>
              <w:rPr>
                <w:noProof/>
                <w:webHidden/>
              </w:rPr>
              <w:fldChar w:fldCharType="end"/>
            </w:r>
          </w:hyperlink>
        </w:p>
        <w:p w14:paraId="5C540FC3" w14:textId="51688482" w:rsidR="009E45B6" w:rsidRDefault="009E45B6">
          <w:pPr>
            <w:pStyle w:val="TOC1"/>
            <w:tabs>
              <w:tab w:val="right" w:leader="dot" w:pos="9620"/>
            </w:tabs>
            <w:rPr>
              <w:rFonts w:asciiTheme="minorHAnsi" w:eastAsiaTheme="minorEastAsia" w:hAnsiTheme="minorHAnsi" w:cstheme="minorBidi"/>
              <w:noProof/>
              <w:sz w:val="22"/>
              <w:lang w:val="en-NG" w:eastAsia="en-NG"/>
            </w:rPr>
          </w:pPr>
          <w:hyperlink w:anchor="_Toc120976725" w:history="1">
            <w:r w:rsidRPr="00045C8F">
              <w:rPr>
                <w:rStyle w:val="Hyperlink"/>
                <w:rFonts w:cs="Times New Roman"/>
                <w:noProof/>
              </w:rPr>
              <w:t>References</w:t>
            </w:r>
            <w:r>
              <w:rPr>
                <w:noProof/>
                <w:webHidden/>
              </w:rPr>
              <w:tab/>
            </w:r>
            <w:r>
              <w:rPr>
                <w:noProof/>
                <w:webHidden/>
              </w:rPr>
              <w:fldChar w:fldCharType="begin"/>
            </w:r>
            <w:r>
              <w:rPr>
                <w:noProof/>
                <w:webHidden/>
              </w:rPr>
              <w:instrText xml:space="preserve"> PAGEREF _Toc120976725 \h </w:instrText>
            </w:r>
            <w:r>
              <w:rPr>
                <w:noProof/>
                <w:webHidden/>
              </w:rPr>
            </w:r>
            <w:r>
              <w:rPr>
                <w:noProof/>
                <w:webHidden/>
              </w:rPr>
              <w:fldChar w:fldCharType="separate"/>
            </w:r>
            <w:r>
              <w:rPr>
                <w:noProof/>
                <w:webHidden/>
              </w:rPr>
              <w:t>23</w:t>
            </w:r>
            <w:r>
              <w:rPr>
                <w:noProof/>
                <w:webHidden/>
              </w:rPr>
              <w:fldChar w:fldCharType="end"/>
            </w:r>
          </w:hyperlink>
        </w:p>
        <w:p w14:paraId="0FF0EC59" w14:textId="1FED9B1C" w:rsidR="0093626F" w:rsidRPr="00036C66" w:rsidRDefault="0093626F" w:rsidP="009B29B9">
          <w:pPr>
            <w:spacing w:line="360" w:lineRule="auto"/>
            <w:rPr>
              <w:rFonts w:cs="Times New Roman"/>
            </w:rPr>
          </w:pPr>
          <w:r w:rsidRPr="00036C66">
            <w:rPr>
              <w:rFonts w:cs="Times New Roman"/>
              <w:b/>
              <w:bCs/>
              <w:noProof/>
            </w:rPr>
            <w:fldChar w:fldCharType="end"/>
          </w:r>
        </w:p>
      </w:sdtContent>
    </w:sdt>
    <w:p w14:paraId="098AA3C4" w14:textId="53A8281A" w:rsidR="0093626F" w:rsidRPr="00036C66" w:rsidRDefault="0093626F" w:rsidP="009B29B9">
      <w:pPr>
        <w:tabs>
          <w:tab w:val="left" w:pos="2050"/>
        </w:tabs>
        <w:spacing w:line="360" w:lineRule="auto"/>
        <w:rPr>
          <w:rFonts w:cs="Times New Roman"/>
          <w:b/>
          <w:bCs/>
          <w:szCs w:val="24"/>
        </w:rPr>
      </w:pPr>
    </w:p>
    <w:p w14:paraId="67FE0642" w14:textId="26B950CD" w:rsidR="0093626F" w:rsidRPr="00036C66" w:rsidRDefault="0093626F" w:rsidP="009B29B9">
      <w:pPr>
        <w:tabs>
          <w:tab w:val="left" w:pos="2050"/>
        </w:tabs>
        <w:spacing w:line="360" w:lineRule="auto"/>
        <w:rPr>
          <w:rFonts w:cs="Times New Roman"/>
        </w:rPr>
        <w:sectPr w:rsidR="0093626F" w:rsidRPr="00036C66" w:rsidSect="003D0A43">
          <w:pgSz w:w="12240" w:h="15840"/>
          <w:pgMar w:top="1440" w:right="1170" w:bottom="1440" w:left="1440" w:header="720" w:footer="720" w:gutter="0"/>
          <w:pgNumType w:fmt="lowerRoman"/>
          <w:cols w:space="720"/>
          <w:docGrid w:linePitch="360"/>
        </w:sectPr>
      </w:pPr>
      <w:r w:rsidRPr="00036C66">
        <w:rPr>
          <w:rFonts w:cs="Times New Roman"/>
        </w:rPr>
        <w:tab/>
      </w:r>
    </w:p>
    <w:p w14:paraId="23054659" w14:textId="687E98A2" w:rsidR="00BA70E1" w:rsidRPr="00036C66" w:rsidRDefault="008A766D" w:rsidP="009B29B9">
      <w:pPr>
        <w:pStyle w:val="Heading1"/>
        <w:spacing w:before="76" w:line="360" w:lineRule="auto"/>
        <w:ind w:left="0" w:right="4"/>
        <w:jc w:val="center"/>
        <w:rPr>
          <w:rFonts w:cs="Times New Roman"/>
        </w:rPr>
      </w:pPr>
      <w:bookmarkStart w:id="2" w:name="_Toc120976680"/>
      <w:r w:rsidRPr="00036C66">
        <w:rPr>
          <w:rFonts w:cs="Times New Roman"/>
        </w:rPr>
        <w:t>CHAPTER ONE</w:t>
      </w:r>
      <w:bookmarkEnd w:id="2"/>
    </w:p>
    <w:p w14:paraId="6EA8C6D2" w14:textId="37400826" w:rsidR="00F97F25" w:rsidRPr="00036C66" w:rsidRDefault="00887B45" w:rsidP="009B29B9">
      <w:pPr>
        <w:pStyle w:val="Heading1"/>
        <w:spacing w:before="76" w:line="360" w:lineRule="auto"/>
        <w:ind w:left="0" w:right="4"/>
        <w:jc w:val="center"/>
        <w:rPr>
          <w:rFonts w:cs="Times New Roman"/>
        </w:rPr>
      </w:pPr>
      <w:bookmarkStart w:id="3" w:name="_Toc120976681"/>
      <w:r w:rsidRPr="00036C66">
        <w:rPr>
          <w:rFonts w:cs="Times New Roman"/>
        </w:rPr>
        <w:t>Introduction</w:t>
      </w:r>
      <w:bookmarkEnd w:id="3"/>
    </w:p>
    <w:p w14:paraId="5BE05196" w14:textId="77777777" w:rsidR="00F97F25" w:rsidRPr="00036C66" w:rsidRDefault="00F97F25" w:rsidP="009B29B9">
      <w:pPr>
        <w:pStyle w:val="BodyText"/>
        <w:spacing w:before="6" w:line="360" w:lineRule="auto"/>
        <w:jc w:val="center"/>
        <w:rPr>
          <w:rFonts w:cs="Times New Roman"/>
          <w:b/>
        </w:rPr>
      </w:pPr>
    </w:p>
    <w:p w14:paraId="47A6C587" w14:textId="33F7B2B4" w:rsidR="00F97F25" w:rsidRPr="00036C66" w:rsidRDefault="00887B45" w:rsidP="009B29B9">
      <w:pPr>
        <w:spacing w:before="90" w:line="360" w:lineRule="auto"/>
        <w:rPr>
          <w:rFonts w:cs="Times New Roman"/>
          <w:b/>
          <w:szCs w:val="24"/>
        </w:rPr>
      </w:pPr>
      <w:r w:rsidRPr="00036C66">
        <w:rPr>
          <w:rFonts w:cs="Times New Roman"/>
          <w:b/>
          <w:szCs w:val="24"/>
        </w:rPr>
        <w:t>1.0</w:t>
      </w:r>
      <w:r w:rsidRPr="00036C66">
        <w:rPr>
          <w:rFonts w:cs="Times New Roman"/>
          <w:b/>
          <w:szCs w:val="24"/>
        </w:rPr>
        <w:tab/>
        <w:t>Background of the Study</w:t>
      </w:r>
    </w:p>
    <w:p w14:paraId="63F4A44E" w14:textId="77777777" w:rsidR="00F97F25" w:rsidRPr="00036C66" w:rsidRDefault="00F97F25" w:rsidP="009B29B9">
      <w:pPr>
        <w:pStyle w:val="BodyText"/>
        <w:spacing w:before="5" w:line="360" w:lineRule="auto"/>
        <w:rPr>
          <w:rFonts w:cs="Times New Roman"/>
          <w:b/>
        </w:rPr>
      </w:pPr>
    </w:p>
    <w:p w14:paraId="779074C1" w14:textId="72F27EF8" w:rsidR="00F97F25" w:rsidRPr="00036C66" w:rsidRDefault="00F97F25" w:rsidP="009B29B9">
      <w:pPr>
        <w:pStyle w:val="BodyText"/>
        <w:spacing w:line="360" w:lineRule="auto"/>
        <w:ind w:right="4"/>
        <w:jc w:val="both"/>
        <w:rPr>
          <w:rFonts w:cs="Times New Roman"/>
        </w:rPr>
      </w:pPr>
      <w:r w:rsidRPr="00036C66">
        <w:rPr>
          <w:rFonts w:cs="Times New Roman"/>
        </w:rPr>
        <w:t>Hepatitis B virus HBV is a partially double helix DNA virus with a unique genomic structure and replication mechanism. Due to low reverse transcriptase fidelity and rapid replication, a progeny virus genome in an infected cell may not be the same as the parental genome (</w:t>
      </w:r>
      <w:proofErr w:type="spellStart"/>
      <w:r w:rsidRPr="00036C66">
        <w:rPr>
          <w:rFonts w:cs="Times New Roman"/>
        </w:rPr>
        <w:t>Andino</w:t>
      </w:r>
      <w:proofErr w:type="spellEnd"/>
      <w:r w:rsidRPr="00036C66">
        <w:rPr>
          <w:rFonts w:cs="Times New Roman"/>
        </w:rPr>
        <w:t>, &amp; Domingo, 2015).</w:t>
      </w:r>
      <w:r w:rsidR="00163B71" w:rsidRPr="00036C66">
        <w:rPr>
          <w:rFonts w:cs="Times New Roman"/>
        </w:rPr>
        <w:t xml:space="preserve"> </w:t>
      </w:r>
      <w:r w:rsidRPr="00036C66">
        <w:rPr>
          <w:rFonts w:cs="Times New Roman"/>
        </w:rPr>
        <w:t>This results in a viral ecosystem consisting of swarms of mutants, or "near-species", which are populations of genetically diverse but closely related viral variants (Caligiuri et al. events, 2016). Viral hepatitis is defined as "inflammation of the liver". The liver can become inflamed for many reasons, including drinking too much alcohol, sustaining physical trauma, developing an inflammatory response, or reacting to bacteria or viruses. A, B, C, D</w:t>
      </w:r>
      <w:r w:rsidR="00632FB7" w:rsidRPr="00036C66">
        <w:rPr>
          <w:rFonts w:cs="Times New Roman"/>
        </w:rPr>
        <w:t>,</w:t>
      </w:r>
      <w:r w:rsidRPr="00036C66">
        <w:rPr>
          <w:rFonts w:cs="Times New Roman"/>
        </w:rPr>
        <w:t xml:space="preserve"> and </w:t>
      </w:r>
      <w:proofErr w:type="spellStart"/>
      <w:r w:rsidRPr="00036C66">
        <w:rPr>
          <w:rFonts w:cs="Times New Roman"/>
        </w:rPr>
        <w:t>E</w:t>
      </w:r>
      <w:proofErr w:type="spellEnd"/>
      <w:r w:rsidRPr="00036C66">
        <w:rPr>
          <w:rFonts w:cs="Times New Roman"/>
        </w:rPr>
        <w:t xml:space="preserve"> are the five most common hepatitis viruses. </w:t>
      </w:r>
      <w:r w:rsidR="00632FB7" w:rsidRPr="00036C66">
        <w:rPr>
          <w:rFonts w:cs="Times New Roman"/>
        </w:rPr>
        <w:t xml:space="preserve">The </w:t>
      </w:r>
      <w:r w:rsidRPr="00036C66">
        <w:rPr>
          <w:rFonts w:cs="Times New Roman"/>
        </w:rPr>
        <w:t xml:space="preserve">Hepatitis virus can cause fibrosis, cirrhosis, liver </w:t>
      </w:r>
      <w:r w:rsidR="00632FB7" w:rsidRPr="00036C66">
        <w:rPr>
          <w:rFonts w:cs="Times New Roman"/>
        </w:rPr>
        <w:t>failure,</w:t>
      </w:r>
      <w:r w:rsidRPr="00036C66">
        <w:rPr>
          <w:rFonts w:cs="Times New Roman"/>
        </w:rPr>
        <w:t xml:space="preserve"> and even liver cancer. Your liver's ability to function is impaired, making it harder for your body to filter out toxins (Spearman C.W</w:t>
      </w:r>
      <w:r w:rsidRPr="00036C66">
        <w:rPr>
          <w:rFonts w:cs="Times New Roman"/>
          <w:b/>
          <w:bCs/>
        </w:rPr>
        <w:t>,</w:t>
      </w:r>
      <w:r w:rsidRPr="00036C66">
        <w:rPr>
          <w:rFonts w:cs="Times New Roman"/>
        </w:rPr>
        <w:t>2015</w:t>
      </w:r>
      <w:r w:rsidRPr="00036C66">
        <w:rPr>
          <w:rFonts w:cs="Times New Roman"/>
          <w:b/>
          <w:bCs/>
        </w:rPr>
        <w:t>).</w:t>
      </w:r>
      <w:r w:rsidRPr="00036C66">
        <w:rPr>
          <w:rFonts w:cs="Times New Roman"/>
        </w:rPr>
        <w:t xml:space="preserve"> Although hepatitis A and B both affect the liver, the two viruses are very different. Hepatitis B is a blood-borne disease, transmitted mainly through direct blood-to-blood contact with an infected person. On the other hand, hepatitis A can be transmitted by the fecal-oral route or by ingestion of contaminated food or drink.</w:t>
      </w:r>
    </w:p>
    <w:p w14:paraId="7BDBFF74" w14:textId="77777777" w:rsidR="00F97F25" w:rsidRPr="00036C66" w:rsidRDefault="00F97F25" w:rsidP="009B29B9">
      <w:pPr>
        <w:pStyle w:val="BodyText"/>
        <w:spacing w:before="200" w:line="360" w:lineRule="auto"/>
        <w:ind w:right="4"/>
        <w:jc w:val="both"/>
        <w:rPr>
          <w:rFonts w:cs="Times New Roman"/>
        </w:rPr>
      </w:pPr>
      <w:r w:rsidRPr="00036C66">
        <w:rPr>
          <w:rFonts w:cs="Times New Roman"/>
        </w:rPr>
        <w:t xml:space="preserve">HBV infection is still a great public health concern around the world. HBV infected about 257 million people and more than 350 million people lived with CHB (Tian et al, 2019). In general, know that </w:t>
      </w:r>
      <w:proofErr w:type="spellStart"/>
      <w:r w:rsidRPr="00036C66">
        <w:rPr>
          <w:rFonts w:cs="Times New Roman"/>
        </w:rPr>
        <w:t>Seroclarance</w:t>
      </w:r>
      <w:proofErr w:type="spellEnd"/>
      <w:r w:rsidRPr="00036C66">
        <w:rPr>
          <w:rFonts w:cs="Times New Roman"/>
        </w:rPr>
        <w:t xml:space="preserve"> HBsAg is a significant precious marker when treating ECHB (Lee </w:t>
      </w:r>
      <w:proofErr w:type="gramStart"/>
      <w:r w:rsidRPr="00036C66">
        <w:rPr>
          <w:rFonts w:cs="Times New Roman"/>
        </w:rPr>
        <w:t>et  al</w:t>
      </w:r>
      <w:proofErr w:type="gramEnd"/>
      <w:r w:rsidRPr="00036C66">
        <w:rPr>
          <w:rFonts w:cs="Times New Roman"/>
        </w:rPr>
        <w:t xml:space="preserve">, 2014). By persistent patients with </w:t>
      </w:r>
      <w:proofErr w:type="spellStart"/>
      <w:r w:rsidRPr="00036C66">
        <w:rPr>
          <w:rFonts w:cs="Times New Roman"/>
        </w:rPr>
        <w:t>HBVinfed</w:t>
      </w:r>
      <w:proofErr w:type="spellEnd"/>
      <w:r w:rsidRPr="00036C66">
        <w:rPr>
          <w:rFonts w:cs="Times New Roman"/>
        </w:rPr>
        <w:t xml:space="preserve">, HBSAG's annual spontaneous serum ratio ranges from 0.45% to 2.38%, prove that </w:t>
      </w:r>
      <w:proofErr w:type="spellStart"/>
      <w:r w:rsidRPr="00036C66">
        <w:rPr>
          <w:rFonts w:cs="Times New Roman"/>
        </w:rPr>
        <w:t>Seroclarance</w:t>
      </w:r>
      <w:proofErr w:type="spellEnd"/>
      <w:r w:rsidRPr="00036C66">
        <w:rPr>
          <w:rFonts w:cs="Times New Roman"/>
        </w:rPr>
        <w:t xml:space="preserve"> HBsAg is a rare appearance (Wu et al, 2015). The previous search told HBsAg </w:t>
      </w:r>
      <w:proofErr w:type="spellStart"/>
      <w:r w:rsidRPr="00036C66">
        <w:rPr>
          <w:rFonts w:cs="Times New Roman"/>
        </w:rPr>
        <w:t>seroclarance</w:t>
      </w:r>
      <w:proofErr w:type="spellEnd"/>
      <w:r w:rsidRPr="00036C66">
        <w:rPr>
          <w:rFonts w:cs="Times New Roman"/>
        </w:rPr>
        <w:t>, whether spontaneous or caused by drugs, better prognosis, improved liver histology, lower liver cell carcinoma (HCC) and longer longevity (</w:t>
      </w:r>
      <w:proofErr w:type="spellStart"/>
      <w:r w:rsidRPr="00036C66">
        <w:rPr>
          <w:rFonts w:cs="Times New Roman"/>
        </w:rPr>
        <w:t>Yarasuri</w:t>
      </w:r>
      <w:proofErr w:type="spellEnd"/>
      <w:r w:rsidRPr="00036C66">
        <w:rPr>
          <w:rFonts w:cs="Times New Roman"/>
        </w:rPr>
        <w:t xml:space="preserve"> et al, 2019). Therefore, HBsAg serum clearance is an important target for better antiviral outcomes.</w:t>
      </w:r>
    </w:p>
    <w:p w14:paraId="63790B36" w14:textId="7822B685" w:rsidR="00F97F25" w:rsidRPr="00036C66" w:rsidRDefault="00F97F25" w:rsidP="009B29B9">
      <w:pPr>
        <w:pStyle w:val="BodyText"/>
        <w:spacing w:before="201" w:line="360" w:lineRule="auto"/>
        <w:ind w:right="4"/>
        <w:jc w:val="both"/>
        <w:rPr>
          <w:rFonts w:cs="Times New Roman"/>
        </w:rPr>
      </w:pPr>
      <w:r w:rsidRPr="00036C66">
        <w:rPr>
          <w:rFonts w:cs="Times New Roman"/>
        </w:rPr>
        <w:t>Previous studies have found evidence of important viral variables and host characteristics of HBsAg serum clearance. Low blood HBsAg levels have been identified by researchers as a major contributor to HBsAg serum clearance, either alone or in combination with low serum HBV DNA loading (Chong &amp; Hao, 2019). In terms of host attributes, one of the main determinants of HBsAg antibody seroconversion is age, trailed by gender, fatty liver, cirrhosis at baseline or during follow-up, and baseline alanine aminotransferase (ALT) levels (Chu &amp;Liew, 2010). In recent years, machine learning algorithms in healthcare have received a lot of attention. It is effectively used as a powerful classification method for extracting useful information from high-dimensional, correlated, non-linear, and imbalanced clinical datasets, enabling accurate diagnostic and predictive decisions (Austin et. al, 2013).</w:t>
      </w:r>
      <w:r w:rsidR="00DD3ED2" w:rsidRPr="00036C66">
        <w:rPr>
          <w:rFonts w:cs="Times New Roman"/>
        </w:rPr>
        <w:t xml:space="preserve"> </w:t>
      </w:r>
      <w:r w:rsidRPr="00036C66">
        <w:rPr>
          <w:rFonts w:cs="Times New Roman"/>
        </w:rPr>
        <w:t>However, the existing HBsAg serum clearance prediction model with maximum power has not been identified.</w:t>
      </w:r>
    </w:p>
    <w:p w14:paraId="35AFF81A" w14:textId="0E9778F9" w:rsidR="00F97F25" w:rsidRPr="00036C66" w:rsidRDefault="00887B45" w:rsidP="009B29B9">
      <w:pPr>
        <w:pStyle w:val="Heading1"/>
        <w:spacing w:line="360" w:lineRule="auto"/>
        <w:ind w:left="0" w:right="4"/>
        <w:jc w:val="both"/>
        <w:rPr>
          <w:rFonts w:cs="Times New Roman"/>
        </w:rPr>
      </w:pPr>
      <w:bookmarkStart w:id="4" w:name="_Toc120976682"/>
      <w:r w:rsidRPr="00036C66">
        <w:rPr>
          <w:rFonts w:cs="Times New Roman"/>
        </w:rPr>
        <w:t>1.1</w:t>
      </w:r>
      <w:r w:rsidRPr="00036C66">
        <w:rPr>
          <w:rFonts w:cs="Times New Roman"/>
        </w:rPr>
        <w:tab/>
        <w:t>Theoretical Background</w:t>
      </w:r>
      <w:bookmarkEnd w:id="4"/>
    </w:p>
    <w:p w14:paraId="3ACDBCFC" w14:textId="77777777" w:rsidR="00F97F25" w:rsidRPr="00036C66" w:rsidRDefault="00F97F25" w:rsidP="009B29B9">
      <w:pPr>
        <w:pStyle w:val="BodyText"/>
        <w:spacing w:before="76" w:line="360" w:lineRule="auto"/>
        <w:ind w:right="4"/>
        <w:jc w:val="both"/>
        <w:rPr>
          <w:rFonts w:cs="Times New Roman"/>
        </w:rPr>
      </w:pPr>
      <w:r w:rsidRPr="00036C66">
        <w:rPr>
          <w:rFonts w:cs="Times New Roman"/>
        </w:rPr>
        <w:t>Machine Learning is a branch of computer science that uses a statistical technique to enable computers to "learn" from data. (For example, consistently improve proficiency in a certain activity without being explicitly coded (Sarah et al 2017).</w:t>
      </w:r>
    </w:p>
    <w:p w14:paraId="01D7EA97" w14:textId="165DA3D3" w:rsidR="00F97F25" w:rsidRPr="00036C66" w:rsidRDefault="00F97F25" w:rsidP="009B29B9">
      <w:pPr>
        <w:pStyle w:val="BodyText"/>
        <w:spacing w:before="200" w:line="360" w:lineRule="auto"/>
        <w:ind w:right="4"/>
        <w:jc w:val="both"/>
        <w:rPr>
          <w:rFonts w:cs="Times New Roman"/>
        </w:rPr>
      </w:pPr>
      <w:r w:rsidRPr="00036C66">
        <w:rPr>
          <w:rFonts w:cs="Times New Roman"/>
        </w:rPr>
        <w:t>Arthur Samuel coined the phrase "machine learning" in 1959. Samuel (1988). Machine learning evolved from the study of pattern recognition and computational learning theory in artificial intelligence and it entails the innovative work of calculations that can gain from and anticipate information (Ron, 1998) - such calculations avoid adhering to rigorously static program guidelines by settling on information-driven expectations or choices (Dickson, 2017) by developing a Machine learning is used in a variety of computing tasks where planning and programming unambiguous algorithms with excellent execution is difficult or impossible; examples include email sifting, detection of network intruders or malicious insiders attempting an information breach, optical character recognition (OCR), learning to rank, and computer vision (He and Garcia 2019)</w:t>
      </w:r>
      <w:r w:rsidR="00DD3ED2" w:rsidRPr="00036C66">
        <w:rPr>
          <w:rFonts w:cs="Times New Roman"/>
        </w:rPr>
        <w:t>.</w:t>
      </w:r>
    </w:p>
    <w:p w14:paraId="000C98E2" w14:textId="60CA41DC" w:rsidR="004E233C" w:rsidRPr="00036C66" w:rsidRDefault="004E233C" w:rsidP="009B29B9">
      <w:pPr>
        <w:pStyle w:val="BodyText"/>
        <w:spacing w:line="360" w:lineRule="auto"/>
        <w:ind w:right="4"/>
        <w:rPr>
          <w:rFonts w:cs="Times New Roman"/>
          <w:noProof/>
        </w:rPr>
      </w:pPr>
      <w:r w:rsidRPr="00036C66">
        <w:rPr>
          <w:rFonts w:cs="Times New Roman"/>
          <w:noProof/>
        </w:rPr>
        <w:drawing>
          <wp:inline distT="0" distB="0" distL="0" distR="0" wp14:anchorId="4A4D74FB" wp14:editId="54935A2A">
            <wp:extent cx="5127974" cy="34734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199309" cy="3521769"/>
                    </a:xfrm>
                    <a:prstGeom prst="rect">
                      <a:avLst/>
                    </a:prstGeom>
                  </pic:spPr>
                </pic:pic>
              </a:graphicData>
            </a:graphic>
          </wp:inline>
        </w:drawing>
      </w:r>
    </w:p>
    <w:p w14:paraId="23EC80DC" w14:textId="3C2FF085" w:rsidR="00F97F25" w:rsidRPr="00036C66" w:rsidRDefault="00F97F25" w:rsidP="009B29B9">
      <w:pPr>
        <w:pStyle w:val="NoSpacing"/>
        <w:spacing w:line="360" w:lineRule="auto"/>
        <w:rPr>
          <w:rFonts w:ascii="Times New Roman" w:hAnsi="Times New Roman" w:cs="Times New Roman"/>
          <w:b/>
          <w:bCs/>
          <w:sz w:val="24"/>
          <w:szCs w:val="24"/>
        </w:rPr>
      </w:pPr>
      <w:r w:rsidRPr="00036C66">
        <w:rPr>
          <w:rFonts w:ascii="Times New Roman" w:hAnsi="Times New Roman" w:cs="Times New Roman"/>
          <w:b/>
          <w:bCs/>
          <w:sz w:val="24"/>
          <w:szCs w:val="24"/>
        </w:rPr>
        <w:t xml:space="preserve">Figure 1. </w:t>
      </w:r>
      <w:r w:rsidR="00887B45" w:rsidRPr="00036C66">
        <w:rPr>
          <w:rFonts w:ascii="Times New Roman" w:hAnsi="Times New Roman" w:cs="Times New Roman"/>
          <w:b/>
          <w:bCs/>
          <w:sz w:val="24"/>
          <w:szCs w:val="24"/>
        </w:rPr>
        <w:t>M</w:t>
      </w:r>
      <w:r w:rsidRPr="00036C66">
        <w:rPr>
          <w:rFonts w:ascii="Times New Roman" w:hAnsi="Times New Roman" w:cs="Times New Roman"/>
          <w:b/>
          <w:bCs/>
          <w:sz w:val="24"/>
          <w:szCs w:val="24"/>
        </w:rPr>
        <w:t>achine learning breakdown (towarddatascience.com)</w:t>
      </w:r>
    </w:p>
    <w:p w14:paraId="43183CC8" w14:textId="622EF3F1" w:rsidR="00F97F25" w:rsidRPr="00036C66" w:rsidRDefault="00F97F25" w:rsidP="009B29B9">
      <w:pPr>
        <w:pStyle w:val="BodyText"/>
        <w:spacing w:before="200" w:line="360" w:lineRule="auto"/>
        <w:ind w:right="4"/>
        <w:jc w:val="both"/>
        <w:rPr>
          <w:rFonts w:cs="Times New Roman"/>
        </w:rPr>
      </w:pPr>
      <w:r w:rsidRPr="00036C66">
        <w:rPr>
          <w:rFonts w:cs="Times New Roman"/>
        </w:rPr>
        <w:t>Computational statistics, which focuses on making predictions utilizing computers, are very nearly related (frequently duplicated) to machine learning. It is very intimately related to mathematical optimization and gives equipment, hypothesis, and application domains to the field. Machine Learning and data mining are regularly befuddled (</w:t>
      </w:r>
      <w:proofErr w:type="spellStart"/>
      <w:r w:rsidRPr="00036C66">
        <w:rPr>
          <w:rFonts w:cs="Times New Roman"/>
        </w:rPr>
        <w:t>Aswathy</w:t>
      </w:r>
      <w:proofErr w:type="spellEnd"/>
      <w:r w:rsidRPr="00036C66">
        <w:rPr>
          <w:rFonts w:cs="Times New Roman"/>
        </w:rPr>
        <w:t>, Jagannath, 2017), however</w:t>
      </w:r>
      <w:r w:rsidR="00085FD7" w:rsidRPr="00036C66">
        <w:rPr>
          <w:rFonts w:cs="Times New Roman"/>
        </w:rPr>
        <w:t>,</w:t>
      </w:r>
      <w:r w:rsidRPr="00036C66">
        <w:rPr>
          <w:rFonts w:cs="Times New Roman"/>
        </w:rPr>
        <w:t xml:space="preserve"> </w:t>
      </w:r>
      <w:r w:rsidR="00085FD7" w:rsidRPr="00036C66">
        <w:rPr>
          <w:rFonts w:cs="Times New Roman"/>
        </w:rPr>
        <w:t>the latte</w:t>
      </w:r>
      <w:r w:rsidRPr="00036C66">
        <w:rPr>
          <w:rFonts w:cs="Times New Roman"/>
        </w:rPr>
        <w:t>r subfield centers on exploratory data examination and analysis and is called unsupervised machine learning. You can likewise utilize unsupervised machine learning to learn and construct basic behavioral profiles for various entities. It very well may be utilized to distinguish related oddities (</w:t>
      </w:r>
      <w:proofErr w:type="spellStart"/>
      <w:r w:rsidRPr="00036C66">
        <w:rPr>
          <w:rFonts w:cs="Times New Roman"/>
        </w:rPr>
        <w:t>Tillmann</w:t>
      </w:r>
      <w:proofErr w:type="spellEnd"/>
      <w:r w:rsidRPr="00036C66">
        <w:rPr>
          <w:rFonts w:cs="Times New Roman"/>
        </w:rPr>
        <w:t>, 2015).</w:t>
      </w:r>
    </w:p>
    <w:p w14:paraId="13E09BBA" w14:textId="77777777" w:rsidR="00F97F25" w:rsidRPr="00036C66" w:rsidRDefault="00F97F25" w:rsidP="009B29B9">
      <w:pPr>
        <w:pStyle w:val="BodyText"/>
        <w:spacing w:before="201" w:line="360" w:lineRule="auto"/>
        <w:ind w:right="4"/>
        <w:jc w:val="both"/>
        <w:rPr>
          <w:rFonts w:cs="Times New Roman"/>
        </w:rPr>
      </w:pPr>
      <w:r w:rsidRPr="00036C66">
        <w:rPr>
          <w:rFonts w:cs="Times New Roman"/>
        </w:rPr>
        <w:t>Machine learning is a method for creating complex models and algorithms that are appropriate for forecast in the field of data analysis. For business use, this is referred to as predictive analytics. By studying past relationships and data trends, these analytical models permit specialists, information researchers, data scientists, engineers, and experts to "produce reliable and reproducible decisions and results" and unravel "hidden insights" (Bostrom, 2011).</w:t>
      </w:r>
    </w:p>
    <w:p w14:paraId="2AC2E498" w14:textId="77777777" w:rsidR="00F97F25" w:rsidRPr="00036C66" w:rsidRDefault="00F97F25" w:rsidP="009B29B9">
      <w:pPr>
        <w:pStyle w:val="BodyText"/>
        <w:spacing w:before="200" w:line="360" w:lineRule="auto"/>
        <w:ind w:right="4"/>
        <w:jc w:val="both"/>
        <w:rPr>
          <w:rFonts w:cs="Times New Roman"/>
        </w:rPr>
      </w:pPr>
      <w:r w:rsidRPr="00036C66">
        <w:rPr>
          <w:rFonts w:cs="Times New Roman"/>
        </w:rPr>
        <w:t>Clustering is a non-hierarchical approach for moving data points across clusters until similar item clusters emerge or a desired set is obtained. Assumptions regarding the data set are made by clustering algorithms. If that assumption is correct, the cluster will be good. However, satisfying all assumptions is a simple task. It may be helpful to use a combination of different clustering methods as well as altering input parameters. Association rule mining is a technique for identifying common patterns among various variables in a dataset. When compared to other classification methods, associative classification usually provides a better classification.</w:t>
      </w:r>
    </w:p>
    <w:p w14:paraId="11C873A3" w14:textId="77777777" w:rsidR="00F97F25" w:rsidRPr="00036C66" w:rsidRDefault="00F97F25" w:rsidP="009B29B9">
      <w:pPr>
        <w:pStyle w:val="BodyText"/>
        <w:spacing w:before="200" w:after="240" w:line="360" w:lineRule="auto"/>
        <w:ind w:right="4"/>
        <w:jc w:val="both"/>
        <w:rPr>
          <w:rFonts w:cs="Times New Roman"/>
        </w:rPr>
      </w:pPr>
      <w:r w:rsidRPr="00036C66">
        <w:rPr>
          <w:rFonts w:cs="Times New Roman"/>
        </w:rPr>
        <w:t>Developing a model for assessing and accurately predicting Hepatitis B in individuals who are at risk is the primary goal of this study. Support Vector Machine, Random Forest Classifier, and Logistics Regression models will be used in this study.</w:t>
      </w:r>
    </w:p>
    <w:p w14:paraId="5208F494" w14:textId="11E22F4F" w:rsidR="00F97F25" w:rsidRPr="00036C66" w:rsidRDefault="00887B45" w:rsidP="009B29B9">
      <w:pPr>
        <w:pStyle w:val="Heading1"/>
        <w:spacing w:before="76" w:line="360" w:lineRule="auto"/>
        <w:ind w:left="0" w:right="4"/>
        <w:rPr>
          <w:rFonts w:cs="Times New Roman"/>
        </w:rPr>
      </w:pPr>
      <w:bookmarkStart w:id="5" w:name="_Toc120976683"/>
      <w:r w:rsidRPr="00036C66">
        <w:rPr>
          <w:rFonts w:cs="Times New Roman"/>
        </w:rPr>
        <w:t>1.2</w:t>
      </w:r>
      <w:r w:rsidRPr="00036C66">
        <w:rPr>
          <w:rFonts w:cs="Times New Roman"/>
        </w:rPr>
        <w:tab/>
        <w:t>Problem Statement</w:t>
      </w:r>
      <w:bookmarkEnd w:id="5"/>
    </w:p>
    <w:p w14:paraId="3C9BACBB" w14:textId="77777777" w:rsidR="00F97F25" w:rsidRPr="00036C66" w:rsidRDefault="00F97F25" w:rsidP="009B29B9">
      <w:pPr>
        <w:pStyle w:val="BodyText"/>
        <w:spacing w:line="360" w:lineRule="auto"/>
        <w:ind w:right="4"/>
        <w:jc w:val="both"/>
        <w:rPr>
          <w:rFonts w:cs="Times New Roman"/>
        </w:rPr>
      </w:pPr>
      <w:r w:rsidRPr="00036C66">
        <w:rPr>
          <w:rFonts w:cs="Times New Roman"/>
        </w:rPr>
        <w:t xml:space="preserve">Medical diagnosis is still considered an art, despite </w:t>
      </w:r>
      <w:proofErr w:type="gramStart"/>
      <w:r w:rsidRPr="00036C66">
        <w:rPr>
          <w:rFonts w:cs="Times New Roman"/>
        </w:rPr>
        <w:t>all of</w:t>
      </w:r>
      <w:proofErr w:type="gramEnd"/>
      <w:r w:rsidRPr="00036C66">
        <w:rPr>
          <w:rFonts w:cs="Times New Roman"/>
        </w:rPr>
        <w:t xml:space="preserve"> the standardization attempts, because it involves knowledge in dealing with ambiguity, which is not present in today's computing gear. Artificial intelligence is a relatively recent technique in computer science, </w:t>
      </w:r>
      <w:proofErr w:type="gramStart"/>
      <w:r w:rsidRPr="00036C66">
        <w:rPr>
          <w:rFonts w:cs="Times New Roman"/>
        </w:rPr>
        <w:t>despite the fact that</w:t>
      </w:r>
      <w:proofErr w:type="gramEnd"/>
      <w:r w:rsidRPr="00036C66">
        <w:rPr>
          <w:rFonts w:cs="Times New Roman"/>
        </w:rPr>
        <w:t xml:space="preserve"> the notion is not new.</w:t>
      </w:r>
    </w:p>
    <w:p w14:paraId="3B3E490B" w14:textId="77777777" w:rsidR="00F97F25" w:rsidRPr="00036C66" w:rsidRDefault="00F97F25" w:rsidP="009B29B9">
      <w:pPr>
        <w:pStyle w:val="BodyText"/>
        <w:spacing w:before="201" w:line="360" w:lineRule="auto"/>
        <w:ind w:right="4"/>
        <w:jc w:val="both"/>
        <w:rPr>
          <w:rFonts w:cs="Times New Roman"/>
        </w:rPr>
      </w:pPr>
      <w:proofErr w:type="spellStart"/>
      <w:r w:rsidRPr="00036C66">
        <w:rPr>
          <w:rFonts w:cs="Times New Roman"/>
        </w:rPr>
        <w:t>Seroclearance</w:t>
      </w:r>
      <w:proofErr w:type="spellEnd"/>
      <w:r w:rsidRPr="00036C66">
        <w:rPr>
          <w:rFonts w:cs="Times New Roman"/>
        </w:rPr>
        <w:t xml:space="preserve"> of the hepatitis B surface antigen (HBsAg) after treatment is linked to a better prediction in patients with chronic hepatitis B. (CHB). We still have a lot of work to do to figure out how to forecast HBsAg </w:t>
      </w:r>
      <w:proofErr w:type="spellStart"/>
      <w:r w:rsidRPr="00036C66">
        <w:rPr>
          <w:rFonts w:cs="Times New Roman"/>
        </w:rPr>
        <w:t>seroclearance</w:t>
      </w:r>
      <w:proofErr w:type="spellEnd"/>
      <w:r w:rsidRPr="00036C66">
        <w:rPr>
          <w:rFonts w:cs="Times New Roman"/>
        </w:rPr>
        <w:t xml:space="preserve"> reliably and efficiently using available clinical data. Previous studies that developed prediction models, on the other hand, relied mostly on long-term tracking of a few key variables and standard statistical approaches, which could lead to estimates that are skewed owing to the potential for collinearity in high-dimensional medical information. While Hepatitis A is not as deadly as Hepatitis B, it is similarly significant </w:t>
      </w:r>
      <w:proofErr w:type="gramStart"/>
      <w:r w:rsidRPr="00036C66">
        <w:rPr>
          <w:rFonts w:cs="Times New Roman"/>
        </w:rPr>
        <w:t>and,</w:t>
      </w:r>
      <w:proofErr w:type="gramEnd"/>
      <w:r w:rsidRPr="00036C66">
        <w:rPr>
          <w:rFonts w:cs="Times New Roman"/>
        </w:rPr>
        <w:t xml:space="preserve"> due to its route of transmission, is quite easy to get. In this paper, we present an active learning-based technique (AL) for training deep neural networks for hepatitis A and B classification.</w:t>
      </w:r>
    </w:p>
    <w:p w14:paraId="5F84ECEE" w14:textId="2426DC28" w:rsidR="00F97F25" w:rsidRPr="00036C66" w:rsidRDefault="00887B45" w:rsidP="009B29B9">
      <w:pPr>
        <w:pStyle w:val="Heading1"/>
        <w:spacing w:before="216" w:line="360" w:lineRule="auto"/>
        <w:ind w:left="0" w:right="4"/>
        <w:rPr>
          <w:rFonts w:cs="Times New Roman"/>
        </w:rPr>
      </w:pPr>
      <w:bookmarkStart w:id="6" w:name="_Toc120976684"/>
      <w:r w:rsidRPr="00036C66">
        <w:rPr>
          <w:rFonts w:cs="Times New Roman"/>
        </w:rPr>
        <w:t>1.3</w:t>
      </w:r>
      <w:r w:rsidRPr="00036C66">
        <w:rPr>
          <w:rFonts w:cs="Times New Roman"/>
        </w:rPr>
        <w:tab/>
        <w:t>Aim and Objectives</w:t>
      </w:r>
      <w:bookmarkEnd w:id="6"/>
    </w:p>
    <w:p w14:paraId="098260AC" w14:textId="68ADC4E1" w:rsidR="00F97F25" w:rsidRPr="00036C66" w:rsidRDefault="00F97F25" w:rsidP="009B29B9">
      <w:pPr>
        <w:pStyle w:val="BodyText"/>
        <w:spacing w:line="360" w:lineRule="auto"/>
        <w:ind w:right="4"/>
        <w:jc w:val="both"/>
        <w:rPr>
          <w:rFonts w:cs="Times New Roman"/>
        </w:rPr>
      </w:pPr>
      <w:r w:rsidRPr="00036C66">
        <w:rPr>
          <w:rFonts w:cs="Times New Roman"/>
        </w:rPr>
        <w:t xml:space="preserve">The goal of this research is to build a </w:t>
      </w:r>
      <w:r w:rsidR="003E4283" w:rsidRPr="00036C66">
        <w:rPr>
          <w:rFonts w:cs="Times New Roman"/>
        </w:rPr>
        <w:t>machine-learning</w:t>
      </w:r>
      <w:r w:rsidRPr="00036C66">
        <w:rPr>
          <w:rFonts w:cs="Times New Roman"/>
        </w:rPr>
        <w:t xml:space="preserve"> model for Hepatitis A and B Prediction The objectives are as follows:</w:t>
      </w:r>
    </w:p>
    <w:p w14:paraId="69C363C6" w14:textId="77777777" w:rsidR="00F97F25" w:rsidRPr="00036C66" w:rsidRDefault="00F97F25" w:rsidP="009B29B9">
      <w:pPr>
        <w:pStyle w:val="ListParagraph"/>
        <w:numPr>
          <w:ilvl w:val="0"/>
          <w:numId w:val="7"/>
        </w:numPr>
        <w:tabs>
          <w:tab w:val="left" w:pos="1562"/>
        </w:tabs>
        <w:spacing w:before="201" w:line="360" w:lineRule="auto"/>
        <w:ind w:right="4"/>
        <w:jc w:val="both"/>
        <w:rPr>
          <w:rFonts w:cs="Times New Roman"/>
          <w:szCs w:val="24"/>
        </w:rPr>
      </w:pPr>
      <w:r w:rsidRPr="00036C66">
        <w:rPr>
          <w:rFonts w:cs="Times New Roman"/>
          <w:szCs w:val="24"/>
        </w:rPr>
        <w:t>To develop a method for predicting hepatitis A and B with the aid of machine learning such as Support Vector Machine, Random Forest Classifier, and Logistics Regression.</w:t>
      </w:r>
    </w:p>
    <w:p w14:paraId="07D7931A" w14:textId="77777777" w:rsidR="00F97F25" w:rsidRPr="00036C66" w:rsidRDefault="00F97F25" w:rsidP="009B29B9">
      <w:pPr>
        <w:pStyle w:val="ListParagraph"/>
        <w:numPr>
          <w:ilvl w:val="0"/>
          <w:numId w:val="7"/>
        </w:numPr>
        <w:tabs>
          <w:tab w:val="left" w:pos="1562"/>
        </w:tabs>
        <w:spacing w:before="200" w:line="360" w:lineRule="auto"/>
        <w:ind w:right="4"/>
        <w:jc w:val="both"/>
        <w:rPr>
          <w:rFonts w:cs="Times New Roman"/>
          <w:szCs w:val="24"/>
        </w:rPr>
      </w:pPr>
      <w:r w:rsidRPr="00036C66">
        <w:rPr>
          <w:rFonts w:cs="Times New Roman"/>
          <w:szCs w:val="24"/>
        </w:rPr>
        <w:t>To demonstrate the above-mentioned inquiry using a simulation approach. And,</w:t>
      </w:r>
    </w:p>
    <w:p w14:paraId="7432FCB2" w14:textId="77777777" w:rsidR="00F97F25" w:rsidRPr="00036C66" w:rsidRDefault="00F97F25" w:rsidP="009B29B9">
      <w:pPr>
        <w:pStyle w:val="ListParagraph"/>
        <w:numPr>
          <w:ilvl w:val="0"/>
          <w:numId w:val="7"/>
        </w:numPr>
        <w:tabs>
          <w:tab w:val="left" w:pos="1562"/>
        </w:tabs>
        <w:spacing w:line="360" w:lineRule="auto"/>
        <w:ind w:right="4"/>
        <w:jc w:val="both"/>
        <w:rPr>
          <w:rFonts w:cs="Times New Roman"/>
          <w:szCs w:val="24"/>
        </w:rPr>
      </w:pPr>
      <w:r w:rsidRPr="00036C66">
        <w:rPr>
          <w:rFonts w:cs="Times New Roman"/>
          <w:szCs w:val="24"/>
        </w:rPr>
        <w:t>To compare the research's findings to similar research in the same problem domain.</w:t>
      </w:r>
    </w:p>
    <w:p w14:paraId="631537F7" w14:textId="77777777" w:rsidR="00F97F25" w:rsidRPr="00036C66" w:rsidRDefault="00F97F25" w:rsidP="009B29B9">
      <w:pPr>
        <w:pStyle w:val="BodyText"/>
        <w:spacing w:before="9" w:line="360" w:lineRule="auto"/>
        <w:ind w:right="4"/>
        <w:rPr>
          <w:rFonts w:cs="Times New Roman"/>
        </w:rPr>
      </w:pPr>
    </w:p>
    <w:p w14:paraId="4010EFF3" w14:textId="34CBFAF7" w:rsidR="00F97F25" w:rsidRPr="00036C66" w:rsidRDefault="002234A7" w:rsidP="009B29B9">
      <w:pPr>
        <w:pStyle w:val="Heading1"/>
        <w:spacing w:before="0" w:line="360" w:lineRule="auto"/>
        <w:ind w:left="0" w:right="4"/>
        <w:rPr>
          <w:rFonts w:cs="Times New Roman"/>
        </w:rPr>
      </w:pPr>
      <w:bookmarkStart w:id="7" w:name="_Toc120976685"/>
      <w:r w:rsidRPr="00036C66">
        <w:rPr>
          <w:rFonts w:cs="Times New Roman"/>
        </w:rPr>
        <w:t>1.4</w:t>
      </w:r>
      <w:r w:rsidRPr="00036C66">
        <w:rPr>
          <w:rFonts w:cs="Times New Roman"/>
        </w:rPr>
        <w:tab/>
        <w:t>Scope and Limitation</w:t>
      </w:r>
      <w:bookmarkEnd w:id="7"/>
    </w:p>
    <w:p w14:paraId="64D2025C" w14:textId="77777777" w:rsidR="00F97F25" w:rsidRPr="00036C66" w:rsidRDefault="00F97F25" w:rsidP="009B29B9">
      <w:pPr>
        <w:pStyle w:val="BodyText"/>
        <w:spacing w:line="360" w:lineRule="auto"/>
        <w:ind w:right="4"/>
        <w:jc w:val="both"/>
        <w:rPr>
          <w:rFonts w:cs="Times New Roman"/>
        </w:rPr>
      </w:pPr>
      <w:r w:rsidRPr="00036C66">
        <w:rPr>
          <w:rFonts w:cs="Times New Roman"/>
        </w:rPr>
        <w:t xml:space="preserve">This research will be limited to the examination and analysis of Hepatitis A and B risk assessment and prediction activities. Other elements of the domain are not </w:t>
      </w:r>
      <w:proofErr w:type="gramStart"/>
      <w:r w:rsidRPr="00036C66">
        <w:rPr>
          <w:rFonts w:cs="Times New Roman"/>
        </w:rPr>
        <w:t>taken into account</w:t>
      </w:r>
      <w:proofErr w:type="gramEnd"/>
      <w:r w:rsidRPr="00036C66">
        <w:rPr>
          <w:rFonts w:cs="Times New Roman"/>
        </w:rPr>
        <w:t>.</w:t>
      </w:r>
    </w:p>
    <w:p w14:paraId="67B16F64" w14:textId="717D0B9A" w:rsidR="00F97F25" w:rsidRPr="00036C66" w:rsidRDefault="002234A7" w:rsidP="009B29B9">
      <w:pPr>
        <w:pStyle w:val="Heading1"/>
        <w:spacing w:before="216" w:line="360" w:lineRule="auto"/>
        <w:ind w:left="0" w:right="4"/>
        <w:rPr>
          <w:rFonts w:cs="Times New Roman"/>
        </w:rPr>
      </w:pPr>
      <w:bookmarkStart w:id="8" w:name="_Toc120976686"/>
      <w:r w:rsidRPr="00036C66">
        <w:rPr>
          <w:rFonts w:cs="Times New Roman"/>
        </w:rPr>
        <w:t>1.5</w:t>
      </w:r>
      <w:r w:rsidRPr="00036C66">
        <w:rPr>
          <w:rFonts w:cs="Times New Roman"/>
        </w:rPr>
        <w:tab/>
        <w:t>Significance of The Study</w:t>
      </w:r>
      <w:bookmarkEnd w:id="8"/>
    </w:p>
    <w:p w14:paraId="1D0B45B8" w14:textId="77777777" w:rsidR="00F97F25" w:rsidRPr="00036C66" w:rsidRDefault="00F97F25" w:rsidP="009B29B9">
      <w:pPr>
        <w:pStyle w:val="BodyText"/>
        <w:spacing w:line="360" w:lineRule="auto"/>
        <w:ind w:right="4"/>
        <w:jc w:val="both"/>
        <w:rPr>
          <w:rFonts w:cs="Times New Roman"/>
        </w:rPr>
      </w:pPr>
      <w:r w:rsidRPr="00036C66">
        <w:rPr>
          <w:rFonts w:cs="Times New Roman"/>
        </w:rPr>
        <w:t>Hepatitis A and B are becoming more common over the world. In most rich and emerging countries, the rate of occurrence has been steadily increasing. Hepatitis A and B-related mortality are also on the rise, in addition to the rising incidence. Around 7.6 million individuals died worldwide from Hepatitis A and B in 2008, with about 70% of these deaths happening in underdeveloped nations (Tian et al, 2019). Every year, more than 250,000 new cases of Hepatitis A and B are projected to be detected in Nigeria, with up to 10,000 Nigerians dying from Hepatitis A and B-related causes (FBS).</w:t>
      </w:r>
    </w:p>
    <w:p w14:paraId="547E5705" w14:textId="77777777" w:rsidR="00F97F25" w:rsidRPr="00036C66" w:rsidRDefault="00F97F25" w:rsidP="009B29B9">
      <w:pPr>
        <w:pStyle w:val="BodyText"/>
        <w:spacing w:before="200" w:line="360" w:lineRule="auto"/>
        <w:ind w:right="4"/>
        <w:jc w:val="both"/>
        <w:rPr>
          <w:rFonts w:cs="Times New Roman"/>
        </w:rPr>
      </w:pPr>
      <w:r w:rsidRPr="00036C66">
        <w:rPr>
          <w:rFonts w:cs="Times New Roman"/>
        </w:rPr>
        <w:t>These assessments or estimates may not mirror the genuine picture since they are regularly hinged on hospital-generated data, which overlooks the many cases that are not present in medical clinics, those overseen by traditional medication specialists, and the various instances of misdiagnosis in our various neighborhood hospitals. As of 2015, the United States had roughly 230,000 new instances of hepatitis A and B each year. In the United States, this sort of Hepatitis A and B causes around 40,000 deaths every year.</w:t>
      </w:r>
    </w:p>
    <w:p w14:paraId="4A8A35B4" w14:textId="77777777" w:rsidR="008C4B31" w:rsidRPr="00036C66" w:rsidRDefault="00F97F25" w:rsidP="009B29B9">
      <w:pPr>
        <w:pStyle w:val="BodyText"/>
        <w:spacing w:before="200" w:line="360" w:lineRule="auto"/>
        <w:ind w:right="4"/>
        <w:jc w:val="both"/>
        <w:rPr>
          <w:rFonts w:cs="Times New Roman"/>
        </w:rPr>
      </w:pPr>
      <w:r w:rsidRPr="00036C66">
        <w:rPr>
          <w:rFonts w:cs="Times New Roman"/>
        </w:rPr>
        <w:t xml:space="preserve">As a result, providing a mechanism for assessing and forecasting this risk would be extremely beneficial to the </w:t>
      </w:r>
      <w:proofErr w:type="gramStart"/>
      <w:r w:rsidRPr="00036C66">
        <w:rPr>
          <w:rFonts w:cs="Times New Roman"/>
        </w:rPr>
        <w:t>general public</w:t>
      </w:r>
      <w:proofErr w:type="gramEnd"/>
      <w:r w:rsidRPr="00036C66">
        <w:rPr>
          <w:rFonts w:cs="Times New Roman"/>
        </w:rPr>
        <w:t>, particularly Nigeria as a country. Machine learning algorithms will undoubtedly provide us with access to the available processing power of recent advances in computing technology, as well as the artificial intelligence with which to appropriately utilize this computing power for solving beneficial problems such as Hepatitis A and B.</w:t>
      </w:r>
      <w:bookmarkEnd w:id="0"/>
    </w:p>
    <w:p w14:paraId="7CA0ABCF" w14:textId="77777777" w:rsidR="008C4B31" w:rsidRPr="00036C66" w:rsidRDefault="008C4B31" w:rsidP="009B29B9">
      <w:pPr>
        <w:pStyle w:val="BodyText"/>
        <w:spacing w:before="200" w:line="360" w:lineRule="auto"/>
        <w:ind w:right="4"/>
        <w:jc w:val="both"/>
        <w:rPr>
          <w:rFonts w:cs="Times New Roman"/>
        </w:rPr>
      </w:pPr>
    </w:p>
    <w:p w14:paraId="0FBEDADC" w14:textId="77777777" w:rsidR="008C4B31" w:rsidRPr="00036C66" w:rsidRDefault="008C4B31" w:rsidP="009B29B9">
      <w:pPr>
        <w:pStyle w:val="BodyText"/>
        <w:spacing w:before="200" w:line="360" w:lineRule="auto"/>
        <w:ind w:right="4"/>
        <w:jc w:val="both"/>
        <w:rPr>
          <w:rFonts w:cs="Times New Roman"/>
        </w:rPr>
      </w:pPr>
    </w:p>
    <w:p w14:paraId="2B480A95" w14:textId="000253DE" w:rsidR="00E2561D" w:rsidRPr="00036C66" w:rsidRDefault="00E2561D" w:rsidP="009B29B9">
      <w:pPr>
        <w:widowControl/>
        <w:suppressAutoHyphens w:val="0"/>
        <w:spacing w:after="160" w:line="360" w:lineRule="auto"/>
        <w:rPr>
          <w:rFonts w:cs="Times New Roman"/>
          <w:szCs w:val="24"/>
        </w:rPr>
      </w:pPr>
      <w:r w:rsidRPr="00036C66">
        <w:rPr>
          <w:rFonts w:cs="Times New Roman"/>
        </w:rPr>
        <w:br w:type="page"/>
      </w:r>
    </w:p>
    <w:p w14:paraId="1DD4BC4D" w14:textId="05489C69" w:rsidR="008C4B31" w:rsidRPr="00036C66" w:rsidRDefault="00F97F25" w:rsidP="009B29B9">
      <w:pPr>
        <w:pStyle w:val="Heading1"/>
        <w:spacing w:line="360" w:lineRule="auto"/>
        <w:jc w:val="center"/>
        <w:rPr>
          <w:rFonts w:cs="Times New Roman"/>
        </w:rPr>
      </w:pPr>
      <w:bookmarkStart w:id="9" w:name="_Toc120976687"/>
      <w:r w:rsidRPr="00036C66">
        <w:rPr>
          <w:rFonts w:cs="Times New Roman"/>
        </w:rPr>
        <w:t>CHAPTER TWO</w:t>
      </w:r>
      <w:bookmarkEnd w:id="9"/>
    </w:p>
    <w:p w14:paraId="7A92FEB1" w14:textId="69B153DB" w:rsidR="00F97F25" w:rsidRPr="00036C66" w:rsidRDefault="00887B45" w:rsidP="009B29B9">
      <w:pPr>
        <w:pStyle w:val="Heading1"/>
        <w:spacing w:line="360" w:lineRule="auto"/>
        <w:jc w:val="center"/>
        <w:rPr>
          <w:rFonts w:cs="Times New Roman"/>
        </w:rPr>
      </w:pPr>
      <w:bookmarkStart w:id="10" w:name="_Toc120976688"/>
      <w:r w:rsidRPr="00036C66">
        <w:rPr>
          <w:rFonts w:cs="Times New Roman"/>
        </w:rPr>
        <w:t>Literature Review</w:t>
      </w:r>
      <w:bookmarkEnd w:id="10"/>
    </w:p>
    <w:p w14:paraId="7441BF63" w14:textId="77777777" w:rsidR="00F97F25" w:rsidRPr="00036C66" w:rsidRDefault="00F97F25" w:rsidP="009B29B9">
      <w:pPr>
        <w:spacing w:line="360" w:lineRule="auto"/>
        <w:rPr>
          <w:rFonts w:cs="Times New Roman"/>
        </w:rPr>
      </w:pPr>
    </w:p>
    <w:p w14:paraId="1958392B" w14:textId="22A5A82C" w:rsidR="00F97F25" w:rsidRPr="00036C66" w:rsidRDefault="002234A7" w:rsidP="009B29B9">
      <w:pPr>
        <w:pStyle w:val="Heading1"/>
        <w:spacing w:line="360" w:lineRule="auto"/>
        <w:ind w:left="0"/>
        <w:rPr>
          <w:rFonts w:cs="Times New Roman"/>
        </w:rPr>
      </w:pPr>
      <w:bookmarkStart w:id="11" w:name="_Toc120976689"/>
      <w:r w:rsidRPr="00036C66">
        <w:rPr>
          <w:rFonts w:cs="Times New Roman"/>
        </w:rPr>
        <w:t>2.1</w:t>
      </w:r>
      <w:r w:rsidRPr="00036C66">
        <w:rPr>
          <w:rFonts w:cs="Times New Roman"/>
        </w:rPr>
        <w:tab/>
      </w:r>
      <w:r w:rsidR="00887B45" w:rsidRPr="00036C66">
        <w:rPr>
          <w:rFonts w:cs="Times New Roman"/>
        </w:rPr>
        <w:t>Overview of Hepatitis</w:t>
      </w:r>
      <w:bookmarkEnd w:id="11"/>
    </w:p>
    <w:p w14:paraId="6895F85E" w14:textId="6C93670D" w:rsidR="00F97F25" w:rsidRPr="00036C66" w:rsidRDefault="00F97F25" w:rsidP="009B29B9">
      <w:pPr>
        <w:pStyle w:val="BodyText"/>
        <w:spacing w:before="200" w:line="360" w:lineRule="auto"/>
        <w:ind w:right="4"/>
        <w:jc w:val="both"/>
        <w:rPr>
          <w:rFonts w:cs="Times New Roman"/>
        </w:rPr>
      </w:pPr>
      <w:r w:rsidRPr="00036C66">
        <w:rPr>
          <w:rFonts w:cs="Times New Roman"/>
        </w:rPr>
        <w:t xml:space="preserve">Hepatitis is an ailment wherein the liver tissue becomes swollen. Hepatitis causes yellow staining of the skin and whites of the eyes (jaundice), as well as lack of appetite, regurgitation, exhaustion, </w:t>
      </w:r>
      <w:r w:rsidR="00887B45" w:rsidRPr="00036C66">
        <w:rPr>
          <w:rFonts w:cs="Times New Roman"/>
        </w:rPr>
        <w:t>stomach,</w:t>
      </w:r>
      <w:r w:rsidRPr="00036C66">
        <w:rPr>
          <w:rFonts w:cs="Times New Roman"/>
        </w:rPr>
        <w:t xml:space="preserve"> and abdominal agony, and in certain people or creatures, diarrhea (WHO, 2016). Hepatitis is declared acute assuming it clears up in a half year or chronic or persistent assuming it endures longer than that (Vos et al, 2016). Intense hepatitis can disappear all alone, progress to persistent hepatitis, or lead to acute liver failure (</w:t>
      </w:r>
      <w:r w:rsidR="00887B45" w:rsidRPr="00036C66">
        <w:rPr>
          <w:rFonts w:cs="Times New Roman"/>
        </w:rPr>
        <w:t>occasionally</w:t>
      </w:r>
      <w:r w:rsidRPr="00036C66">
        <w:rPr>
          <w:rFonts w:cs="Times New Roman"/>
        </w:rPr>
        <w:t>). Cirrhosis, liver failure, and liver cancer are generally potential results of persistent or chronic hepatitis.</w:t>
      </w:r>
    </w:p>
    <w:p w14:paraId="5C660E81" w14:textId="77777777" w:rsidR="00F97F25" w:rsidRPr="00036C66" w:rsidRDefault="00F97F25" w:rsidP="009B29B9">
      <w:pPr>
        <w:pStyle w:val="BodyText"/>
        <w:spacing w:before="201" w:line="360" w:lineRule="auto"/>
        <w:ind w:right="4"/>
        <w:jc w:val="both"/>
        <w:rPr>
          <w:rFonts w:cs="Times New Roman"/>
        </w:rPr>
      </w:pPr>
      <w:r w:rsidRPr="00036C66">
        <w:rPr>
          <w:rFonts w:cs="Times New Roman"/>
        </w:rPr>
        <w:t xml:space="preserve">Hepatitis A, B, C, D, and </w:t>
      </w:r>
      <w:proofErr w:type="spellStart"/>
      <w:r w:rsidRPr="00036C66">
        <w:rPr>
          <w:rFonts w:cs="Times New Roman"/>
        </w:rPr>
        <w:t>E</w:t>
      </w:r>
      <w:proofErr w:type="spellEnd"/>
      <w:r w:rsidRPr="00036C66">
        <w:rPr>
          <w:rFonts w:cs="Times New Roman"/>
        </w:rPr>
        <w:t xml:space="preserve"> are the most predominant viruses that cause hepatitis. Weighty liquor ingestion, a few medications, poisons, different contaminations, immune system diseases, and non-alcoholic steatohepatitis, (NASH) are among different reasons. Hepatitis A and E are essentially sent by corrupted food and water. Hepatitis B is essentially transmitted through sexual contact, yet it can likewise be given from mother to youngster during pregnancy or labor, and it can likewise be passed on through tainted blood (</w:t>
      </w:r>
      <w:proofErr w:type="spellStart"/>
      <w:r w:rsidRPr="00036C66">
        <w:rPr>
          <w:rFonts w:cs="Times New Roman"/>
        </w:rPr>
        <w:t>Manns</w:t>
      </w:r>
      <w:proofErr w:type="spellEnd"/>
      <w:r w:rsidRPr="00036C66">
        <w:rPr>
          <w:rFonts w:cs="Times New Roman"/>
        </w:rPr>
        <w:t xml:space="preserve"> et al, 2019). Hepatitis C is commonly spread by tainted blood, which can happen when intravenous medication clients share needles. Just people who have proactively been contaminated with hepatitis B can get hepatitis D.</w:t>
      </w:r>
    </w:p>
    <w:p w14:paraId="52475B54" w14:textId="767D9CB7" w:rsidR="00F97F25" w:rsidRPr="00036C66" w:rsidRDefault="00F97F25" w:rsidP="009B29B9">
      <w:pPr>
        <w:pStyle w:val="BodyText"/>
        <w:spacing w:before="201" w:line="360" w:lineRule="auto"/>
        <w:ind w:right="4"/>
        <w:jc w:val="both"/>
        <w:rPr>
          <w:rFonts w:cs="Times New Roman"/>
        </w:rPr>
      </w:pPr>
      <w:r w:rsidRPr="00036C66">
        <w:rPr>
          <w:rFonts w:cs="Times New Roman"/>
        </w:rPr>
        <w:t xml:space="preserve">Inoculation against hepatitis A, B, and D is conceivable. Persistent viral hepatitis can be treated with prescribed drugs. Aside from those with infections that limit their average life span, antiviral prescriptions are exhorted for all individuals with persistent hepatitis </w:t>
      </w:r>
      <w:proofErr w:type="gramStart"/>
      <w:r w:rsidRPr="00036C66">
        <w:rPr>
          <w:rFonts w:cs="Times New Roman"/>
        </w:rPr>
        <w:t>C..</w:t>
      </w:r>
      <w:proofErr w:type="gramEnd"/>
      <w:r w:rsidRPr="00036C66">
        <w:rPr>
          <w:rFonts w:cs="Times New Roman"/>
        </w:rPr>
        <w:t xml:space="preserve"> </w:t>
      </w:r>
      <w:proofErr w:type="gramStart"/>
      <w:r w:rsidRPr="00036C66">
        <w:rPr>
          <w:rFonts w:cs="Times New Roman"/>
        </w:rPr>
        <w:t>Despite the fact that</w:t>
      </w:r>
      <w:proofErr w:type="gramEnd"/>
      <w:r w:rsidRPr="00036C66">
        <w:rPr>
          <w:rFonts w:cs="Times New Roman"/>
        </w:rPr>
        <w:t xml:space="preserve"> there is no particular treatment for NASH, it is suggested that patients participate in actual physical work, consume a nutritious eating regimen, and get more fit. </w:t>
      </w:r>
      <w:r w:rsidR="00724A0F" w:rsidRPr="00036C66">
        <w:rPr>
          <w:rFonts w:cs="Times New Roman"/>
        </w:rPr>
        <w:t xml:space="preserve">Prescriptions that </w:t>
      </w:r>
      <w:r w:rsidRPr="00036C66">
        <w:rPr>
          <w:rFonts w:cs="Times New Roman"/>
        </w:rPr>
        <w:t>suppress the immune system might be utilized to treat immune system hepatitis. In both intense and constant liver failure, a liver transplant might be plausible (Lawrence, 2015).</w:t>
      </w:r>
    </w:p>
    <w:p w14:paraId="16879802" w14:textId="3741FD2F" w:rsidR="00F97F25" w:rsidRPr="00036C66" w:rsidRDefault="00F97F25" w:rsidP="009B29B9">
      <w:pPr>
        <w:pStyle w:val="BodyText"/>
        <w:spacing w:before="200" w:line="360" w:lineRule="auto"/>
        <w:ind w:right="4"/>
        <w:jc w:val="both"/>
        <w:rPr>
          <w:rFonts w:cs="Times New Roman"/>
        </w:rPr>
      </w:pPr>
      <w:r w:rsidRPr="00036C66">
        <w:rPr>
          <w:rFonts w:cs="Times New Roman"/>
        </w:rPr>
        <w:t xml:space="preserve">Hepatitis A tainted around 114 million individuals worldwide in 2015, persistent hepatitis B contaminated roughly 343 million individuals, and persistent hepatitis C infected roughly 142 million individuals. NASH contaminates approximately 11 million individuals in the United States, while alcoholic hepatitis affects around 5 million. Hepatitis causes </w:t>
      </w:r>
      <w:proofErr w:type="gramStart"/>
      <w:r w:rsidRPr="00036C66">
        <w:rPr>
          <w:rFonts w:cs="Times New Roman"/>
        </w:rPr>
        <w:t>in excess of</w:t>
      </w:r>
      <w:proofErr w:type="gramEnd"/>
      <w:r w:rsidRPr="00036C66">
        <w:rPr>
          <w:rFonts w:cs="Times New Roman"/>
        </w:rPr>
        <w:t xml:space="preserve"> 1,000,000 fatalities every year, the vast majority of which are brought about by liver scarring or malignancy.</w:t>
      </w:r>
    </w:p>
    <w:p w14:paraId="6ADF4D2E" w14:textId="0B7B42CE" w:rsidR="00F97F25" w:rsidRPr="00036C66" w:rsidRDefault="005B05B4" w:rsidP="00981716">
      <w:pPr>
        <w:pStyle w:val="Heading2"/>
      </w:pPr>
      <w:bookmarkStart w:id="12" w:name="_Toc120976690"/>
      <w:r w:rsidRPr="00036C66">
        <w:t xml:space="preserve">2.1.1 </w:t>
      </w:r>
      <w:r w:rsidR="007B2569" w:rsidRPr="00036C66">
        <w:t xml:space="preserve">  </w:t>
      </w:r>
      <w:r w:rsidR="00F97F25" w:rsidRPr="00036C66">
        <w:t>Types of Hepatitis</w:t>
      </w:r>
      <w:bookmarkEnd w:id="12"/>
      <w:r w:rsidR="00F97F25" w:rsidRPr="00036C66">
        <w:t xml:space="preserve"> </w:t>
      </w:r>
    </w:p>
    <w:p w14:paraId="13A0D05B" w14:textId="77777777" w:rsidR="00F97F25" w:rsidRPr="00036C66" w:rsidRDefault="00F97F25" w:rsidP="009B29B9">
      <w:pPr>
        <w:tabs>
          <w:tab w:val="left" w:pos="1382"/>
        </w:tabs>
        <w:spacing w:before="216" w:line="360" w:lineRule="auto"/>
        <w:ind w:right="4"/>
        <w:rPr>
          <w:rFonts w:eastAsia="Times New Roman" w:cs="Times New Roman"/>
          <w:szCs w:val="24"/>
        </w:rPr>
      </w:pPr>
      <w:r w:rsidRPr="00036C66">
        <w:rPr>
          <w:rFonts w:eastAsia="Times New Roman" w:cs="Times New Roman"/>
          <w:szCs w:val="24"/>
        </w:rPr>
        <w:t xml:space="preserve">The five distinct hepatitis viruses identified by the letters A, B, C, D, and </w:t>
      </w:r>
      <w:proofErr w:type="spellStart"/>
      <w:r w:rsidRPr="00036C66">
        <w:rPr>
          <w:rFonts w:eastAsia="Times New Roman" w:cs="Times New Roman"/>
          <w:szCs w:val="24"/>
        </w:rPr>
        <w:t>E</w:t>
      </w:r>
      <w:proofErr w:type="spellEnd"/>
      <w:r w:rsidRPr="00036C66">
        <w:rPr>
          <w:rFonts w:eastAsia="Times New Roman" w:cs="Times New Roman"/>
          <w:szCs w:val="24"/>
        </w:rPr>
        <w:t xml:space="preserve"> are all responsible for liver disease, but they differ significantly.</w:t>
      </w:r>
    </w:p>
    <w:p w14:paraId="1B65E33D" w14:textId="77777777" w:rsidR="00F97F25" w:rsidRPr="00036C66" w:rsidRDefault="00F97F25" w:rsidP="009B29B9">
      <w:pPr>
        <w:tabs>
          <w:tab w:val="left" w:pos="1382"/>
        </w:tabs>
        <w:spacing w:before="216" w:line="360" w:lineRule="auto"/>
        <w:ind w:right="4"/>
        <w:rPr>
          <w:rFonts w:eastAsia="Times New Roman" w:cs="Times New Roman"/>
          <w:szCs w:val="24"/>
        </w:rPr>
      </w:pPr>
      <w:r w:rsidRPr="00036C66">
        <w:rPr>
          <w:rFonts w:eastAsia="Times New Roman" w:cs="Times New Roman"/>
          <w:szCs w:val="24"/>
        </w:rPr>
        <w:t xml:space="preserve">The hepatitis A virus (HAV) is found in infected people's feces and is most frequently spread by eating or drinking contaminated food or water. </w:t>
      </w:r>
    </w:p>
    <w:p w14:paraId="2ECB6D22" w14:textId="77777777" w:rsidR="00F97F25" w:rsidRPr="00036C66" w:rsidRDefault="00F97F25" w:rsidP="009B29B9">
      <w:pPr>
        <w:tabs>
          <w:tab w:val="left" w:pos="1382"/>
        </w:tabs>
        <w:spacing w:before="216" w:line="360" w:lineRule="auto"/>
        <w:ind w:right="4"/>
        <w:jc w:val="both"/>
        <w:rPr>
          <w:rFonts w:eastAsia="Times New Roman" w:cs="Times New Roman"/>
          <w:szCs w:val="24"/>
        </w:rPr>
      </w:pPr>
      <w:r w:rsidRPr="00036C66">
        <w:rPr>
          <w:rFonts w:eastAsia="Times New Roman" w:cs="Times New Roman"/>
          <w:szCs w:val="24"/>
        </w:rPr>
        <w:t>HAV can also be spread through certain forms of sex. Most people recover completely and remain immune to subsequent HAV infections, so infections tend to be mild. However, HAV infections can also be severe and life-threatening. People have contracted this virus in areas of the world with poor sanitation.</w:t>
      </w:r>
    </w:p>
    <w:p w14:paraId="5912FB5A" w14:textId="335053C8" w:rsidR="00F97F25" w:rsidRPr="00036C66" w:rsidRDefault="00F97F25" w:rsidP="009B29B9">
      <w:pPr>
        <w:tabs>
          <w:tab w:val="left" w:pos="1382"/>
        </w:tabs>
        <w:spacing w:before="216" w:line="360" w:lineRule="auto"/>
        <w:ind w:right="4"/>
        <w:jc w:val="both"/>
        <w:rPr>
          <w:rFonts w:eastAsia="Times New Roman" w:cs="Times New Roman"/>
          <w:szCs w:val="24"/>
        </w:rPr>
      </w:pPr>
      <w:r w:rsidRPr="00036C66">
        <w:rPr>
          <w:rFonts w:eastAsia="Times New Roman" w:cs="Times New Roman"/>
          <w:szCs w:val="24"/>
        </w:rPr>
        <w:t>HAV can be prevented with vaccines that are both safe and effective.</w:t>
      </w:r>
      <w:r w:rsidR="007B2569" w:rsidRPr="00036C66">
        <w:rPr>
          <w:rFonts w:eastAsia="Times New Roman" w:cs="Times New Roman"/>
          <w:szCs w:val="24"/>
        </w:rPr>
        <w:t xml:space="preserve"> </w:t>
      </w:r>
      <w:r w:rsidRPr="00036C66">
        <w:rPr>
          <w:rFonts w:eastAsia="Times New Roman" w:cs="Times New Roman"/>
          <w:szCs w:val="24"/>
        </w:rPr>
        <w:t>The hepatitis B virus (HBV) is spread by contact with infected blood, saliva, and other bodily fluids.</w:t>
      </w:r>
    </w:p>
    <w:p w14:paraId="48419F4F" w14:textId="77777777" w:rsidR="00F97F25" w:rsidRPr="00036C66" w:rsidRDefault="00F97F25" w:rsidP="009B29B9">
      <w:pPr>
        <w:tabs>
          <w:tab w:val="left" w:pos="1382"/>
        </w:tabs>
        <w:spacing w:before="216" w:line="360" w:lineRule="auto"/>
        <w:ind w:right="4"/>
        <w:jc w:val="both"/>
        <w:rPr>
          <w:rFonts w:eastAsia="Times New Roman" w:cs="Times New Roman"/>
          <w:szCs w:val="24"/>
        </w:rPr>
      </w:pPr>
      <w:r w:rsidRPr="00036C66">
        <w:rPr>
          <w:rFonts w:eastAsia="Times New Roman" w:cs="Times New Roman"/>
          <w:szCs w:val="24"/>
        </w:rPr>
        <w:t xml:space="preserve">HBV can pass from infected mothers to infected infants at the time of birth or from family members to infected infants in the early stages of childhood. Injection drug use, contaminated injections during medical procedures, and transfusions of HBV-contaminated blood and blood products are all potential routes of transmission. </w:t>
      </w:r>
    </w:p>
    <w:p w14:paraId="18897DF5" w14:textId="77777777" w:rsidR="00F97F25" w:rsidRPr="00036C66" w:rsidRDefault="00F97F25" w:rsidP="009B29B9">
      <w:pPr>
        <w:tabs>
          <w:tab w:val="left" w:pos="1382"/>
        </w:tabs>
        <w:spacing w:before="216" w:line="360" w:lineRule="auto"/>
        <w:ind w:right="4"/>
        <w:jc w:val="both"/>
        <w:rPr>
          <w:rFonts w:eastAsia="Times New Roman" w:cs="Times New Roman"/>
          <w:szCs w:val="24"/>
        </w:rPr>
      </w:pPr>
      <w:r w:rsidRPr="00036C66">
        <w:rPr>
          <w:rFonts w:eastAsia="Times New Roman" w:cs="Times New Roman"/>
          <w:szCs w:val="24"/>
        </w:rPr>
        <w:t>Healthcare workers who sustain accidental needle stick injuries while caring for infected HBV patients are also at risk from HBV.HBV can be prevented with vaccines that are both safe and effective.</w:t>
      </w:r>
    </w:p>
    <w:p w14:paraId="6DB1D4D3" w14:textId="5556EB3B" w:rsidR="00F97F25" w:rsidRPr="00036C66" w:rsidRDefault="007B2569" w:rsidP="009B29B9">
      <w:pPr>
        <w:tabs>
          <w:tab w:val="left" w:pos="1382"/>
        </w:tabs>
        <w:spacing w:before="216" w:line="360" w:lineRule="auto"/>
        <w:ind w:right="4"/>
        <w:jc w:val="both"/>
        <w:rPr>
          <w:rFonts w:eastAsia="Times New Roman" w:cs="Times New Roman"/>
          <w:szCs w:val="24"/>
        </w:rPr>
      </w:pPr>
      <w:r w:rsidRPr="00036C66">
        <w:rPr>
          <w:rFonts w:eastAsia="Times New Roman" w:cs="Times New Roman"/>
          <w:szCs w:val="24"/>
        </w:rPr>
        <w:t>Most of</w:t>
      </w:r>
      <w:r w:rsidR="00F97F25" w:rsidRPr="00036C66">
        <w:rPr>
          <w:rFonts w:eastAsia="Times New Roman" w:cs="Times New Roman"/>
          <w:szCs w:val="24"/>
        </w:rPr>
        <w:t xml:space="preserve"> the time, the hepatitis C virus (HCV) is spread through contact with infected blood. This can happen when HCV-infected blood and blood products are transfused, contaminated injections are used during medical procedures, or injection drug use occurs. Transmission via sexual means is also possible, though it is much less common. There is no HCV vaccine.</w:t>
      </w:r>
    </w:p>
    <w:p w14:paraId="5A3EA507" w14:textId="77777777" w:rsidR="00F97F25" w:rsidRPr="00036C66" w:rsidRDefault="00F97F25" w:rsidP="009B29B9">
      <w:pPr>
        <w:tabs>
          <w:tab w:val="left" w:pos="1382"/>
        </w:tabs>
        <w:spacing w:before="216" w:line="360" w:lineRule="auto"/>
        <w:ind w:right="4"/>
        <w:jc w:val="both"/>
        <w:rPr>
          <w:rFonts w:eastAsia="Times New Roman" w:cs="Times New Roman"/>
          <w:szCs w:val="24"/>
        </w:rPr>
      </w:pPr>
      <w:r w:rsidRPr="00036C66">
        <w:rPr>
          <w:rFonts w:eastAsia="Times New Roman" w:cs="Times New Roman"/>
          <w:szCs w:val="24"/>
        </w:rPr>
        <w:t>Only people with HBV infection are infected with the hepatitis D virus (HDV). The combination of HDV and HBV infection may lead to a more severe condition with a worse outcome. HDV infection is prevented by hepatitis B vaccines.</w:t>
      </w:r>
    </w:p>
    <w:p w14:paraId="304DD97B" w14:textId="12F522FC" w:rsidR="00F97F25" w:rsidRPr="00036C66" w:rsidRDefault="00887B45" w:rsidP="009B29B9">
      <w:pPr>
        <w:tabs>
          <w:tab w:val="left" w:pos="1382"/>
        </w:tabs>
        <w:spacing w:before="216" w:line="360" w:lineRule="auto"/>
        <w:ind w:right="4"/>
        <w:jc w:val="both"/>
        <w:rPr>
          <w:rFonts w:eastAsia="Times New Roman" w:cs="Times New Roman"/>
          <w:szCs w:val="24"/>
        </w:rPr>
      </w:pPr>
      <w:r w:rsidRPr="00036C66">
        <w:rPr>
          <w:rFonts w:eastAsia="Times New Roman" w:cs="Times New Roman"/>
          <w:szCs w:val="24"/>
        </w:rPr>
        <w:t>Most</w:t>
      </w:r>
      <w:r w:rsidR="00F97F25" w:rsidRPr="00036C66">
        <w:rPr>
          <w:rFonts w:eastAsia="Times New Roman" w:cs="Times New Roman"/>
          <w:szCs w:val="24"/>
        </w:rPr>
        <w:t xml:space="preserve"> people get hepatitis E virus (HEV) from eating or drinking contaminated food or water. In developing nations, HEV is a frequent cause of hepatitis outbreaks and is becoming increasingly recognized as a significant disease cause. </w:t>
      </w:r>
    </w:p>
    <w:p w14:paraId="359D18A7" w14:textId="54F30FB4" w:rsidR="00F97F25" w:rsidRPr="00036C66" w:rsidRDefault="00F97F25" w:rsidP="009B29B9">
      <w:pPr>
        <w:tabs>
          <w:tab w:val="left" w:pos="1382"/>
        </w:tabs>
        <w:spacing w:before="216" w:line="360" w:lineRule="auto"/>
        <w:ind w:right="4"/>
        <w:jc w:val="both"/>
        <w:rPr>
          <w:rFonts w:eastAsia="Times New Roman" w:cs="Times New Roman"/>
          <w:szCs w:val="24"/>
        </w:rPr>
      </w:pPr>
      <w:r w:rsidRPr="00036C66">
        <w:rPr>
          <w:rFonts w:eastAsia="Times New Roman" w:cs="Times New Roman"/>
          <w:szCs w:val="24"/>
        </w:rPr>
        <w:t>Although vaccines against HEV infection that are both safe and effective have been developed, they are not widely available.</w:t>
      </w:r>
    </w:p>
    <w:p w14:paraId="1215C632" w14:textId="250E89E8" w:rsidR="00F97F25" w:rsidRPr="00036C66" w:rsidRDefault="005B05B4" w:rsidP="00981716">
      <w:pPr>
        <w:pStyle w:val="Heading2"/>
      </w:pPr>
      <w:bookmarkStart w:id="13" w:name="_Toc120976691"/>
      <w:r w:rsidRPr="00036C66">
        <w:t>2.1.2</w:t>
      </w:r>
      <w:r w:rsidRPr="00036C66">
        <w:tab/>
      </w:r>
      <w:r w:rsidR="00F97F25" w:rsidRPr="00036C66">
        <w:t>Symptoms of hepatitis</w:t>
      </w:r>
      <w:bookmarkEnd w:id="13"/>
      <w:r w:rsidR="00F97F25" w:rsidRPr="00036C66">
        <w:t xml:space="preserve"> </w:t>
      </w:r>
    </w:p>
    <w:p w14:paraId="169BB525" w14:textId="7F6E8CA7" w:rsidR="00F97F25" w:rsidRPr="00036C66" w:rsidRDefault="00F97F25" w:rsidP="009B29B9">
      <w:pPr>
        <w:pStyle w:val="ListParagraph"/>
        <w:tabs>
          <w:tab w:val="left" w:pos="1561"/>
          <w:tab w:val="left" w:pos="1562"/>
        </w:tabs>
        <w:spacing w:before="1" w:line="360" w:lineRule="auto"/>
        <w:ind w:left="0" w:right="4"/>
        <w:rPr>
          <w:rFonts w:cs="Times New Roman"/>
          <w:szCs w:val="24"/>
        </w:rPr>
      </w:pPr>
      <w:r w:rsidRPr="00036C66">
        <w:rPr>
          <w:rFonts w:cs="Times New Roman"/>
          <w:szCs w:val="24"/>
        </w:rPr>
        <w:tab/>
        <w:t>A chronic form of hepatitis, such as hepatitis B and C, may not cause symptoms until damage to liver function has occurred. Acute hepatitis, on the other hand, can cause symptoms as soon as a person contracts the virus.</w:t>
      </w:r>
      <w:r w:rsidR="008C4B31" w:rsidRPr="00036C66">
        <w:rPr>
          <w:rFonts w:cs="Times New Roman"/>
          <w:szCs w:val="24"/>
        </w:rPr>
        <w:t xml:space="preserve"> T</w:t>
      </w:r>
      <w:r w:rsidRPr="00036C66">
        <w:rPr>
          <w:rFonts w:cs="Times New Roman"/>
          <w:szCs w:val="24"/>
        </w:rPr>
        <w:t>he following are typical signs of infectious hepatitis:</w:t>
      </w:r>
    </w:p>
    <w:p w14:paraId="6E81005D" w14:textId="77777777" w:rsidR="00F97F25" w:rsidRPr="00036C66" w:rsidRDefault="00F97F25" w:rsidP="009B29B9">
      <w:pPr>
        <w:pStyle w:val="ListParagraph"/>
        <w:numPr>
          <w:ilvl w:val="0"/>
          <w:numId w:val="8"/>
        </w:numPr>
        <w:tabs>
          <w:tab w:val="left" w:pos="1561"/>
          <w:tab w:val="left" w:pos="1562"/>
        </w:tabs>
        <w:spacing w:before="1" w:line="360" w:lineRule="auto"/>
        <w:ind w:right="4"/>
        <w:rPr>
          <w:rFonts w:cs="Times New Roman"/>
          <w:szCs w:val="24"/>
        </w:rPr>
      </w:pPr>
      <w:r w:rsidRPr="00036C66">
        <w:rPr>
          <w:rFonts w:cs="Times New Roman"/>
          <w:szCs w:val="24"/>
        </w:rPr>
        <w:t xml:space="preserve">fatigue </w:t>
      </w:r>
    </w:p>
    <w:p w14:paraId="65F7EB44" w14:textId="77777777" w:rsidR="00F97F25" w:rsidRPr="00036C66" w:rsidRDefault="00F97F25" w:rsidP="009B29B9">
      <w:pPr>
        <w:pStyle w:val="ListParagraph"/>
        <w:numPr>
          <w:ilvl w:val="0"/>
          <w:numId w:val="8"/>
        </w:numPr>
        <w:tabs>
          <w:tab w:val="left" w:pos="1561"/>
          <w:tab w:val="left" w:pos="1562"/>
        </w:tabs>
        <w:spacing w:before="1" w:line="360" w:lineRule="auto"/>
        <w:ind w:right="4"/>
        <w:rPr>
          <w:rFonts w:cs="Times New Roman"/>
          <w:szCs w:val="24"/>
        </w:rPr>
      </w:pPr>
      <w:r w:rsidRPr="00036C66">
        <w:rPr>
          <w:rFonts w:cs="Times New Roman"/>
          <w:szCs w:val="24"/>
        </w:rPr>
        <w:t xml:space="preserve">flu-like symptoms, </w:t>
      </w:r>
    </w:p>
    <w:p w14:paraId="730976BA" w14:textId="77777777" w:rsidR="00F97F25" w:rsidRPr="00036C66" w:rsidRDefault="00F97F25" w:rsidP="009B29B9">
      <w:pPr>
        <w:pStyle w:val="ListParagraph"/>
        <w:numPr>
          <w:ilvl w:val="0"/>
          <w:numId w:val="8"/>
        </w:numPr>
        <w:tabs>
          <w:tab w:val="left" w:pos="1561"/>
          <w:tab w:val="left" w:pos="1562"/>
        </w:tabs>
        <w:spacing w:before="1" w:line="360" w:lineRule="auto"/>
        <w:ind w:right="4"/>
        <w:rPr>
          <w:rFonts w:cs="Times New Roman"/>
          <w:szCs w:val="24"/>
        </w:rPr>
      </w:pPr>
      <w:r w:rsidRPr="00036C66">
        <w:rPr>
          <w:rFonts w:cs="Times New Roman"/>
          <w:szCs w:val="24"/>
        </w:rPr>
        <w:t xml:space="preserve">dark urine </w:t>
      </w:r>
    </w:p>
    <w:p w14:paraId="4D1CB468" w14:textId="77777777" w:rsidR="00F97F25" w:rsidRPr="00036C66" w:rsidRDefault="00F97F25" w:rsidP="009B29B9">
      <w:pPr>
        <w:pStyle w:val="ListParagraph"/>
        <w:numPr>
          <w:ilvl w:val="0"/>
          <w:numId w:val="8"/>
        </w:numPr>
        <w:tabs>
          <w:tab w:val="left" w:pos="1561"/>
          <w:tab w:val="left" w:pos="1562"/>
        </w:tabs>
        <w:spacing w:before="1" w:line="360" w:lineRule="auto"/>
        <w:ind w:right="4"/>
        <w:rPr>
          <w:rFonts w:cs="Times New Roman"/>
          <w:szCs w:val="24"/>
        </w:rPr>
      </w:pPr>
      <w:r w:rsidRPr="00036C66">
        <w:rPr>
          <w:rFonts w:cs="Times New Roman"/>
          <w:szCs w:val="24"/>
        </w:rPr>
        <w:t>pale stools</w:t>
      </w:r>
    </w:p>
    <w:p w14:paraId="6141D6EA" w14:textId="77777777" w:rsidR="00F97F25" w:rsidRPr="00036C66" w:rsidRDefault="00F97F25" w:rsidP="009B29B9">
      <w:pPr>
        <w:pStyle w:val="ListParagraph"/>
        <w:numPr>
          <w:ilvl w:val="0"/>
          <w:numId w:val="8"/>
        </w:numPr>
        <w:tabs>
          <w:tab w:val="left" w:pos="1561"/>
          <w:tab w:val="left" w:pos="1562"/>
        </w:tabs>
        <w:spacing w:before="1" w:line="360" w:lineRule="auto"/>
        <w:ind w:right="4"/>
        <w:rPr>
          <w:rFonts w:cs="Times New Roman"/>
          <w:szCs w:val="24"/>
        </w:rPr>
      </w:pPr>
      <w:r w:rsidRPr="00036C66">
        <w:rPr>
          <w:rFonts w:cs="Times New Roman"/>
          <w:szCs w:val="24"/>
        </w:rPr>
        <w:t>abdominal pain</w:t>
      </w:r>
    </w:p>
    <w:p w14:paraId="35DEC6BF" w14:textId="77777777" w:rsidR="00F97F25" w:rsidRPr="00036C66" w:rsidRDefault="00F97F25" w:rsidP="009B29B9">
      <w:pPr>
        <w:pStyle w:val="ListParagraph"/>
        <w:numPr>
          <w:ilvl w:val="0"/>
          <w:numId w:val="8"/>
        </w:numPr>
        <w:tabs>
          <w:tab w:val="left" w:pos="1561"/>
          <w:tab w:val="left" w:pos="1562"/>
        </w:tabs>
        <w:spacing w:before="1" w:line="360" w:lineRule="auto"/>
        <w:ind w:right="4"/>
        <w:rPr>
          <w:rFonts w:cs="Times New Roman"/>
          <w:szCs w:val="24"/>
        </w:rPr>
      </w:pPr>
      <w:r w:rsidRPr="00036C66">
        <w:rPr>
          <w:rFonts w:cs="Times New Roman"/>
          <w:szCs w:val="24"/>
        </w:rPr>
        <w:t>loss of appetite</w:t>
      </w:r>
    </w:p>
    <w:p w14:paraId="3E7B4AE7" w14:textId="77777777" w:rsidR="00F97F25" w:rsidRPr="00036C66" w:rsidRDefault="00F97F25" w:rsidP="009B29B9">
      <w:pPr>
        <w:pStyle w:val="ListParagraph"/>
        <w:numPr>
          <w:ilvl w:val="0"/>
          <w:numId w:val="8"/>
        </w:numPr>
        <w:tabs>
          <w:tab w:val="left" w:pos="1561"/>
          <w:tab w:val="left" w:pos="1562"/>
        </w:tabs>
        <w:spacing w:before="1" w:line="360" w:lineRule="auto"/>
        <w:ind w:right="4"/>
        <w:rPr>
          <w:rFonts w:cs="Times New Roman"/>
          <w:szCs w:val="24"/>
        </w:rPr>
      </w:pPr>
      <w:r w:rsidRPr="00036C66">
        <w:rPr>
          <w:rFonts w:cs="Times New Roman"/>
          <w:szCs w:val="24"/>
        </w:rPr>
        <w:t>unexplained weight loss</w:t>
      </w:r>
    </w:p>
    <w:p w14:paraId="523C10BE" w14:textId="47D2FEA9" w:rsidR="00F97F25" w:rsidRPr="00036C66" w:rsidRDefault="00612425" w:rsidP="009B29B9">
      <w:pPr>
        <w:pStyle w:val="ListParagraph"/>
        <w:tabs>
          <w:tab w:val="left" w:pos="1561"/>
          <w:tab w:val="left" w:pos="1562"/>
        </w:tabs>
        <w:spacing w:before="240" w:line="360" w:lineRule="auto"/>
        <w:ind w:left="0" w:right="4" w:firstLine="0"/>
        <w:rPr>
          <w:rFonts w:cs="Times New Roman"/>
          <w:b/>
          <w:bCs/>
          <w:szCs w:val="24"/>
        </w:rPr>
      </w:pPr>
      <w:r w:rsidRPr="00036C66">
        <w:rPr>
          <w:rFonts w:cs="Times New Roman"/>
          <w:b/>
          <w:bCs/>
          <w:szCs w:val="24"/>
        </w:rPr>
        <w:t xml:space="preserve">Table 2.1: </w:t>
      </w:r>
      <w:r w:rsidR="00F97F25" w:rsidRPr="00036C66">
        <w:rPr>
          <w:rFonts w:cs="Times New Roman"/>
          <w:b/>
          <w:bCs/>
          <w:szCs w:val="24"/>
        </w:rPr>
        <w:t xml:space="preserve">Causes of hepatitis </w:t>
      </w:r>
    </w:p>
    <w:tbl>
      <w:tblPr>
        <w:tblStyle w:val="PlainTable2"/>
        <w:tblW w:w="10065" w:type="dxa"/>
        <w:tblLook w:val="0620" w:firstRow="1" w:lastRow="0" w:firstColumn="0" w:lastColumn="0" w:noHBand="1" w:noVBand="1"/>
      </w:tblPr>
      <w:tblGrid>
        <w:gridCol w:w="4820"/>
        <w:gridCol w:w="5245"/>
      </w:tblGrid>
      <w:tr w:rsidR="00036C66" w:rsidRPr="00036C66" w14:paraId="51D65311" w14:textId="77777777" w:rsidTr="000C32D2">
        <w:trPr>
          <w:cnfStyle w:val="100000000000" w:firstRow="1" w:lastRow="0" w:firstColumn="0" w:lastColumn="0" w:oddVBand="0" w:evenVBand="0" w:oddHBand="0" w:evenHBand="0" w:firstRowFirstColumn="0" w:firstRowLastColumn="0" w:lastRowFirstColumn="0" w:lastRowLastColumn="0"/>
        </w:trPr>
        <w:tc>
          <w:tcPr>
            <w:tcW w:w="4820" w:type="dxa"/>
            <w:hideMark/>
          </w:tcPr>
          <w:p w14:paraId="655B2316" w14:textId="77777777" w:rsidR="00F97F25" w:rsidRPr="00036C66" w:rsidRDefault="00F97F25" w:rsidP="009B29B9">
            <w:pPr>
              <w:spacing w:line="360" w:lineRule="auto"/>
              <w:ind w:right="4"/>
              <w:rPr>
                <w:rFonts w:cs="Times New Roman"/>
                <w:b w:val="0"/>
                <w:bCs w:val="0"/>
                <w:szCs w:val="24"/>
              </w:rPr>
            </w:pPr>
            <w:r w:rsidRPr="00036C66">
              <w:rPr>
                <w:rFonts w:cs="Times New Roman"/>
                <w:szCs w:val="24"/>
              </w:rPr>
              <w:t>Type of hepatitis</w:t>
            </w:r>
          </w:p>
        </w:tc>
        <w:tc>
          <w:tcPr>
            <w:tcW w:w="5245" w:type="dxa"/>
            <w:hideMark/>
          </w:tcPr>
          <w:p w14:paraId="745DE991" w14:textId="77777777" w:rsidR="00F97F25" w:rsidRPr="00036C66" w:rsidRDefault="00F97F25" w:rsidP="009B29B9">
            <w:pPr>
              <w:spacing w:line="360" w:lineRule="auto"/>
              <w:ind w:right="4"/>
              <w:rPr>
                <w:rFonts w:cs="Times New Roman"/>
                <w:b w:val="0"/>
                <w:bCs w:val="0"/>
                <w:szCs w:val="24"/>
              </w:rPr>
            </w:pPr>
            <w:r w:rsidRPr="00036C66">
              <w:rPr>
                <w:rFonts w:cs="Times New Roman"/>
                <w:szCs w:val="24"/>
              </w:rPr>
              <w:t>Common route of transmission</w:t>
            </w:r>
          </w:p>
        </w:tc>
      </w:tr>
      <w:tr w:rsidR="00036C66" w:rsidRPr="00036C66" w14:paraId="48BE5052" w14:textId="77777777" w:rsidTr="000C32D2">
        <w:tc>
          <w:tcPr>
            <w:tcW w:w="4820" w:type="dxa"/>
            <w:hideMark/>
          </w:tcPr>
          <w:p w14:paraId="263D8287" w14:textId="77777777" w:rsidR="00F97F25" w:rsidRPr="00036C66" w:rsidRDefault="00F97F25" w:rsidP="009B29B9">
            <w:pPr>
              <w:spacing w:line="360" w:lineRule="auto"/>
              <w:ind w:right="4"/>
              <w:rPr>
                <w:rFonts w:cs="Times New Roman"/>
                <w:szCs w:val="24"/>
              </w:rPr>
            </w:pPr>
            <w:r w:rsidRPr="00036C66">
              <w:rPr>
                <w:rFonts w:cs="Times New Roman"/>
                <w:szCs w:val="24"/>
              </w:rPr>
              <w:t>hepatitis A</w:t>
            </w:r>
          </w:p>
        </w:tc>
        <w:tc>
          <w:tcPr>
            <w:tcW w:w="5245" w:type="dxa"/>
            <w:hideMark/>
          </w:tcPr>
          <w:p w14:paraId="20C5363C" w14:textId="77777777" w:rsidR="00F97F25" w:rsidRPr="00036C66" w:rsidRDefault="00F97F25" w:rsidP="009B29B9">
            <w:pPr>
              <w:spacing w:line="360" w:lineRule="auto"/>
              <w:ind w:right="997"/>
              <w:rPr>
                <w:rFonts w:cs="Times New Roman"/>
                <w:szCs w:val="24"/>
              </w:rPr>
            </w:pPr>
            <w:r w:rsidRPr="00036C66">
              <w:rPr>
                <w:rFonts w:cs="Times New Roman"/>
                <w:szCs w:val="24"/>
              </w:rPr>
              <w:t>exposure to HAV in food or water</w:t>
            </w:r>
          </w:p>
        </w:tc>
      </w:tr>
      <w:tr w:rsidR="00036C66" w:rsidRPr="00036C66" w14:paraId="3CB1DACE" w14:textId="77777777" w:rsidTr="000C32D2">
        <w:tc>
          <w:tcPr>
            <w:tcW w:w="4820" w:type="dxa"/>
            <w:hideMark/>
          </w:tcPr>
          <w:p w14:paraId="481C404A" w14:textId="77777777" w:rsidR="00F97F25" w:rsidRPr="00036C66" w:rsidRDefault="00F97F25" w:rsidP="009B29B9">
            <w:pPr>
              <w:spacing w:line="360" w:lineRule="auto"/>
              <w:ind w:right="4"/>
              <w:rPr>
                <w:rFonts w:cs="Times New Roman"/>
                <w:szCs w:val="24"/>
              </w:rPr>
            </w:pPr>
            <w:r w:rsidRPr="00036C66">
              <w:rPr>
                <w:rFonts w:cs="Times New Roman"/>
                <w:szCs w:val="24"/>
              </w:rPr>
              <w:t>hepatitis B</w:t>
            </w:r>
          </w:p>
        </w:tc>
        <w:tc>
          <w:tcPr>
            <w:tcW w:w="5245" w:type="dxa"/>
            <w:hideMark/>
          </w:tcPr>
          <w:p w14:paraId="7EDB434D" w14:textId="77777777" w:rsidR="00F97F25" w:rsidRPr="00036C66" w:rsidRDefault="00F97F25" w:rsidP="009B29B9">
            <w:pPr>
              <w:spacing w:line="360" w:lineRule="auto"/>
              <w:ind w:right="37"/>
              <w:jc w:val="both"/>
              <w:rPr>
                <w:rFonts w:cs="Times New Roman"/>
                <w:szCs w:val="24"/>
              </w:rPr>
            </w:pPr>
            <w:r w:rsidRPr="00036C66">
              <w:rPr>
                <w:rFonts w:cs="Times New Roman"/>
                <w:szCs w:val="24"/>
              </w:rPr>
              <w:t>contact with HBV in body fluids, such as blood, vaginal secretions, or semen</w:t>
            </w:r>
          </w:p>
        </w:tc>
      </w:tr>
      <w:tr w:rsidR="00036C66" w:rsidRPr="00036C66" w14:paraId="75DEFC06" w14:textId="77777777" w:rsidTr="000C32D2">
        <w:tc>
          <w:tcPr>
            <w:tcW w:w="4820" w:type="dxa"/>
            <w:hideMark/>
          </w:tcPr>
          <w:p w14:paraId="0E23F82A" w14:textId="77777777" w:rsidR="00F97F25" w:rsidRPr="00036C66" w:rsidRDefault="00F97F25" w:rsidP="009B29B9">
            <w:pPr>
              <w:spacing w:line="360" w:lineRule="auto"/>
              <w:ind w:right="4"/>
              <w:rPr>
                <w:rFonts w:cs="Times New Roman"/>
                <w:szCs w:val="24"/>
              </w:rPr>
            </w:pPr>
            <w:r w:rsidRPr="00036C66">
              <w:rPr>
                <w:rFonts w:cs="Times New Roman"/>
                <w:szCs w:val="24"/>
              </w:rPr>
              <w:t>hepatitis C</w:t>
            </w:r>
          </w:p>
        </w:tc>
        <w:tc>
          <w:tcPr>
            <w:tcW w:w="5245" w:type="dxa"/>
            <w:hideMark/>
          </w:tcPr>
          <w:p w14:paraId="14F4293E" w14:textId="77777777" w:rsidR="00F97F25" w:rsidRPr="00036C66" w:rsidRDefault="00F97F25" w:rsidP="009B29B9">
            <w:pPr>
              <w:spacing w:line="360" w:lineRule="auto"/>
              <w:ind w:right="37"/>
              <w:jc w:val="both"/>
              <w:rPr>
                <w:rFonts w:cs="Times New Roman"/>
                <w:szCs w:val="24"/>
              </w:rPr>
            </w:pPr>
            <w:r w:rsidRPr="00036C66">
              <w:rPr>
                <w:rFonts w:cs="Times New Roman"/>
                <w:szCs w:val="24"/>
              </w:rPr>
              <w:t>contact with HCV in body fluids, such as blood, vaginal secretions, or semen</w:t>
            </w:r>
          </w:p>
        </w:tc>
      </w:tr>
      <w:tr w:rsidR="00036C66" w:rsidRPr="00036C66" w14:paraId="2B704E53" w14:textId="77777777" w:rsidTr="000C32D2">
        <w:tc>
          <w:tcPr>
            <w:tcW w:w="4820" w:type="dxa"/>
            <w:hideMark/>
          </w:tcPr>
          <w:p w14:paraId="06775D7B" w14:textId="77777777" w:rsidR="00F97F25" w:rsidRPr="00036C66" w:rsidRDefault="00F97F25" w:rsidP="009B29B9">
            <w:pPr>
              <w:spacing w:line="360" w:lineRule="auto"/>
              <w:ind w:right="4"/>
              <w:rPr>
                <w:rFonts w:cs="Times New Roman"/>
                <w:szCs w:val="24"/>
              </w:rPr>
            </w:pPr>
            <w:r w:rsidRPr="00036C66">
              <w:rPr>
                <w:rFonts w:cs="Times New Roman"/>
                <w:szCs w:val="24"/>
              </w:rPr>
              <w:t>hepatitis D</w:t>
            </w:r>
          </w:p>
        </w:tc>
        <w:tc>
          <w:tcPr>
            <w:tcW w:w="5245" w:type="dxa"/>
            <w:hideMark/>
          </w:tcPr>
          <w:p w14:paraId="2C49EF5B" w14:textId="77777777" w:rsidR="00F97F25" w:rsidRPr="00036C66" w:rsidRDefault="00F97F25" w:rsidP="009B29B9">
            <w:pPr>
              <w:spacing w:line="360" w:lineRule="auto"/>
              <w:ind w:right="37"/>
              <w:jc w:val="both"/>
              <w:rPr>
                <w:rFonts w:cs="Times New Roman"/>
                <w:szCs w:val="24"/>
              </w:rPr>
            </w:pPr>
            <w:r w:rsidRPr="00036C66">
              <w:rPr>
                <w:rFonts w:cs="Times New Roman"/>
                <w:szCs w:val="24"/>
              </w:rPr>
              <w:t>contact with blood containing HDV</w:t>
            </w:r>
          </w:p>
        </w:tc>
      </w:tr>
      <w:tr w:rsidR="00036C66" w:rsidRPr="00036C66" w14:paraId="4B19E6D5" w14:textId="77777777" w:rsidTr="000C32D2">
        <w:tc>
          <w:tcPr>
            <w:tcW w:w="4820" w:type="dxa"/>
            <w:hideMark/>
          </w:tcPr>
          <w:p w14:paraId="0E799EF2" w14:textId="77777777" w:rsidR="00F97F25" w:rsidRPr="00036C66" w:rsidRDefault="00F97F25" w:rsidP="009B29B9">
            <w:pPr>
              <w:spacing w:line="360" w:lineRule="auto"/>
              <w:ind w:right="4"/>
              <w:rPr>
                <w:rFonts w:cs="Times New Roman"/>
                <w:szCs w:val="24"/>
              </w:rPr>
            </w:pPr>
            <w:r w:rsidRPr="00036C66">
              <w:rPr>
                <w:rFonts w:cs="Times New Roman"/>
                <w:szCs w:val="24"/>
              </w:rPr>
              <w:t>hepatitis E</w:t>
            </w:r>
          </w:p>
        </w:tc>
        <w:tc>
          <w:tcPr>
            <w:tcW w:w="5245" w:type="dxa"/>
            <w:hideMark/>
          </w:tcPr>
          <w:p w14:paraId="6AD366C1" w14:textId="77777777" w:rsidR="00F97F25" w:rsidRPr="00036C66" w:rsidRDefault="00F97F25" w:rsidP="009B29B9">
            <w:pPr>
              <w:spacing w:line="360" w:lineRule="auto"/>
              <w:ind w:right="37"/>
              <w:jc w:val="both"/>
              <w:rPr>
                <w:rFonts w:cs="Times New Roman"/>
                <w:szCs w:val="24"/>
              </w:rPr>
            </w:pPr>
            <w:r w:rsidRPr="00036C66">
              <w:rPr>
                <w:rFonts w:cs="Times New Roman"/>
                <w:szCs w:val="24"/>
              </w:rPr>
              <w:t>exposure to HEV in food or water</w:t>
            </w:r>
          </w:p>
        </w:tc>
      </w:tr>
    </w:tbl>
    <w:p w14:paraId="3BB968CC" w14:textId="59A7D236" w:rsidR="00F97F25" w:rsidRPr="00036C66" w:rsidRDefault="00F97F25" w:rsidP="009B29B9">
      <w:pPr>
        <w:spacing w:line="360" w:lineRule="auto"/>
        <w:ind w:right="4"/>
        <w:rPr>
          <w:rFonts w:cs="Times New Roman"/>
          <w:szCs w:val="24"/>
        </w:rPr>
      </w:pPr>
    </w:p>
    <w:p w14:paraId="1638596E" w14:textId="77777777" w:rsidR="0056359C" w:rsidRPr="00036C66" w:rsidRDefault="0056359C" w:rsidP="009B29B9">
      <w:pPr>
        <w:spacing w:line="360" w:lineRule="auto"/>
        <w:ind w:right="4"/>
        <w:rPr>
          <w:rFonts w:cs="Times New Roman"/>
          <w:szCs w:val="24"/>
        </w:rPr>
      </w:pPr>
    </w:p>
    <w:p w14:paraId="52F637C5" w14:textId="6220446C" w:rsidR="00F97F25" w:rsidRPr="00036C66" w:rsidRDefault="007B2569" w:rsidP="009B29B9">
      <w:pPr>
        <w:pStyle w:val="Heading1"/>
        <w:spacing w:before="76" w:line="360" w:lineRule="auto"/>
        <w:ind w:left="0" w:right="4"/>
        <w:rPr>
          <w:rFonts w:cs="Times New Roman"/>
        </w:rPr>
      </w:pPr>
      <w:bookmarkStart w:id="14" w:name="_Toc120976692"/>
      <w:r w:rsidRPr="00036C66">
        <w:rPr>
          <w:rFonts w:cs="Times New Roman"/>
        </w:rPr>
        <w:t>2.2</w:t>
      </w:r>
      <w:r w:rsidR="00887B45" w:rsidRPr="00036C66">
        <w:rPr>
          <w:rFonts w:cs="Times New Roman"/>
        </w:rPr>
        <w:t xml:space="preserve"> </w:t>
      </w:r>
      <w:r w:rsidR="00887B45" w:rsidRPr="00036C66">
        <w:rPr>
          <w:rFonts w:cs="Times New Roman"/>
        </w:rPr>
        <w:tab/>
        <w:t>Data Mining</w:t>
      </w:r>
      <w:bookmarkEnd w:id="14"/>
    </w:p>
    <w:p w14:paraId="4AC65C5A" w14:textId="430D62EB" w:rsidR="00F97F25" w:rsidRPr="00036C66" w:rsidRDefault="00F97F25" w:rsidP="009B29B9">
      <w:pPr>
        <w:pStyle w:val="BodyText"/>
        <w:spacing w:line="360" w:lineRule="auto"/>
        <w:ind w:right="4"/>
        <w:jc w:val="both"/>
        <w:rPr>
          <w:rFonts w:cs="Times New Roman"/>
        </w:rPr>
      </w:pPr>
      <w:r w:rsidRPr="00036C66">
        <w:rPr>
          <w:rFonts w:cs="Times New Roman"/>
        </w:rPr>
        <w:t xml:space="preserve">As per Manjunath et al., (2010) and Kimball R. (2000), the utilization of choice emotionally supportive mechanisms is a method that effectively utilizes information to </w:t>
      </w:r>
      <w:r w:rsidR="000C32D2" w:rsidRPr="00036C66">
        <w:rPr>
          <w:rFonts w:cs="Times New Roman"/>
        </w:rPr>
        <w:t>handle, operate, and improve the assessment of educational institutions more readily</w:t>
      </w:r>
      <w:r w:rsidRPr="00036C66">
        <w:rPr>
          <w:rFonts w:cs="Times New Roman"/>
        </w:rPr>
        <w:t xml:space="preserve">. Dependent on the attribute and availability of the fundamental data, an answer like that could handle various issues by refining data from any mix of student records management systems. Mining information from an information store can be an immediately accessible and productive system for </w:t>
      </w:r>
      <w:r w:rsidR="00D9344A" w:rsidRPr="00036C66">
        <w:rPr>
          <w:rFonts w:cs="Times New Roman"/>
        </w:rPr>
        <w:t>decision-makers</w:t>
      </w:r>
      <w:r w:rsidRPr="00036C66">
        <w:rPr>
          <w:rFonts w:cs="Times New Roman"/>
        </w:rPr>
        <w:t xml:space="preserve">. Manjunath et al. (2010) found that an information store is a problem engaged, unified, stable, and time-variant assortment of information used to help the </w:t>
      </w:r>
      <w:r w:rsidR="002A0C1E" w:rsidRPr="00036C66">
        <w:rPr>
          <w:rFonts w:cs="Times New Roman"/>
        </w:rPr>
        <w:t>executives’</w:t>
      </w:r>
      <w:r w:rsidRPr="00036C66">
        <w:rPr>
          <w:rFonts w:cs="Times New Roman"/>
        </w:rPr>
        <w:t xml:space="preserve"> decisions. </w:t>
      </w:r>
      <w:r w:rsidR="000C32D2" w:rsidRPr="00036C66">
        <w:rPr>
          <w:rFonts w:cs="Times New Roman"/>
        </w:rPr>
        <w:t>Considering</w:t>
      </w:r>
      <w:r w:rsidRPr="00036C66">
        <w:rPr>
          <w:rFonts w:cs="Times New Roman"/>
        </w:rPr>
        <w:t xml:space="preserve"> this perspective, Jiawei et al., (2000) depicted the engineering of an ordinary information mining system as displayed in Figure 2.1.</w:t>
      </w:r>
    </w:p>
    <w:p w14:paraId="36D1D617" w14:textId="77777777" w:rsidR="00F97F25" w:rsidRPr="00036C66" w:rsidRDefault="00F97F25" w:rsidP="009B29B9">
      <w:pPr>
        <w:pStyle w:val="ListParagraph"/>
        <w:tabs>
          <w:tab w:val="left" w:pos="1562"/>
        </w:tabs>
        <w:spacing w:before="201" w:line="360" w:lineRule="auto"/>
        <w:ind w:left="0" w:right="4" w:firstLine="0"/>
        <w:jc w:val="both"/>
        <w:rPr>
          <w:rFonts w:cs="Times New Roman"/>
          <w:szCs w:val="24"/>
        </w:rPr>
      </w:pPr>
      <w:r w:rsidRPr="00036C66">
        <w:rPr>
          <w:rFonts w:cs="Times New Roman"/>
          <w:b/>
          <w:szCs w:val="24"/>
        </w:rPr>
        <w:t>Database, data stores, or other information warehouse</w:t>
      </w:r>
      <w:r w:rsidRPr="00036C66">
        <w:rPr>
          <w:rFonts w:cs="Times New Roman"/>
          <w:szCs w:val="24"/>
        </w:rPr>
        <w:t>. This is a database, one or a variety of data sets, information stores, spreadsheets, or different kinds of data warehouses. Techniques, for example, Data cleansing and information integration can be applied to the data.</w:t>
      </w:r>
    </w:p>
    <w:p w14:paraId="2B0F11B0" w14:textId="77777777" w:rsidR="00F97F25" w:rsidRPr="00036C66" w:rsidRDefault="00F97F25" w:rsidP="009B29B9">
      <w:pPr>
        <w:pStyle w:val="ListParagraph"/>
        <w:tabs>
          <w:tab w:val="left" w:pos="1562"/>
        </w:tabs>
        <w:spacing w:before="200" w:line="360" w:lineRule="auto"/>
        <w:ind w:left="0" w:right="4" w:firstLine="0"/>
        <w:jc w:val="both"/>
        <w:rPr>
          <w:rFonts w:cs="Times New Roman"/>
          <w:szCs w:val="24"/>
        </w:rPr>
      </w:pPr>
      <w:r w:rsidRPr="00036C66">
        <w:rPr>
          <w:rFonts w:cs="Times New Roman"/>
          <w:b/>
          <w:szCs w:val="24"/>
        </w:rPr>
        <w:t>Database or data warehouse server</w:t>
      </w:r>
      <w:r w:rsidRPr="00036C66">
        <w:rPr>
          <w:rFonts w:cs="Times New Roman"/>
          <w:szCs w:val="24"/>
        </w:rPr>
        <w:t>. A user's data mining requirements determine whether the database server or the data warehouse server is responsible for retrieving the necessary data.</w:t>
      </w:r>
    </w:p>
    <w:p w14:paraId="7C2664E6" w14:textId="77777777" w:rsidR="00F97F25" w:rsidRPr="00036C66" w:rsidRDefault="00F97F25" w:rsidP="009B29B9">
      <w:pPr>
        <w:pStyle w:val="ListParagraph"/>
        <w:tabs>
          <w:tab w:val="left" w:pos="1562"/>
        </w:tabs>
        <w:spacing w:before="200" w:line="360" w:lineRule="auto"/>
        <w:ind w:left="0" w:right="4" w:firstLine="0"/>
        <w:jc w:val="both"/>
        <w:rPr>
          <w:rFonts w:cs="Times New Roman"/>
          <w:szCs w:val="24"/>
        </w:rPr>
      </w:pPr>
      <w:r w:rsidRPr="00036C66">
        <w:rPr>
          <w:rFonts w:cs="Times New Roman"/>
          <w:b/>
          <w:szCs w:val="24"/>
        </w:rPr>
        <w:t>Knowledge base</w:t>
      </w:r>
      <w:r w:rsidRPr="00036C66">
        <w:rPr>
          <w:rFonts w:cs="Times New Roman"/>
          <w:szCs w:val="24"/>
        </w:rPr>
        <w:t>. Domain knowledge can be used to guide research or to measure whether patterns discovered are useful. Concept hierarchies can be used, for example, to organize attributes at different levels of abstraction. In addition, user confidence, which is used for judging the attractiveness of a model based on its unexpectedness, can also be calculated. Furthermore, domain knowledge can also refer to additional boundaries or thresholds of interest, as well as metadata (e.g., description of data from multiple heterogeneous sources).</w:t>
      </w:r>
    </w:p>
    <w:p w14:paraId="67F9D532" w14:textId="2510BAF9" w:rsidR="00F97F25" w:rsidRPr="00036C66" w:rsidRDefault="00F97F25" w:rsidP="009B29B9">
      <w:pPr>
        <w:pStyle w:val="ListParagraph"/>
        <w:tabs>
          <w:tab w:val="left" w:pos="1562"/>
        </w:tabs>
        <w:spacing w:before="200" w:line="360" w:lineRule="auto"/>
        <w:ind w:left="0" w:right="4" w:firstLine="0"/>
        <w:jc w:val="both"/>
        <w:rPr>
          <w:rFonts w:cs="Times New Roman"/>
          <w:szCs w:val="24"/>
        </w:rPr>
      </w:pPr>
      <w:r w:rsidRPr="00036C66">
        <w:rPr>
          <w:rFonts w:cs="Times New Roman"/>
          <w:b/>
          <w:szCs w:val="24"/>
        </w:rPr>
        <w:t>Data mining engine</w:t>
      </w:r>
      <w:r w:rsidRPr="00036C66">
        <w:rPr>
          <w:rFonts w:cs="Times New Roman"/>
          <w:szCs w:val="24"/>
        </w:rPr>
        <w:t xml:space="preserve">. The characterization, association analysis, classification, analysis, and deviation analysis module </w:t>
      </w:r>
      <w:r w:rsidR="000C32D2" w:rsidRPr="00036C66">
        <w:rPr>
          <w:rFonts w:cs="Times New Roman"/>
          <w:szCs w:val="24"/>
        </w:rPr>
        <w:t>are</w:t>
      </w:r>
      <w:r w:rsidRPr="00036C66">
        <w:rPr>
          <w:rFonts w:cs="Times New Roman"/>
          <w:szCs w:val="24"/>
        </w:rPr>
        <w:t xml:space="preserve"> an </w:t>
      </w:r>
      <w:r w:rsidR="000C32D2" w:rsidRPr="00036C66">
        <w:rPr>
          <w:rFonts w:cs="Times New Roman"/>
          <w:szCs w:val="24"/>
        </w:rPr>
        <w:t>important component of a data mining system</w:t>
      </w:r>
      <w:r w:rsidRPr="00036C66">
        <w:rPr>
          <w:rFonts w:cs="Times New Roman"/>
          <w:szCs w:val="24"/>
        </w:rPr>
        <w:t>.</w:t>
      </w:r>
    </w:p>
    <w:p w14:paraId="7674D2ED" w14:textId="4FCE1F91" w:rsidR="00F97F25" w:rsidRPr="00036C66" w:rsidRDefault="00F97F25" w:rsidP="009B29B9">
      <w:pPr>
        <w:pStyle w:val="ListParagraph"/>
        <w:tabs>
          <w:tab w:val="left" w:pos="1562"/>
        </w:tabs>
        <w:spacing w:before="200" w:line="360" w:lineRule="auto"/>
        <w:ind w:left="0" w:right="4" w:firstLine="0"/>
        <w:jc w:val="both"/>
        <w:rPr>
          <w:rFonts w:cs="Times New Roman"/>
          <w:szCs w:val="24"/>
        </w:rPr>
      </w:pPr>
      <w:r w:rsidRPr="00036C66">
        <w:rPr>
          <w:rFonts w:cs="Times New Roman"/>
          <w:b/>
          <w:szCs w:val="24"/>
        </w:rPr>
        <w:t>Pattern evaluation module</w:t>
      </w:r>
      <w:r w:rsidRPr="00036C66">
        <w:rPr>
          <w:rFonts w:cs="Times New Roman"/>
          <w:szCs w:val="24"/>
        </w:rPr>
        <w:t xml:space="preserve">. Often, this component uses interestingness measures and works with the data mining modules to extract interesting data. It has access to the knowledge base storing the interestingness thresholds. Depending on the architecture of the data extraction method, the sample evaluation module can additionally be integrated with the extraction module. To limit mining to only </w:t>
      </w:r>
      <w:r w:rsidR="007204F0" w:rsidRPr="00036C66">
        <w:rPr>
          <w:rFonts w:cs="Times New Roman"/>
          <w:szCs w:val="24"/>
        </w:rPr>
        <w:t>interesting</w:t>
      </w:r>
      <w:r w:rsidRPr="00036C66">
        <w:rPr>
          <w:rFonts w:cs="Times New Roman"/>
          <w:szCs w:val="24"/>
        </w:rPr>
        <w:t xml:space="preserve"> patterns, we recommend pushing the evaluation of pattern interestingness as deep as possible into the data mining process.</w:t>
      </w:r>
    </w:p>
    <w:p w14:paraId="5F346F8A" w14:textId="7A94A7AD" w:rsidR="00DD3ED2" w:rsidRPr="00036C66" w:rsidRDefault="00F97F25" w:rsidP="009B29B9">
      <w:pPr>
        <w:pStyle w:val="ListParagraph"/>
        <w:tabs>
          <w:tab w:val="left" w:pos="1562"/>
        </w:tabs>
        <w:spacing w:before="76" w:line="360" w:lineRule="auto"/>
        <w:ind w:left="0" w:right="4" w:firstLine="0"/>
        <w:jc w:val="both"/>
        <w:rPr>
          <w:rFonts w:cs="Times New Roman"/>
          <w:szCs w:val="24"/>
        </w:rPr>
      </w:pPr>
      <w:r w:rsidRPr="00036C66">
        <w:rPr>
          <w:rFonts w:cs="Times New Roman"/>
          <w:b/>
          <w:szCs w:val="24"/>
        </w:rPr>
        <w:t>Graphical user interface</w:t>
      </w:r>
      <w:r w:rsidRPr="00036C66">
        <w:rPr>
          <w:rFonts w:cs="Times New Roman"/>
          <w:szCs w:val="24"/>
        </w:rPr>
        <w:t xml:space="preserve">. In this module users </w:t>
      </w:r>
      <w:r w:rsidR="000C32D2" w:rsidRPr="00036C66">
        <w:rPr>
          <w:rFonts w:cs="Times New Roman"/>
          <w:szCs w:val="24"/>
        </w:rPr>
        <w:t>can</w:t>
      </w:r>
      <w:r w:rsidRPr="00036C66">
        <w:rPr>
          <w:rFonts w:cs="Times New Roman"/>
          <w:szCs w:val="24"/>
        </w:rPr>
        <w:t xml:space="preserve"> </w:t>
      </w:r>
      <w:proofErr w:type="gramStart"/>
      <w:r w:rsidR="00D25375" w:rsidRPr="00036C66">
        <w:rPr>
          <w:rFonts w:cs="Times New Roman"/>
          <w:szCs w:val="24"/>
        </w:rPr>
        <w:t>specific</w:t>
      </w:r>
      <w:proofErr w:type="gramEnd"/>
      <w:r w:rsidRPr="00036C66">
        <w:rPr>
          <w:rFonts w:cs="Times New Roman"/>
          <w:szCs w:val="24"/>
        </w:rPr>
        <w:t xml:space="preserve"> queries or data mining tasks in order to interact with the data mining system, providing information to help them focus on their research and operations activities. This module uses intermediate data mining to determine what's worth investigating. With this component, users can also browse databases and database programs, evaluate mined patterns, and view patterns in a variety of ways.</w:t>
      </w:r>
    </w:p>
    <w:p w14:paraId="5D9EFA7E" w14:textId="652FD4EF" w:rsidR="00DD3ED2" w:rsidRPr="00036C66" w:rsidRDefault="00DD3ED2" w:rsidP="009B29B9">
      <w:pPr>
        <w:spacing w:line="360" w:lineRule="auto"/>
        <w:rPr>
          <w:rFonts w:cs="Times New Roman"/>
        </w:rPr>
      </w:pPr>
      <w:r w:rsidRPr="00036C66">
        <w:rPr>
          <w:rFonts w:cs="Times New Roman"/>
          <w:noProof/>
        </w:rPr>
        <w:drawing>
          <wp:anchor distT="0" distB="0" distL="0" distR="0" simplePos="0" relativeHeight="251660288" behindDoc="0" locked="0" layoutInCell="0" allowOverlap="1" wp14:anchorId="7A97FFEF" wp14:editId="17D9A9B7">
            <wp:simplePos x="0" y="0"/>
            <wp:positionH relativeFrom="page">
              <wp:posOffset>1165225</wp:posOffset>
            </wp:positionH>
            <wp:positionV relativeFrom="paragraph">
              <wp:posOffset>3810</wp:posOffset>
            </wp:positionV>
            <wp:extent cx="5106035" cy="4302125"/>
            <wp:effectExtent l="0" t="0" r="0" b="3175"/>
            <wp:wrapThrough wrapText="bothSides">
              <wp:wrapPolygon edited="0">
                <wp:start x="0" y="0"/>
                <wp:lineTo x="0" y="21520"/>
                <wp:lineTo x="21517" y="21520"/>
                <wp:lineTo x="21517" y="0"/>
                <wp:lineTo x="0" y="0"/>
              </wp:wrapPolygon>
            </wp:wrapThrough>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10"/>
                    <a:stretch>
                      <a:fillRect/>
                    </a:stretch>
                  </pic:blipFill>
                  <pic:spPr bwMode="auto">
                    <a:xfrm>
                      <a:off x="0" y="0"/>
                      <a:ext cx="5106035" cy="4302125"/>
                    </a:xfrm>
                    <a:prstGeom prst="rect">
                      <a:avLst/>
                    </a:prstGeom>
                  </pic:spPr>
                </pic:pic>
              </a:graphicData>
            </a:graphic>
            <wp14:sizeRelH relativeFrom="margin">
              <wp14:pctWidth>0</wp14:pctWidth>
            </wp14:sizeRelH>
            <wp14:sizeRelV relativeFrom="margin">
              <wp14:pctHeight>0</wp14:pctHeight>
            </wp14:sizeRelV>
          </wp:anchor>
        </w:drawing>
      </w:r>
    </w:p>
    <w:p w14:paraId="142776CF" w14:textId="652A0C1B" w:rsidR="00DD3ED2" w:rsidRPr="00036C66" w:rsidRDefault="00DD3ED2" w:rsidP="009B29B9">
      <w:pPr>
        <w:pStyle w:val="Heading1"/>
        <w:spacing w:before="90" w:line="360" w:lineRule="auto"/>
        <w:ind w:left="0" w:right="4"/>
        <w:jc w:val="both"/>
        <w:rPr>
          <w:rFonts w:cs="Times New Roman"/>
        </w:rPr>
      </w:pPr>
    </w:p>
    <w:p w14:paraId="7A26D1D7" w14:textId="062FF1CE" w:rsidR="00DD3ED2" w:rsidRPr="00036C66" w:rsidRDefault="00DD3ED2" w:rsidP="009B29B9">
      <w:pPr>
        <w:pStyle w:val="Heading1"/>
        <w:spacing w:before="90" w:line="360" w:lineRule="auto"/>
        <w:ind w:left="0" w:right="4"/>
        <w:jc w:val="both"/>
        <w:rPr>
          <w:rFonts w:cs="Times New Roman"/>
        </w:rPr>
      </w:pPr>
    </w:p>
    <w:p w14:paraId="2DF6B7F8" w14:textId="2FFE11E6" w:rsidR="00DD3ED2" w:rsidRPr="00036C66" w:rsidRDefault="00DD3ED2" w:rsidP="009B29B9">
      <w:pPr>
        <w:pStyle w:val="Heading1"/>
        <w:spacing w:before="90" w:line="360" w:lineRule="auto"/>
        <w:ind w:left="0" w:right="4"/>
        <w:jc w:val="both"/>
        <w:rPr>
          <w:rFonts w:cs="Times New Roman"/>
        </w:rPr>
      </w:pPr>
    </w:p>
    <w:p w14:paraId="2ADE282F" w14:textId="77777777" w:rsidR="00DD3ED2" w:rsidRPr="00036C66" w:rsidRDefault="00DD3ED2" w:rsidP="009B29B9">
      <w:pPr>
        <w:pStyle w:val="Heading1"/>
        <w:spacing w:before="90" w:line="360" w:lineRule="auto"/>
        <w:ind w:left="0" w:right="4"/>
        <w:jc w:val="both"/>
        <w:rPr>
          <w:rFonts w:cs="Times New Roman"/>
        </w:rPr>
      </w:pPr>
    </w:p>
    <w:p w14:paraId="653D8C76" w14:textId="77777777" w:rsidR="00DD3ED2" w:rsidRPr="00036C66" w:rsidRDefault="00DD3ED2" w:rsidP="009B29B9">
      <w:pPr>
        <w:pStyle w:val="Heading1"/>
        <w:spacing w:before="90" w:line="360" w:lineRule="auto"/>
        <w:ind w:left="0" w:right="4"/>
        <w:jc w:val="both"/>
        <w:rPr>
          <w:rFonts w:cs="Times New Roman"/>
        </w:rPr>
      </w:pPr>
    </w:p>
    <w:p w14:paraId="5F354464" w14:textId="77777777" w:rsidR="00DD3ED2" w:rsidRPr="00036C66" w:rsidRDefault="00DD3ED2" w:rsidP="009B29B9">
      <w:pPr>
        <w:pStyle w:val="Heading1"/>
        <w:spacing w:before="90" w:line="360" w:lineRule="auto"/>
        <w:ind w:left="0" w:right="4"/>
        <w:jc w:val="both"/>
        <w:rPr>
          <w:rFonts w:cs="Times New Roman"/>
        </w:rPr>
      </w:pPr>
    </w:p>
    <w:p w14:paraId="66B81CC1" w14:textId="77777777" w:rsidR="00DD3ED2" w:rsidRPr="00036C66" w:rsidRDefault="00DD3ED2" w:rsidP="009B29B9">
      <w:pPr>
        <w:pStyle w:val="Heading1"/>
        <w:spacing w:before="90" w:line="360" w:lineRule="auto"/>
        <w:ind w:left="0" w:right="4"/>
        <w:jc w:val="both"/>
        <w:rPr>
          <w:rFonts w:cs="Times New Roman"/>
        </w:rPr>
      </w:pPr>
    </w:p>
    <w:p w14:paraId="67F030C7" w14:textId="77777777" w:rsidR="00DD3ED2" w:rsidRPr="00036C66" w:rsidRDefault="00DD3ED2" w:rsidP="009B29B9">
      <w:pPr>
        <w:pStyle w:val="Heading1"/>
        <w:spacing w:before="90" w:line="360" w:lineRule="auto"/>
        <w:ind w:left="0" w:right="4"/>
        <w:jc w:val="both"/>
        <w:rPr>
          <w:rFonts w:cs="Times New Roman"/>
        </w:rPr>
      </w:pPr>
    </w:p>
    <w:p w14:paraId="1133B297" w14:textId="77777777" w:rsidR="00DD3ED2" w:rsidRPr="00036C66" w:rsidRDefault="00DD3ED2" w:rsidP="009B29B9">
      <w:pPr>
        <w:pStyle w:val="Heading1"/>
        <w:spacing w:before="90" w:line="360" w:lineRule="auto"/>
        <w:ind w:left="0" w:right="4"/>
        <w:jc w:val="both"/>
        <w:rPr>
          <w:rFonts w:cs="Times New Roman"/>
        </w:rPr>
      </w:pPr>
    </w:p>
    <w:p w14:paraId="32982FD3" w14:textId="77777777" w:rsidR="00DD3ED2" w:rsidRPr="00036C66" w:rsidRDefault="00DD3ED2" w:rsidP="009B29B9">
      <w:pPr>
        <w:pStyle w:val="Heading1"/>
        <w:spacing w:before="90" w:line="360" w:lineRule="auto"/>
        <w:ind w:left="0" w:right="4"/>
        <w:jc w:val="both"/>
        <w:rPr>
          <w:rFonts w:cs="Times New Roman"/>
        </w:rPr>
      </w:pPr>
    </w:p>
    <w:p w14:paraId="364A94D9" w14:textId="77777777" w:rsidR="00DD3ED2" w:rsidRPr="00036C66" w:rsidRDefault="00DD3ED2" w:rsidP="009B29B9">
      <w:pPr>
        <w:pStyle w:val="Heading1"/>
        <w:spacing w:before="90" w:line="360" w:lineRule="auto"/>
        <w:ind w:left="0" w:right="4"/>
        <w:jc w:val="both"/>
        <w:rPr>
          <w:rFonts w:cs="Times New Roman"/>
        </w:rPr>
      </w:pPr>
    </w:p>
    <w:p w14:paraId="4FE40F20" w14:textId="77777777" w:rsidR="00DD3ED2" w:rsidRPr="00036C66" w:rsidRDefault="00DD3ED2" w:rsidP="009B29B9">
      <w:pPr>
        <w:spacing w:line="360" w:lineRule="auto"/>
        <w:rPr>
          <w:rFonts w:cs="Times New Roman"/>
        </w:rPr>
      </w:pPr>
    </w:p>
    <w:p w14:paraId="37C390E7" w14:textId="77777777" w:rsidR="00887B45" w:rsidRPr="00036C66" w:rsidRDefault="00887B45" w:rsidP="009B29B9">
      <w:pPr>
        <w:pStyle w:val="NoSpacing"/>
        <w:spacing w:line="360" w:lineRule="auto"/>
        <w:rPr>
          <w:rFonts w:ascii="Times New Roman" w:hAnsi="Times New Roman" w:cs="Times New Roman"/>
          <w:b/>
          <w:bCs/>
          <w:sz w:val="24"/>
          <w:szCs w:val="24"/>
        </w:rPr>
      </w:pPr>
    </w:p>
    <w:p w14:paraId="1F6FEDFD" w14:textId="77777777" w:rsidR="00887B45" w:rsidRPr="00036C66" w:rsidRDefault="00887B45" w:rsidP="009B29B9">
      <w:pPr>
        <w:pStyle w:val="NoSpacing"/>
        <w:spacing w:line="360" w:lineRule="auto"/>
        <w:rPr>
          <w:rFonts w:ascii="Times New Roman" w:hAnsi="Times New Roman" w:cs="Times New Roman"/>
          <w:b/>
          <w:bCs/>
          <w:sz w:val="24"/>
          <w:szCs w:val="24"/>
        </w:rPr>
      </w:pPr>
    </w:p>
    <w:p w14:paraId="25924F86" w14:textId="77777777" w:rsidR="00887B45" w:rsidRPr="00036C66" w:rsidRDefault="00887B45" w:rsidP="009B29B9">
      <w:pPr>
        <w:pStyle w:val="NoSpacing"/>
        <w:spacing w:line="360" w:lineRule="auto"/>
        <w:rPr>
          <w:rFonts w:ascii="Times New Roman" w:hAnsi="Times New Roman" w:cs="Times New Roman"/>
          <w:b/>
          <w:bCs/>
          <w:sz w:val="24"/>
          <w:szCs w:val="24"/>
        </w:rPr>
      </w:pPr>
    </w:p>
    <w:p w14:paraId="7A14B50E" w14:textId="2409C333" w:rsidR="00F97F25" w:rsidRPr="00036C66" w:rsidRDefault="00F97F25" w:rsidP="009B29B9">
      <w:pPr>
        <w:pStyle w:val="NoSpacing"/>
        <w:spacing w:line="360" w:lineRule="auto"/>
        <w:rPr>
          <w:rFonts w:ascii="Times New Roman" w:hAnsi="Times New Roman" w:cs="Times New Roman"/>
          <w:b/>
          <w:bCs/>
          <w:sz w:val="24"/>
          <w:szCs w:val="24"/>
        </w:rPr>
      </w:pPr>
      <w:r w:rsidRPr="00036C66">
        <w:rPr>
          <w:rFonts w:ascii="Times New Roman" w:hAnsi="Times New Roman" w:cs="Times New Roman"/>
          <w:b/>
          <w:bCs/>
          <w:sz w:val="24"/>
          <w:szCs w:val="24"/>
        </w:rPr>
        <w:t>Figure 2.1: Architecture of a typical data mining system. (Jiawei et. al., 2000)</w:t>
      </w:r>
    </w:p>
    <w:p w14:paraId="0772CE74" w14:textId="77777777" w:rsidR="00F97F25" w:rsidRPr="00036C66" w:rsidRDefault="00F97F25" w:rsidP="009B29B9">
      <w:pPr>
        <w:pStyle w:val="BodyText"/>
        <w:spacing w:line="360" w:lineRule="auto"/>
        <w:ind w:right="4"/>
        <w:rPr>
          <w:rFonts w:cs="Times New Roman"/>
          <w:b/>
        </w:rPr>
      </w:pPr>
    </w:p>
    <w:p w14:paraId="5A66EF10" w14:textId="23D6A26F" w:rsidR="00F97F25" w:rsidRPr="00036C66" w:rsidRDefault="00F97F25" w:rsidP="009B29B9">
      <w:pPr>
        <w:pStyle w:val="BodyText"/>
        <w:spacing w:line="360" w:lineRule="auto"/>
        <w:ind w:right="4"/>
        <w:jc w:val="both"/>
        <w:rPr>
          <w:rFonts w:cs="Times New Roman"/>
        </w:rPr>
      </w:pPr>
      <w:r w:rsidRPr="00036C66">
        <w:rPr>
          <w:rFonts w:cs="Times New Roman"/>
        </w:rPr>
        <w:t xml:space="preserve">Among the procedures utilized in information, mining </w:t>
      </w:r>
      <w:r w:rsidR="00402375" w:rsidRPr="00036C66">
        <w:rPr>
          <w:rFonts w:cs="Times New Roman"/>
        </w:rPr>
        <w:t>is</w:t>
      </w:r>
      <w:r w:rsidRPr="00036C66">
        <w:rPr>
          <w:rFonts w:cs="Times New Roman"/>
        </w:rPr>
        <w:t xml:space="preserve"> database technology, statistics, machine learning, elite performance computing, pattern recognition, neural networks, data representation, data recovery, image and signal handling, and information analysis </w:t>
      </w:r>
      <w:r w:rsidR="00E91279" w:rsidRPr="00036C66">
        <w:rPr>
          <w:rFonts w:cs="Times New Roman"/>
        </w:rPr>
        <w:t xml:space="preserve">of </w:t>
      </w:r>
      <w:r w:rsidRPr="00036C66">
        <w:rPr>
          <w:rFonts w:cs="Times New Roman"/>
        </w:rPr>
        <w:t>Geographic data.</w:t>
      </w:r>
    </w:p>
    <w:p w14:paraId="39EE181F" w14:textId="77777777" w:rsidR="00F97F25" w:rsidRPr="00036C66" w:rsidRDefault="00F97F25" w:rsidP="009B29B9">
      <w:pPr>
        <w:pStyle w:val="BodyText"/>
        <w:spacing w:before="200" w:line="360" w:lineRule="auto"/>
        <w:ind w:right="4"/>
        <w:jc w:val="both"/>
        <w:rPr>
          <w:rFonts w:cs="Times New Roman"/>
        </w:rPr>
      </w:pPr>
      <w:r w:rsidRPr="00036C66">
        <w:rPr>
          <w:rFonts w:cs="Times New Roman"/>
        </w:rPr>
        <w:t xml:space="preserve">Figure 2.2 illustrates the general data mining process as described by </w:t>
      </w:r>
      <w:proofErr w:type="spellStart"/>
      <w:r w:rsidRPr="00036C66">
        <w:rPr>
          <w:rFonts w:cs="Times New Roman"/>
        </w:rPr>
        <w:t>Zarki</w:t>
      </w:r>
      <w:proofErr w:type="spellEnd"/>
      <w:r w:rsidRPr="00036C66">
        <w:rPr>
          <w:rFonts w:cs="Times New Roman"/>
        </w:rPr>
        <w:t xml:space="preserve"> (2003). It includes the steps below, some of which are optional depending on the situation in question:</w:t>
      </w:r>
    </w:p>
    <w:p w14:paraId="3533AF04" w14:textId="5C9B759B" w:rsidR="00F97F25" w:rsidRPr="00036C66" w:rsidRDefault="00F97F25" w:rsidP="009B29B9">
      <w:pPr>
        <w:pStyle w:val="ListParagraph"/>
        <w:numPr>
          <w:ilvl w:val="0"/>
          <w:numId w:val="9"/>
        </w:numPr>
        <w:tabs>
          <w:tab w:val="left" w:pos="1872"/>
        </w:tabs>
        <w:spacing w:before="216" w:line="360" w:lineRule="auto"/>
        <w:ind w:right="4"/>
        <w:jc w:val="both"/>
        <w:rPr>
          <w:rFonts w:cs="Times New Roman"/>
          <w:szCs w:val="24"/>
        </w:rPr>
      </w:pPr>
      <w:r w:rsidRPr="00036C66">
        <w:rPr>
          <w:rFonts w:cs="Times New Roman"/>
          <w:szCs w:val="24"/>
        </w:rPr>
        <w:t xml:space="preserve">Grasp the application domain: To appreciate user-requested data mining results, you must first understand </w:t>
      </w:r>
      <w:r w:rsidR="00E1528D" w:rsidRPr="00036C66">
        <w:rPr>
          <w:rFonts w:cs="Times New Roman"/>
          <w:szCs w:val="24"/>
        </w:rPr>
        <w:t xml:space="preserve">the </w:t>
      </w:r>
      <w:r w:rsidRPr="00036C66">
        <w:rPr>
          <w:rFonts w:cs="Times New Roman"/>
          <w:szCs w:val="24"/>
        </w:rPr>
        <w:t xml:space="preserve">scope. To increase your chances of success, you need to </w:t>
      </w:r>
      <w:r w:rsidR="00E1528D" w:rsidRPr="00036C66">
        <w:rPr>
          <w:rFonts w:cs="Times New Roman"/>
          <w:szCs w:val="24"/>
        </w:rPr>
        <w:t xml:space="preserve">be </w:t>
      </w:r>
      <w:r w:rsidRPr="00036C66">
        <w:rPr>
          <w:rFonts w:cs="Times New Roman"/>
          <w:szCs w:val="24"/>
        </w:rPr>
        <w:t>content and use all the information you have before.</w:t>
      </w:r>
    </w:p>
    <w:p w14:paraId="1ACDEFD1" w14:textId="77777777" w:rsidR="00F97F25" w:rsidRPr="00036C66" w:rsidRDefault="00F97F25" w:rsidP="009B29B9">
      <w:pPr>
        <w:pStyle w:val="ListParagraph"/>
        <w:numPr>
          <w:ilvl w:val="0"/>
          <w:numId w:val="9"/>
        </w:numPr>
        <w:tabs>
          <w:tab w:val="left" w:pos="1872"/>
        </w:tabs>
        <w:spacing w:before="200" w:line="360" w:lineRule="auto"/>
        <w:ind w:right="4"/>
        <w:jc w:val="both"/>
        <w:rPr>
          <w:rFonts w:cs="Times New Roman"/>
          <w:szCs w:val="24"/>
        </w:rPr>
      </w:pPr>
      <w:r w:rsidRPr="00036C66">
        <w:rPr>
          <w:rFonts w:cs="Times New Roman"/>
          <w:szCs w:val="24"/>
        </w:rPr>
        <w:t>Collect and construct the target dataset: Data mining relies on the availability of relevant data that reflects the variety, order, and underlying structure of the problem. Therefore, it is essential to collect a data set that includes all conceivable scenarios relevant to the topic under study (Jiawei et al., 2000).</w:t>
      </w:r>
    </w:p>
    <w:p w14:paraId="6975E3B7" w14:textId="77777777" w:rsidR="00F97F25" w:rsidRPr="00036C66" w:rsidRDefault="00F97F25" w:rsidP="009B29B9">
      <w:pPr>
        <w:pStyle w:val="ListParagraph"/>
        <w:numPr>
          <w:ilvl w:val="0"/>
          <w:numId w:val="9"/>
        </w:numPr>
        <w:tabs>
          <w:tab w:val="left" w:pos="1872"/>
        </w:tabs>
        <w:spacing w:before="200" w:line="360" w:lineRule="auto"/>
        <w:ind w:right="4"/>
        <w:jc w:val="both"/>
        <w:rPr>
          <w:rFonts w:cs="Times New Roman"/>
          <w:szCs w:val="24"/>
        </w:rPr>
      </w:pPr>
      <w:r w:rsidRPr="00036C66">
        <w:rPr>
          <w:rFonts w:cs="Times New Roman"/>
          <w:szCs w:val="24"/>
        </w:rPr>
        <w:t>Clean up and change the objective dataset: Raw information has numerous blunders and irregularities, like noise, exceptions or outliers, and missing qualities. Copying information records to build a non-repetitive dataset is a significant piece of this cycle (</w:t>
      </w:r>
      <w:proofErr w:type="spellStart"/>
      <w:r w:rsidRPr="00036C66">
        <w:rPr>
          <w:rFonts w:cs="Times New Roman"/>
          <w:szCs w:val="24"/>
        </w:rPr>
        <w:t>Troyanskaya</w:t>
      </w:r>
      <w:proofErr w:type="spellEnd"/>
      <w:r w:rsidRPr="00036C66">
        <w:rPr>
          <w:rFonts w:cs="Times New Roman"/>
          <w:szCs w:val="24"/>
        </w:rPr>
        <w:t xml:space="preserve"> et al., 2001).</w:t>
      </w:r>
    </w:p>
    <w:p w14:paraId="6AADC58F" w14:textId="4F7992D1" w:rsidR="00F97F25" w:rsidRPr="00036C66" w:rsidRDefault="00F97F25" w:rsidP="009B29B9">
      <w:pPr>
        <w:pStyle w:val="ListParagraph"/>
        <w:numPr>
          <w:ilvl w:val="0"/>
          <w:numId w:val="9"/>
        </w:numPr>
        <w:tabs>
          <w:tab w:val="left" w:pos="1872"/>
        </w:tabs>
        <w:spacing w:before="200" w:line="360" w:lineRule="auto"/>
        <w:ind w:right="4"/>
        <w:jc w:val="both"/>
        <w:rPr>
          <w:rFonts w:cs="Times New Roman"/>
          <w:szCs w:val="24"/>
        </w:rPr>
      </w:pPr>
      <w:r w:rsidRPr="00036C66">
        <w:rPr>
          <w:rFonts w:cs="Times New Roman"/>
          <w:szCs w:val="24"/>
        </w:rPr>
        <w:t xml:space="preserve">Select elements, </w:t>
      </w:r>
      <w:r w:rsidR="00680541" w:rsidRPr="00036C66">
        <w:rPr>
          <w:rFonts w:cs="Times New Roman"/>
          <w:szCs w:val="24"/>
        </w:rPr>
        <w:t xml:space="preserve">and </w:t>
      </w:r>
      <w:r w:rsidRPr="00036C66">
        <w:rPr>
          <w:rFonts w:cs="Times New Roman"/>
          <w:szCs w:val="24"/>
        </w:rPr>
        <w:t xml:space="preserve">limit dimensions: Even after </w:t>
      </w:r>
      <w:r w:rsidR="00680541" w:rsidRPr="00036C66">
        <w:rPr>
          <w:rFonts w:cs="Times New Roman"/>
          <w:szCs w:val="24"/>
        </w:rPr>
        <w:t xml:space="preserve">the </w:t>
      </w:r>
      <w:r w:rsidRPr="00036C66">
        <w:rPr>
          <w:rFonts w:cs="Times New Roman"/>
          <w:szCs w:val="24"/>
        </w:rPr>
        <w:t>information has been cleaned of copies, irregularities, missing qualities, and so forth, there can in any case be noise inconsequential to the subject being studied. These noisy elements can prompt disarray in later phases of information investigation, as well as the creation of irrelative rules and connections and expanded computational expenses. Therefore, it is very reasonable to perform dimensional reduction or feature selection stage to distinguish useful attributes from irrelevant attributes (Jiawei et al., 2000). Fisher's criteria, Wilcoxon's rank sum test, principal components analysis, entropy analysis, and other statistical or heuristic techniques are commonly used to perform this stage.</w:t>
      </w:r>
    </w:p>
    <w:p w14:paraId="2780F63D" w14:textId="77777777" w:rsidR="00F97F25" w:rsidRPr="00036C66" w:rsidRDefault="00F97F25" w:rsidP="009B29B9">
      <w:pPr>
        <w:pStyle w:val="ListParagraph"/>
        <w:numPr>
          <w:ilvl w:val="0"/>
          <w:numId w:val="9"/>
        </w:numPr>
        <w:tabs>
          <w:tab w:val="left" w:pos="1872"/>
        </w:tabs>
        <w:spacing w:before="200" w:line="360" w:lineRule="auto"/>
        <w:ind w:right="4"/>
        <w:jc w:val="both"/>
        <w:rPr>
          <w:rFonts w:cs="Times New Roman"/>
          <w:szCs w:val="24"/>
        </w:rPr>
      </w:pPr>
      <w:r w:rsidRPr="00036C66">
        <w:rPr>
          <w:rFonts w:cs="Times New Roman"/>
          <w:szCs w:val="24"/>
        </w:rPr>
        <w:t>Data mining algorithms can be used to examine data, such as association rule discovery, sequence mining, classification tree induction, clustering, etc.</w:t>
      </w:r>
    </w:p>
    <w:p w14:paraId="7C1F64A9" w14:textId="77777777" w:rsidR="00F97F25" w:rsidRPr="00036C66" w:rsidRDefault="00F97F25" w:rsidP="009B29B9">
      <w:pPr>
        <w:pStyle w:val="ListParagraph"/>
        <w:numPr>
          <w:ilvl w:val="0"/>
          <w:numId w:val="9"/>
        </w:numPr>
        <w:tabs>
          <w:tab w:val="left" w:pos="1872"/>
        </w:tabs>
        <w:spacing w:before="200" w:line="360" w:lineRule="auto"/>
        <w:ind w:right="4"/>
        <w:rPr>
          <w:rFonts w:cs="Times New Roman"/>
          <w:szCs w:val="24"/>
        </w:rPr>
      </w:pPr>
      <w:r w:rsidRPr="00036C66">
        <w:rPr>
          <w:rFonts w:cs="Times New Roman"/>
          <w:szCs w:val="24"/>
        </w:rPr>
        <w:t>Patterns for interpretation, evaluation, and visualization: Check output to interpret and evaluate extracted patterns, rules, and patterns. New perspectives on the situation can only be analyzed through this process of interpretation and evaluation.</w:t>
      </w:r>
    </w:p>
    <w:p w14:paraId="395420FC" w14:textId="77777777" w:rsidR="00DD3ED2" w:rsidRPr="00036C66" w:rsidRDefault="00DD3ED2" w:rsidP="009B29B9">
      <w:pPr>
        <w:tabs>
          <w:tab w:val="left" w:pos="1872"/>
        </w:tabs>
        <w:spacing w:before="200" w:line="360" w:lineRule="auto"/>
        <w:ind w:right="4"/>
        <w:rPr>
          <w:rFonts w:cs="Times New Roman"/>
          <w:szCs w:val="24"/>
        </w:rPr>
      </w:pPr>
    </w:p>
    <w:p w14:paraId="7D2C5FA3" w14:textId="77777777" w:rsidR="00DD3ED2" w:rsidRPr="00036C66" w:rsidRDefault="00DD3ED2" w:rsidP="009B29B9">
      <w:pPr>
        <w:tabs>
          <w:tab w:val="left" w:pos="1872"/>
        </w:tabs>
        <w:spacing w:before="200" w:line="360" w:lineRule="auto"/>
        <w:ind w:right="4"/>
        <w:rPr>
          <w:rFonts w:cs="Times New Roman"/>
          <w:szCs w:val="24"/>
        </w:rPr>
      </w:pPr>
    </w:p>
    <w:p w14:paraId="74DA7481" w14:textId="77777777" w:rsidR="00F97F25" w:rsidRPr="00036C66" w:rsidRDefault="00F97F25" w:rsidP="009B29B9">
      <w:pPr>
        <w:pStyle w:val="BodyText"/>
        <w:spacing w:line="360" w:lineRule="auto"/>
        <w:ind w:right="4"/>
        <w:rPr>
          <w:rFonts w:cs="Times New Roman"/>
        </w:rPr>
      </w:pPr>
      <w:r w:rsidRPr="00036C66">
        <w:rPr>
          <w:rFonts w:cs="Times New Roman"/>
          <w:noProof/>
        </w:rPr>
        <w:drawing>
          <wp:inline distT="0" distB="0" distL="0" distR="0" wp14:anchorId="75AED399" wp14:editId="4EF88F04">
            <wp:extent cx="4724400" cy="2286000"/>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noChangeArrowheads="1"/>
                    </pic:cNvPicPr>
                  </pic:nvPicPr>
                  <pic:blipFill>
                    <a:blip r:embed="rId11"/>
                    <a:stretch>
                      <a:fillRect/>
                    </a:stretch>
                  </pic:blipFill>
                  <pic:spPr bwMode="auto">
                    <a:xfrm>
                      <a:off x="0" y="0"/>
                      <a:ext cx="4724400" cy="2286000"/>
                    </a:xfrm>
                    <a:prstGeom prst="rect">
                      <a:avLst/>
                    </a:prstGeom>
                  </pic:spPr>
                </pic:pic>
              </a:graphicData>
            </a:graphic>
          </wp:inline>
        </w:drawing>
      </w:r>
    </w:p>
    <w:p w14:paraId="52E931B4" w14:textId="77777777" w:rsidR="00F97F25" w:rsidRPr="00036C66" w:rsidRDefault="00F97F25" w:rsidP="009B29B9">
      <w:pPr>
        <w:spacing w:line="360" w:lineRule="auto"/>
        <w:rPr>
          <w:rFonts w:cs="Times New Roman"/>
          <w:b/>
          <w:bCs/>
        </w:rPr>
      </w:pPr>
      <w:r w:rsidRPr="00036C66">
        <w:rPr>
          <w:rFonts w:cs="Times New Roman"/>
          <w:b/>
          <w:bCs/>
        </w:rPr>
        <w:t>Figure 2.2: The procedure for data mining. (</w:t>
      </w:r>
      <w:proofErr w:type="spellStart"/>
      <w:r w:rsidRPr="00036C66">
        <w:rPr>
          <w:rFonts w:cs="Times New Roman"/>
          <w:b/>
          <w:bCs/>
          <w:szCs w:val="24"/>
        </w:rPr>
        <w:t>Zaki</w:t>
      </w:r>
      <w:r w:rsidRPr="00036C66">
        <w:rPr>
          <w:rFonts w:cs="Times New Roman"/>
          <w:b/>
          <w:bCs/>
          <w:i/>
          <w:szCs w:val="24"/>
        </w:rPr>
        <w:t>et</w:t>
      </w:r>
      <w:proofErr w:type="spellEnd"/>
      <w:r w:rsidRPr="00036C66">
        <w:rPr>
          <w:rFonts w:cs="Times New Roman"/>
          <w:b/>
          <w:bCs/>
          <w:i/>
          <w:szCs w:val="24"/>
        </w:rPr>
        <w:t xml:space="preserve">. al., </w:t>
      </w:r>
      <w:r w:rsidRPr="00036C66">
        <w:rPr>
          <w:rFonts w:cs="Times New Roman"/>
          <w:b/>
          <w:bCs/>
          <w:szCs w:val="24"/>
        </w:rPr>
        <w:t>2003</w:t>
      </w:r>
      <w:r w:rsidRPr="00036C66">
        <w:rPr>
          <w:rFonts w:cs="Times New Roman"/>
          <w:b/>
          <w:bCs/>
        </w:rPr>
        <w:t>)</w:t>
      </w:r>
    </w:p>
    <w:p w14:paraId="57249630" w14:textId="77777777" w:rsidR="00F97F25" w:rsidRPr="00036C66" w:rsidRDefault="00F97F25" w:rsidP="009B29B9">
      <w:pPr>
        <w:pStyle w:val="BodyText"/>
        <w:spacing w:line="360" w:lineRule="auto"/>
        <w:ind w:right="4"/>
        <w:rPr>
          <w:rFonts w:cs="Times New Roman"/>
          <w:b/>
        </w:rPr>
      </w:pPr>
    </w:p>
    <w:p w14:paraId="31A29A70" w14:textId="77777777" w:rsidR="00F97F25" w:rsidRPr="00036C66" w:rsidRDefault="00F97F25" w:rsidP="009B29B9">
      <w:pPr>
        <w:pStyle w:val="BodyText"/>
        <w:spacing w:before="1" w:line="360" w:lineRule="auto"/>
        <w:ind w:right="4"/>
        <w:rPr>
          <w:rFonts w:cs="Times New Roman"/>
          <w:b/>
        </w:rPr>
      </w:pPr>
      <w:r w:rsidRPr="00036C66">
        <w:rPr>
          <w:rFonts w:cs="Times New Roman"/>
          <w:b/>
          <w:noProof/>
        </w:rPr>
        <w:drawing>
          <wp:anchor distT="0" distB="0" distL="0" distR="0" simplePos="0" relativeHeight="251659264" behindDoc="0" locked="0" layoutInCell="0" allowOverlap="1" wp14:anchorId="30935ECD" wp14:editId="20A8A9DA">
            <wp:simplePos x="0" y="0"/>
            <wp:positionH relativeFrom="page">
              <wp:posOffset>1497330</wp:posOffset>
            </wp:positionH>
            <wp:positionV relativeFrom="paragraph">
              <wp:posOffset>179070</wp:posOffset>
            </wp:positionV>
            <wp:extent cx="1939290" cy="3804920"/>
            <wp:effectExtent l="0" t="0" r="0" b="0"/>
            <wp:wrapTopAndBottom/>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12"/>
                    <a:stretch>
                      <a:fillRect/>
                    </a:stretch>
                  </pic:blipFill>
                  <pic:spPr bwMode="auto">
                    <a:xfrm>
                      <a:off x="0" y="0"/>
                      <a:ext cx="1939290" cy="3804920"/>
                    </a:xfrm>
                    <a:prstGeom prst="rect">
                      <a:avLst/>
                    </a:prstGeom>
                  </pic:spPr>
                </pic:pic>
              </a:graphicData>
            </a:graphic>
          </wp:anchor>
        </w:drawing>
      </w:r>
    </w:p>
    <w:p w14:paraId="6DB82ED4" w14:textId="790192E8" w:rsidR="00F97F25" w:rsidRPr="00036C66" w:rsidRDefault="00F97F25" w:rsidP="009B29B9">
      <w:pPr>
        <w:spacing w:before="90" w:after="240" w:line="360" w:lineRule="auto"/>
        <w:ind w:right="4"/>
        <w:rPr>
          <w:rFonts w:cs="Times New Roman"/>
          <w:b/>
          <w:szCs w:val="24"/>
        </w:rPr>
      </w:pPr>
      <w:r w:rsidRPr="00036C66">
        <w:rPr>
          <w:rFonts w:cs="Times New Roman"/>
          <w:b/>
          <w:szCs w:val="24"/>
        </w:rPr>
        <w:t>Figure 2.3: The most important data mining jobs for analyzing vast amounts of data (</w:t>
      </w:r>
      <w:proofErr w:type="spellStart"/>
      <w:r w:rsidRPr="00036C66">
        <w:rPr>
          <w:rFonts w:cs="Times New Roman"/>
          <w:b/>
          <w:szCs w:val="24"/>
        </w:rPr>
        <w:t>Andronie</w:t>
      </w:r>
      <w:r w:rsidRPr="00036C66">
        <w:rPr>
          <w:rFonts w:cs="Times New Roman"/>
          <w:b/>
          <w:i/>
          <w:szCs w:val="24"/>
        </w:rPr>
        <w:t>et</w:t>
      </w:r>
      <w:proofErr w:type="spellEnd"/>
      <w:r w:rsidRPr="00036C66">
        <w:rPr>
          <w:rFonts w:cs="Times New Roman"/>
          <w:b/>
          <w:i/>
          <w:szCs w:val="24"/>
        </w:rPr>
        <w:t>. al.,</w:t>
      </w:r>
      <w:r w:rsidRPr="00036C66">
        <w:rPr>
          <w:rFonts w:cs="Times New Roman"/>
          <w:b/>
          <w:szCs w:val="24"/>
        </w:rPr>
        <w:t>2010)</w:t>
      </w:r>
    </w:p>
    <w:p w14:paraId="0CD636F6" w14:textId="646DCF6A" w:rsidR="00DD3ED2" w:rsidRPr="00036C66" w:rsidRDefault="00DD3ED2" w:rsidP="009B29B9">
      <w:pPr>
        <w:spacing w:before="90" w:line="360" w:lineRule="auto"/>
        <w:ind w:right="4"/>
        <w:rPr>
          <w:rFonts w:cs="Times New Roman"/>
          <w:b/>
          <w:szCs w:val="24"/>
        </w:rPr>
      </w:pPr>
    </w:p>
    <w:p w14:paraId="63BAF8A3" w14:textId="77777777" w:rsidR="00887B45" w:rsidRPr="00036C66" w:rsidRDefault="00887B45" w:rsidP="009B29B9">
      <w:pPr>
        <w:spacing w:before="90" w:line="360" w:lineRule="auto"/>
        <w:ind w:right="4"/>
        <w:rPr>
          <w:rFonts w:cs="Times New Roman"/>
          <w:b/>
          <w:szCs w:val="24"/>
        </w:rPr>
      </w:pPr>
    </w:p>
    <w:p w14:paraId="41C17995" w14:textId="5D83F32F" w:rsidR="00F97F25" w:rsidRPr="00036C66" w:rsidRDefault="002234A7" w:rsidP="009B29B9">
      <w:pPr>
        <w:pStyle w:val="Heading1"/>
        <w:spacing w:line="360" w:lineRule="auto"/>
        <w:ind w:left="0"/>
        <w:rPr>
          <w:rFonts w:cs="Times New Roman"/>
        </w:rPr>
      </w:pPr>
      <w:bookmarkStart w:id="15" w:name="_Toc120976693"/>
      <w:r w:rsidRPr="00036C66">
        <w:rPr>
          <w:rFonts w:cs="Times New Roman"/>
        </w:rPr>
        <w:t>2.</w:t>
      </w:r>
      <w:r w:rsidR="007B2569" w:rsidRPr="00036C66">
        <w:rPr>
          <w:rFonts w:cs="Times New Roman"/>
        </w:rPr>
        <w:t>3</w:t>
      </w:r>
      <w:r w:rsidRPr="00036C66">
        <w:rPr>
          <w:rFonts w:cs="Times New Roman"/>
        </w:rPr>
        <w:tab/>
      </w:r>
      <w:r w:rsidR="00887B45" w:rsidRPr="00036C66">
        <w:rPr>
          <w:rFonts w:cs="Times New Roman"/>
        </w:rPr>
        <w:t>Machine Learning</w:t>
      </w:r>
      <w:bookmarkEnd w:id="15"/>
    </w:p>
    <w:p w14:paraId="6D829A29" w14:textId="7B3D4D8C" w:rsidR="00F97F25" w:rsidRPr="00036C66" w:rsidRDefault="00F97F25" w:rsidP="009B29B9">
      <w:pPr>
        <w:pStyle w:val="BodyText"/>
        <w:spacing w:line="360" w:lineRule="auto"/>
        <w:ind w:right="4"/>
        <w:jc w:val="both"/>
        <w:rPr>
          <w:rFonts w:cs="Times New Roman"/>
        </w:rPr>
      </w:pPr>
      <w:r w:rsidRPr="00036C66">
        <w:rPr>
          <w:rFonts w:cs="Times New Roman"/>
        </w:rPr>
        <w:t>The scientific investigation of statistical models and algorithms that are used by computer systems to achieve undertakings coherently without utilizing express guidelines, rather depending on patterns and deduction, is Machine Learning (ML). It is considered a subset of artificial intelligence. Machine learning algorithms manufacture a mathematical model of test information, known as "training data," to deliver estimates or decisions without being explicitly modified to do thusly (</w:t>
      </w:r>
      <w:proofErr w:type="spellStart"/>
      <w:r w:rsidRPr="00036C66">
        <w:rPr>
          <w:rFonts w:cs="Times New Roman"/>
        </w:rPr>
        <w:t>Koza</w:t>
      </w:r>
      <w:proofErr w:type="spellEnd"/>
      <w:r w:rsidRPr="00036C66">
        <w:rPr>
          <w:rFonts w:cs="Times New Roman"/>
        </w:rPr>
        <w:t xml:space="preserve">, 1996). Machine Learning techniques are utilized in applications, for example, email separating, network intrusion discovery, and computer vision, where fostering an algorithm with explicit guidelines for task completion is not feasible. Machine Learning is nearly connected with computational statistics, which is focused on forecasting or foretelling with the aid of computers. The study of mathematical optimization helps the discipline of machine learning by giving devices, </w:t>
      </w:r>
      <w:r w:rsidR="005F1D61" w:rsidRPr="00036C66">
        <w:rPr>
          <w:rFonts w:cs="Times New Roman"/>
        </w:rPr>
        <w:t>hypotheses</w:t>
      </w:r>
      <w:r w:rsidRPr="00036C66">
        <w:rPr>
          <w:rFonts w:cs="Times New Roman"/>
        </w:rPr>
        <w:t>, and application domains. Information mining is a subfield of machine learning that spotlights unaided learning for exploratory information analysis When used to tackle business issues, machine learning is additionally alluded to as prescient analytics.</w:t>
      </w:r>
    </w:p>
    <w:p w14:paraId="13AF03A1" w14:textId="546BD08C" w:rsidR="00F97F25" w:rsidRPr="00036C66" w:rsidRDefault="00A23113" w:rsidP="00981716">
      <w:pPr>
        <w:pStyle w:val="Heading2"/>
      </w:pPr>
      <w:bookmarkStart w:id="16" w:name="_Toc120976694"/>
      <w:r w:rsidRPr="00036C66">
        <w:t>2.3.1</w:t>
      </w:r>
      <w:r w:rsidRPr="00036C66">
        <w:tab/>
      </w:r>
      <w:r w:rsidR="00F97F25" w:rsidRPr="00036C66">
        <w:t>History of Machine Learning</w:t>
      </w:r>
      <w:bookmarkEnd w:id="16"/>
    </w:p>
    <w:p w14:paraId="3C2AE87E" w14:textId="77777777" w:rsidR="00F97F25" w:rsidRPr="00036C66" w:rsidRDefault="00F97F25" w:rsidP="009B29B9">
      <w:pPr>
        <w:pStyle w:val="BodyText"/>
        <w:spacing w:line="360" w:lineRule="auto"/>
        <w:ind w:right="4"/>
        <w:jc w:val="both"/>
        <w:rPr>
          <w:rFonts w:cs="Times New Roman"/>
        </w:rPr>
      </w:pPr>
      <w:r w:rsidRPr="00036C66">
        <w:rPr>
          <w:rFonts w:cs="Times New Roman"/>
        </w:rPr>
        <w:t>In 1959, Arthur Samuel invented the term "machine learning". In a more formal explanation of the algorithms explored in the machine learning field, Tom M. Mitchell stated:</w:t>
      </w:r>
    </w:p>
    <w:p w14:paraId="5525FBAB" w14:textId="77777777" w:rsidR="00F97F25" w:rsidRPr="00036C66" w:rsidRDefault="00F97F25" w:rsidP="009B29B9">
      <w:pPr>
        <w:pStyle w:val="BodyText"/>
        <w:spacing w:line="360" w:lineRule="auto"/>
        <w:ind w:right="4"/>
        <w:jc w:val="both"/>
        <w:rPr>
          <w:rFonts w:cs="Times New Roman"/>
          <w:i/>
        </w:rPr>
      </w:pPr>
      <w:r w:rsidRPr="00036C66">
        <w:rPr>
          <w:rFonts w:cs="Times New Roman"/>
          <w:i/>
        </w:rPr>
        <w:t>"A computer program is said to learn from experience E with respect to a particular class of tasks T and a particular performance measure P if the program improves its performance at those tasks P as measured by E." Mitchell, T. (1997).</w:t>
      </w:r>
    </w:p>
    <w:p w14:paraId="2D34BD6B" w14:textId="5FCD3ADA" w:rsidR="00F97F25" w:rsidRPr="00036C66" w:rsidRDefault="00F97F25" w:rsidP="009B29B9">
      <w:pPr>
        <w:pStyle w:val="BodyText"/>
        <w:spacing w:before="200" w:line="360" w:lineRule="auto"/>
        <w:ind w:right="4"/>
        <w:jc w:val="both"/>
        <w:rPr>
          <w:rFonts w:cs="Times New Roman"/>
        </w:rPr>
      </w:pPr>
      <w:r w:rsidRPr="00036C66">
        <w:rPr>
          <w:rFonts w:cs="Times New Roman"/>
        </w:rPr>
        <w:t xml:space="preserve">As opposed to portraying the subject in analytical terms, this meaning of machine learning tasks gives a very basic level </w:t>
      </w:r>
      <w:r w:rsidR="00D80009" w:rsidRPr="00036C66">
        <w:rPr>
          <w:rFonts w:cs="Times New Roman"/>
        </w:rPr>
        <w:t xml:space="preserve">of </w:t>
      </w:r>
      <w:r w:rsidRPr="00036C66">
        <w:rPr>
          <w:rFonts w:cs="Times New Roman"/>
        </w:rPr>
        <w:t>functional depiction. This is in accordance with Alan Turing's methodology in his paper "Computing Machinery and Intelligence," which replaces the inquiry "Can machines think?" with "Can machines do what we (as thinking creatures) can accomplish?" (</w:t>
      </w:r>
      <w:proofErr w:type="spellStart"/>
      <w:r w:rsidRPr="00036C66">
        <w:rPr>
          <w:rFonts w:cs="Times New Roman"/>
        </w:rPr>
        <w:t>Harnad</w:t>
      </w:r>
      <w:proofErr w:type="spellEnd"/>
      <w:r w:rsidRPr="00036C66">
        <w:rPr>
          <w:rFonts w:cs="Times New Roman"/>
        </w:rPr>
        <w:t xml:space="preserve"> 2008). The various properties that could be held by a reasoning machine, as well as the different ramifications in creating one, are introduced in Turing's proposition.</w:t>
      </w:r>
    </w:p>
    <w:p w14:paraId="5B5373BB" w14:textId="74968C58" w:rsidR="00F97F25" w:rsidRPr="00036C66" w:rsidRDefault="00D058D0" w:rsidP="00981716">
      <w:pPr>
        <w:pStyle w:val="Heading2"/>
      </w:pPr>
      <w:bookmarkStart w:id="17" w:name="_Toc120976695"/>
      <w:r w:rsidRPr="00036C66">
        <w:t>2.3.2</w:t>
      </w:r>
      <w:r w:rsidRPr="00036C66">
        <w:tab/>
      </w:r>
      <w:r w:rsidR="00F97F25" w:rsidRPr="00036C66">
        <w:t>Machine learning tasks</w:t>
      </w:r>
      <w:bookmarkEnd w:id="17"/>
    </w:p>
    <w:p w14:paraId="2B8BC02D" w14:textId="77777777" w:rsidR="00F97F25" w:rsidRPr="00036C66" w:rsidRDefault="00F97F25" w:rsidP="009B29B9">
      <w:pPr>
        <w:pStyle w:val="BodyText"/>
        <w:spacing w:line="360" w:lineRule="auto"/>
        <w:ind w:right="4"/>
        <w:jc w:val="both"/>
        <w:rPr>
          <w:rFonts w:cs="Times New Roman"/>
        </w:rPr>
      </w:pPr>
      <w:r w:rsidRPr="00036C66">
        <w:rPr>
          <w:rFonts w:cs="Times New Roman"/>
        </w:rPr>
        <w:t>Machine learning occupations are isolated into general classes. In controlled or supervised learning, the algorithm develops a numerical model from a lot of data that consolidates the two information sources and expected outcomes. For example, suppose the goal is to conclude whether an image contains a specific item, then, the training information for the controlled learning system will include pictures with and without the item (the input) and each image will have a name (the output) showing whether it contained the item. In various cases, the input may be confined to unequivocal reactions or just somewhat available. Semi-controlled learning procedure makes numerical models from inadequate training information, where some example inputs are unlabeled.</w:t>
      </w:r>
    </w:p>
    <w:p w14:paraId="2B583FC3" w14:textId="77777777" w:rsidR="00F97F25" w:rsidRPr="00036C66" w:rsidRDefault="00F97F25" w:rsidP="009B29B9">
      <w:pPr>
        <w:pStyle w:val="BodyText"/>
        <w:spacing w:before="200" w:line="360" w:lineRule="auto"/>
        <w:ind w:right="4"/>
        <w:jc w:val="both"/>
        <w:rPr>
          <w:rFonts w:cs="Times New Roman"/>
        </w:rPr>
      </w:pPr>
      <w:r w:rsidRPr="00036C66">
        <w:rPr>
          <w:rFonts w:cs="Times New Roman"/>
        </w:rPr>
        <w:t>Supervised learning techniques incorporate classification and regression algorithms. Whenever the results are restricted to a little arrangement of values, classification techniques are applied. An incoming email will serve as the input to an email sifting classification algorithm and the folder’s name to classify the mail will serve as the output. The output of a spam email recognition algorithm would be a declaration of "spam" or "not spam," depicted by the Boolean qualities true and false. Regression algorithms obtain their name from the way that their results are continuous, meaning they can be any value within a range. Temperature, length, and item cost are generally instances of continuous qualities.</w:t>
      </w:r>
    </w:p>
    <w:p w14:paraId="7392E544" w14:textId="77777777" w:rsidR="00F97F25" w:rsidRPr="00036C66" w:rsidRDefault="00F97F25" w:rsidP="009B29B9">
      <w:pPr>
        <w:pStyle w:val="BodyText"/>
        <w:spacing w:before="200" w:line="360" w:lineRule="auto"/>
        <w:ind w:right="4"/>
        <w:jc w:val="both"/>
        <w:rPr>
          <w:rFonts w:cs="Times New Roman"/>
        </w:rPr>
      </w:pPr>
      <w:r w:rsidRPr="00036C66">
        <w:rPr>
          <w:rFonts w:cs="Times New Roman"/>
        </w:rPr>
        <w:t xml:space="preserve">The system makes a mathematical model from an informational set that incorporates just data sources or inputs and no ideal or desired output marks for unaided learning. Unaided learning procedures are utilized to investigate the structure of information, for example, bunching or grouping of data points. Unaided learning, </w:t>
      </w:r>
      <w:proofErr w:type="gramStart"/>
      <w:r w:rsidRPr="00036C66">
        <w:rPr>
          <w:rFonts w:cs="Times New Roman"/>
        </w:rPr>
        <w:t>similar to</w:t>
      </w:r>
      <w:proofErr w:type="gramEnd"/>
      <w:r w:rsidRPr="00036C66">
        <w:rPr>
          <w:rFonts w:cs="Times New Roman"/>
        </w:rPr>
        <w:t xml:space="preserve"> feature learning, can find patterns in information and can sort the inputs into different categories. The process of scaling down the number of "features", or inputs, in a set of data is referred to as dimensionality reduction.</w:t>
      </w:r>
    </w:p>
    <w:p w14:paraId="65726234" w14:textId="67C6D71D" w:rsidR="00F97F25" w:rsidRPr="00036C66" w:rsidRDefault="00F97F25" w:rsidP="009B29B9">
      <w:pPr>
        <w:pStyle w:val="BodyText"/>
        <w:spacing w:before="201" w:line="360" w:lineRule="auto"/>
        <w:ind w:right="4"/>
        <w:jc w:val="both"/>
        <w:rPr>
          <w:rFonts w:cs="Times New Roman"/>
        </w:rPr>
      </w:pPr>
      <w:r w:rsidRPr="00036C66">
        <w:rPr>
          <w:rFonts w:cs="Times New Roman"/>
        </w:rPr>
        <w:t xml:space="preserve">The choice inputs for which training labels are acquired are optimized by active learning algorithms. This enhancement is achieved by obtaining access to desire outputs (training labels) for a definite number of inputs in view budget. When used collaboratively, they can be given to a human client for labeling. In autonomous vehicles or while sorting out some way to play a game against a human adversary, Reinforcement learning algorithms are used, and they receive feedback as positive or negative support in an evolving environment (Bishop, 2006). Topic Modeling is a kind of Machine learning methodology wherein a computer program is given a cluster of natural language texts and asked to find other compositions or documents that pertains to related topics. Machine learning strategies may be used in density estimation problems, to acquire the imperceptible probability density function. Meta learning algorithms gain proficiency with their own inductive bias </w:t>
      </w:r>
      <w:r w:rsidR="00887B45" w:rsidRPr="00036C66">
        <w:rPr>
          <w:rFonts w:cs="Times New Roman"/>
        </w:rPr>
        <w:t>considering</w:t>
      </w:r>
      <w:r w:rsidRPr="00036C66">
        <w:rPr>
          <w:rFonts w:cs="Times New Roman"/>
        </w:rPr>
        <w:t xml:space="preserve"> previous happenings. In developmental robotics, robot learning algorithms produce their own sequence of learning experience, for the most part insinuated as an instructive arrangement or educational program, to learn new limits over the long haul through autonomous investigation and social communication with people. Active learning, maturation, motor synergies, and imitation, are the means through which these robots are guided.</w:t>
      </w:r>
    </w:p>
    <w:p w14:paraId="06F00287" w14:textId="51BEBB51" w:rsidR="00F97F25" w:rsidRPr="00036C66" w:rsidRDefault="007B0101" w:rsidP="009B29B9">
      <w:pPr>
        <w:pStyle w:val="Heading1"/>
        <w:tabs>
          <w:tab w:val="left" w:pos="1202"/>
        </w:tabs>
        <w:spacing w:line="360" w:lineRule="auto"/>
        <w:ind w:left="0" w:right="4"/>
        <w:jc w:val="both"/>
        <w:rPr>
          <w:rFonts w:cs="Times New Roman"/>
        </w:rPr>
      </w:pPr>
      <w:bookmarkStart w:id="18" w:name="_Toc120959399"/>
      <w:bookmarkStart w:id="19" w:name="_Toc120959443"/>
      <w:bookmarkStart w:id="20" w:name="_Toc120959491"/>
      <w:bookmarkStart w:id="21" w:name="_Toc120959533"/>
      <w:bookmarkStart w:id="22" w:name="_Toc120959574"/>
      <w:bookmarkStart w:id="23" w:name="_Toc120960117"/>
      <w:bookmarkStart w:id="24" w:name="_Toc120960180"/>
      <w:bookmarkStart w:id="25" w:name="_Toc120961998"/>
      <w:bookmarkStart w:id="26" w:name="_Toc120962038"/>
      <w:bookmarkStart w:id="27" w:name="_Toc120962078"/>
      <w:bookmarkStart w:id="28" w:name="_Toc120962118"/>
      <w:bookmarkStart w:id="29" w:name="_Toc120962176"/>
      <w:bookmarkStart w:id="30" w:name="_Toc120962338"/>
      <w:bookmarkStart w:id="31" w:name="_Toc120962383"/>
      <w:bookmarkStart w:id="32" w:name="_Toc120962441"/>
      <w:bookmarkStart w:id="33" w:name="_Toc120962485"/>
      <w:bookmarkStart w:id="34" w:name="_Toc120962584"/>
      <w:bookmarkStart w:id="35" w:name="_Toc120976696"/>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036C66">
        <w:rPr>
          <w:rFonts w:cs="Times New Roman"/>
        </w:rPr>
        <w:t>2.</w:t>
      </w:r>
      <w:r w:rsidR="007B2569" w:rsidRPr="00036C66">
        <w:rPr>
          <w:rFonts w:cs="Times New Roman"/>
        </w:rPr>
        <w:t>4</w:t>
      </w:r>
      <w:r w:rsidRPr="00036C66">
        <w:rPr>
          <w:rFonts w:cs="Times New Roman"/>
        </w:rPr>
        <w:tab/>
      </w:r>
      <w:r w:rsidR="00F97F25" w:rsidRPr="00036C66">
        <w:rPr>
          <w:rFonts w:cs="Times New Roman"/>
        </w:rPr>
        <w:t>Machine Learning Algorithms</w:t>
      </w:r>
      <w:bookmarkEnd w:id="35"/>
    </w:p>
    <w:p w14:paraId="409DAF90" w14:textId="684046A1" w:rsidR="00F97F25" w:rsidRPr="00036C66" w:rsidRDefault="007B2569" w:rsidP="00981716">
      <w:pPr>
        <w:pStyle w:val="Heading2"/>
      </w:pPr>
      <w:bookmarkStart w:id="36" w:name="_Toc120976697"/>
      <w:r w:rsidRPr="00036C66">
        <w:t>2.4.1</w:t>
      </w:r>
      <w:r w:rsidRPr="00036C66">
        <w:tab/>
      </w:r>
      <w:r w:rsidR="00F97F25" w:rsidRPr="00036C66">
        <w:t>Artificial Neural Network</w:t>
      </w:r>
      <w:bookmarkEnd w:id="36"/>
    </w:p>
    <w:p w14:paraId="491DF006" w14:textId="132F8611" w:rsidR="00F97F25" w:rsidRPr="00036C66" w:rsidRDefault="00F97F25" w:rsidP="009B29B9">
      <w:pPr>
        <w:pStyle w:val="BodyText"/>
        <w:spacing w:before="200" w:line="360" w:lineRule="auto"/>
        <w:ind w:right="4"/>
        <w:jc w:val="both"/>
        <w:rPr>
          <w:rFonts w:cs="Times New Roman"/>
        </w:rPr>
      </w:pPr>
      <w:r w:rsidRPr="00036C66">
        <w:rPr>
          <w:rFonts w:cs="Times New Roman"/>
        </w:rPr>
        <w:t>An artificial neural network is a combination of interrelated nodes that works almost the same way as the brain's immense collection of neurons. Each circular node portrays an artificial neuron, and the link between the input of another artificial neuron and the output of one artificial neuron is portrayed by each arrow</w:t>
      </w:r>
      <w:r w:rsidR="004E43D5" w:rsidRPr="00036C66">
        <w:rPr>
          <w:rFonts w:cs="Times New Roman"/>
        </w:rPr>
        <w:t xml:space="preserve">. </w:t>
      </w:r>
      <w:r w:rsidRPr="00036C66">
        <w:rPr>
          <w:rFonts w:cs="Times New Roman"/>
        </w:rPr>
        <w:t xml:space="preserve">Artificial neural </w:t>
      </w:r>
      <w:r w:rsidR="008D0934" w:rsidRPr="00036C66">
        <w:rPr>
          <w:rFonts w:cs="Times New Roman"/>
        </w:rPr>
        <w:t>Networks</w:t>
      </w:r>
      <w:r w:rsidRPr="00036C66">
        <w:rPr>
          <w:rFonts w:cs="Times New Roman"/>
        </w:rPr>
        <w:t xml:space="preserve"> (ANNs), otherwise called connectionist systems, are computational systems in view of natural neural networks detected in animal brains (Scott, 2010). The neural network is a system that permits different machine learning algorithms to team up and investigate intricate data inputs. It isn't, all by itself, an algorithm. Such frameworks "learn" to tackle undertakings by looking at samples, as often as possible with practically no task explicit instructions being programmed.</w:t>
      </w:r>
    </w:p>
    <w:p w14:paraId="1C8DE156" w14:textId="77777777" w:rsidR="00F97F25" w:rsidRPr="00036C66" w:rsidRDefault="00F97F25" w:rsidP="009B29B9">
      <w:pPr>
        <w:pStyle w:val="BodyText"/>
        <w:spacing w:before="200" w:line="360" w:lineRule="auto"/>
        <w:ind w:right="4"/>
        <w:jc w:val="both"/>
        <w:rPr>
          <w:rFonts w:cs="Times New Roman"/>
        </w:rPr>
      </w:pPr>
      <w:r w:rsidRPr="00036C66">
        <w:rPr>
          <w:rFonts w:cs="Times New Roman"/>
        </w:rPr>
        <w:t>An artificial neural network (ANN) is a model that is based on a network of linked units or nodes known as "artificial neurons," which are roughly modeled after neurons in the human brain. Every link, like synapses in the human brain, may transfer data or a "signal," beginning with one artificial neuron and progressing to the next. When an artificial neuron receives a signal, it can decode it before sending it on to other artificial neurons. In ordinary ANN implementations, the signal at a link between artificial neurons is a real number, and the output of each artificial neuron is generated by some non-linear function of the sum of its inputs. "Edges" refer to the connections between artificial neurons. The weight of artificial neurons and edges is regularly modified as learning progresses. The weight affects signal strength at a link by expanding or contracting it. Artificial neurons may have a baseline that prevents signal transmission until the entire signal exceeds the baseline. Artificial neuron layers are frequently used. Various layers may make distinct adjustments to their feedback bits. Signals are guided from the first (input layer) to the final (output layer), maybe many times.</w:t>
      </w:r>
    </w:p>
    <w:p w14:paraId="0A0A5AD7" w14:textId="663A50C1" w:rsidR="00F97F25" w:rsidRPr="00036C66" w:rsidRDefault="00F97F25" w:rsidP="009B29B9">
      <w:pPr>
        <w:pStyle w:val="BodyText"/>
        <w:spacing w:before="200" w:line="360" w:lineRule="auto"/>
        <w:ind w:right="4"/>
        <w:jc w:val="both"/>
        <w:rPr>
          <w:rFonts w:cs="Times New Roman"/>
        </w:rPr>
      </w:pPr>
      <w:r w:rsidRPr="00036C66">
        <w:rPr>
          <w:rFonts w:cs="Times New Roman"/>
        </w:rPr>
        <w:t>The basic goal of the ANN technique was to approach problems in the same manner that a human mind would. However, after a while, the attention shifted to certain tasks, resulting in biological abnormalities. Computer vision, voice recognition, machine interpretation, social network sorting, board</w:t>
      </w:r>
      <w:r w:rsidR="00F86106" w:rsidRPr="00036C66">
        <w:rPr>
          <w:rFonts w:cs="Times New Roman"/>
        </w:rPr>
        <w:t>,</w:t>
      </w:r>
      <w:r w:rsidRPr="00036C66">
        <w:rPr>
          <w:rFonts w:cs="Times New Roman"/>
        </w:rPr>
        <w:t xml:space="preserve"> and video games, and clinical diagnostics are all examples of how artificial neural networks have been employed.</w:t>
      </w:r>
    </w:p>
    <w:p w14:paraId="4A4B9F3B" w14:textId="77777777" w:rsidR="00F97F25" w:rsidRPr="00036C66" w:rsidRDefault="00F97F25" w:rsidP="009B29B9">
      <w:pPr>
        <w:pStyle w:val="BodyText"/>
        <w:spacing w:before="200" w:line="360" w:lineRule="auto"/>
        <w:ind w:right="4"/>
        <w:jc w:val="both"/>
        <w:rPr>
          <w:rFonts w:cs="Times New Roman"/>
        </w:rPr>
      </w:pPr>
      <w:r w:rsidRPr="00036C66">
        <w:rPr>
          <w:rFonts w:cs="Times New Roman"/>
        </w:rPr>
        <w:t>Deep learning is comprised of a few secret layers in an artificial neural network. This strategy endeavors to reenact how the human brain processes light and sound into vision and hearing. Deep learning has been utilized effectively in many aspects, including computer vision and speech recognition (</w:t>
      </w:r>
      <w:proofErr w:type="spellStart"/>
      <w:r w:rsidRPr="00036C66">
        <w:rPr>
          <w:rFonts w:cs="Times New Roman"/>
        </w:rPr>
        <w:t>Honglak</w:t>
      </w:r>
      <w:proofErr w:type="spellEnd"/>
      <w:r w:rsidRPr="00036C66">
        <w:rPr>
          <w:rFonts w:cs="Times New Roman"/>
        </w:rPr>
        <w:t>, 1995).</w:t>
      </w:r>
    </w:p>
    <w:p w14:paraId="52286BF4" w14:textId="6A53B711" w:rsidR="00F97F25" w:rsidRPr="00036C66" w:rsidRDefault="007B2569" w:rsidP="00981716">
      <w:pPr>
        <w:pStyle w:val="Heading2"/>
      </w:pPr>
      <w:bookmarkStart w:id="37" w:name="_Toc120976698"/>
      <w:r w:rsidRPr="00036C66">
        <w:t>2.4.2</w:t>
      </w:r>
      <w:r w:rsidR="007B0101" w:rsidRPr="00036C66">
        <w:t xml:space="preserve"> </w:t>
      </w:r>
      <w:r w:rsidR="007B0101" w:rsidRPr="00036C66">
        <w:tab/>
      </w:r>
      <w:r w:rsidR="00F97F25" w:rsidRPr="00036C66">
        <w:t>Support vector machines</w:t>
      </w:r>
      <w:bookmarkEnd w:id="37"/>
      <w:r w:rsidR="00F97F25" w:rsidRPr="00036C66">
        <w:t xml:space="preserve"> </w:t>
      </w:r>
    </w:p>
    <w:p w14:paraId="73C26174" w14:textId="77777777" w:rsidR="00F97F25" w:rsidRPr="00036C66" w:rsidRDefault="00F97F25" w:rsidP="009B29B9">
      <w:pPr>
        <w:pStyle w:val="BodyText"/>
        <w:spacing w:before="76" w:line="360" w:lineRule="auto"/>
        <w:ind w:right="4"/>
        <w:jc w:val="both"/>
        <w:rPr>
          <w:rFonts w:cs="Times New Roman"/>
        </w:rPr>
      </w:pPr>
      <w:r w:rsidRPr="00036C66">
        <w:rPr>
          <w:rFonts w:cs="Times New Roman"/>
        </w:rPr>
        <w:t>Support vector networks, or SVMs, are supervised learning techniques used for categorization and regression. A model that predicts whether a new case falls into one of the two categories given a progression of training scenarios that are labeled as having a place with one of the two classifications is assembled by an SVM training strategy (Cortes, 1995). Platt scaling, for example, is a probabilistic technique to employing SVM in a probabilistic classification environment, yet an SVM training algorithm is a non-probabilistic, paired, linear classifier. The kernel technique enables SVMs to perform both non-linear and linear characterization by verifiably interpreting their inputs into high-dimensional feature spaces.</w:t>
      </w:r>
    </w:p>
    <w:p w14:paraId="3B696A9C" w14:textId="189A1F0E" w:rsidR="00F97F25" w:rsidRPr="00036C66" w:rsidRDefault="007B2569" w:rsidP="00981716">
      <w:pPr>
        <w:pStyle w:val="Heading2"/>
      </w:pPr>
      <w:bookmarkStart w:id="38" w:name="_Toc120976699"/>
      <w:r w:rsidRPr="00036C66">
        <w:t>2.4.3</w:t>
      </w:r>
      <w:r w:rsidR="007B0101" w:rsidRPr="00036C66">
        <w:t xml:space="preserve"> </w:t>
      </w:r>
      <w:r w:rsidR="00F97F25" w:rsidRPr="00036C66">
        <w:t>Random Forest Classifier</w:t>
      </w:r>
      <w:bookmarkEnd w:id="38"/>
    </w:p>
    <w:p w14:paraId="562BC3A1" w14:textId="751AF249" w:rsidR="00F97F25" w:rsidRPr="00036C66" w:rsidRDefault="00F97F25" w:rsidP="009B29B9">
      <w:pPr>
        <w:pStyle w:val="NoSpacing"/>
        <w:spacing w:line="360" w:lineRule="auto"/>
        <w:jc w:val="both"/>
        <w:rPr>
          <w:rFonts w:ascii="Times New Roman" w:hAnsi="Times New Roman" w:cs="Times New Roman"/>
          <w:spacing w:val="-1"/>
          <w:sz w:val="24"/>
          <w:szCs w:val="24"/>
          <w:shd w:val="clear" w:color="auto" w:fill="FFFFFF"/>
        </w:rPr>
      </w:pPr>
      <w:r w:rsidRPr="00036C66">
        <w:rPr>
          <w:rFonts w:ascii="Times New Roman" w:hAnsi="Times New Roman" w:cs="Times New Roman"/>
          <w:sz w:val="24"/>
          <w:szCs w:val="24"/>
        </w:rPr>
        <w:t xml:space="preserve">Random forest, as its name implies, consists of </w:t>
      </w:r>
      <w:r w:rsidR="007B0101" w:rsidRPr="00036C66">
        <w:rPr>
          <w:rFonts w:ascii="Times New Roman" w:hAnsi="Times New Roman" w:cs="Times New Roman"/>
          <w:sz w:val="24"/>
          <w:szCs w:val="24"/>
        </w:rPr>
        <w:t>many</w:t>
      </w:r>
      <w:r w:rsidRPr="00036C66">
        <w:rPr>
          <w:rFonts w:ascii="Times New Roman" w:hAnsi="Times New Roman" w:cs="Times New Roman"/>
          <w:sz w:val="24"/>
          <w:szCs w:val="24"/>
        </w:rPr>
        <w:t xml:space="preserve"> individual decision trees that operate as an ensemble. Each individual tree in the random forest spits out a class prediction and the class with the most votes</w:t>
      </w:r>
      <w:r w:rsidRPr="00036C66">
        <w:rPr>
          <w:rFonts w:ascii="Times New Roman" w:hAnsi="Times New Roman" w:cs="Times New Roman"/>
          <w:spacing w:val="-1"/>
          <w:sz w:val="24"/>
          <w:szCs w:val="24"/>
          <w:shd w:val="clear" w:color="auto" w:fill="FFFFFF"/>
        </w:rPr>
        <w:t xml:space="preserve"> </w:t>
      </w:r>
      <w:r w:rsidR="00612425" w:rsidRPr="00036C66">
        <w:rPr>
          <w:rFonts w:ascii="Times New Roman" w:hAnsi="Times New Roman" w:cs="Times New Roman"/>
          <w:spacing w:val="-1"/>
          <w:sz w:val="24"/>
          <w:szCs w:val="24"/>
          <w:shd w:val="clear" w:color="auto" w:fill="FFFFFF"/>
        </w:rPr>
        <w:t>become</w:t>
      </w:r>
      <w:r w:rsidRPr="00036C66">
        <w:rPr>
          <w:rFonts w:ascii="Times New Roman" w:hAnsi="Times New Roman" w:cs="Times New Roman"/>
          <w:spacing w:val="-1"/>
          <w:sz w:val="24"/>
          <w:szCs w:val="24"/>
          <w:shd w:val="clear" w:color="auto" w:fill="FFFFFF"/>
        </w:rPr>
        <w:t xml:space="preserve"> our model’s prediction. </w:t>
      </w:r>
    </w:p>
    <w:p w14:paraId="59D757A9" w14:textId="77777777" w:rsidR="00612425" w:rsidRPr="00036C66" w:rsidRDefault="00F97F25" w:rsidP="009B29B9">
      <w:pPr>
        <w:spacing w:line="360" w:lineRule="auto"/>
        <w:jc w:val="both"/>
        <w:rPr>
          <w:rFonts w:cs="Times New Roman"/>
          <w:spacing w:val="-1"/>
          <w:szCs w:val="24"/>
          <w:shd w:val="clear" w:color="auto" w:fill="FFFFFF"/>
        </w:rPr>
      </w:pPr>
      <w:r w:rsidRPr="00036C66">
        <w:rPr>
          <w:rFonts w:cs="Times New Roman"/>
          <w:spacing w:val="-1"/>
          <w:szCs w:val="24"/>
          <w:shd w:val="clear" w:color="auto" w:fill="FFFFFF"/>
        </w:rPr>
        <w:t xml:space="preserve">The </w:t>
      </w:r>
      <w:r w:rsidRPr="00036C66">
        <w:rPr>
          <w:rFonts w:cs="Times New Roman"/>
          <w:szCs w:val="24"/>
        </w:rPr>
        <w:t>fundamental</w:t>
      </w:r>
      <w:r w:rsidRPr="00036C66">
        <w:rPr>
          <w:rFonts w:cs="Times New Roman"/>
          <w:spacing w:val="-1"/>
          <w:szCs w:val="24"/>
          <w:shd w:val="clear" w:color="auto" w:fill="FFFFFF"/>
        </w:rPr>
        <w:t xml:space="preserve"> concept behind random forest is a simple but powerful one — the wisdom of crowds. In data science speak, the reason that the random forest model works so well</w:t>
      </w:r>
      <w:r w:rsidR="00612425" w:rsidRPr="00036C66">
        <w:rPr>
          <w:rFonts w:cs="Times New Roman"/>
          <w:spacing w:val="-1"/>
          <w:szCs w:val="24"/>
          <w:shd w:val="clear" w:color="auto" w:fill="FFFFFF"/>
        </w:rPr>
        <w:t>.</w:t>
      </w:r>
    </w:p>
    <w:p w14:paraId="67FCE9FA" w14:textId="6A33A1E9" w:rsidR="00F97F25" w:rsidRPr="00036C66" w:rsidRDefault="00F97F25" w:rsidP="009B29B9">
      <w:pPr>
        <w:spacing w:line="360" w:lineRule="auto"/>
        <w:jc w:val="both"/>
        <w:rPr>
          <w:rFonts w:cs="Times New Roman"/>
          <w:b/>
          <w:bCs/>
          <w:spacing w:val="-1"/>
          <w:sz w:val="2"/>
          <w:szCs w:val="2"/>
          <w:shd w:val="clear" w:color="auto" w:fill="FFFFFF"/>
        </w:rPr>
      </w:pPr>
      <w:r w:rsidRPr="00036C66">
        <w:rPr>
          <w:rFonts w:cs="Times New Roman"/>
          <w:spacing w:val="-1"/>
          <w:szCs w:val="24"/>
          <w:shd w:val="clear" w:color="auto" w:fill="FFFFFF"/>
        </w:rPr>
        <w:t xml:space="preserve"> </w:t>
      </w:r>
    </w:p>
    <w:p w14:paraId="6CA90AA3" w14:textId="07A9B57D" w:rsidR="00F97F25" w:rsidRPr="00036C66" w:rsidRDefault="004A008D" w:rsidP="00981716">
      <w:pPr>
        <w:pStyle w:val="Heading2"/>
        <w:rPr>
          <w:spacing w:val="-1"/>
          <w:shd w:val="clear" w:color="auto" w:fill="FFFFFF"/>
        </w:rPr>
      </w:pPr>
      <w:bookmarkStart w:id="39" w:name="_Toc120976700"/>
      <w:r w:rsidRPr="00036C66">
        <w:rPr>
          <w:spacing w:val="-1"/>
          <w:shd w:val="clear" w:color="auto" w:fill="FFFFFF"/>
        </w:rPr>
        <w:t>2.</w:t>
      </w:r>
      <w:r w:rsidR="007B2569" w:rsidRPr="00036C66">
        <w:rPr>
          <w:spacing w:val="-1"/>
          <w:shd w:val="clear" w:color="auto" w:fill="FFFFFF"/>
        </w:rPr>
        <w:t>4</w:t>
      </w:r>
      <w:r w:rsidRPr="00036C66">
        <w:rPr>
          <w:spacing w:val="-1"/>
          <w:shd w:val="clear" w:color="auto" w:fill="FFFFFF"/>
        </w:rPr>
        <w:t xml:space="preserve">.4 </w:t>
      </w:r>
      <w:r w:rsidR="007B0101" w:rsidRPr="00036C66">
        <w:rPr>
          <w:bCs/>
          <w:spacing w:val="-1"/>
          <w:shd w:val="clear" w:color="auto" w:fill="FFFFFF"/>
        </w:rPr>
        <w:t xml:space="preserve">  </w:t>
      </w:r>
      <w:r w:rsidR="00F97F25" w:rsidRPr="00036C66">
        <w:t>Bayesian networks</w:t>
      </w:r>
      <w:bookmarkEnd w:id="39"/>
    </w:p>
    <w:p w14:paraId="2C0A01DB" w14:textId="77777777" w:rsidR="00F97F25" w:rsidRPr="00036C66" w:rsidRDefault="00F97F25" w:rsidP="009B29B9">
      <w:pPr>
        <w:pStyle w:val="BodyText"/>
        <w:spacing w:before="200" w:line="360" w:lineRule="auto"/>
        <w:ind w:right="4"/>
        <w:jc w:val="both"/>
        <w:rPr>
          <w:rFonts w:cs="Times New Roman"/>
        </w:rPr>
      </w:pPr>
      <w:r w:rsidRPr="00036C66">
        <w:rPr>
          <w:rFonts w:cs="Times New Roman"/>
        </w:rPr>
        <w:t>This is a simple straightforward Bayesian network. Whether or not the sprinklers are turned on is influenced by the rain, and both the rain and sprinklers affect how moist the grass is.</w:t>
      </w:r>
    </w:p>
    <w:p w14:paraId="16F6051B" w14:textId="3BAB2B7A" w:rsidR="00F97F25" w:rsidRPr="00036C66" w:rsidRDefault="00F97F25" w:rsidP="009B29B9">
      <w:pPr>
        <w:pStyle w:val="BodyText"/>
        <w:spacing w:before="200" w:line="360" w:lineRule="auto"/>
        <w:ind w:right="4"/>
        <w:jc w:val="both"/>
        <w:rPr>
          <w:rFonts w:cs="Times New Roman"/>
        </w:rPr>
      </w:pPr>
      <w:r w:rsidRPr="00036C66">
        <w:rPr>
          <w:rFonts w:cs="Times New Roman"/>
        </w:rPr>
        <w:t xml:space="preserve">A Bayesian network, otherwise called a belief network or a directed non-cyclic graphical model, is a probabilistic graphical model that portrays a bunch of irregular factors and their contingent independence utilizing a directed acyclic chart (DAG). A Bayesian network, for instance, may be utilized to show the probability relationship among ailments and symptoms. In view of side effects, the network might be utilized to decide the probability of specific diseases being present. There are productive induction and learning algorithms. Dynamic Bayesian networks are Bayesian networks that model variable arrangements like voice signals or protein successions. Influence diagrams are Bayesian network </w:t>
      </w:r>
      <w:r w:rsidR="007A00D3" w:rsidRPr="00036C66">
        <w:rPr>
          <w:rFonts w:cs="Times New Roman"/>
        </w:rPr>
        <w:t>generalizations</w:t>
      </w:r>
      <w:r w:rsidRPr="00036C66">
        <w:rPr>
          <w:rFonts w:cs="Times New Roman"/>
        </w:rPr>
        <w:t xml:space="preserve"> that might depict and tackle decision issues under uncertainty.</w:t>
      </w:r>
    </w:p>
    <w:p w14:paraId="772E886A" w14:textId="407B9999" w:rsidR="00F97F25" w:rsidRPr="00036C66" w:rsidRDefault="007B0101" w:rsidP="00981716">
      <w:pPr>
        <w:pStyle w:val="Heading2"/>
      </w:pPr>
      <w:bookmarkStart w:id="40" w:name="_Toc120976701"/>
      <w:r w:rsidRPr="00036C66">
        <w:t>2.</w:t>
      </w:r>
      <w:r w:rsidR="007B2569" w:rsidRPr="00036C66">
        <w:t>4</w:t>
      </w:r>
      <w:r w:rsidRPr="00036C66">
        <w:t xml:space="preserve">.5 </w:t>
      </w:r>
      <w:r w:rsidR="00A855A9" w:rsidRPr="00036C66">
        <w:tab/>
      </w:r>
      <w:r w:rsidR="00F97F25" w:rsidRPr="00036C66">
        <w:t>Genetic algorithms</w:t>
      </w:r>
      <w:bookmarkEnd w:id="40"/>
    </w:p>
    <w:p w14:paraId="4F343FC5" w14:textId="77777777" w:rsidR="00F97F25" w:rsidRPr="00036C66" w:rsidRDefault="00F97F25" w:rsidP="009B29B9">
      <w:pPr>
        <w:pStyle w:val="BodyText"/>
        <w:spacing w:before="1" w:line="360" w:lineRule="auto"/>
        <w:ind w:right="4"/>
        <w:jc w:val="both"/>
        <w:rPr>
          <w:rFonts w:cs="Times New Roman"/>
        </w:rPr>
      </w:pPr>
      <w:r w:rsidRPr="00036C66">
        <w:rPr>
          <w:rFonts w:cs="Times New Roman"/>
        </w:rPr>
        <w:t>A Genetic algorithm (GA) is a search algorithm and heuristic instrument that recreates natural selection by creating new genotypes through techniques such as mutation and crossover with expectations of uncovering ideal solutions to a specific issue. Genetic algorithms were utilized in machine learning during the 1980s and 1990s (Zhang, 2011). Conversely, machine learning algorithms have been utilized to enhance the performance of genetic and evolutionary algorithms.</w:t>
      </w:r>
    </w:p>
    <w:p w14:paraId="227F4CBF" w14:textId="6545E213" w:rsidR="00F97F25" w:rsidRPr="00036C66" w:rsidRDefault="007B0101" w:rsidP="009B29B9">
      <w:pPr>
        <w:pStyle w:val="Heading1"/>
        <w:spacing w:line="360" w:lineRule="auto"/>
        <w:ind w:left="0" w:right="4"/>
        <w:rPr>
          <w:rFonts w:cs="Times New Roman"/>
        </w:rPr>
      </w:pPr>
      <w:bookmarkStart w:id="41" w:name="_Toc120976702"/>
      <w:r w:rsidRPr="00036C66">
        <w:rPr>
          <w:rFonts w:cs="Times New Roman"/>
        </w:rPr>
        <w:t>2.</w:t>
      </w:r>
      <w:r w:rsidR="007B2569" w:rsidRPr="00036C66">
        <w:rPr>
          <w:rFonts w:cs="Times New Roman"/>
        </w:rPr>
        <w:t>5</w:t>
      </w:r>
      <w:r w:rsidR="006632F6" w:rsidRPr="00036C66">
        <w:rPr>
          <w:rFonts w:cs="Times New Roman"/>
        </w:rPr>
        <w:tab/>
      </w:r>
      <w:r w:rsidRPr="00036C66">
        <w:rPr>
          <w:rFonts w:cs="Times New Roman"/>
        </w:rPr>
        <w:t>Works Related to Hepatitis Classification</w:t>
      </w:r>
      <w:bookmarkEnd w:id="41"/>
    </w:p>
    <w:p w14:paraId="08B00F9C" w14:textId="77777777" w:rsidR="00F97F25" w:rsidRPr="00036C66" w:rsidRDefault="00F97F25" w:rsidP="009B29B9">
      <w:pPr>
        <w:pStyle w:val="BodyText"/>
        <w:spacing w:line="360" w:lineRule="auto"/>
        <w:ind w:right="4"/>
        <w:jc w:val="both"/>
        <w:rPr>
          <w:rFonts w:cs="Times New Roman"/>
        </w:rPr>
      </w:pPr>
      <w:r w:rsidRPr="00036C66">
        <w:rPr>
          <w:rFonts w:cs="Times New Roman"/>
        </w:rPr>
        <w:t>Classification is one of the most significant and critical jobs in machine learning and data mining. A lot of research has been done on various medical datasets utilizing data mining and machine learning to categorize Hepatitis A and B. Many of them have a high level of precision in categorization.</w:t>
      </w:r>
    </w:p>
    <w:p w14:paraId="65538D71" w14:textId="77777777" w:rsidR="00F97F25" w:rsidRPr="00036C66" w:rsidRDefault="00F97F25" w:rsidP="009B29B9">
      <w:pPr>
        <w:pStyle w:val="BodyText"/>
        <w:spacing w:before="200" w:line="360" w:lineRule="auto"/>
        <w:ind w:right="4"/>
        <w:jc w:val="both"/>
        <w:rPr>
          <w:rFonts w:cs="Times New Roman"/>
        </w:rPr>
      </w:pPr>
      <w:r w:rsidRPr="00036C66">
        <w:rPr>
          <w:rFonts w:cs="Times New Roman"/>
        </w:rPr>
        <w:t xml:space="preserve">Bandyopadhyay et al (2020) suggested an automated system that distinguishes patients with hepatitis syndromes in their work A Voting Ensemble Approach for Hepatitis Disease Detection. They subsequently developed an automated method based on a multi-phased classification technique. </w:t>
      </w:r>
    </w:p>
    <w:p w14:paraId="5166039D" w14:textId="77777777" w:rsidR="00F97F25" w:rsidRPr="00036C66" w:rsidRDefault="00F97F25" w:rsidP="009B29B9">
      <w:pPr>
        <w:pStyle w:val="BodyText"/>
        <w:spacing w:before="200" w:line="360" w:lineRule="auto"/>
        <w:ind w:right="4"/>
        <w:jc w:val="both"/>
        <w:rPr>
          <w:rFonts w:cs="Times New Roman"/>
        </w:rPr>
      </w:pPr>
      <w:r w:rsidRPr="00036C66">
        <w:rPr>
          <w:rFonts w:cs="Times New Roman"/>
        </w:rPr>
        <w:t>Several classifiers, including the Support Vector Machine, Multi-layer Perceptron, naive Bayes, k-Nearest Neighbor, and Decision Tree, were utilized in the early phase. Ada Boost, Gradient Boost, and Random Forest were employed as phase-2 classifiers. These implemented classifiers were analyzed and compared in terms of prediction performance. They created a voting-based ensemble technique for the final phase classification, which uses the top two classifier models from the first and second phase classifications, respectively. They argue that using the proposed classifier would increase prediction performance, allowing patients with hepatitis to be properly identified.</w:t>
      </w:r>
    </w:p>
    <w:p w14:paraId="51A57686" w14:textId="48D1A8AA" w:rsidR="00F97F25" w:rsidRPr="00036C66" w:rsidRDefault="00F97F25" w:rsidP="009B29B9">
      <w:pPr>
        <w:pStyle w:val="BodyText"/>
        <w:spacing w:before="200" w:line="360" w:lineRule="auto"/>
        <w:ind w:right="4"/>
        <w:jc w:val="both"/>
        <w:rPr>
          <w:rFonts w:cs="Times New Roman"/>
        </w:rPr>
      </w:pPr>
      <w:proofErr w:type="spellStart"/>
      <w:r w:rsidRPr="00036C66">
        <w:rPr>
          <w:rFonts w:cs="Times New Roman"/>
        </w:rPr>
        <w:t>Yarasuri</w:t>
      </w:r>
      <w:proofErr w:type="spellEnd"/>
      <w:r w:rsidRPr="00036C66">
        <w:rPr>
          <w:rFonts w:cs="Times New Roman"/>
        </w:rPr>
        <w:t xml:space="preserve">, </w:t>
      </w:r>
      <w:proofErr w:type="spellStart"/>
      <w:r w:rsidRPr="00036C66">
        <w:rPr>
          <w:rFonts w:cs="Times New Roman"/>
        </w:rPr>
        <w:t>Indukuri</w:t>
      </w:r>
      <w:proofErr w:type="spellEnd"/>
      <w:r w:rsidRPr="00036C66">
        <w:rPr>
          <w:rFonts w:cs="Times New Roman"/>
        </w:rPr>
        <w:t xml:space="preserve">, and Nair's paper "Prediction of Hepatitis Disease Using Machine Learning Technique" (2019). They contrasted and compared several machine learning technologies and neural networks. They used the accuracy rate and mean square error as performance measures. Machine Learning (ML) methods such as Support Vector Machines (SVM), K Nearest Neighbor (KNN), and Artificial Neural </w:t>
      </w:r>
      <w:r w:rsidR="005F27B9" w:rsidRPr="00036C66">
        <w:rPr>
          <w:rFonts w:cs="Times New Roman"/>
        </w:rPr>
        <w:t>Networks</w:t>
      </w:r>
      <w:r w:rsidRPr="00036C66">
        <w:rPr>
          <w:rFonts w:cs="Times New Roman"/>
        </w:rPr>
        <w:t xml:space="preserve"> (ANN) have been used to categorize and predict Hepatitis disease. They performed a brief examination into the </w:t>
      </w:r>
      <w:proofErr w:type="gramStart"/>
      <w:r w:rsidRPr="00036C66">
        <w:rPr>
          <w:rFonts w:cs="Times New Roman"/>
        </w:rPr>
        <w:t>aforementioned problem</w:t>
      </w:r>
      <w:proofErr w:type="gramEnd"/>
      <w:r w:rsidRPr="00036C66">
        <w:rPr>
          <w:rFonts w:cs="Times New Roman"/>
        </w:rPr>
        <w:t xml:space="preserve"> based on illness diagnostic prediction accuracy. </w:t>
      </w:r>
      <w:proofErr w:type="gramStart"/>
      <w:r w:rsidRPr="00036C66">
        <w:rPr>
          <w:rFonts w:cs="Times New Roman"/>
        </w:rPr>
        <w:t>All of</w:t>
      </w:r>
      <w:proofErr w:type="gramEnd"/>
      <w:r w:rsidRPr="00036C66">
        <w:rPr>
          <w:rFonts w:cs="Times New Roman"/>
        </w:rPr>
        <w:t xml:space="preserve"> the machine learning approaches were implemented and validated using the MATLAB program.</w:t>
      </w:r>
    </w:p>
    <w:p w14:paraId="53C0E060" w14:textId="77777777" w:rsidR="00F97F25" w:rsidRPr="00036C66" w:rsidRDefault="00F97F25" w:rsidP="009B29B9">
      <w:pPr>
        <w:pStyle w:val="BodyText"/>
        <w:spacing w:before="200" w:line="360" w:lineRule="auto"/>
        <w:ind w:right="4"/>
        <w:jc w:val="both"/>
        <w:rPr>
          <w:rFonts w:cs="Times New Roman"/>
        </w:rPr>
      </w:pPr>
      <w:r w:rsidRPr="00036C66">
        <w:rPr>
          <w:rFonts w:cs="Times New Roman"/>
        </w:rPr>
        <w:t>Hepatitis Disease Prediction Oishi et al. advocated using an Effective Deep Neural Network (2020). Their study objective was to build a Deep Neural Network model that could predict the illness with accuracy. Their study was compared with activation functions to assure the best performance. The study made use of a standard dataset on hepatitis infections gathered from 154 people in India. They claimed that their model's accuracy for predicting hepatitis was 92.3 percent, which they said was higher than previous research or studies using other approaches.</w:t>
      </w:r>
    </w:p>
    <w:p w14:paraId="296C99B8" w14:textId="1321553A" w:rsidR="00F97F25" w:rsidRPr="00036C66" w:rsidRDefault="0080153E" w:rsidP="009B29B9">
      <w:pPr>
        <w:pStyle w:val="BodyText"/>
        <w:spacing w:before="200" w:line="360" w:lineRule="auto"/>
        <w:ind w:right="4"/>
        <w:jc w:val="both"/>
        <w:rPr>
          <w:rFonts w:cs="Times New Roman"/>
        </w:rPr>
      </w:pPr>
      <w:r w:rsidRPr="00036C66">
        <w:rPr>
          <w:rFonts w:cs="Times New Roman"/>
        </w:rPr>
        <w:t xml:space="preserve">Some researchers </w:t>
      </w:r>
      <w:r w:rsidR="00AD2CDD" w:rsidRPr="00036C66">
        <w:rPr>
          <w:rFonts w:cs="Times New Roman"/>
        </w:rPr>
        <w:t>have</w:t>
      </w:r>
      <w:r w:rsidRPr="00036C66">
        <w:rPr>
          <w:rFonts w:cs="Times New Roman"/>
        </w:rPr>
        <w:t xml:space="preserve"> </w:t>
      </w:r>
      <w:r w:rsidR="00F97F25" w:rsidRPr="00036C66">
        <w:rPr>
          <w:rFonts w:cs="Times New Roman"/>
        </w:rPr>
        <w:t xml:space="preserve">employed a multi-model method in their work Prediction of Hepatitis Disease. Some of the approaches employed include K-Nearest Neighbors, Naive Bayes, Support Vector Machine, Multi-Layer Perceptron, and Random Forest. They predicted hepatitis disease using a variety of data mining techniques. In addition, they proposed a viable strategy for increasing the performance of their prediction models. They dealt with missing values in their dataset by eliminating missing value observations. They were able to discover extraneous attributes by combining the info-gain feature selection approach with </w:t>
      </w:r>
      <w:r w:rsidR="00AD2CDD" w:rsidRPr="00036C66">
        <w:rPr>
          <w:rFonts w:cs="Times New Roman"/>
        </w:rPr>
        <w:t xml:space="preserve">a </w:t>
      </w:r>
      <w:r w:rsidR="00F97F25" w:rsidRPr="00036C66">
        <w:rPr>
          <w:rFonts w:cs="Times New Roman"/>
        </w:rPr>
        <w:t xml:space="preserve">ranker search. To calculate prediction accuracy on the hepatitis disease dataset, classification methods such as K-Nearest Neighbors (KNN), Naive Bayes Support Vector Machine (SVM), Multi-Layer Perceptron (MLP), and Random Forest were utilized. They compared the classification models' performance by assessing accuracy, precision, recall, F1-score, and ROC. They claimed that removing observations with missing values and employing the info-gain feature selection technique in their prediction models improved their accuracy. </w:t>
      </w:r>
      <w:r w:rsidR="00D93B00" w:rsidRPr="00036C66">
        <w:rPr>
          <w:rFonts w:cs="Times New Roman"/>
        </w:rPr>
        <w:t xml:space="preserve">Many </w:t>
      </w:r>
      <w:r w:rsidR="00F97F25" w:rsidRPr="00036C66">
        <w:rPr>
          <w:rFonts w:cs="Times New Roman"/>
        </w:rPr>
        <w:t>found that the Random Forest model performed the best, with a classification accuracy of 92.41percent.</w:t>
      </w:r>
    </w:p>
    <w:p w14:paraId="4651EF53" w14:textId="7F55A5F4" w:rsidR="00F97F25" w:rsidRPr="00036C66" w:rsidRDefault="00F97F25" w:rsidP="009B29B9">
      <w:pPr>
        <w:pStyle w:val="BodyText"/>
        <w:spacing w:before="201" w:line="360" w:lineRule="auto"/>
        <w:ind w:right="4"/>
        <w:jc w:val="both"/>
        <w:rPr>
          <w:rFonts w:cs="Times New Roman"/>
        </w:rPr>
      </w:pPr>
      <w:r w:rsidRPr="00036C66">
        <w:rPr>
          <w:rFonts w:cs="Times New Roman"/>
        </w:rPr>
        <w:t xml:space="preserve">Gowtham et al (2021) proposed a deep learning strategy </w:t>
      </w:r>
      <w:r w:rsidR="006F6684" w:rsidRPr="00036C66">
        <w:rPr>
          <w:rFonts w:cs="Times New Roman"/>
        </w:rPr>
        <w:t>for</w:t>
      </w:r>
      <w:r w:rsidRPr="00036C66">
        <w:rPr>
          <w:rFonts w:cs="Times New Roman"/>
        </w:rPr>
        <w:t xml:space="preserve"> classifying Paddy disease. Their research aimed to assist </w:t>
      </w:r>
      <w:proofErr w:type="gramStart"/>
      <w:r w:rsidRPr="00036C66">
        <w:rPr>
          <w:rFonts w:cs="Times New Roman"/>
        </w:rPr>
        <w:t>a large number of</w:t>
      </w:r>
      <w:proofErr w:type="gramEnd"/>
      <w:r w:rsidRPr="00036C66">
        <w:rPr>
          <w:rFonts w:cs="Times New Roman"/>
        </w:rPr>
        <w:t xml:space="preserve"> farmers, particularly those involved in paddy farming, in understanding and forecasting the illness that would affect their </w:t>
      </w:r>
      <w:r w:rsidR="006F6684" w:rsidRPr="00036C66">
        <w:rPr>
          <w:rFonts w:cs="Times New Roman"/>
        </w:rPr>
        <w:t>crops</w:t>
      </w:r>
      <w:r w:rsidRPr="00036C66">
        <w:rPr>
          <w:rFonts w:cs="Times New Roman"/>
        </w:rPr>
        <w:t xml:space="preserve">. Their study demonstrated the accuracy of using deep neural networks to classify paddy leaf disease. On their dataset, they employed pre-processing techniques such as data augmentation and the median filter to reduce </w:t>
      </w:r>
      <w:r w:rsidR="006C7CD3" w:rsidRPr="00036C66">
        <w:rPr>
          <w:rFonts w:cs="Times New Roman"/>
        </w:rPr>
        <w:t>overfitting</w:t>
      </w:r>
      <w:r w:rsidRPr="00036C66">
        <w:rPr>
          <w:rFonts w:cs="Times New Roman"/>
        </w:rPr>
        <w:t xml:space="preserve"> and improve model performance and accuracy.</w:t>
      </w:r>
    </w:p>
    <w:p w14:paraId="505727EE" w14:textId="48AB0466" w:rsidR="00F97F25" w:rsidRPr="00036C66" w:rsidRDefault="00F97F25" w:rsidP="009B29B9">
      <w:pPr>
        <w:pStyle w:val="BodyText"/>
        <w:spacing w:before="200" w:line="360" w:lineRule="auto"/>
        <w:ind w:right="4"/>
        <w:jc w:val="both"/>
        <w:rPr>
          <w:rFonts w:cs="Times New Roman"/>
        </w:rPr>
      </w:pPr>
      <w:proofErr w:type="spellStart"/>
      <w:r w:rsidRPr="00036C66">
        <w:rPr>
          <w:rFonts w:cs="Times New Roman"/>
        </w:rPr>
        <w:t>PinarYildirim</w:t>
      </w:r>
      <w:proofErr w:type="spellEnd"/>
      <w:r w:rsidRPr="00036C66">
        <w:rPr>
          <w:rFonts w:cs="Times New Roman"/>
        </w:rPr>
        <w:t xml:space="preserve"> created </w:t>
      </w:r>
      <w:r w:rsidR="00946820" w:rsidRPr="00036C66">
        <w:rPr>
          <w:rFonts w:cs="Times New Roman"/>
        </w:rPr>
        <w:t>Filter-Based</w:t>
      </w:r>
      <w:r w:rsidRPr="00036C66">
        <w:rPr>
          <w:rFonts w:cs="Times New Roman"/>
        </w:rPr>
        <w:t xml:space="preserve"> Feature Selection Methods for Risk Prediction in Hepatitis Disease (2015). A comparison of filter-based feature selection techniques was carried out using a well-known dataset (the hepatitis dataset), and four classification algorithms were used to test the performance of the algorithms. Following the application of feature selection methods, they claimed that Nave Bayes and Decision Table classifiers outperformed the others on the hepatitis dataset. According to them, the study indicated that feature selection techniques can improve the performance of learning algorithms. However, they claimed that no single feature selection technique based on filters is the best. Consistency Subset, Info Gain Attribute Eval, One-R Attribute Eval, and Relief Attribute Eval outperformed the others in general.</w:t>
      </w:r>
    </w:p>
    <w:p w14:paraId="521AD323" w14:textId="2A6A3BAA" w:rsidR="008D5021" w:rsidRPr="00036C66" w:rsidRDefault="00F97F25" w:rsidP="009B29B9">
      <w:pPr>
        <w:pStyle w:val="BodyText"/>
        <w:spacing w:before="200" w:line="360" w:lineRule="auto"/>
        <w:ind w:right="4"/>
        <w:jc w:val="both"/>
        <w:rPr>
          <w:rFonts w:cs="Times New Roman"/>
        </w:rPr>
      </w:pPr>
      <w:r w:rsidRPr="00036C66">
        <w:rPr>
          <w:rFonts w:cs="Times New Roman"/>
        </w:rPr>
        <w:t xml:space="preserve">Mohamed et al. (2014) investigated the use of non-invasive liver fibrosis models to predict morbidity and mortality in chronic hepatitis C patients. They investigated Compensated CHC patients for seven years. Using </w:t>
      </w:r>
      <w:proofErr w:type="spellStart"/>
      <w:r w:rsidRPr="00036C66">
        <w:rPr>
          <w:rFonts w:cs="Times New Roman"/>
        </w:rPr>
        <w:t>Hepascore</w:t>
      </w:r>
      <w:proofErr w:type="spellEnd"/>
      <w:r w:rsidRPr="00036C66">
        <w:rPr>
          <w:rFonts w:cs="Times New Roman"/>
        </w:rPr>
        <w:t xml:space="preserve">, FIB-4, APRI, and liver biopsy data, a list of non-invasive indicators was created. The Western Australian Data Linkage System was used to acquire follow-up morbidity and mortality data. The Kaplan–Meier approach was used to examine the prognostic relevance of baseline noninvasive indicators and biopsies. A total of 406 persons (64 percent male, mean age 48 11 years) were tracked for 2385 person-years, during which 22 (5.4 percent) died, 14 (3.4 percent) died from liver disease or required a liver transplant. Sixteen of the participants had hepatic decompensation (3.9 percent). </w:t>
      </w:r>
      <w:proofErr w:type="spellStart"/>
      <w:r w:rsidRPr="00036C66">
        <w:rPr>
          <w:rFonts w:cs="Times New Roman"/>
        </w:rPr>
        <w:t>Hepascore</w:t>
      </w:r>
      <w:proofErr w:type="spellEnd"/>
      <w:r w:rsidRPr="00036C66">
        <w:rPr>
          <w:rFonts w:cs="Times New Roman"/>
        </w:rPr>
        <w:t xml:space="preserve"> and liver biopsy (P 0.005), but not APRI or FIB-4, predicted overall and liver-related mortality and decompensation. A </w:t>
      </w:r>
      <w:proofErr w:type="spellStart"/>
      <w:r w:rsidRPr="00036C66">
        <w:rPr>
          <w:rFonts w:cs="Times New Roman"/>
        </w:rPr>
        <w:t>Hepascore</w:t>
      </w:r>
      <w:proofErr w:type="spellEnd"/>
      <w:r w:rsidRPr="00036C66">
        <w:rPr>
          <w:rFonts w:cs="Times New Roman"/>
        </w:rPr>
        <w:t xml:space="preserve"> greater than 0.5 was associated with an increased risk of overall</w:t>
      </w:r>
      <w:r w:rsidR="00DD3ED2" w:rsidRPr="00036C66">
        <w:rPr>
          <w:rFonts w:cs="Times New Roman"/>
        </w:rPr>
        <w:t xml:space="preserve"> </w:t>
      </w:r>
      <w:r w:rsidRPr="00036C66">
        <w:rPr>
          <w:rFonts w:cs="Times New Roman"/>
        </w:rPr>
        <w:t>mortality</w:t>
      </w:r>
      <w:r w:rsidR="00DD3ED2" w:rsidRPr="00036C66">
        <w:rPr>
          <w:rFonts w:cs="Times New Roman"/>
        </w:rPr>
        <w:t xml:space="preserve"> </w:t>
      </w:r>
      <w:r w:rsidRPr="00036C66">
        <w:rPr>
          <w:rFonts w:cs="Times New Roman"/>
        </w:rPr>
        <w:t>[</w:t>
      </w:r>
      <w:proofErr w:type="spellStart"/>
      <w:proofErr w:type="gramStart"/>
      <w:r w:rsidRPr="00036C66">
        <w:rPr>
          <w:rFonts w:cs="Times New Roman"/>
        </w:rPr>
        <w:t>HazardRatio</w:t>
      </w:r>
      <w:proofErr w:type="spellEnd"/>
      <w:r w:rsidRPr="00036C66">
        <w:rPr>
          <w:rFonts w:cs="Times New Roman"/>
        </w:rPr>
        <w:t>(</w:t>
      </w:r>
      <w:proofErr w:type="gramEnd"/>
      <w:r w:rsidRPr="00036C66">
        <w:rPr>
          <w:rFonts w:cs="Times New Roman"/>
        </w:rPr>
        <w:t>95</w:t>
      </w:r>
      <w:r w:rsidR="00DD3ED2" w:rsidRPr="00036C66">
        <w:rPr>
          <w:rFonts w:cs="Times New Roman"/>
        </w:rPr>
        <w:t xml:space="preserve"> </w:t>
      </w:r>
      <w:r w:rsidRPr="00036C66">
        <w:rPr>
          <w:rFonts w:cs="Times New Roman"/>
        </w:rPr>
        <w:t>percent</w:t>
      </w:r>
      <w:r w:rsidR="00DD3ED2" w:rsidRPr="00036C66">
        <w:rPr>
          <w:rFonts w:cs="Times New Roman"/>
        </w:rPr>
        <w:t xml:space="preserve"> </w:t>
      </w:r>
      <w:r w:rsidRPr="00036C66">
        <w:rPr>
          <w:rFonts w:cs="Times New Roman"/>
        </w:rPr>
        <w:t>CI)</w:t>
      </w:r>
      <w:r w:rsidR="00DD3ED2" w:rsidRPr="00036C66">
        <w:rPr>
          <w:rFonts w:cs="Times New Roman"/>
        </w:rPr>
        <w:t xml:space="preserve"> </w:t>
      </w:r>
      <w:r w:rsidRPr="00036C66">
        <w:rPr>
          <w:rFonts w:cs="Times New Roman"/>
        </w:rPr>
        <w:t>6.7</w:t>
      </w:r>
      <w:r w:rsidR="00DD3ED2" w:rsidRPr="00036C66">
        <w:rPr>
          <w:rFonts w:cs="Times New Roman"/>
        </w:rPr>
        <w:t xml:space="preserve"> </w:t>
      </w:r>
      <w:r w:rsidRPr="00036C66">
        <w:rPr>
          <w:rFonts w:cs="Times New Roman"/>
        </w:rPr>
        <w:t>(2.6–17),</w:t>
      </w:r>
      <w:r w:rsidR="00DD3ED2" w:rsidRPr="00036C66">
        <w:rPr>
          <w:rFonts w:cs="Times New Roman"/>
        </w:rPr>
        <w:t xml:space="preserve"> </w:t>
      </w:r>
      <w:r w:rsidRPr="00036C66">
        <w:rPr>
          <w:rFonts w:cs="Times New Roman"/>
        </w:rPr>
        <w:t>P0.001],</w:t>
      </w:r>
      <w:r w:rsidR="00DD3ED2" w:rsidRPr="00036C66">
        <w:rPr>
          <w:rFonts w:cs="Times New Roman"/>
        </w:rPr>
        <w:t xml:space="preserve"> </w:t>
      </w:r>
      <w:r w:rsidRPr="00036C66">
        <w:rPr>
          <w:rFonts w:cs="Times New Roman"/>
        </w:rPr>
        <w:t>liver-related</w:t>
      </w:r>
      <w:r w:rsidR="00DD3ED2" w:rsidRPr="00036C66">
        <w:rPr>
          <w:rFonts w:cs="Times New Roman"/>
        </w:rPr>
        <w:t xml:space="preserve"> </w:t>
      </w:r>
      <w:r w:rsidRPr="00036C66">
        <w:rPr>
          <w:rFonts w:cs="Times New Roman"/>
        </w:rPr>
        <w:t xml:space="preserve">mortality[32.8 (4.3–250), P = 0.001], and future decompensation [11.8 (3.3–41), P 0.001], whereas a </w:t>
      </w:r>
      <w:proofErr w:type="spellStart"/>
      <w:r w:rsidRPr="00036C66">
        <w:rPr>
          <w:rFonts w:cs="Times New Roman"/>
        </w:rPr>
        <w:t>Hepascore</w:t>
      </w:r>
      <w:proofErr w:type="spellEnd"/>
      <w:r w:rsidRPr="00036C66">
        <w:rPr>
          <w:rFonts w:cs="Times New Roman"/>
        </w:rPr>
        <w:t xml:space="preserve"> less than 0.5 was associated with a 99 percent chance of not dying from liver-related causes over 10. With an AUROC of 0.86 (95 percent CI 0.80–0.90) and 0.87 (0.79–0.96), </w:t>
      </w:r>
      <w:proofErr w:type="spellStart"/>
      <w:r w:rsidRPr="00036C66">
        <w:rPr>
          <w:rFonts w:cs="Times New Roman"/>
        </w:rPr>
        <w:t>Hepascore</w:t>
      </w:r>
      <w:proofErr w:type="spellEnd"/>
      <w:r w:rsidRPr="00036C66">
        <w:rPr>
          <w:rFonts w:cs="Times New Roman"/>
        </w:rPr>
        <w:t xml:space="preserve"> was as accurate as liver biopsy in predicting liver-related </w:t>
      </w:r>
      <w:r w:rsidR="00DD3ED2" w:rsidRPr="00036C66">
        <w:rPr>
          <w:rFonts w:cs="Times New Roman"/>
        </w:rPr>
        <w:t>mortality.</w:t>
      </w:r>
    </w:p>
    <w:p w14:paraId="487FB99B" w14:textId="7862E24B" w:rsidR="000853F4" w:rsidRPr="00036C66" w:rsidRDefault="000853F4" w:rsidP="009B29B9">
      <w:pPr>
        <w:pStyle w:val="BodyText"/>
        <w:spacing w:before="200" w:line="360" w:lineRule="auto"/>
        <w:ind w:right="4"/>
        <w:jc w:val="both"/>
        <w:rPr>
          <w:rFonts w:cs="Times New Roman"/>
        </w:rPr>
      </w:pPr>
    </w:p>
    <w:p w14:paraId="049045D8" w14:textId="2DD426D8" w:rsidR="000C32D2" w:rsidRPr="00036C66" w:rsidRDefault="000C32D2" w:rsidP="009B29B9">
      <w:pPr>
        <w:pStyle w:val="BodyText"/>
        <w:spacing w:before="200" w:line="360" w:lineRule="auto"/>
        <w:ind w:right="4"/>
        <w:jc w:val="both"/>
        <w:rPr>
          <w:rFonts w:cs="Times New Roman"/>
        </w:rPr>
      </w:pPr>
    </w:p>
    <w:p w14:paraId="3EE2E8DD" w14:textId="21370555" w:rsidR="000C32D2" w:rsidRPr="00036C66" w:rsidRDefault="000C32D2" w:rsidP="009B29B9">
      <w:pPr>
        <w:pStyle w:val="BodyText"/>
        <w:spacing w:before="200" w:line="360" w:lineRule="auto"/>
        <w:ind w:right="4"/>
        <w:jc w:val="both"/>
        <w:rPr>
          <w:rFonts w:cs="Times New Roman"/>
        </w:rPr>
      </w:pPr>
    </w:p>
    <w:p w14:paraId="56D44879" w14:textId="04A81E5E" w:rsidR="004E43D5" w:rsidRPr="00036C66" w:rsidRDefault="004E43D5" w:rsidP="009B29B9">
      <w:pPr>
        <w:pStyle w:val="BodyText"/>
        <w:spacing w:before="200" w:line="360" w:lineRule="auto"/>
        <w:ind w:right="4"/>
        <w:jc w:val="both"/>
        <w:rPr>
          <w:rFonts w:cs="Times New Roman"/>
        </w:rPr>
      </w:pPr>
    </w:p>
    <w:p w14:paraId="5AD181BE" w14:textId="77777777" w:rsidR="004E43D5" w:rsidRPr="00036C66" w:rsidRDefault="004E43D5" w:rsidP="009B29B9">
      <w:pPr>
        <w:pStyle w:val="Heading1"/>
        <w:spacing w:before="76" w:line="360" w:lineRule="auto"/>
        <w:ind w:left="0" w:right="90"/>
        <w:jc w:val="center"/>
        <w:rPr>
          <w:rFonts w:cs="Times New Roman"/>
        </w:rPr>
        <w:sectPr w:rsidR="004E43D5" w:rsidRPr="00036C66" w:rsidSect="003D0A43">
          <w:footerReference w:type="default" r:id="rId13"/>
          <w:pgSz w:w="12240" w:h="15840"/>
          <w:pgMar w:top="1440" w:right="1170" w:bottom="1440" w:left="1440" w:header="720" w:footer="720" w:gutter="0"/>
          <w:pgNumType w:start="1"/>
          <w:cols w:space="720"/>
          <w:docGrid w:linePitch="360"/>
        </w:sectPr>
      </w:pPr>
    </w:p>
    <w:p w14:paraId="707A0A4F" w14:textId="71FBA516" w:rsidR="008D5021" w:rsidRPr="00036C66" w:rsidRDefault="008D5021" w:rsidP="009B29B9">
      <w:pPr>
        <w:pStyle w:val="Heading1"/>
        <w:spacing w:before="76" w:line="360" w:lineRule="auto"/>
        <w:ind w:left="0" w:right="90"/>
        <w:jc w:val="center"/>
        <w:rPr>
          <w:rFonts w:cs="Times New Roman"/>
        </w:rPr>
      </w:pPr>
      <w:bookmarkStart w:id="42" w:name="_Toc120976703"/>
      <w:r w:rsidRPr="00036C66">
        <w:rPr>
          <w:rFonts w:cs="Times New Roman"/>
        </w:rPr>
        <w:t>CHAPTER THREE</w:t>
      </w:r>
      <w:bookmarkEnd w:id="42"/>
    </w:p>
    <w:p w14:paraId="5E20B915" w14:textId="79B3A175" w:rsidR="008D5021" w:rsidRPr="00036C66" w:rsidRDefault="002A438E" w:rsidP="009B29B9">
      <w:pPr>
        <w:pStyle w:val="Heading1"/>
        <w:spacing w:before="76" w:line="360" w:lineRule="auto"/>
        <w:ind w:left="0" w:right="90"/>
        <w:jc w:val="center"/>
        <w:rPr>
          <w:rFonts w:cs="Times New Roman"/>
        </w:rPr>
      </w:pPr>
      <w:bookmarkStart w:id="43" w:name="_Toc120976704"/>
      <w:r w:rsidRPr="00036C66">
        <w:rPr>
          <w:rFonts w:cs="Times New Roman"/>
        </w:rPr>
        <w:t>Research Methodology</w:t>
      </w:r>
      <w:bookmarkEnd w:id="43"/>
    </w:p>
    <w:p w14:paraId="69283914" w14:textId="71E1CAE6" w:rsidR="008D5021" w:rsidRPr="00036C66" w:rsidRDefault="000013D2" w:rsidP="009B29B9">
      <w:pPr>
        <w:pStyle w:val="Heading1"/>
        <w:spacing w:line="360" w:lineRule="auto"/>
        <w:ind w:left="0"/>
        <w:rPr>
          <w:rFonts w:cs="Times New Roman"/>
        </w:rPr>
      </w:pPr>
      <w:bookmarkStart w:id="44" w:name="_Toc120976705"/>
      <w:r w:rsidRPr="00036C66">
        <w:rPr>
          <w:rFonts w:cs="Times New Roman"/>
        </w:rPr>
        <w:t>3.1</w:t>
      </w:r>
      <w:r w:rsidRPr="00036C66">
        <w:rPr>
          <w:rFonts w:cs="Times New Roman"/>
        </w:rPr>
        <w:tab/>
      </w:r>
      <w:r w:rsidR="002A438E" w:rsidRPr="00036C66">
        <w:rPr>
          <w:rFonts w:cs="Times New Roman"/>
        </w:rPr>
        <w:t>Preamble</w:t>
      </w:r>
      <w:bookmarkEnd w:id="44"/>
    </w:p>
    <w:p w14:paraId="4722B0A5" w14:textId="46BE5962" w:rsidR="008D5021" w:rsidRPr="00036C66" w:rsidRDefault="008D5021" w:rsidP="00AB0924">
      <w:pPr>
        <w:pStyle w:val="BodyText"/>
        <w:spacing w:line="360" w:lineRule="auto"/>
        <w:ind w:right="90"/>
        <w:jc w:val="both"/>
        <w:rPr>
          <w:rFonts w:cs="Times New Roman"/>
        </w:rPr>
      </w:pPr>
      <w:r w:rsidRPr="00036C66">
        <w:rPr>
          <w:rFonts w:cs="Times New Roman"/>
        </w:rPr>
        <w:t>The methodology utilized in carrying out the project will be talked about in this part of the research study. It will be partitioned into three areas: a discourse on the proposed methodology and an overall discussion of its parts, point by point explanations of every aspect of the proposed methodology, including any pivotal algorithms, diagrams, and a discussion of the assessment strategy of the proposed methodology.</w:t>
      </w:r>
    </w:p>
    <w:p w14:paraId="18DF97DD" w14:textId="083455AA" w:rsidR="008D5021" w:rsidRPr="00036C66" w:rsidRDefault="005A1790" w:rsidP="00981716">
      <w:pPr>
        <w:pStyle w:val="Heading2"/>
      </w:pPr>
      <w:bookmarkStart w:id="45" w:name="_Toc120976706"/>
      <w:r w:rsidRPr="00036C66">
        <w:t>3.1.1</w:t>
      </w:r>
      <w:r w:rsidRPr="00036C66">
        <w:tab/>
      </w:r>
      <w:r w:rsidR="002A438E" w:rsidRPr="00036C66">
        <w:t>Research Design Approach</w:t>
      </w:r>
      <w:bookmarkEnd w:id="45"/>
    </w:p>
    <w:p w14:paraId="54D1BEAB" w14:textId="3BF18E38" w:rsidR="008D5021" w:rsidRPr="00036C66" w:rsidRDefault="008D5021" w:rsidP="00AB0924">
      <w:pPr>
        <w:pStyle w:val="BodyText"/>
        <w:spacing w:line="360" w:lineRule="auto"/>
        <w:ind w:right="-9"/>
        <w:jc w:val="both"/>
        <w:rPr>
          <w:rFonts w:cs="Times New Roman"/>
        </w:rPr>
      </w:pPr>
      <w:r w:rsidRPr="00036C66">
        <w:rPr>
          <w:rFonts w:cs="Times New Roman"/>
        </w:rPr>
        <w:t xml:space="preserve">Hepatitis is one of the most common liver illnesses in the world, accounting for </w:t>
      </w:r>
      <w:r w:rsidR="00612425" w:rsidRPr="00036C66">
        <w:rPr>
          <w:rFonts w:cs="Times New Roman"/>
        </w:rPr>
        <w:t>many</w:t>
      </w:r>
      <w:r w:rsidRPr="00036C66">
        <w:rPr>
          <w:rFonts w:cs="Times New Roman"/>
        </w:rPr>
        <w:t xml:space="preserve"> new sickness cases and hepatitis-related mortality, making it a critical public health concern </w:t>
      </w:r>
      <w:proofErr w:type="gramStart"/>
      <w:r w:rsidRPr="00036C66">
        <w:rPr>
          <w:rFonts w:cs="Times New Roman"/>
        </w:rPr>
        <w:t>in today's society</w:t>
      </w:r>
      <w:proofErr w:type="gramEnd"/>
      <w:r w:rsidRPr="00036C66">
        <w:rPr>
          <w:rFonts w:cs="Times New Roman"/>
        </w:rPr>
        <w:t>, according to worldwide data.</w:t>
      </w:r>
    </w:p>
    <w:p w14:paraId="0D8C879B" w14:textId="41959B07" w:rsidR="008D5021" w:rsidRPr="00036C66" w:rsidRDefault="008D5021" w:rsidP="00AB0924">
      <w:pPr>
        <w:pStyle w:val="BodyText"/>
        <w:spacing w:before="200" w:line="360" w:lineRule="auto"/>
        <w:ind w:right="-9"/>
        <w:jc w:val="both"/>
        <w:rPr>
          <w:rFonts w:cs="Times New Roman"/>
        </w:rPr>
      </w:pPr>
      <w:r w:rsidRPr="00036C66">
        <w:rPr>
          <w:rFonts w:cs="Times New Roman"/>
        </w:rPr>
        <w:t xml:space="preserve">Early hepatitis identification can help improve a patient's chances of survival since it allows medical providers to deliver focused therapy based on an accurate diagnosis. To minimize persons obtaining unnecessary drugs, hepatitis A and B should be categorized more precisely. As a result, the purpose of this research is to offer a reliable diagnosis of hepatitis A and B, whether present or absent. Because of its </w:t>
      </w:r>
      <w:r w:rsidR="002A438E" w:rsidRPr="00036C66">
        <w:rPr>
          <w:rFonts w:cs="Times New Roman"/>
        </w:rPr>
        <w:t>benefits</w:t>
      </w:r>
      <w:r w:rsidRPr="00036C66">
        <w:rPr>
          <w:rFonts w:cs="Times New Roman"/>
        </w:rPr>
        <w:t xml:space="preserve"> in recognizing crucial characteristics from complicated hepatitis datasets, machine learning (ML) is generally recognized as the technique of choice in hepatitis pattern categorization and forecast modeling.</w:t>
      </w:r>
    </w:p>
    <w:p w14:paraId="633B04D9" w14:textId="15294E2D" w:rsidR="008D5021" w:rsidRPr="00036C66" w:rsidRDefault="008D5021" w:rsidP="00AB0924">
      <w:pPr>
        <w:pStyle w:val="BodyText"/>
        <w:spacing w:before="200" w:line="360" w:lineRule="auto"/>
        <w:ind w:right="-9"/>
        <w:jc w:val="both"/>
        <w:rPr>
          <w:rFonts w:cs="Times New Roman"/>
        </w:rPr>
      </w:pPr>
      <w:r w:rsidRPr="00036C66">
        <w:rPr>
          <w:rFonts w:cs="Times New Roman"/>
        </w:rPr>
        <w:t xml:space="preserve">A methodology is proposed that will obtain the UCI hepatitis dataset, carry out the required information preprocessing tasks on it </w:t>
      </w:r>
      <w:r w:rsidR="002A438E" w:rsidRPr="00036C66">
        <w:rPr>
          <w:rFonts w:cs="Times New Roman"/>
        </w:rPr>
        <w:t>to</w:t>
      </w:r>
      <w:r w:rsidRPr="00036C66">
        <w:rPr>
          <w:rFonts w:cs="Times New Roman"/>
        </w:rPr>
        <w:t xml:space="preserve"> eliminate and data irregularities to prevent dimensionality thereby preventing model over fitting, partition the purified dataset into testing dataset and training dataset, utilizing the training dataset to train the model, and afterward validate the trained model utilizing the test dataset. The model will be built utilizing a two-dimensional convolutional neural networking conjunction with a bidirectional long-short term memory encoder. The bidirectional long-short term memory will effectively become familiar with the dataset and the two-dimensional convolutional neural network and will classify it into the suitable hepatitis A or B class.</w:t>
      </w:r>
    </w:p>
    <w:p w14:paraId="6A35D3DE" w14:textId="77777777" w:rsidR="008D5021" w:rsidRPr="00036C66" w:rsidRDefault="008D5021" w:rsidP="00AB0924">
      <w:pPr>
        <w:pStyle w:val="BodyText"/>
        <w:spacing w:before="200" w:line="360" w:lineRule="auto"/>
        <w:ind w:right="-9"/>
        <w:jc w:val="both"/>
        <w:rPr>
          <w:rFonts w:cs="Times New Roman"/>
        </w:rPr>
      </w:pPr>
      <w:r w:rsidRPr="00036C66">
        <w:rPr>
          <w:rFonts w:cs="Times New Roman"/>
        </w:rPr>
        <w:t>The proposed methodology is shown in figure 3.1 below. The methodology is divided into three major parts namely:</w:t>
      </w:r>
    </w:p>
    <w:p w14:paraId="0128C9EB" w14:textId="77777777" w:rsidR="007C323B" w:rsidRPr="00036C66" w:rsidRDefault="008D5021" w:rsidP="00AB0924">
      <w:pPr>
        <w:pStyle w:val="BodyText"/>
        <w:numPr>
          <w:ilvl w:val="0"/>
          <w:numId w:val="15"/>
        </w:numPr>
        <w:tabs>
          <w:tab w:val="clear" w:pos="0"/>
          <w:tab w:val="num" w:pos="426"/>
        </w:tabs>
        <w:spacing w:before="200" w:line="360" w:lineRule="auto"/>
        <w:ind w:left="709" w:right="-9"/>
        <w:jc w:val="both"/>
        <w:rPr>
          <w:rFonts w:cs="Times New Roman"/>
        </w:rPr>
      </w:pPr>
      <w:r w:rsidRPr="00036C66">
        <w:rPr>
          <w:rFonts w:cs="Times New Roman"/>
        </w:rPr>
        <w:t>Data gathering and preprocessing</w:t>
      </w:r>
    </w:p>
    <w:p w14:paraId="66C37BDF" w14:textId="01C63241" w:rsidR="007C323B" w:rsidRPr="00036C66" w:rsidRDefault="008D5021" w:rsidP="00AB0924">
      <w:pPr>
        <w:pStyle w:val="BodyText"/>
        <w:numPr>
          <w:ilvl w:val="0"/>
          <w:numId w:val="15"/>
        </w:numPr>
        <w:tabs>
          <w:tab w:val="clear" w:pos="0"/>
          <w:tab w:val="num" w:pos="426"/>
        </w:tabs>
        <w:spacing w:before="200" w:line="360" w:lineRule="auto"/>
        <w:ind w:left="709" w:right="-9"/>
        <w:jc w:val="both"/>
        <w:rPr>
          <w:rFonts w:cs="Times New Roman"/>
        </w:rPr>
      </w:pPr>
      <w:r w:rsidRPr="00036C66">
        <w:rPr>
          <w:rFonts w:cs="Times New Roman"/>
        </w:rPr>
        <w:t xml:space="preserve">Model plan, </w:t>
      </w:r>
      <w:r w:rsidR="00612425" w:rsidRPr="00036C66">
        <w:rPr>
          <w:rFonts w:cs="Times New Roman"/>
        </w:rPr>
        <w:t>training,</w:t>
      </w:r>
      <w:r w:rsidRPr="00036C66">
        <w:rPr>
          <w:rFonts w:cs="Times New Roman"/>
        </w:rPr>
        <w:t xml:space="preserve"> and validation</w:t>
      </w:r>
    </w:p>
    <w:p w14:paraId="1CFE7BD0" w14:textId="234677B3" w:rsidR="007C323B" w:rsidRPr="00036C66" w:rsidRDefault="008D5021" w:rsidP="00AB0924">
      <w:pPr>
        <w:pStyle w:val="BodyText"/>
        <w:numPr>
          <w:ilvl w:val="0"/>
          <w:numId w:val="15"/>
        </w:numPr>
        <w:tabs>
          <w:tab w:val="clear" w:pos="0"/>
          <w:tab w:val="num" w:pos="426"/>
        </w:tabs>
        <w:spacing w:before="200" w:line="360" w:lineRule="auto"/>
        <w:ind w:left="709" w:right="-9"/>
        <w:jc w:val="both"/>
        <w:rPr>
          <w:rFonts w:cs="Times New Roman"/>
        </w:rPr>
      </w:pPr>
      <w:r w:rsidRPr="00036C66">
        <w:rPr>
          <w:rFonts w:cs="Times New Roman"/>
        </w:rPr>
        <w:t>Hepatitis discovery and assessment technique</w:t>
      </w:r>
    </w:p>
    <w:p w14:paraId="616ADE46" w14:textId="77777777" w:rsidR="00601040" w:rsidRPr="00036C66" w:rsidRDefault="00601040" w:rsidP="00601040">
      <w:pPr>
        <w:pStyle w:val="BodyText"/>
        <w:spacing w:before="200" w:line="360" w:lineRule="auto"/>
        <w:ind w:left="709" w:right="-9"/>
        <w:jc w:val="both"/>
        <w:rPr>
          <w:rFonts w:cs="Times New Roman"/>
        </w:rPr>
      </w:pPr>
    </w:p>
    <w:p w14:paraId="7AE85D83" w14:textId="77777777" w:rsidR="008D5021" w:rsidRPr="00036C66" w:rsidRDefault="008D5021" w:rsidP="009B29B9">
      <w:pPr>
        <w:pStyle w:val="BodyText"/>
        <w:spacing w:line="360" w:lineRule="auto"/>
        <w:ind w:left="90" w:right="90" w:firstLine="810"/>
        <w:rPr>
          <w:rFonts w:cs="Times New Roman"/>
        </w:rPr>
      </w:pPr>
      <w:r w:rsidRPr="00036C66">
        <w:rPr>
          <w:rFonts w:cs="Times New Roman"/>
          <w:noProof/>
        </w:rPr>
        <w:drawing>
          <wp:inline distT="0" distB="0" distL="0" distR="0" wp14:anchorId="7D82F50A" wp14:editId="23FF6DBB">
            <wp:extent cx="5906770" cy="4850130"/>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noChangeArrowheads="1"/>
                    </pic:cNvPicPr>
                  </pic:nvPicPr>
                  <pic:blipFill>
                    <a:blip r:embed="rId14"/>
                    <a:stretch>
                      <a:fillRect/>
                    </a:stretch>
                  </pic:blipFill>
                  <pic:spPr bwMode="auto">
                    <a:xfrm>
                      <a:off x="0" y="0"/>
                      <a:ext cx="5906770" cy="4850130"/>
                    </a:xfrm>
                    <a:prstGeom prst="rect">
                      <a:avLst/>
                    </a:prstGeom>
                  </pic:spPr>
                </pic:pic>
              </a:graphicData>
            </a:graphic>
          </wp:inline>
        </w:drawing>
      </w:r>
    </w:p>
    <w:p w14:paraId="179D1A45" w14:textId="6CA8C2E0" w:rsidR="008D5021" w:rsidRPr="00036C66" w:rsidRDefault="008D5021" w:rsidP="009B29B9">
      <w:pPr>
        <w:spacing w:line="360" w:lineRule="auto"/>
        <w:rPr>
          <w:rFonts w:cs="Times New Roman"/>
          <w:b/>
          <w:bCs/>
          <w:szCs w:val="24"/>
        </w:rPr>
      </w:pPr>
      <w:r w:rsidRPr="00036C66">
        <w:rPr>
          <w:rFonts w:cs="Times New Roman"/>
          <w:b/>
          <w:bCs/>
          <w:szCs w:val="24"/>
        </w:rPr>
        <w:t>Figure 3.1</w:t>
      </w:r>
      <w:r w:rsidR="002A438E" w:rsidRPr="00036C66">
        <w:rPr>
          <w:rFonts w:cs="Times New Roman"/>
          <w:b/>
          <w:bCs/>
          <w:szCs w:val="24"/>
        </w:rPr>
        <w:t>:</w:t>
      </w:r>
      <w:r w:rsidRPr="00036C66">
        <w:rPr>
          <w:rFonts w:cs="Times New Roman"/>
          <w:b/>
          <w:bCs/>
          <w:szCs w:val="24"/>
        </w:rPr>
        <w:t xml:space="preserve"> Research Design</w:t>
      </w:r>
    </w:p>
    <w:p w14:paraId="0105877C" w14:textId="44570AC0" w:rsidR="008D5021" w:rsidRPr="00036C66" w:rsidRDefault="00460485" w:rsidP="009B29B9">
      <w:pPr>
        <w:pStyle w:val="Heading1"/>
        <w:spacing w:line="360" w:lineRule="auto"/>
        <w:ind w:left="0"/>
        <w:rPr>
          <w:rFonts w:cs="Times New Roman"/>
        </w:rPr>
      </w:pPr>
      <w:bookmarkStart w:id="46" w:name="_Toc120976707"/>
      <w:r w:rsidRPr="00036C66">
        <w:rPr>
          <w:rFonts w:cs="Times New Roman"/>
        </w:rPr>
        <w:t>3.2</w:t>
      </w:r>
      <w:r w:rsidRPr="00036C66">
        <w:rPr>
          <w:rFonts w:cs="Times New Roman"/>
        </w:rPr>
        <w:tab/>
        <w:t>Data Collection and Preprocessing</w:t>
      </w:r>
      <w:bookmarkEnd w:id="46"/>
    </w:p>
    <w:p w14:paraId="36F3590D" w14:textId="77777777" w:rsidR="008D5021" w:rsidRPr="00036C66" w:rsidRDefault="008D5021" w:rsidP="009B29B9">
      <w:pPr>
        <w:pStyle w:val="BodyText"/>
        <w:spacing w:line="360" w:lineRule="auto"/>
        <w:ind w:right="90"/>
        <w:jc w:val="both"/>
        <w:rPr>
          <w:rFonts w:cs="Times New Roman"/>
        </w:rPr>
      </w:pPr>
      <w:r w:rsidRPr="00036C66">
        <w:rPr>
          <w:rFonts w:cs="Times New Roman"/>
        </w:rPr>
        <w:t>The dataset utilized for the research activity coupled with the means through which the dataset will be processed to ensure its availability for usage in our analysis, is amply discussed in this phase of the methodology. The hepatitis dataset from UCI Wisconsin is being used. The next section delves into the dataset's intricacies.</w:t>
      </w:r>
    </w:p>
    <w:p w14:paraId="30AC0B62" w14:textId="1172B786" w:rsidR="008D5021" w:rsidRPr="00036C66" w:rsidRDefault="009B29B9" w:rsidP="00981716">
      <w:pPr>
        <w:pStyle w:val="Heading2"/>
      </w:pPr>
      <w:bookmarkStart w:id="47" w:name="_Toc120976708"/>
      <w:r w:rsidRPr="00036C66">
        <w:t>3.2.1</w:t>
      </w:r>
      <w:r w:rsidRPr="00036C66">
        <w:tab/>
        <w:t>The Hepatitis (UCI Repository) Dataset</w:t>
      </w:r>
      <w:bookmarkEnd w:id="47"/>
    </w:p>
    <w:p w14:paraId="78F750B7" w14:textId="29BB0E80" w:rsidR="008A1880" w:rsidRPr="00036C66" w:rsidRDefault="008A1880" w:rsidP="008A1880">
      <w:pPr>
        <w:rPr>
          <w:rFonts w:cs="Times New Roman"/>
        </w:rPr>
      </w:pPr>
      <w:r w:rsidRPr="00036C66">
        <w:rPr>
          <w:rFonts w:cs="Times New Roman"/>
        </w:rPr>
        <w:t>The glimpse of the data is listed as follows:</w:t>
      </w:r>
    </w:p>
    <w:p w14:paraId="4627283C" w14:textId="673F622E" w:rsidR="008A1880" w:rsidRPr="00036C66" w:rsidRDefault="008A1880" w:rsidP="008A1880">
      <w:pPr>
        <w:rPr>
          <w:rFonts w:cs="Times New Roman"/>
        </w:rPr>
      </w:pPr>
    </w:p>
    <w:p w14:paraId="1796B7D8" w14:textId="77777777" w:rsidR="00334574" w:rsidRPr="00036C66" w:rsidRDefault="008D5021" w:rsidP="009B29B9">
      <w:pPr>
        <w:pStyle w:val="BodyText"/>
        <w:spacing w:before="2" w:line="360" w:lineRule="auto"/>
        <w:ind w:left="90" w:right="90" w:firstLine="630"/>
        <w:rPr>
          <w:rFonts w:cs="Times New Roman"/>
        </w:rPr>
      </w:pPr>
      <w:r w:rsidRPr="00036C66">
        <w:rPr>
          <w:rFonts w:cs="Times New Roman"/>
        </w:rPr>
        <w:t>1. Class: DIE, LIVE</w:t>
      </w:r>
    </w:p>
    <w:p w14:paraId="1B7DA55B" w14:textId="77777777" w:rsidR="00334574" w:rsidRPr="00036C66" w:rsidRDefault="008D5021" w:rsidP="009B29B9">
      <w:pPr>
        <w:pStyle w:val="BodyText"/>
        <w:spacing w:before="2" w:line="360" w:lineRule="auto"/>
        <w:ind w:left="90" w:right="90" w:firstLine="630"/>
        <w:rPr>
          <w:rFonts w:cs="Times New Roman"/>
        </w:rPr>
      </w:pPr>
      <w:r w:rsidRPr="00036C66">
        <w:rPr>
          <w:rFonts w:cs="Times New Roman"/>
        </w:rPr>
        <w:t>2. AGE: 10, 20, 30, 40, 50, 60, 70, 80</w:t>
      </w:r>
    </w:p>
    <w:p w14:paraId="35800BE7" w14:textId="77777777" w:rsidR="00334574" w:rsidRPr="00036C66" w:rsidRDefault="00334574" w:rsidP="009B29B9">
      <w:pPr>
        <w:pStyle w:val="BodyText"/>
        <w:spacing w:before="2" w:line="360" w:lineRule="auto"/>
        <w:ind w:left="90" w:right="90" w:firstLine="630"/>
        <w:rPr>
          <w:rFonts w:cs="Times New Roman"/>
        </w:rPr>
      </w:pPr>
      <w:r w:rsidRPr="00036C66">
        <w:rPr>
          <w:rFonts w:cs="Times New Roman"/>
        </w:rPr>
        <w:t xml:space="preserve">3. </w:t>
      </w:r>
      <w:r w:rsidR="008D5021" w:rsidRPr="00036C66">
        <w:rPr>
          <w:rFonts w:cs="Times New Roman"/>
        </w:rPr>
        <w:t>SEX: male, female</w:t>
      </w:r>
    </w:p>
    <w:p w14:paraId="36080572" w14:textId="77777777" w:rsidR="00334574" w:rsidRPr="00036C66" w:rsidRDefault="00334574" w:rsidP="009B29B9">
      <w:pPr>
        <w:pStyle w:val="BodyText"/>
        <w:spacing w:before="2" w:line="360" w:lineRule="auto"/>
        <w:ind w:left="90" w:right="90" w:firstLine="630"/>
        <w:rPr>
          <w:rFonts w:cs="Times New Roman"/>
        </w:rPr>
      </w:pPr>
      <w:r w:rsidRPr="00036C66">
        <w:rPr>
          <w:rFonts w:cs="Times New Roman"/>
        </w:rPr>
        <w:t xml:space="preserve">4. </w:t>
      </w:r>
      <w:r w:rsidR="008D5021" w:rsidRPr="00036C66">
        <w:rPr>
          <w:rFonts w:cs="Times New Roman"/>
        </w:rPr>
        <w:t>STEROID: no, yes</w:t>
      </w:r>
    </w:p>
    <w:p w14:paraId="26A7C8A0" w14:textId="77777777" w:rsidR="00334574" w:rsidRPr="00036C66" w:rsidRDefault="00334574" w:rsidP="009B29B9">
      <w:pPr>
        <w:pStyle w:val="BodyText"/>
        <w:spacing w:before="2" w:line="360" w:lineRule="auto"/>
        <w:ind w:left="90" w:right="90" w:firstLine="630"/>
        <w:rPr>
          <w:rFonts w:cs="Times New Roman"/>
        </w:rPr>
      </w:pPr>
      <w:r w:rsidRPr="00036C66">
        <w:rPr>
          <w:rFonts w:cs="Times New Roman"/>
        </w:rPr>
        <w:t>5.</w:t>
      </w:r>
      <w:r w:rsidR="008D5021" w:rsidRPr="00036C66">
        <w:rPr>
          <w:rFonts w:cs="Times New Roman"/>
        </w:rPr>
        <w:t>ANTIVIRALS: no, yes</w:t>
      </w:r>
    </w:p>
    <w:p w14:paraId="770DD88A" w14:textId="77777777" w:rsidR="00334574" w:rsidRPr="00036C66" w:rsidRDefault="00334574" w:rsidP="009B29B9">
      <w:pPr>
        <w:pStyle w:val="BodyText"/>
        <w:spacing w:before="2" w:line="360" w:lineRule="auto"/>
        <w:ind w:left="90" w:right="90" w:firstLine="630"/>
        <w:rPr>
          <w:rFonts w:cs="Times New Roman"/>
        </w:rPr>
      </w:pPr>
      <w:r w:rsidRPr="00036C66">
        <w:rPr>
          <w:rFonts w:cs="Times New Roman"/>
        </w:rPr>
        <w:t xml:space="preserve">6. </w:t>
      </w:r>
      <w:r w:rsidR="008D5021" w:rsidRPr="00036C66">
        <w:rPr>
          <w:rFonts w:cs="Times New Roman"/>
        </w:rPr>
        <w:t>FATIGUE: no, yes</w:t>
      </w:r>
    </w:p>
    <w:p w14:paraId="055D8A58" w14:textId="77777777" w:rsidR="00334574" w:rsidRPr="00036C66" w:rsidRDefault="00334574" w:rsidP="009B29B9">
      <w:pPr>
        <w:pStyle w:val="BodyText"/>
        <w:spacing w:before="2" w:line="360" w:lineRule="auto"/>
        <w:ind w:left="90" w:right="90" w:firstLine="630"/>
        <w:rPr>
          <w:rFonts w:cs="Times New Roman"/>
        </w:rPr>
      </w:pPr>
      <w:r w:rsidRPr="00036C66">
        <w:rPr>
          <w:rFonts w:cs="Times New Roman"/>
        </w:rPr>
        <w:t xml:space="preserve">7. </w:t>
      </w:r>
      <w:r w:rsidR="008D5021" w:rsidRPr="00036C66">
        <w:rPr>
          <w:rFonts w:cs="Times New Roman"/>
        </w:rPr>
        <w:t>MALAISE: no, yes</w:t>
      </w:r>
    </w:p>
    <w:p w14:paraId="53BB144B" w14:textId="77777777" w:rsidR="002B7BB9" w:rsidRPr="00036C66" w:rsidRDefault="00334574" w:rsidP="009B29B9">
      <w:pPr>
        <w:pStyle w:val="BodyText"/>
        <w:spacing w:before="2" w:line="360" w:lineRule="auto"/>
        <w:ind w:left="90" w:right="90" w:firstLine="630"/>
        <w:rPr>
          <w:rFonts w:cs="Times New Roman"/>
        </w:rPr>
      </w:pPr>
      <w:r w:rsidRPr="00036C66">
        <w:rPr>
          <w:rFonts w:cs="Times New Roman"/>
        </w:rPr>
        <w:t xml:space="preserve">8. </w:t>
      </w:r>
      <w:r w:rsidR="008D5021" w:rsidRPr="00036C66">
        <w:rPr>
          <w:rFonts w:cs="Times New Roman"/>
        </w:rPr>
        <w:t>ANOREXIA: no, yes</w:t>
      </w:r>
    </w:p>
    <w:p w14:paraId="366090DB" w14:textId="77777777" w:rsidR="002B7BB9" w:rsidRPr="00036C66" w:rsidRDefault="002B7BB9" w:rsidP="009B29B9">
      <w:pPr>
        <w:pStyle w:val="BodyText"/>
        <w:spacing w:before="2" w:line="360" w:lineRule="auto"/>
        <w:ind w:left="90" w:right="90" w:firstLine="630"/>
        <w:rPr>
          <w:rFonts w:cs="Times New Roman"/>
        </w:rPr>
      </w:pPr>
      <w:r w:rsidRPr="00036C66">
        <w:rPr>
          <w:rFonts w:cs="Times New Roman"/>
        </w:rPr>
        <w:t>9.</w:t>
      </w:r>
      <w:r w:rsidR="008D5021" w:rsidRPr="00036C66">
        <w:rPr>
          <w:rFonts w:cs="Times New Roman"/>
        </w:rPr>
        <w:t>LIVER BIG: no, yes</w:t>
      </w:r>
    </w:p>
    <w:p w14:paraId="43AD23A2" w14:textId="77777777" w:rsidR="00A867F9" w:rsidRPr="00036C66" w:rsidRDefault="002B7BB9" w:rsidP="009B29B9">
      <w:pPr>
        <w:pStyle w:val="BodyText"/>
        <w:spacing w:before="2" w:line="360" w:lineRule="auto"/>
        <w:ind w:left="90" w:right="90" w:firstLine="630"/>
        <w:rPr>
          <w:rFonts w:cs="Times New Roman"/>
        </w:rPr>
      </w:pPr>
      <w:r w:rsidRPr="00036C66">
        <w:rPr>
          <w:rFonts w:cs="Times New Roman"/>
        </w:rPr>
        <w:t xml:space="preserve">10. </w:t>
      </w:r>
      <w:r w:rsidR="008D5021" w:rsidRPr="00036C66">
        <w:rPr>
          <w:rFonts w:cs="Times New Roman"/>
        </w:rPr>
        <w:t>LIVER FIRM: no, yes</w:t>
      </w:r>
    </w:p>
    <w:p w14:paraId="2E84310F" w14:textId="77777777" w:rsidR="004D0AD7" w:rsidRPr="00036C66" w:rsidRDefault="00A867F9" w:rsidP="009B29B9">
      <w:pPr>
        <w:pStyle w:val="BodyText"/>
        <w:spacing w:before="2" w:line="360" w:lineRule="auto"/>
        <w:ind w:left="90" w:right="90" w:firstLine="630"/>
        <w:rPr>
          <w:rFonts w:cs="Times New Roman"/>
        </w:rPr>
      </w:pPr>
      <w:r w:rsidRPr="00036C66">
        <w:rPr>
          <w:rFonts w:cs="Times New Roman"/>
        </w:rPr>
        <w:t>11.</w:t>
      </w:r>
      <w:r w:rsidR="008D5021" w:rsidRPr="00036C66">
        <w:rPr>
          <w:rFonts w:cs="Times New Roman"/>
        </w:rPr>
        <w:t>SPLEEN PALPABLE: no, yes</w:t>
      </w:r>
    </w:p>
    <w:p w14:paraId="29DC50FD" w14:textId="77777777" w:rsidR="005C6352" w:rsidRPr="00036C66" w:rsidRDefault="004D0AD7" w:rsidP="009B29B9">
      <w:pPr>
        <w:pStyle w:val="BodyText"/>
        <w:spacing w:before="2" w:line="360" w:lineRule="auto"/>
        <w:ind w:left="90" w:right="90" w:firstLine="630"/>
        <w:rPr>
          <w:rFonts w:cs="Times New Roman"/>
        </w:rPr>
      </w:pPr>
      <w:r w:rsidRPr="00036C66">
        <w:rPr>
          <w:rFonts w:cs="Times New Roman"/>
        </w:rPr>
        <w:t xml:space="preserve">14. </w:t>
      </w:r>
      <w:r w:rsidR="008D5021" w:rsidRPr="00036C66">
        <w:rPr>
          <w:rFonts w:cs="Times New Roman"/>
        </w:rPr>
        <w:t>SPIDERS: no, yes</w:t>
      </w:r>
    </w:p>
    <w:p w14:paraId="01F4FF34" w14:textId="77777777" w:rsidR="002B433A" w:rsidRPr="00036C66" w:rsidRDefault="005C6352" w:rsidP="009B29B9">
      <w:pPr>
        <w:pStyle w:val="BodyText"/>
        <w:spacing w:before="2" w:line="360" w:lineRule="auto"/>
        <w:ind w:left="90" w:right="90" w:firstLine="630"/>
        <w:rPr>
          <w:rFonts w:cs="Times New Roman"/>
        </w:rPr>
      </w:pPr>
      <w:r w:rsidRPr="00036C66">
        <w:rPr>
          <w:rFonts w:cs="Times New Roman"/>
        </w:rPr>
        <w:t xml:space="preserve">15. </w:t>
      </w:r>
      <w:r w:rsidR="008D5021" w:rsidRPr="00036C66">
        <w:rPr>
          <w:rFonts w:cs="Times New Roman"/>
        </w:rPr>
        <w:t>ASCITES: no, yes</w:t>
      </w:r>
    </w:p>
    <w:p w14:paraId="5EF3B1DF" w14:textId="77777777" w:rsidR="002B433A" w:rsidRPr="00036C66" w:rsidRDefault="002B433A" w:rsidP="009B29B9">
      <w:pPr>
        <w:pStyle w:val="BodyText"/>
        <w:spacing w:before="2" w:line="360" w:lineRule="auto"/>
        <w:ind w:left="90" w:right="90" w:firstLine="630"/>
        <w:rPr>
          <w:rFonts w:cs="Times New Roman"/>
        </w:rPr>
      </w:pPr>
      <w:r w:rsidRPr="00036C66">
        <w:rPr>
          <w:rFonts w:cs="Times New Roman"/>
        </w:rPr>
        <w:t>16.</w:t>
      </w:r>
      <w:r w:rsidR="008D5021" w:rsidRPr="00036C66">
        <w:rPr>
          <w:rFonts w:cs="Times New Roman"/>
        </w:rPr>
        <w:t>VARICES: no, yes</w:t>
      </w:r>
    </w:p>
    <w:p w14:paraId="1A151263" w14:textId="1F91CC8F" w:rsidR="008D5021" w:rsidRPr="00036C66" w:rsidRDefault="002B433A" w:rsidP="009B29B9">
      <w:pPr>
        <w:pStyle w:val="BodyText"/>
        <w:spacing w:before="2" w:line="360" w:lineRule="auto"/>
        <w:ind w:left="90" w:right="90" w:firstLine="630"/>
        <w:rPr>
          <w:rFonts w:cs="Times New Roman"/>
        </w:rPr>
      </w:pPr>
      <w:r w:rsidRPr="00036C66">
        <w:rPr>
          <w:rFonts w:cs="Times New Roman"/>
        </w:rPr>
        <w:t>17.</w:t>
      </w:r>
      <w:r w:rsidR="008D5021" w:rsidRPr="00036C66">
        <w:rPr>
          <w:rFonts w:cs="Times New Roman"/>
        </w:rPr>
        <w:t xml:space="preserve"> BILIRUBIN: 0.39, 0.80, 1.20, 2.00, 3.00, 4.00</w:t>
      </w:r>
    </w:p>
    <w:p w14:paraId="4C2E9EE5" w14:textId="77777777" w:rsidR="002B433A" w:rsidRPr="00036C66" w:rsidRDefault="002B433A" w:rsidP="009B29B9">
      <w:pPr>
        <w:pStyle w:val="BodyText"/>
        <w:spacing w:line="360" w:lineRule="auto"/>
        <w:ind w:right="90" w:firstLine="720"/>
        <w:rPr>
          <w:rFonts w:cs="Times New Roman"/>
        </w:rPr>
      </w:pPr>
      <w:r w:rsidRPr="00036C66">
        <w:rPr>
          <w:rFonts w:cs="Times New Roman"/>
        </w:rPr>
        <w:t>18.</w:t>
      </w:r>
      <w:r w:rsidR="008D5021" w:rsidRPr="00036C66">
        <w:rPr>
          <w:rFonts w:cs="Times New Roman"/>
        </w:rPr>
        <w:t xml:space="preserve"> ALK PHOSPHATE: 33, 80, 120, 160, 200, 250</w:t>
      </w:r>
    </w:p>
    <w:p w14:paraId="0080E121" w14:textId="77777777" w:rsidR="002B433A" w:rsidRPr="00036C66" w:rsidRDefault="002B433A" w:rsidP="009B29B9">
      <w:pPr>
        <w:pStyle w:val="BodyText"/>
        <w:spacing w:line="360" w:lineRule="auto"/>
        <w:ind w:right="90" w:firstLine="720"/>
        <w:rPr>
          <w:rFonts w:cs="Times New Roman"/>
        </w:rPr>
      </w:pPr>
      <w:r w:rsidRPr="00036C66">
        <w:rPr>
          <w:rFonts w:cs="Times New Roman"/>
        </w:rPr>
        <w:t>19.</w:t>
      </w:r>
      <w:r w:rsidR="008D5021" w:rsidRPr="00036C66">
        <w:rPr>
          <w:rFonts w:cs="Times New Roman"/>
        </w:rPr>
        <w:t>SGOT: 13, 100, 200, 300, 400, 500,</w:t>
      </w:r>
    </w:p>
    <w:p w14:paraId="1AB10A6A" w14:textId="77777777" w:rsidR="00697474" w:rsidRPr="00036C66" w:rsidRDefault="002B433A" w:rsidP="009B29B9">
      <w:pPr>
        <w:pStyle w:val="BodyText"/>
        <w:spacing w:line="360" w:lineRule="auto"/>
        <w:ind w:right="90" w:firstLine="720"/>
        <w:rPr>
          <w:rFonts w:cs="Times New Roman"/>
        </w:rPr>
      </w:pPr>
      <w:r w:rsidRPr="00036C66">
        <w:rPr>
          <w:rFonts w:cs="Times New Roman"/>
        </w:rPr>
        <w:t>20.</w:t>
      </w:r>
      <w:r w:rsidR="008D5021" w:rsidRPr="00036C66">
        <w:rPr>
          <w:rFonts w:cs="Times New Roman"/>
        </w:rPr>
        <w:t>ALBUMIN: 2.1, 3.0, 3.8, 4.5, 5.0, 6.0</w:t>
      </w:r>
    </w:p>
    <w:p w14:paraId="03DF0D5F" w14:textId="77777777" w:rsidR="00697474" w:rsidRPr="00036C66" w:rsidRDefault="00697474" w:rsidP="009B29B9">
      <w:pPr>
        <w:pStyle w:val="BodyText"/>
        <w:spacing w:line="360" w:lineRule="auto"/>
        <w:ind w:right="90" w:firstLine="720"/>
        <w:rPr>
          <w:rFonts w:cs="Times New Roman"/>
        </w:rPr>
      </w:pPr>
      <w:r w:rsidRPr="00036C66">
        <w:rPr>
          <w:rFonts w:cs="Times New Roman"/>
        </w:rPr>
        <w:t>21.</w:t>
      </w:r>
      <w:r w:rsidR="008D5021" w:rsidRPr="00036C66">
        <w:rPr>
          <w:rFonts w:cs="Times New Roman"/>
        </w:rPr>
        <w:t xml:space="preserve"> PROTIME: 10, 20, 30, 40, 50, 60, 70, 80, 90</w:t>
      </w:r>
    </w:p>
    <w:p w14:paraId="4C97D439" w14:textId="62AB9A92" w:rsidR="008D5021" w:rsidRPr="00036C66" w:rsidRDefault="00697474" w:rsidP="009B29B9">
      <w:pPr>
        <w:pStyle w:val="BodyText"/>
        <w:spacing w:line="360" w:lineRule="auto"/>
        <w:ind w:right="90" w:firstLine="720"/>
        <w:rPr>
          <w:rFonts w:cs="Times New Roman"/>
        </w:rPr>
      </w:pPr>
      <w:r w:rsidRPr="00036C66">
        <w:rPr>
          <w:rFonts w:cs="Times New Roman"/>
        </w:rPr>
        <w:t>22.</w:t>
      </w:r>
      <w:r w:rsidR="008D5021" w:rsidRPr="00036C66">
        <w:rPr>
          <w:rFonts w:cs="Times New Roman"/>
        </w:rPr>
        <w:t xml:space="preserve"> HISTOLOGY: no, yes</w:t>
      </w:r>
    </w:p>
    <w:p w14:paraId="76048079" w14:textId="55BF12F3" w:rsidR="008D5021" w:rsidRPr="00036C66" w:rsidRDefault="009B29B9" w:rsidP="00981716">
      <w:pPr>
        <w:pStyle w:val="Heading2"/>
      </w:pPr>
      <w:bookmarkStart w:id="48" w:name="_Toc120976709"/>
      <w:r w:rsidRPr="00036C66">
        <w:t>3.2.2</w:t>
      </w:r>
      <w:r w:rsidRPr="00036C66">
        <w:tab/>
      </w:r>
      <w:r w:rsidR="002A438E" w:rsidRPr="00036C66">
        <w:t>Data Preprocessing</w:t>
      </w:r>
      <w:bookmarkEnd w:id="48"/>
    </w:p>
    <w:p w14:paraId="6BA1E05C" w14:textId="77777777" w:rsidR="009B29B9" w:rsidRPr="00036C66" w:rsidRDefault="008D5021" w:rsidP="009B29B9">
      <w:pPr>
        <w:pStyle w:val="BodyText"/>
        <w:spacing w:line="360" w:lineRule="auto"/>
        <w:ind w:right="90"/>
        <w:jc w:val="both"/>
        <w:rPr>
          <w:rFonts w:cs="Times New Roman"/>
        </w:rPr>
      </w:pPr>
      <w:r w:rsidRPr="00036C66">
        <w:rPr>
          <w:rFonts w:cs="Times New Roman"/>
        </w:rPr>
        <w:t>After we've discovered, extracted, and purified the material we'll need for our use case, the next step is to understand it.</w:t>
      </w:r>
      <w:r w:rsidR="009B29B9" w:rsidRPr="00036C66">
        <w:rPr>
          <w:rFonts w:cs="Times New Roman"/>
        </w:rPr>
        <w:t xml:space="preserve"> </w:t>
      </w:r>
      <w:r w:rsidRPr="00036C66">
        <w:rPr>
          <w:rFonts w:cs="Times New Roman"/>
        </w:rPr>
        <w:t xml:space="preserve">These processes are used to preprocess the dataset. The first important problem is the enormous number of duplicated records in the Wisconsin (UCI Repository) dataset. We determined that around 68 percent and 65 percent of the entries in the Wisconsin (UCI Repository) dataset train and test sets are duplicated. Because the train set contains </w:t>
      </w:r>
      <w:r w:rsidR="002A438E" w:rsidRPr="00036C66">
        <w:rPr>
          <w:rFonts w:cs="Times New Roman"/>
        </w:rPr>
        <w:t>many</w:t>
      </w:r>
      <w:r w:rsidRPr="00036C66">
        <w:rPr>
          <w:rFonts w:cs="Times New Roman"/>
        </w:rPr>
        <w:t xml:space="preserve"> redundant records, learning algorithms will be biased toward more frequent records, preventing them from being learnt. As a result, the purpose of this research is to offer a reliable diagnosis of hepatitis A and B, whether present or absent. </w:t>
      </w:r>
    </w:p>
    <w:p w14:paraId="0F1274C6" w14:textId="455A1757" w:rsidR="009B29B9" w:rsidRPr="00036C66" w:rsidRDefault="008D5021" w:rsidP="00C53546">
      <w:pPr>
        <w:pStyle w:val="BodyText"/>
        <w:spacing w:before="240" w:line="360" w:lineRule="auto"/>
        <w:ind w:right="90"/>
        <w:jc w:val="both"/>
        <w:rPr>
          <w:rFonts w:cs="Times New Roman"/>
        </w:rPr>
      </w:pPr>
      <w:r w:rsidRPr="00036C66">
        <w:rPr>
          <w:rFonts w:cs="Times New Roman"/>
        </w:rPr>
        <w:t xml:space="preserve">Because of its </w:t>
      </w:r>
      <w:r w:rsidR="002A438E" w:rsidRPr="00036C66">
        <w:rPr>
          <w:rFonts w:cs="Times New Roman"/>
        </w:rPr>
        <w:t>benefits</w:t>
      </w:r>
      <w:r w:rsidRPr="00036C66">
        <w:rPr>
          <w:rFonts w:cs="Times New Roman"/>
        </w:rPr>
        <w:t xml:space="preserve"> in recognizing crucial characteristics from complicated hepatitis datasets, machine learning (ML) is generally recognized as the technique of choice in hepatitis pattern categorization and forecast modeling. Many research projects employ random subsets of the train set as test sets, which are how we got these statistics on both the train and test sets. As a result, they get a classification rate of roughly 98 percent utilizing </w:t>
      </w:r>
      <w:r w:rsidR="009B29B9" w:rsidRPr="00036C66">
        <w:rPr>
          <w:rFonts w:cs="Times New Roman"/>
        </w:rPr>
        <w:t>simple</w:t>
      </w:r>
      <w:r w:rsidRPr="00036C66">
        <w:rPr>
          <w:rFonts w:cs="Times New Roman"/>
        </w:rPr>
        <w:t xml:space="preserve"> machine learning algorithms. </w:t>
      </w:r>
    </w:p>
    <w:p w14:paraId="37A29753" w14:textId="3C2914DF" w:rsidR="008D5021" w:rsidRPr="00036C66" w:rsidRDefault="008D5021" w:rsidP="00AB0924">
      <w:pPr>
        <w:pStyle w:val="BodyText"/>
        <w:spacing w:before="240" w:line="360" w:lineRule="auto"/>
        <w:ind w:right="90"/>
        <w:jc w:val="both"/>
        <w:rPr>
          <w:rFonts w:cs="Times New Roman"/>
        </w:rPr>
      </w:pPr>
      <w:r w:rsidRPr="00036C66">
        <w:rPr>
          <w:rFonts w:cs="Times New Roman"/>
        </w:rPr>
        <w:t xml:space="preserve">Even utilizing the test set will yield in a minimum classification rate of 86 percent, making it difficult to compare Hepatitis disease detection algorithms because they all fall somewhere between 86 and 100 percent. We proposed a solution to the two problems mentioned in this study, resulting in new train and test sets comprised of chosen records from the full data set. In the data set supplied, none of the </w:t>
      </w:r>
      <w:r w:rsidR="002A438E" w:rsidRPr="00036C66">
        <w:rPr>
          <w:rFonts w:cs="Times New Roman"/>
        </w:rPr>
        <w:t>concerns</w:t>
      </w:r>
      <w:r w:rsidRPr="00036C66">
        <w:rPr>
          <w:rFonts w:cs="Times New Roman"/>
        </w:rPr>
        <w:t xml:space="preserve"> occur. Furthermore, the train and test sets have </w:t>
      </w:r>
      <w:r w:rsidR="002A438E" w:rsidRPr="00036C66">
        <w:rPr>
          <w:rFonts w:cs="Times New Roman"/>
        </w:rPr>
        <w:t>enough</w:t>
      </w:r>
      <w:r w:rsidRPr="00036C66">
        <w:rPr>
          <w:rFonts w:cs="Times New Roman"/>
        </w:rPr>
        <w:t xml:space="preserve"> records. This advantage allows the tests to be run on the complete collection rather than just a small sample at random. We used active learning to help us preprocess the dataset so that the deep learning system could grasp it. This is crucial since an accurate detection result requires a clean and non-redundant dataset in both the train and test sets.</w:t>
      </w:r>
    </w:p>
    <w:p w14:paraId="73940F8F" w14:textId="337D75E4" w:rsidR="008D5021" w:rsidRPr="00036C66" w:rsidRDefault="008D5021" w:rsidP="00AB0924">
      <w:pPr>
        <w:pStyle w:val="BodyText"/>
        <w:spacing w:before="200" w:line="360" w:lineRule="auto"/>
        <w:ind w:right="90"/>
        <w:jc w:val="both"/>
        <w:rPr>
          <w:rFonts w:cs="Times New Roman"/>
        </w:rPr>
      </w:pPr>
      <w:r w:rsidRPr="00036C66">
        <w:rPr>
          <w:rFonts w:cs="Times New Roman"/>
        </w:rPr>
        <w:t xml:space="preserve">The objective of this part is to ensure that the dataset is in a format that the machine learning algorithm can understand. We also want to avoid </w:t>
      </w:r>
      <w:r w:rsidR="009B0844" w:rsidRPr="00036C66">
        <w:rPr>
          <w:rFonts w:cs="Times New Roman"/>
        </w:rPr>
        <w:t>overfitting</w:t>
      </w:r>
      <w:r w:rsidRPr="00036C66">
        <w:rPr>
          <w:rFonts w:cs="Times New Roman"/>
        </w:rPr>
        <w:t xml:space="preserve"> or under fitting the model with data, and we want to reduce the dimensionality of the dataset so that each stated parameter contributes at least equally to the proposed model's prediction.</w:t>
      </w:r>
    </w:p>
    <w:p w14:paraId="1225DAF0" w14:textId="163A3DB6" w:rsidR="008D5021" w:rsidRPr="00036C66" w:rsidRDefault="00601040" w:rsidP="00601040">
      <w:pPr>
        <w:pStyle w:val="Heading1"/>
        <w:ind w:left="0"/>
        <w:rPr>
          <w:rFonts w:cs="Times New Roman"/>
        </w:rPr>
      </w:pPr>
      <w:bookmarkStart w:id="49" w:name="_Toc120976710"/>
      <w:r w:rsidRPr="00036C66">
        <w:rPr>
          <w:rFonts w:cs="Times New Roman"/>
        </w:rPr>
        <w:t>3.3</w:t>
      </w:r>
      <w:r w:rsidRPr="00036C66">
        <w:rPr>
          <w:rFonts w:cs="Times New Roman"/>
        </w:rPr>
        <w:tab/>
      </w:r>
      <w:r w:rsidR="008D5021" w:rsidRPr="00036C66">
        <w:rPr>
          <w:rFonts w:cs="Times New Roman"/>
        </w:rPr>
        <w:t>Data Mining</w:t>
      </w:r>
      <w:bookmarkEnd w:id="49"/>
    </w:p>
    <w:p w14:paraId="0D6307AA" w14:textId="77777777" w:rsidR="000C32D2" w:rsidRPr="00036C66" w:rsidRDefault="000C32D2" w:rsidP="009B29B9">
      <w:pPr>
        <w:spacing w:line="360" w:lineRule="auto"/>
        <w:ind w:left="90" w:right="90"/>
        <w:rPr>
          <w:rFonts w:cs="Times New Roman"/>
          <w:szCs w:val="24"/>
        </w:rPr>
      </w:pPr>
    </w:p>
    <w:p w14:paraId="514CD193" w14:textId="4069B85F" w:rsidR="008D5021" w:rsidRPr="00036C66" w:rsidRDefault="006A0652" w:rsidP="009B29B9">
      <w:pPr>
        <w:spacing w:line="360" w:lineRule="auto"/>
        <w:ind w:right="90"/>
        <w:jc w:val="both"/>
        <w:rPr>
          <w:rFonts w:cs="Times New Roman"/>
          <w:szCs w:val="24"/>
        </w:rPr>
      </w:pPr>
      <w:r w:rsidRPr="00036C66">
        <w:rPr>
          <w:rFonts w:cs="Times New Roman"/>
          <w:szCs w:val="24"/>
        </w:rPr>
        <w:t>D</w:t>
      </w:r>
      <w:r w:rsidR="008D5021" w:rsidRPr="00036C66">
        <w:rPr>
          <w:rFonts w:cs="Times New Roman"/>
          <w:szCs w:val="24"/>
        </w:rPr>
        <w:t xml:space="preserve">ata mining </w:t>
      </w:r>
      <w:r w:rsidRPr="00036C66">
        <w:rPr>
          <w:rFonts w:cs="Times New Roman"/>
          <w:szCs w:val="24"/>
        </w:rPr>
        <w:t>is</w:t>
      </w:r>
      <w:r w:rsidR="008D5021" w:rsidRPr="00036C66">
        <w:rPr>
          <w:rFonts w:cs="Times New Roman"/>
          <w:szCs w:val="24"/>
        </w:rPr>
        <w:t xml:space="preserve"> a knowledge discovery in data that helps in discovering hidden valuable knowledge, finding patterns, correlations within large datasets</w:t>
      </w:r>
      <w:r w:rsidR="00BA22F3" w:rsidRPr="00036C66">
        <w:rPr>
          <w:rFonts w:cs="Times New Roman"/>
          <w:szCs w:val="24"/>
        </w:rPr>
        <w:t>,</w:t>
      </w:r>
      <w:r w:rsidR="008D5021" w:rsidRPr="00036C66">
        <w:rPr>
          <w:rFonts w:cs="Times New Roman"/>
          <w:szCs w:val="24"/>
        </w:rPr>
        <w:t xml:space="preserve"> and </w:t>
      </w:r>
      <w:r w:rsidR="00BA22F3" w:rsidRPr="00036C66">
        <w:rPr>
          <w:rFonts w:cs="Times New Roman"/>
          <w:szCs w:val="24"/>
        </w:rPr>
        <w:t>relationships</w:t>
      </w:r>
      <w:r w:rsidR="008D5021" w:rsidRPr="00036C66">
        <w:rPr>
          <w:rFonts w:cs="Times New Roman"/>
          <w:szCs w:val="24"/>
        </w:rPr>
        <w:t xml:space="preserve"> within data. Alessandro (2019) posits that </w:t>
      </w:r>
      <w:r w:rsidR="00BA22F3" w:rsidRPr="00036C66">
        <w:rPr>
          <w:rFonts w:cs="Times New Roman"/>
          <w:szCs w:val="24"/>
        </w:rPr>
        <w:t>click baits</w:t>
      </w:r>
      <w:r w:rsidR="008D5021" w:rsidRPr="00036C66">
        <w:rPr>
          <w:rFonts w:cs="Times New Roman"/>
          <w:szCs w:val="24"/>
        </w:rPr>
        <w:t xml:space="preserve"> have patterns and </w:t>
      </w:r>
      <w:r w:rsidR="002A438E" w:rsidRPr="00036C66">
        <w:rPr>
          <w:rFonts w:cs="Times New Roman"/>
          <w:szCs w:val="24"/>
        </w:rPr>
        <w:t>features and</w:t>
      </w:r>
      <w:r w:rsidR="008D5021" w:rsidRPr="00036C66">
        <w:rPr>
          <w:rFonts w:cs="Times New Roman"/>
          <w:szCs w:val="24"/>
        </w:rPr>
        <w:t xml:space="preserve"> understanding these patterns and their relationship will help in detecting them thus preventing their effects. </w:t>
      </w:r>
      <w:r w:rsidR="00BA22F3" w:rsidRPr="00036C66">
        <w:rPr>
          <w:rFonts w:cs="Times New Roman"/>
          <w:szCs w:val="24"/>
        </w:rPr>
        <w:t>Click baits</w:t>
      </w:r>
      <w:r w:rsidR="008D5021" w:rsidRPr="00036C66">
        <w:rPr>
          <w:rFonts w:cs="Times New Roman"/>
          <w:szCs w:val="24"/>
        </w:rPr>
        <w:t xml:space="preserve"> have certain features which make them bring traffic to their sites, these features have been stated above</w:t>
      </w:r>
      <w:r w:rsidR="00BA22F3" w:rsidRPr="00036C66">
        <w:rPr>
          <w:rFonts w:cs="Times New Roman"/>
          <w:szCs w:val="24"/>
        </w:rPr>
        <w:t>,</w:t>
      </w:r>
      <w:r w:rsidR="008D5021" w:rsidRPr="00036C66">
        <w:rPr>
          <w:rFonts w:cs="Times New Roman"/>
          <w:szCs w:val="24"/>
        </w:rPr>
        <w:t xml:space="preserve"> and finding a paten with which they operate will help immensely with the use of data mining.</w:t>
      </w:r>
    </w:p>
    <w:p w14:paraId="0B10CA93" w14:textId="6B6DB13B" w:rsidR="008D5021" w:rsidRPr="00036C66" w:rsidRDefault="008D5021" w:rsidP="009B29B9">
      <w:pPr>
        <w:spacing w:before="240" w:line="360" w:lineRule="auto"/>
        <w:ind w:right="90"/>
        <w:jc w:val="both"/>
        <w:rPr>
          <w:rFonts w:cs="Times New Roman"/>
          <w:szCs w:val="24"/>
        </w:rPr>
      </w:pPr>
      <w:r w:rsidRPr="00036C66">
        <w:rPr>
          <w:rFonts w:cs="Times New Roman"/>
          <w:szCs w:val="24"/>
        </w:rPr>
        <w:t xml:space="preserve">Data mining helps to discover data patterns automatically, predicts the likely outcomes, </w:t>
      </w:r>
      <w:r w:rsidR="00026E5F" w:rsidRPr="00036C66">
        <w:rPr>
          <w:rFonts w:cs="Times New Roman"/>
          <w:szCs w:val="24"/>
        </w:rPr>
        <w:t xml:space="preserve">and </w:t>
      </w:r>
      <w:r w:rsidRPr="00036C66">
        <w:rPr>
          <w:rFonts w:cs="Times New Roman"/>
          <w:szCs w:val="24"/>
        </w:rPr>
        <w:t xml:space="preserve">create actionable information from large datasets and database. Data mining techniques include association, classification, clustering, prediction, sequential </w:t>
      </w:r>
      <w:r w:rsidR="00026E5F" w:rsidRPr="00036C66">
        <w:rPr>
          <w:rFonts w:cs="Times New Roman"/>
          <w:szCs w:val="24"/>
        </w:rPr>
        <w:t>pattern</w:t>
      </w:r>
      <w:r w:rsidR="00EB1AF8" w:rsidRPr="00036C66">
        <w:rPr>
          <w:rFonts w:cs="Times New Roman"/>
          <w:szCs w:val="24"/>
        </w:rPr>
        <w:t xml:space="preserve">, </w:t>
      </w:r>
      <w:r w:rsidRPr="00036C66">
        <w:rPr>
          <w:rFonts w:cs="Times New Roman"/>
          <w:szCs w:val="24"/>
        </w:rPr>
        <w:t xml:space="preserve">and decision trees. </w:t>
      </w:r>
      <w:r w:rsidR="00026E5F" w:rsidRPr="00036C66">
        <w:rPr>
          <w:rFonts w:cs="Times New Roman"/>
          <w:szCs w:val="24"/>
        </w:rPr>
        <w:t>(</w:t>
      </w:r>
      <w:r w:rsidRPr="00036C66">
        <w:rPr>
          <w:rFonts w:cs="Times New Roman"/>
          <w:szCs w:val="24"/>
        </w:rPr>
        <w:t>Jared 2020) asserts that the primary aim of using data mining is to find anomalies, patterns</w:t>
      </w:r>
      <w:r w:rsidR="00EB1AF8" w:rsidRPr="00036C66">
        <w:rPr>
          <w:rFonts w:cs="Times New Roman"/>
          <w:szCs w:val="24"/>
        </w:rPr>
        <w:t>,</w:t>
      </w:r>
      <w:r w:rsidRPr="00036C66">
        <w:rPr>
          <w:rFonts w:cs="Times New Roman"/>
          <w:szCs w:val="24"/>
        </w:rPr>
        <w:t xml:space="preserve"> and correlations within large data sets to predict outcomes. The process of digging through data to discover hidden connections and predict future trends cannot be ignored in this century (Jared, 2020).</w:t>
      </w:r>
    </w:p>
    <w:p w14:paraId="6911FCE9" w14:textId="4C86C2B3" w:rsidR="008D5021" w:rsidRPr="00036C66" w:rsidRDefault="008D5021" w:rsidP="009B29B9">
      <w:pPr>
        <w:spacing w:before="240" w:line="360" w:lineRule="auto"/>
        <w:ind w:right="90"/>
        <w:jc w:val="both"/>
        <w:rPr>
          <w:rFonts w:cs="Times New Roman"/>
          <w:szCs w:val="24"/>
        </w:rPr>
      </w:pPr>
      <w:r w:rsidRPr="00036C66">
        <w:rPr>
          <w:rFonts w:cs="Times New Roman"/>
          <w:szCs w:val="24"/>
        </w:rPr>
        <w:t>Data mining enables computers or the machines to make data-driven decisions rather than being explicitly programmed for carrying out a certain task. These programs or algorithms are designed in a way that they learn and improve over time when are exposed to new data.</w:t>
      </w:r>
    </w:p>
    <w:p w14:paraId="3EB54CA8" w14:textId="77777777" w:rsidR="004B7FD6" w:rsidRPr="00036C66" w:rsidRDefault="008D5021" w:rsidP="009B29B9">
      <w:pPr>
        <w:spacing w:before="240" w:line="360" w:lineRule="auto"/>
        <w:ind w:right="90"/>
        <w:jc w:val="both"/>
        <w:rPr>
          <w:rFonts w:cs="Times New Roman"/>
          <w:szCs w:val="24"/>
        </w:rPr>
      </w:pPr>
      <w:r w:rsidRPr="00036C66">
        <w:rPr>
          <w:rFonts w:cs="Times New Roman"/>
          <w:szCs w:val="24"/>
        </w:rPr>
        <w:t xml:space="preserve">Data mining techniques such as Machine learning algorithms are trained using a training data set to create a model. When new input data is introduced to the machine learning algorithm, it makes a prediction </w:t>
      </w:r>
      <w:proofErr w:type="gramStart"/>
      <w:r w:rsidRPr="00036C66">
        <w:rPr>
          <w:rFonts w:cs="Times New Roman"/>
          <w:szCs w:val="24"/>
        </w:rPr>
        <w:t>on the basis of</w:t>
      </w:r>
      <w:proofErr w:type="gramEnd"/>
      <w:r w:rsidRPr="00036C66">
        <w:rPr>
          <w:rFonts w:cs="Times New Roman"/>
          <w:szCs w:val="24"/>
        </w:rPr>
        <w:t xml:space="preserve"> the model. </w:t>
      </w:r>
    </w:p>
    <w:p w14:paraId="722058DF" w14:textId="13805E7B" w:rsidR="008D5021" w:rsidRPr="00036C66" w:rsidRDefault="008D5021" w:rsidP="009B29B9">
      <w:pPr>
        <w:spacing w:before="240" w:line="360" w:lineRule="auto"/>
        <w:ind w:right="90"/>
        <w:jc w:val="both"/>
        <w:rPr>
          <w:rFonts w:cs="Times New Roman"/>
          <w:szCs w:val="24"/>
        </w:rPr>
      </w:pPr>
      <w:r w:rsidRPr="00036C66">
        <w:rPr>
          <w:rFonts w:cs="Times New Roman"/>
          <w:szCs w:val="24"/>
        </w:rPr>
        <w:t>The prediction is evaluated for accuracy and if the accuracy is acceptable, the Machine learning algorithm is deployed. If the accuracy is not acceptable, the Machine learning algorithm is trained again and again with an augmented training data set.</w:t>
      </w:r>
    </w:p>
    <w:p w14:paraId="5DFE683C" w14:textId="5DC27AB7" w:rsidR="008D5021" w:rsidRPr="00036C66" w:rsidRDefault="008D5021" w:rsidP="009B29B9">
      <w:pPr>
        <w:spacing w:before="240" w:line="360" w:lineRule="auto"/>
        <w:ind w:right="90"/>
        <w:jc w:val="both"/>
        <w:rPr>
          <w:rFonts w:cs="Times New Roman"/>
          <w:szCs w:val="24"/>
        </w:rPr>
      </w:pPr>
      <w:r w:rsidRPr="00036C66">
        <w:rPr>
          <w:rFonts w:cs="Times New Roman"/>
          <w:szCs w:val="24"/>
        </w:rPr>
        <w:t xml:space="preserve">Alessandro (2019) conducted a survey on data mining techniques </w:t>
      </w:r>
      <w:r w:rsidR="00A076EC" w:rsidRPr="00036C66">
        <w:rPr>
          <w:rFonts w:cs="Times New Roman"/>
          <w:szCs w:val="24"/>
        </w:rPr>
        <w:t>for</w:t>
      </w:r>
      <w:r w:rsidRPr="00036C66">
        <w:rPr>
          <w:rFonts w:cs="Times New Roman"/>
          <w:szCs w:val="24"/>
        </w:rPr>
        <w:t xml:space="preserve"> detecting </w:t>
      </w:r>
      <w:r w:rsidR="00A076EC" w:rsidRPr="00036C66">
        <w:rPr>
          <w:rFonts w:cs="Times New Roman"/>
          <w:szCs w:val="24"/>
        </w:rPr>
        <w:t>click baits</w:t>
      </w:r>
      <w:r w:rsidRPr="00036C66">
        <w:rPr>
          <w:rFonts w:cs="Times New Roman"/>
          <w:szCs w:val="24"/>
        </w:rPr>
        <w:t xml:space="preserve">, the result showed that an F1 of 0.93 was achieved using </w:t>
      </w:r>
      <w:r w:rsidR="00A076EC" w:rsidRPr="00036C66">
        <w:rPr>
          <w:rFonts w:cs="Times New Roman"/>
          <w:szCs w:val="24"/>
        </w:rPr>
        <w:t xml:space="preserve">a </w:t>
      </w:r>
      <w:r w:rsidRPr="00036C66">
        <w:rPr>
          <w:rFonts w:cs="Times New Roman"/>
          <w:szCs w:val="24"/>
        </w:rPr>
        <w:t xml:space="preserve">data learning technique. Many data mining techniques have been exploited in </w:t>
      </w:r>
      <w:r w:rsidR="00815F04" w:rsidRPr="00036C66">
        <w:rPr>
          <w:rFonts w:cs="Times New Roman"/>
          <w:szCs w:val="24"/>
        </w:rPr>
        <w:t>clickbait</w:t>
      </w:r>
      <w:r w:rsidR="00A076EC" w:rsidRPr="00036C66">
        <w:rPr>
          <w:rFonts w:cs="Times New Roman"/>
          <w:szCs w:val="24"/>
        </w:rPr>
        <w:t xml:space="preserve"> </w:t>
      </w:r>
      <w:r w:rsidR="00815F04" w:rsidRPr="00036C66">
        <w:rPr>
          <w:rFonts w:cs="Times New Roman"/>
          <w:szCs w:val="24"/>
        </w:rPr>
        <w:t>detection</w:t>
      </w:r>
      <w:r w:rsidRPr="00036C66">
        <w:rPr>
          <w:rFonts w:cs="Times New Roman"/>
          <w:szCs w:val="24"/>
        </w:rPr>
        <w:t xml:space="preserve"> like the Deep learning model and Support Vector Machine (SVM) and these models have improved </w:t>
      </w:r>
      <w:r w:rsidR="00A076EC" w:rsidRPr="00036C66">
        <w:rPr>
          <w:rFonts w:cs="Times New Roman"/>
          <w:szCs w:val="24"/>
        </w:rPr>
        <w:t>click baits</w:t>
      </w:r>
      <w:r w:rsidRPr="00036C66">
        <w:rPr>
          <w:rFonts w:cs="Times New Roman"/>
          <w:szCs w:val="24"/>
        </w:rPr>
        <w:t xml:space="preserve"> detection but there is still more room for research as patterns and more features keep arising</w:t>
      </w:r>
      <w:r w:rsidR="00A076EC" w:rsidRPr="00036C66">
        <w:rPr>
          <w:rFonts w:cs="Times New Roman"/>
          <w:szCs w:val="24"/>
        </w:rPr>
        <w:t xml:space="preserve"> </w:t>
      </w:r>
      <w:r w:rsidRPr="00036C66">
        <w:rPr>
          <w:rFonts w:cs="Times New Roman"/>
          <w:szCs w:val="24"/>
        </w:rPr>
        <w:t>(Alessandro,2019).</w:t>
      </w:r>
    </w:p>
    <w:p w14:paraId="6963A427" w14:textId="0A1EB24E" w:rsidR="00042F83" w:rsidRPr="00036C66" w:rsidRDefault="00601040" w:rsidP="00AB0924">
      <w:pPr>
        <w:pStyle w:val="Heading1"/>
        <w:spacing w:line="360" w:lineRule="auto"/>
        <w:ind w:left="0"/>
        <w:jc w:val="both"/>
        <w:rPr>
          <w:rFonts w:cs="Times New Roman"/>
        </w:rPr>
      </w:pPr>
      <w:bookmarkStart w:id="50" w:name="_Toc120976711"/>
      <w:r w:rsidRPr="00036C66">
        <w:rPr>
          <w:rFonts w:cs="Times New Roman"/>
        </w:rPr>
        <w:t>3</w:t>
      </w:r>
      <w:r w:rsidR="00AB0924" w:rsidRPr="00036C66">
        <w:rPr>
          <w:rFonts w:cs="Times New Roman"/>
        </w:rPr>
        <w:t>.</w:t>
      </w:r>
      <w:r w:rsidR="00460485" w:rsidRPr="00036C66">
        <w:rPr>
          <w:rFonts w:cs="Times New Roman"/>
        </w:rPr>
        <w:t>4</w:t>
      </w:r>
      <w:r w:rsidR="00AB0924" w:rsidRPr="00036C66">
        <w:rPr>
          <w:rFonts w:cs="Times New Roman"/>
        </w:rPr>
        <w:tab/>
      </w:r>
      <w:r w:rsidR="002A438E" w:rsidRPr="00036C66">
        <w:rPr>
          <w:rFonts w:cs="Times New Roman"/>
        </w:rPr>
        <w:t>Model Design, Training, and Validation</w:t>
      </w:r>
      <w:bookmarkEnd w:id="50"/>
    </w:p>
    <w:p w14:paraId="655C6C53" w14:textId="3C823C75" w:rsidR="00042F83" w:rsidRPr="00036C66" w:rsidRDefault="00042F83" w:rsidP="009B29B9">
      <w:pPr>
        <w:pStyle w:val="BodyText"/>
        <w:spacing w:line="360" w:lineRule="auto"/>
        <w:ind w:right="7"/>
        <w:jc w:val="both"/>
        <w:rPr>
          <w:rFonts w:cs="Times New Roman"/>
        </w:rPr>
      </w:pPr>
      <w:r w:rsidRPr="00036C66">
        <w:rPr>
          <w:rFonts w:cs="Times New Roman"/>
        </w:rPr>
        <w:t xml:space="preserve">In </w:t>
      </w:r>
      <w:r w:rsidR="00E84215" w:rsidRPr="00036C66">
        <w:rPr>
          <w:rFonts w:cs="Times New Roman"/>
        </w:rPr>
        <w:t>this</w:t>
      </w:r>
      <w:r w:rsidRPr="00036C66">
        <w:rPr>
          <w:rFonts w:cs="Times New Roman"/>
        </w:rPr>
        <w:t xml:space="preserve"> approach, the creation of the model follows the selection and cleaning of the dataset. The machine learning methods </w:t>
      </w:r>
      <w:r w:rsidR="00E97160" w:rsidRPr="00036C66">
        <w:rPr>
          <w:rFonts w:cs="Times New Roman"/>
        </w:rPr>
        <w:t xml:space="preserve">Support Vector Machine, Random Forest Classifier, and Logistics Regression </w:t>
      </w:r>
      <w:r w:rsidRPr="00036C66">
        <w:rPr>
          <w:rFonts w:cs="Times New Roman"/>
        </w:rPr>
        <w:t>were used. They</w:t>
      </w:r>
      <w:r w:rsidR="0045071D" w:rsidRPr="00036C66">
        <w:rPr>
          <w:rFonts w:cs="Times New Roman"/>
        </w:rPr>
        <w:t xml:space="preserve"> are</w:t>
      </w:r>
      <w:r w:rsidRPr="00036C66">
        <w:rPr>
          <w:rFonts w:cs="Times New Roman"/>
        </w:rPr>
        <w:t xml:space="preserve"> algorithms for supervised data processing. The model is explained further in the section that follows.</w:t>
      </w:r>
    </w:p>
    <w:p w14:paraId="03109F88" w14:textId="6D2E186E" w:rsidR="00F16837" w:rsidRPr="00036C66" w:rsidRDefault="00AF16A4" w:rsidP="00981716">
      <w:pPr>
        <w:pStyle w:val="Heading2"/>
      </w:pPr>
      <w:bookmarkStart w:id="51" w:name="_Toc120976712"/>
      <w:r w:rsidRPr="00036C66">
        <w:t>3.4.1</w:t>
      </w:r>
      <w:r w:rsidRPr="00036C66">
        <w:tab/>
      </w:r>
      <w:r w:rsidR="00F16837" w:rsidRPr="00036C66">
        <w:t>Support Vector Machine</w:t>
      </w:r>
      <w:bookmarkEnd w:id="51"/>
      <w:r w:rsidR="00F16837" w:rsidRPr="00036C66">
        <w:t xml:space="preserve"> </w:t>
      </w:r>
    </w:p>
    <w:p w14:paraId="2EADC0A6" w14:textId="5A3EE96A" w:rsidR="00701DFB" w:rsidRPr="00036C66" w:rsidRDefault="004F4639" w:rsidP="009B29B9">
      <w:pPr>
        <w:widowControl/>
        <w:shd w:val="clear" w:color="auto" w:fill="FFFFFF"/>
        <w:suppressAutoHyphens w:val="0"/>
        <w:spacing w:before="100" w:beforeAutospacing="1" w:after="100" w:afterAutospacing="1" w:line="360" w:lineRule="auto"/>
        <w:jc w:val="both"/>
        <w:rPr>
          <w:rFonts w:eastAsia="Times New Roman" w:cs="Times New Roman"/>
          <w:szCs w:val="24"/>
        </w:rPr>
      </w:pPr>
      <w:r w:rsidRPr="00036C66">
        <w:rPr>
          <w:rFonts w:cs="Times New Roman"/>
          <w:szCs w:val="24"/>
        </w:rPr>
        <w:t>Support Vector machine</w:t>
      </w:r>
      <w:r w:rsidRPr="00036C66">
        <w:rPr>
          <w:rFonts w:cs="Times New Roman"/>
          <w:b/>
          <w:bCs/>
          <w:szCs w:val="24"/>
        </w:rPr>
        <w:t xml:space="preserve"> </w:t>
      </w:r>
      <w:r w:rsidRPr="00036C66">
        <w:rPr>
          <w:rFonts w:cs="Times New Roman"/>
          <w:szCs w:val="24"/>
        </w:rPr>
        <w:t>is</w:t>
      </w:r>
      <w:r w:rsidRPr="00036C66">
        <w:rPr>
          <w:rFonts w:cs="Times New Roman"/>
          <w:b/>
          <w:bCs/>
          <w:szCs w:val="24"/>
        </w:rPr>
        <w:t xml:space="preserve"> </w:t>
      </w:r>
      <w:r w:rsidR="0070386F" w:rsidRPr="00036C66">
        <w:rPr>
          <w:rFonts w:cs="Times New Roman"/>
          <w:szCs w:val="24"/>
        </w:rPr>
        <w:t xml:space="preserve">a form of supervised machine learning model or </w:t>
      </w:r>
      <w:r w:rsidR="00701DFB" w:rsidRPr="00036C66">
        <w:rPr>
          <w:rFonts w:cs="Times New Roman"/>
          <w:szCs w:val="24"/>
        </w:rPr>
        <w:t>algorithm</w:t>
      </w:r>
      <w:r w:rsidR="0070386F" w:rsidRPr="00036C66">
        <w:rPr>
          <w:rFonts w:cs="Times New Roman"/>
          <w:szCs w:val="24"/>
        </w:rPr>
        <w:t xml:space="preserve"> that learns appropriate data coding </w:t>
      </w:r>
      <w:r w:rsidR="006B07F2" w:rsidRPr="00036C66">
        <w:rPr>
          <w:rFonts w:cs="Times New Roman"/>
          <w:szCs w:val="24"/>
        </w:rPr>
        <w:t xml:space="preserve">strategies, </w:t>
      </w:r>
      <w:r w:rsidR="00701DFB" w:rsidRPr="00036C66">
        <w:rPr>
          <w:rFonts w:cs="Times New Roman"/>
          <w:szCs w:val="24"/>
        </w:rPr>
        <w:t xml:space="preserve">a </w:t>
      </w:r>
      <w:r w:rsidR="006B07F2" w:rsidRPr="00036C66">
        <w:rPr>
          <w:rFonts w:cs="Times New Roman"/>
          <w:szCs w:val="24"/>
          <w:shd w:val="clear" w:color="auto" w:fill="FFFFFF"/>
        </w:rPr>
        <w:t xml:space="preserve">process of segregating the two classes with a hyper-plane. </w:t>
      </w:r>
      <w:r w:rsidR="00701DFB" w:rsidRPr="00036C66">
        <w:rPr>
          <w:rFonts w:eastAsia="Times New Roman" w:cs="Times New Roman"/>
          <w:szCs w:val="24"/>
        </w:rPr>
        <w:t xml:space="preserve">It works </w:t>
      </w:r>
      <w:r w:rsidR="007968A6" w:rsidRPr="00036C66">
        <w:rPr>
          <w:rFonts w:eastAsia="Times New Roman" w:cs="Times New Roman"/>
          <w:szCs w:val="24"/>
        </w:rPr>
        <w:t>well</w:t>
      </w:r>
      <w:r w:rsidR="00701DFB" w:rsidRPr="00036C66">
        <w:rPr>
          <w:rFonts w:eastAsia="Times New Roman" w:cs="Times New Roman"/>
          <w:szCs w:val="24"/>
        </w:rPr>
        <w:t xml:space="preserve"> with a clear margin of separation and is effective in high-dimensional spaces.</w:t>
      </w:r>
    </w:p>
    <w:p w14:paraId="63C8E18E" w14:textId="77BD3139" w:rsidR="00F16837" w:rsidRPr="00036C66" w:rsidRDefault="00701DFB" w:rsidP="009B29B9">
      <w:pPr>
        <w:widowControl/>
        <w:shd w:val="clear" w:color="auto" w:fill="FFFFFF"/>
        <w:suppressAutoHyphens w:val="0"/>
        <w:spacing w:before="100" w:beforeAutospacing="1" w:after="100" w:afterAutospacing="1" w:line="360" w:lineRule="auto"/>
        <w:jc w:val="both"/>
        <w:rPr>
          <w:rFonts w:eastAsia="Times New Roman" w:cs="Times New Roman"/>
          <w:szCs w:val="24"/>
        </w:rPr>
      </w:pPr>
      <w:r w:rsidRPr="00036C66">
        <w:rPr>
          <w:rFonts w:eastAsia="Times New Roman" w:cs="Times New Roman"/>
          <w:szCs w:val="24"/>
        </w:rPr>
        <w:t>It is effective in cases where the number of dimensions is greater than the number of samples and useful subset of training points in the decision function (called support vectors), so it is also memory efficient.</w:t>
      </w:r>
    </w:p>
    <w:p w14:paraId="0E94DDE2" w14:textId="1F40F429" w:rsidR="00F16837" w:rsidRPr="00036C66" w:rsidRDefault="004F4639" w:rsidP="009B29B9">
      <w:pPr>
        <w:pStyle w:val="BodyText"/>
        <w:spacing w:line="360" w:lineRule="auto"/>
        <w:ind w:right="1120"/>
        <w:jc w:val="both"/>
        <w:rPr>
          <w:rFonts w:cs="Times New Roman"/>
        </w:rPr>
      </w:pPr>
      <w:r w:rsidRPr="00036C66">
        <w:rPr>
          <w:rFonts w:cs="Times New Roman"/>
          <w:noProof/>
        </w:rPr>
        <w:drawing>
          <wp:inline distT="0" distB="0" distL="0" distR="0" wp14:anchorId="0C8D36DC" wp14:editId="459EFD37">
            <wp:extent cx="3276600" cy="2989315"/>
            <wp:effectExtent l="0" t="0" r="0" b="1905"/>
            <wp:docPr id="7" name="Picture 7" descr="SVM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1818" cy="2994076"/>
                    </a:xfrm>
                    <a:prstGeom prst="rect">
                      <a:avLst/>
                    </a:prstGeom>
                    <a:noFill/>
                    <a:ln>
                      <a:noFill/>
                    </a:ln>
                  </pic:spPr>
                </pic:pic>
              </a:graphicData>
            </a:graphic>
          </wp:inline>
        </w:drawing>
      </w:r>
    </w:p>
    <w:p w14:paraId="722CAB22" w14:textId="68B605A9" w:rsidR="00041404" w:rsidRPr="00036C66" w:rsidRDefault="00041404" w:rsidP="009B29B9">
      <w:pPr>
        <w:spacing w:line="360" w:lineRule="auto"/>
        <w:rPr>
          <w:rFonts w:cs="Times New Roman"/>
          <w:b/>
          <w:bCs/>
          <w:szCs w:val="24"/>
        </w:rPr>
      </w:pPr>
      <w:r w:rsidRPr="00036C66">
        <w:rPr>
          <w:rFonts w:cs="Times New Roman"/>
          <w:b/>
          <w:bCs/>
          <w:szCs w:val="24"/>
        </w:rPr>
        <w:t>Figure 3.1</w:t>
      </w:r>
      <w:r w:rsidR="002A438E" w:rsidRPr="00036C66">
        <w:rPr>
          <w:rFonts w:cs="Times New Roman"/>
          <w:b/>
          <w:bCs/>
          <w:szCs w:val="24"/>
        </w:rPr>
        <w:t>:</w:t>
      </w:r>
      <w:r w:rsidRPr="00036C66">
        <w:rPr>
          <w:rFonts w:cs="Times New Roman"/>
          <w:b/>
          <w:bCs/>
          <w:szCs w:val="24"/>
        </w:rPr>
        <w:t xml:space="preserve"> Support Vector Machine </w:t>
      </w:r>
    </w:p>
    <w:p w14:paraId="67080D55" w14:textId="49E71AC1" w:rsidR="00245797" w:rsidRPr="00036C66" w:rsidRDefault="00245797" w:rsidP="009B29B9">
      <w:pPr>
        <w:shd w:val="clear" w:color="auto" w:fill="FFFFFF"/>
        <w:spacing w:line="360" w:lineRule="auto"/>
        <w:rPr>
          <w:rFonts w:cs="Times New Roman"/>
          <w:sz w:val="27"/>
          <w:szCs w:val="27"/>
        </w:rPr>
      </w:pPr>
    </w:p>
    <w:p w14:paraId="14502B8A" w14:textId="3D1176D0" w:rsidR="00245797" w:rsidRPr="00036C66" w:rsidRDefault="00245797" w:rsidP="009B29B9">
      <w:pPr>
        <w:pStyle w:val="NormalWeb"/>
        <w:shd w:val="clear" w:color="auto" w:fill="FFFFFF"/>
        <w:spacing w:before="0" w:beforeAutospacing="0" w:line="360" w:lineRule="auto"/>
        <w:jc w:val="both"/>
      </w:pPr>
      <w:r w:rsidRPr="00036C66">
        <w:t>The best hyperplane is that plane that has the maximum distance from both the classes, and this is the main aim of SVM. This is done by finding different hyperplanes which classify the labels in the best way then it will choose the one which is farthest from the data points or the one which has a maximum margin.</w:t>
      </w:r>
    </w:p>
    <w:p w14:paraId="12E76277" w14:textId="4A8581E6" w:rsidR="00367932" w:rsidRPr="00036C66" w:rsidRDefault="00AF16A4" w:rsidP="00981716">
      <w:pPr>
        <w:pStyle w:val="Heading2"/>
      </w:pPr>
      <w:bookmarkStart w:id="52" w:name="_Toc120976713"/>
      <w:r w:rsidRPr="00036C66">
        <w:t>3.4.2</w:t>
      </w:r>
      <w:r w:rsidRPr="00036C66">
        <w:tab/>
      </w:r>
      <w:r w:rsidR="00BD7ABF" w:rsidRPr="00036C66">
        <w:t>Random Forest Classifier</w:t>
      </w:r>
      <w:bookmarkEnd w:id="52"/>
      <w:r w:rsidR="00BD7ABF" w:rsidRPr="00036C66">
        <w:t xml:space="preserve"> </w:t>
      </w:r>
    </w:p>
    <w:p w14:paraId="4D47F154" w14:textId="1041E6AA" w:rsidR="00756E41" w:rsidRPr="00036C66" w:rsidRDefault="003C3F61" w:rsidP="009B29B9">
      <w:pPr>
        <w:pStyle w:val="NoSpacing"/>
        <w:spacing w:line="360" w:lineRule="auto"/>
        <w:jc w:val="both"/>
        <w:rPr>
          <w:rFonts w:ascii="Times New Roman" w:hAnsi="Times New Roman" w:cs="Times New Roman"/>
          <w:b/>
          <w:bCs/>
          <w:spacing w:val="2"/>
          <w:sz w:val="24"/>
          <w:szCs w:val="24"/>
          <w:bdr w:val="none" w:sz="0" w:space="0" w:color="auto" w:frame="1"/>
          <w:shd w:val="clear" w:color="auto" w:fill="FFFFFF"/>
        </w:rPr>
      </w:pPr>
      <w:r w:rsidRPr="00036C66">
        <w:rPr>
          <w:rFonts w:ascii="Times New Roman" w:hAnsi="Times New Roman" w:cs="Times New Roman"/>
          <w:sz w:val="24"/>
          <w:szCs w:val="24"/>
        </w:rPr>
        <w:t>Random forest or Random Decision Forest is a supervised Machine learning algorithm used for classification, regression, and other tasks using decision trees.</w:t>
      </w:r>
      <w:r w:rsidR="000C32D2" w:rsidRPr="00036C66">
        <w:rPr>
          <w:rFonts w:ascii="Times New Roman" w:hAnsi="Times New Roman" w:cs="Times New Roman"/>
          <w:sz w:val="24"/>
          <w:szCs w:val="24"/>
        </w:rPr>
        <w:t xml:space="preserve"> </w:t>
      </w:r>
      <w:r w:rsidR="00E7338D" w:rsidRPr="00036C66">
        <w:rPr>
          <w:rFonts w:ascii="Times New Roman" w:hAnsi="Times New Roman" w:cs="Times New Roman"/>
          <w:sz w:val="24"/>
          <w:szCs w:val="24"/>
        </w:rPr>
        <w:t>The Random Forest</w:t>
      </w:r>
      <w:r w:rsidRPr="00036C66">
        <w:rPr>
          <w:rFonts w:ascii="Times New Roman" w:hAnsi="Times New Roman" w:cs="Times New Roman"/>
          <w:sz w:val="24"/>
          <w:szCs w:val="24"/>
        </w:rPr>
        <w:t xml:space="preserve"> classifier creates a set of decision</w:t>
      </w:r>
      <w:r w:rsidRPr="00036C66">
        <w:rPr>
          <w:rFonts w:ascii="Times New Roman" w:hAnsi="Times New Roman" w:cs="Times New Roman"/>
          <w:spacing w:val="2"/>
          <w:sz w:val="24"/>
          <w:szCs w:val="24"/>
          <w:shd w:val="clear" w:color="auto" w:fill="FFFFFF"/>
        </w:rPr>
        <w:t xml:space="preserve"> trees from a randomly selected subset of the training set. It is basically </w:t>
      </w:r>
      <w:r w:rsidRPr="00036C66">
        <w:rPr>
          <w:rFonts w:ascii="Times New Roman" w:hAnsi="Times New Roman" w:cs="Times New Roman"/>
          <w:spacing w:val="2"/>
          <w:sz w:val="24"/>
          <w:szCs w:val="24"/>
          <w:bdr w:val="none" w:sz="0" w:space="0" w:color="auto" w:frame="1"/>
          <w:shd w:val="clear" w:color="auto" w:fill="FFFFFF"/>
        </w:rPr>
        <w:t xml:space="preserve">a set of decision trees (DT) from a randomly selected subset of the training set and then </w:t>
      </w:r>
      <w:r w:rsidR="00522792" w:rsidRPr="00036C66">
        <w:rPr>
          <w:rFonts w:ascii="Times New Roman" w:hAnsi="Times New Roman" w:cs="Times New Roman"/>
          <w:spacing w:val="2"/>
          <w:sz w:val="24"/>
          <w:szCs w:val="24"/>
          <w:bdr w:val="none" w:sz="0" w:space="0" w:color="auto" w:frame="1"/>
          <w:shd w:val="clear" w:color="auto" w:fill="FFFFFF"/>
        </w:rPr>
        <w:t>it</w:t>
      </w:r>
      <w:r w:rsidRPr="00036C66">
        <w:rPr>
          <w:rFonts w:ascii="Times New Roman" w:hAnsi="Times New Roman" w:cs="Times New Roman"/>
          <w:spacing w:val="2"/>
          <w:sz w:val="24"/>
          <w:szCs w:val="24"/>
          <w:bdr w:val="none" w:sz="0" w:space="0" w:color="auto" w:frame="1"/>
          <w:shd w:val="clear" w:color="auto" w:fill="FFFFFF"/>
        </w:rPr>
        <w:t xml:space="preserve"> collects the votes from different decision trees to decide the final prediction.</w:t>
      </w:r>
    </w:p>
    <w:p w14:paraId="04B892D3" w14:textId="1239BDD1" w:rsidR="00522792" w:rsidRPr="00036C66" w:rsidRDefault="00522792" w:rsidP="009B29B9">
      <w:pPr>
        <w:spacing w:line="360" w:lineRule="auto"/>
        <w:rPr>
          <w:rFonts w:cs="Times New Roman"/>
          <w:b/>
          <w:bCs/>
        </w:rPr>
      </w:pPr>
      <w:r w:rsidRPr="00036C66">
        <w:rPr>
          <w:rFonts w:cs="Times New Roman"/>
          <w:noProof/>
        </w:rPr>
        <w:drawing>
          <wp:inline distT="0" distB="0" distL="0" distR="0" wp14:anchorId="4E86E9FB" wp14:editId="6A0A6B7D">
            <wp:extent cx="5648325" cy="3765550"/>
            <wp:effectExtent l="0" t="0" r="9525" b="6350"/>
            <wp:docPr id="18" name="Picture 18"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ndom Forest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3765550"/>
                    </a:xfrm>
                    <a:prstGeom prst="rect">
                      <a:avLst/>
                    </a:prstGeom>
                    <a:noFill/>
                    <a:ln>
                      <a:noFill/>
                    </a:ln>
                  </pic:spPr>
                </pic:pic>
              </a:graphicData>
            </a:graphic>
          </wp:inline>
        </w:drawing>
      </w:r>
    </w:p>
    <w:p w14:paraId="65D57D00" w14:textId="2A0410F8" w:rsidR="00371305" w:rsidRPr="00036C66" w:rsidRDefault="00BB275D" w:rsidP="009B29B9">
      <w:pPr>
        <w:spacing w:line="360" w:lineRule="auto"/>
        <w:rPr>
          <w:rFonts w:cs="Times New Roman"/>
          <w:b/>
          <w:bCs/>
          <w:szCs w:val="24"/>
        </w:rPr>
      </w:pPr>
      <w:r w:rsidRPr="00036C66">
        <w:rPr>
          <w:rFonts w:cs="Times New Roman"/>
          <w:b/>
          <w:bCs/>
          <w:szCs w:val="24"/>
        </w:rPr>
        <w:t>Figure 3.2</w:t>
      </w:r>
      <w:r w:rsidR="002A438E" w:rsidRPr="00036C66">
        <w:rPr>
          <w:rFonts w:cs="Times New Roman"/>
          <w:b/>
          <w:bCs/>
          <w:szCs w:val="24"/>
        </w:rPr>
        <w:t>:</w:t>
      </w:r>
      <w:r w:rsidRPr="00036C66">
        <w:rPr>
          <w:rFonts w:cs="Times New Roman"/>
          <w:b/>
          <w:bCs/>
          <w:szCs w:val="24"/>
        </w:rPr>
        <w:t xml:space="preserve"> How random forest classifier works  </w:t>
      </w:r>
    </w:p>
    <w:p w14:paraId="7F249E8E" w14:textId="62EBA5EF" w:rsidR="003076C4" w:rsidRPr="00036C66" w:rsidRDefault="00AF16A4" w:rsidP="00981716">
      <w:pPr>
        <w:pStyle w:val="Heading2"/>
      </w:pPr>
      <w:bookmarkStart w:id="53" w:name="_Toc120976714"/>
      <w:r w:rsidRPr="00036C66">
        <w:t>3.4.3</w:t>
      </w:r>
      <w:r w:rsidRPr="00036C66">
        <w:tab/>
      </w:r>
      <w:r w:rsidR="003076C4" w:rsidRPr="00036C66">
        <w:t>Logistics Regression</w:t>
      </w:r>
      <w:bookmarkEnd w:id="53"/>
      <w:r w:rsidR="003076C4" w:rsidRPr="00036C66">
        <w:t xml:space="preserve"> </w:t>
      </w:r>
    </w:p>
    <w:p w14:paraId="031304DE" w14:textId="6EA9D7B6" w:rsidR="00037B55" w:rsidRPr="00036C66" w:rsidRDefault="006E7834" w:rsidP="009B29B9">
      <w:pPr>
        <w:pStyle w:val="NoSpacing"/>
        <w:spacing w:line="360" w:lineRule="auto"/>
        <w:jc w:val="both"/>
        <w:rPr>
          <w:rFonts w:ascii="Times New Roman" w:hAnsi="Times New Roman" w:cs="Times New Roman"/>
          <w:b/>
          <w:bCs/>
          <w:sz w:val="24"/>
          <w:szCs w:val="24"/>
        </w:rPr>
      </w:pPr>
      <w:r w:rsidRPr="00036C66">
        <w:rPr>
          <w:rFonts w:ascii="Times New Roman" w:hAnsi="Times New Roman" w:cs="Times New Roman"/>
          <w:sz w:val="24"/>
          <w:szCs w:val="24"/>
        </w:rPr>
        <w:t>Logistic Regression is a classification technique used in machine learning. It uses a logistic function to model</w:t>
      </w:r>
      <w:r w:rsidRPr="00036C66">
        <w:rPr>
          <w:rFonts w:ascii="Times New Roman" w:hAnsi="Times New Roman" w:cs="Times New Roman"/>
          <w:spacing w:val="-1"/>
          <w:sz w:val="24"/>
          <w:szCs w:val="24"/>
          <w:shd w:val="clear" w:color="auto" w:fill="FFFFFF"/>
        </w:rPr>
        <w:t xml:space="preserve"> the dependent variable. The dependent variable is dichotomous in nature, </w:t>
      </w:r>
      <w:r w:rsidR="000C32D2" w:rsidRPr="00036C66">
        <w:rPr>
          <w:rFonts w:ascii="Times New Roman" w:hAnsi="Times New Roman" w:cs="Times New Roman"/>
          <w:spacing w:val="-1"/>
          <w:sz w:val="24"/>
          <w:szCs w:val="24"/>
          <w:shd w:val="clear" w:color="auto" w:fill="FFFFFF"/>
        </w:rPr>
        <w:t>i.e.,</w:t>
      </w:r>
      <w:r w:rsidRPr="00036C66">
        <w:rPr>
          <w:rFonts w:ascii="Times New Roman" w:hAnsi="Times New Roman" w:cs="Times New Roman"/>
          <w:spacing w:val="-1"/>
          <w:sz w:val="24"/>
          <w:szCs w:val="24"/>
          <w:shd w:val="clear" w:color="auto" w:fill="FFFFFF"/>
        </w:rPr>
        <w:t xml:space="preserve"> there could only be two possible classes as a result, this technique is used while dealing with binary data.</w:t>
      </w:r>
      <w:r w:rsidR="009D3E3D" w:rsidRPr="00036C66">
        <w:rPr>
          <w:rFonts w:ascii="Times New Roman" w:hAnsi="Times New Roman" w:cs="Times New Roman"/>
          <w:spacing w:val="-1"/>
          <w:sz w:val="24"/>
          <w:szCs w:val="24"/>
          <w:shd w:val="clear" w:color="auto" w:fill="FFFFFF"/>
        </w:rPr>
        <w:t xml:space="preserve"> </w:t>
      </w:r>
      <w:r w:rsidR="00037B55" w:rsidRPr="00036C66">
        <w:rPr>
          <w:rFonts w:ascii="Times New Roman" w:hAnsi="Times New Roman" w:cs="Times New Roman"/>
          <w:sz w:val="24"/>
          <w:szCs w:val="24"/>
          <w:shd w:val="clear" w:color="auto" w:fill="FFFFFF"/>
        </w:rPr>
        <w:t xml:space="preserve">In logistic regression </w:t>
      </w:r>
      <w:r w:rsidR="00AA3DF9" w:rsidRPr="00036C66">
        <w:rPr>
          <w:rFonts w:ascii="Times New Roman" w:hAnsi="Times New Roman" w:cs="Times New Roman"/>
          <w:sz w:val="24"/>
          <w:szCs w:val="24"/>
          <w:shd w:val="clear" w:color="auto" w:fill="FFFFFF"/>
        </w:rPr>
        <w:t>to</w:t>
      </w:r>
      <w:r w:rsidR="00037B55" w:rsidRPr="00036C66">
        <w:rPr>
          <w:rFonts w:ascii="Times New Roman" w:hAnsi="Times New Roman" w:cs="Times New Roman"/>
          <w:sz w:val="24"/>
          <w:szCs w:val="24"/>
          <w:shd w:val="clear" w:color="auto" w:fill="FFFFFF"/>
        </w:rPr>
        <w:t xml:space="preserve"> map the predicted values to probabilities, sigmoid function is used. This function maps any real value into another value between 0 to 1. This function has a non-negative derivative at each point and exactly one inflection point.</w:t>
      </w:r>
    </w:p>
    <w:p w14:paraId="2201808D" w14:textId="612A6669" w:rsidR="008E5423" w:rsidRPr="00036C66" w:rsidRDefault="00AF16A4" w:rsidP="00AF16A4">
      <w:pPr>
        <w:pStyle w:val="Heading1"/>
        <w:spacing w:line="360" w:lineRule="auto"/>
        <w:ind w:left="0"/>
        <w:rPr>
          <w:rFonts w:cs="Times New Roman"/>
        </w:rPr>
      </w:pPr>
      <w:bookmarkStart w:id="54" w:name="_Toc120976715"/>
      <w:r w:rsidRPr="00036C66">
        <w:rPr>
          <w:rFonts w:cs="Times New Roman"/>
        </w:rPr>
        <w:t>3.5</w:t>
      </w:r>
      <w:r w:rsidRPr="00036C66">
        <w:rPr>
          <w:rFonts w:cs="Times New Roman"/>
        </w:rPr>
        <w:tab/>
      </w:r>
      <w:r w:rsidR="00151068" w:rsidRPr="00036C66">
        <w:rPr>
          <w:rFonts w:cs="Times New Roman"/>
          <w:i/>
        </w:rPr>
        <w:t>Evaluation of Classification Learning Methods</w:t>
      </w:r>
      <w:bookmarkEnd w:id="54"/>
    </w:p>
    <w:p w14:paraId="2DD69B7B" w14:textId="6EB16E6E" w:rsidR="008E5423" w:rsidRPr="00036C66" w:rsidRDefault="00371305" w:rsidP="009B29B9">
      <w:pPr>
        <w:pStyle w:val="BodyText"/>
        <w:spacing w:line="360" w:lineRule="auto"/>
        <w:jc w:val="both"/>
        <w:rPr>
          <w:rFonts w:cs="Times New Roman"/>
        </w:rPr>
      </w:pPr>
      <w:r w:rsidRPr="00036C66">
        <w:rPr>
          <w:rFonts w:cs="Times New Roman"/>
        </w:rPr>
        <w:t>The evaluation's goal is to analyze the model's performance on the input dataset. Hepatitis prediction is a classification problem, which means we have a set of characteristics or parameters called X and a label called Y that is a direct outcome of these attributes. As a result, our model must predict the label Y based on the input parameters X</w:t>
      </w:r>
      <w:r w:rsidR="00C53546" w:rsidRPr="00036C66">
        <w:rPr>
          <w:rFonts w:cs="Times New Roman"/>
        </w:rPr>
        <w:t xml:space="preserve"> as shown in Table 3.1.</w:t>
      </w:r>
    </w:p>
    <w:p w14:paraId="0BE9A840" w14:textId="0CAC1EA2" w:rsidR="00371305" w:rsidRPr="00036C66" w:rsidRDefault="00371305" w:rsidP="009B29B9">
      <w:pPr>
        <w:spacing w:line="360" w:lineRule="auto"/>
        <w:rPr>
          <w:rFonts w:cs="Times New Roman"/>
          <w:b/>
          <w:bCs/>
          <w:szCs w:val="24"/>
        </w:rPr>
      </w:pPr>
      <w:r w:rsidRPr="00036C66">
        <w:rPr>
          <w:rFonts w:cs="Times New Roman"/>
          <w:b/>
          <w:bCs/>
          <w:szCs w:val="24"/>
        </w:rPr>
        <w:t xml:space="preserve">Table </w:t>
      </w:r>
      <w:r w:rsidR="00C53546" w:rsidRPr="00036C66">
        <w:rPr>
          <w:rFonts w:cs="Times New Roman"/>
          <w:b/>
          <w:bCs/>
          <w:szCs w:val="24"/>
        </w:rPr>
        <w:t>3.1</w:t>
      </w:r>
      <w:r w:rsidR="00C41221" w:rsidRPr="00036C66">
        <w:rPr>
          <w:rFonts w:cs="Times New Roman"/>
          <w:b/>
          <w:bCs/>
          <w:szCs w:val="24"/>
        </w:rPr>
        <w:t>:</w:t>
      </w:r>
      <w:r w:rsidRPr="00036C66">
        <w:rPr>
          <w:rFonts w:cs="Times New Roman"/>
          <w:b/>
          <w:bCs/>
          <w:szCs w:val="24"/>
        </w:rPr>
        <w:t xml:space="preserve"> parameters and label table</w:t>
      </w:r>
    </w:p>
    <w:tbl>
      <w:tblPr>
        <w:tblStyle w:val="PlainTable2"/>
        <w:tblW w:w="9384" w:type="dxa"/>
        <w:tblLayout w:type="fixed"/>
        <w:tblLook w:val="0620" w:firstRow="1" w:lastRow="0" w:firstColumn="0" w:lastColumn="0" w:noHBand="1" w:noVBand="1"/>
      </w:tblPr>
      <w:tblGrid>
        <w:gridCol w:w="1759"/>
        <w:gridCol w:w="1832"/>
        <w:gridCol w:w="1938"/>
        <w:gridCol w:w="616"/>
        <w:gridCol w:w="1912"/>
        <w:gridCol w:w="1327"/>
      </w:tblGrid>
      <w:tr w:rsidR="00036C66" w:rsidRPr="00036C66" w14:paraId="3247F8AF" w14:textId="77777777" w:rsidTr="007968A6">
        <w:trPr>
          <w:cnfStyle w:val="100000000000" w:firstRow="1" w:lastRow="0" w:firstColumn="0" w:lastColumn="0" w:oddVBand="0" w:evenVBand="0" w:oddHBand="0" w:evenHBand="0" w:firstRowFirstColumn="0" w:firstRowLastColumn="0" w:lastRowFirstColumn="0" w:lastRowLastColumn="0"/>
          <w:trHeight w:val="434"/>
        </w:trPr>
        <w:tc>
          <w:tcPr>
            <w:tcW w:w="1759" w:type="dxa"/>
          </w:tcPr>
          <w:p w14:paraId="1DE85BA5" w14:textId="2B1FC967" w:rsidR="00371305" w:rsidRPr="00036C66" w:rsidRDefault="00081859" w:rsidP="009B29B9">
            <w:pPr>
              <w:pStyle w:val="TableParagraph"/>
              <w:spacing w:line="360" w:lineRule="auto"/>
              <w:rPr>
                <w:rFonts w:cs="Times New Roman"/>
                <w:b w:val="0"/>
                <w:bCs w:val="0"/>
                <w:szCs w:val="24"/>
              </w:rPr>
            </w:pPr>
            <w:r w:rsidRPr="00036C66">
              <w:rPr>
                <w:rFonts w:cs="Times New Roman"/>
                <w:b w:val="0"/>
                <w:bCs w:val="0"/>
                <w:szCs w:val="24"/>
              </w:rPr>
              <w:t>Attribute-1</w:t>
            </w:r>
          </w:p>
        </w:tc>
        <w:tc>
          <w:tcPr>
            <w:tcW w:w="1832" w:type="dxa"/>
          </w:tcPr>
          <w:p w14:paraId="76108BD9" w14:textId="6FBB6099" w:rsidR="00371305" w:rsidRPr="00036C66" w:rsidRDefault="00081859" w:rsidP="009B29B9">
            <w:pPr>
              <w:pStyle w:val="TableParagraph"/>
              <w:spacing w:line="360" w:lineRule="auto"/>
              <w:rPr>
                <w:rFonts w:cs="Times New Roman"/>
                <w:b w:val="0"/>
                <w:bCs w:val="0"/>
                <w:szCs w:val="24"/>
              </w:rPr>
            </w:pPr>
            <w:r w:rsidRPr="00036C66">
              <w:rPr>
                <w:rFonts w:cs="Times New Roman"/>
                <w:b w:val="0"/>
                <w:bCs w:val="0"/>
                <w:szCs w:val="24"/>
              </w:rPr>
              <w:t>Attribute-2</w:t>
            </w:r>
          </w:p>
        </w:tc>
        <w:tc>
          <w:tcPr>
            <w:tcW w:w="1938" w:type="dxa"/>
          </w:tcPr>
          <w:p w14:paraId="73D20BE6" w14:textId="78E3921D" w:rsidR="00371305" w:rsidRPr="00036C66" w:rsidRDefault="00081859" w:rsidP="009B29B9">
            <w:pPr>
              <w:pStyle w:val="TableParagraph"/>
              <w:spacing w:line="360" w:lineRule="auto"/>
              <w:rPr>
                <w:rFonts w:cs="Times New Roman"/>
                <w:b w:val="0"/>
                <w:bCs w:val="0"/>
                <w:szCs w:val="24"/>
              </w:rPr>
            </w:pPr>
            <w:r w:rsidRPr="00036C66">
              <w:rPr>
                <w:rFonts w:cs="Times New Roman"/>
                <w:b w:val="0"/>
                <w:bCs w:val="0"/>
                <w:szCs w:val="24"/>
              </w:rPr>
              <w:t>Attribute- 3</w:t>
            </w:r>
          </w:p>
        </w:tc>
        <w:tc>
          <w:tcPr>
            <w:tcW w:w="616" w:type="dxa"/>
          </w:tcPr>
          <w:p w14:paraId="5C1F715C" w14:textId="5D2F0A3B" w:rsidR="00371305" w:rsidRPr="00036C66" w:rsidRDefault="00081859" w:rsidP="009B29B9">
            <w:pPr>
              <w:pStyle w:val="TableParagraph"/>
              <w:spacing w:line="360" w:lineRule="auto"/>
              <w:ind w:left="110"/>
              <w:rPr>
                <w:rFonts w:cs="Times New Roman"/>
                <w:b w:val="0"/>
                <w:bCs w:val="0"/>
                <w:szCs w:val="24"/>
              </w:rPr>
            </w:pPr>
            <w:r w:rsidRPr="00036C66">
              <w:rPr>
                <w:rFonts w:cs="Times New Roman"/>
                <w:b w:val="0"/>
                <w:bCs w:val="0"/>
                <w:szCs w:val="24"/>
              </w:rPr>
              <w:t>…</w:t>
            </w:r>
          </w:p>
        </w:tc>
        <w:tc>
          <w:tcPr>
            <w:tcW w:w="1912" w:type="dxa"/>
          </w:tcPr>
          <w:p w14:paraId="3D4CCB89" w14:textId="05DFC6F9" w:rsidR="00371305" w:rsidRPr="00036C66" w:rsidRDefault="00081859" w:rsidP="009B29B9">
            <w:pPr>
              <w:pStyle w:val="TableParagraph"/>
              <w:spacing w:line="360" w:lineRule="auto"/>
              <w:rPr>
                <w:rFonts w:cs="Times New Roman"/>
                <w:b w:val="0"/>
                <w:bCs w:val="0"/>
                <w:szCs w:val="24"/>
              </w:rPr>
            </w:pPr>
            <w:r w:rsidRPr="00036C66">
              <w:rPr>
                <w:rFonts w:cs="Times New Roman"/>
                <w:b w:val="0"/>
                <w:bCs w:val="0"/>
                <w:szCs w:val="24"/>
              </w:rPr>
              <w:t>Attribute-N</w:t>
            </w:r>
          </w:p>
        </w:tc>
        <w:tc>
          <w:tcPr>
            <w:tcW w:w="1327" w:type="dxa"/>
          </w:tcPr>
          <w:p w14:paraId="46291CF0" w14:textId="771B138F" w:rsidR="00371305" w:rsidRPr="00036C66" w:rsidRDefault="00081859" w:rsidP="009B29B9">
            <w:pPr>
              <w:pStyle w:val="TableParagraph"/>
              <w:spacing w:line="360" w:lineRule="auto"/>
              <w:ind w:left="109"/>
              <w:rPr>
                <w:rFonts w:cs="Times New Roman"/>
                <w:b w:val="0"/>
                <w:bCs w:val="0"/>
                <w:szCs w:val="24"/>
              </w:rPr>
            </w:pPr>
            <w:r w:rsidRPr="00036C66">
              <w:rPr>
                <w:rFonts w:cs="Times New Roman"/>
                <w:b w:val="0"/>
                <w:bCs w:val="0"/>
                <w:szCs w:val="24"/>
              </w:rPr>
              <w:t>Label</w:t>
            </w:r>
          </w:p>
        </w:tc>
      </w:tr>
      <w:tr w:rsidR="00036C66" w:rsidRPr="00036C66" w14:paraId="51DFEA70" w14:textId="77777777" w:rsidTr="007968A6">
        <w:trPr>
          <w:trHeight w:val="611"/>
        </w:trPr>
        <w:tc>
          <w:tcPr>
            <w:tcW w:w="1759" w:type="dxa"/>
          </w:tcPr>
          <w:p w14:paraId="0E1C0EB8"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1</w:t>
            </w:r>
          </w:p>
        </w:tc>
        <w:tc>
          <w:tcPr>
            <w:tcW w:w="1832" w:type="dxa"/>
          </w:tcPr>
          <w:p w14:paraId="656D64B6"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2</w:t>
            </w:r>
          </w:p>
        </w:tc>
        <w:tc>
          <w:tcPr>
            <w:tcW w:w="1938" w:type="dxa"/>
          </w:tcPr>
          <w:p w14:paraId="30BD78FA"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3</w:t>
            </w:r>
          </w:p>
        </w:tc>
        <w:tc>
          <w:tcPr>
            <w:tcW w:w="616" w:type="dxa"/>
          </w:tcPr>
          <w:p w14:paraId="6FD6E702"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w:t>
            </w:r>
          </w:p>
        </w:tc>
        <w:tc>
          <w:tcPr>
            <w:tcW w:w="1912" w:type="dxa"/>
          </w:tcPr>
          <w:p w14:paraId="22692FEA"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N</w:t>
            </w:r>
          </w:p>
        </w:tc>
        <w:tc>
          <w:tcPr>
            <w:tcW w:w="1327" w:type="dxa"/>
          </w:tcPr>
          <w:p w14:paraId="385FE4F9" w14:textId="77777777" w:rsidR="00371305" w:rsidRPr="00036C66" w:rsidRDefault="00371305" w:rsidP="009B29B9">
            <w:pPr>
              <w:pStyle w:val="TableParagraph"/>
              <w:spacing w:line="360" w:lineRule="auto"/>
              <w:ind w:left="109"/>
              <w:rPr>
                <w:rFonts w:cs="Times New Roman"/>
                <w:szCs w:val="24"/>
              </w:rPr>
            </w:pPr>
            <w:r w:rsidRPr="00036C66">
              <w:rPr>
                <w:rFonts w:cs="Times New Roman"/>
                <w:szCs w:val="24"/>
              </w:rPr>
              <w:t>Y</w:t>
            </w:r>
            <w:r w:rsidRPr="00036C66">
              <w:rPr>
                <w:rFonts w:cs="Times New Roman"/>
                <w:szCs w:val="24"/>
                <w:vertAlign w:val="subscript"/>
              </w:rPr>
              <w:t>1</w:t>
            </w:r>
          </w:p>
        </w:tc>
      </w:tr>
      <w:tr w:rsidR="00036C66" w:rsidRPr="00036C66" w14:paraId="4F8F7D04" w14:textId="77777777" w:rsidTr="007968A6">
        <w:trPr>
          <w:trHeight w:val="614"/>
        </w:trPr>
        <w:tc>
          <w:tcPr>
            <w:tcW w:w="1759" w:type="dxa"/>
          </w:tcPr>
          <w:p w14:paraId="1631BD8E"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1</w:t>
            </w:r>
          </w:p>
        </w:tc>
        <w:tc>
          <w:tcPr>
            <w:tcW w:w="1832" w:type="dxa"/>
          </w:tcPr>
          <w:p w14:paraId="0D41B586"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2</w:t>
            </w:r>
          </w:p>
        </w:tc>
        <w:tc>
          <w:tcPr>
            <w:tcW w:w="1938" w:type="dxa"/>
          </w:tcPr>
          <w:p w14:paraId="2CDD8D5A"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3</w:t>
            </w:r>
          </w:p>
        </w:tc>
        <w:tc>
          <w:tcPr>
            <w:tcW w:w="616" w:type="dxa"/>
          </w:tcPr>
          <w:p w14:paraId="4A848DF6"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w:t>
            </w:r>
          </w:p>
        </w:tc>
        <w:tc>
          <w:tcPr>
            <w:tcW w:w="1912" w:type="dxa"/>
          </w:tcPr>
          <w:p w14:paraId="5A46EF28"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N</w:t>
            </w:r>
          </w:p>
        </w:tc>
        <w:tc>
          <w:tcPr>
            <w:tcW w:w="1327" w:type="dxa"/>
          </w:tcPr>
          <w:p w14:paraId="6E51B4BC" w14:textId="77777777" w:rsidR="00371305" w:rsidRPr="00036C66" w:rsidRDefault="00371305" w:rsidP="009B29B9">
            <w:pPr>
              <w:pStyle w:val="TableParagraph"/>
              <w:spacing w:line="360" w:lineRule="auto"/>
              <w:ind w:left="109"/>
              <w:rPr>
                <w:rFonts w:cs="Times New Roman"/>
                <w:szCs w:val="24"/>
              </w:rPr>
            </w:pPr>
            <w:r w:rsidRPr="00036C66">
              <w:rPr>
                <w:rFonts w:cs="Times New Roman"/>
                <w:szCs w:val="24"/>
              </w:rPr>
              <w:t>Y</w:t>
            </w:r>
            <w:r w:rsidRPr="00036C66">
              <w:rPr>
                <w:rFonts w:cs="Times New Roman"/>
                <w:szCs w:val="24"/>
                <w:vertAlign w:val="subscript"/>
              </w:rPr>
              <w:t>2</w:t>
            </w:r>
          </w:p>
        </w:tc>
      </w:tr>
      <w:tr w:rsidR="00036C66" w:rsidRPr="00036C66" w14:paraId="2D7A87ED" w14:textId="77777777" w:rsidTr="007968A6">
        <w:trPr>
          <w:trHeight w:val="611"/>
        </w:trPr>
        <w:tc>
          <w:tcPr>
            <w:tcW w:w="1759" w:type="dxa"/>
          </w:tcPr>
          <w:p w14:paraId="4EBBF1DF"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1</w:t>
            </w:r>
          </w:p>
        </w:tc>
        <w:tc>
          <w:tcPr>
            <w:tcW w:w="1832" w:type="dxa"/>
          </w:tcPr>
          <w:p w14:paraId="1B3AD5AD"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2</w:t>
            </w:r>
          </w:p>
        </w:tc>
        <w:tc>
          <w:tcPr>
            <w:tcW w:w="1938" w:type="dxa"/>
          </w:tcPr>
          <w:p w14:paraId="3B240346"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3</w:t>
            </w:r>
          </w:p>
        </w:tc>
        <w:tc>
          <w:tcPr>
            <w:tcW w:w="616" w:type="dxa"/>
          </w:tcPr>
          <w:p w14:paraId="6F9E5B76"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w:t>
            </w:r>
          </w:p>
        </w:tc>
        <w:tc>
          <w:tcPr>
            <w:tcW w:w="1912" w:type="dxa"/>
          </w:tcPr>
          <w:p w14:paraId="29279F33"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N</w:t>
            </w:r>
          </w:p>
        </w:tc>
        <w:tc>
          <w:tcPr>
            <w:tcW w:w="1327" w:type="dxa"/>
          </w:tcPr>
          <w:p w14:paraId="70133F91" w14:textId="77777777" w:rsidR="00371305" w:rsidRPr="00036C66" w:rsidRDefault="00371305" w:rsidP="009B29B9">
            <w:pPr>
              <w:pStyle w:val="TableParagraph"/>
              <w:spacing w:line="360" w:lineRule="auto"/>
              <w:ind w:left="109"/>
              <w:rPr>
                <w:rFonts w:cs="Times New Roman"/>
                <w:szCs w:val="24"/>
              </w:rPr>
            </w:pPr>
            <w:r w:rsidRPr="00036C66">
              <w:rPr>
                <w:rFonts w:cs="Times New Roman"/>
                <w:szCs w:val="24"/>
              </w:rPr>
              <w:t>Y</w:t>
            </w:r>
            <w:r w:rsidRPr="00036C66">
              <w:rPr>
                <w:rFonts w:cs="Times New Roman"/>
                <w:szCs w:val="24"/>
                <w:vertAlign w:val="subscript"/>
              </w:rPr>
              <w:t>3</w:t>
            </w:r>
          </w:p>
        </w:tc>
      </w:tr>
      <w:tr w:rsidR="00036C66" w:rsidRPr="00036C66" w14:paraId="727025B3" w14:textId="77777777" w:rsidTr="007968A6">
        <w:trPr>
          <w:trHeight w:val="613"/>
        </w:trPr>
        <w:tc>
          <w:tcPr>
            <w:tcW w:w="1759" w:type="dxa"/>
          </w:tcPr>
          <w:p w14:paraId="50BD5874"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1</w:t>
            </w:r>
          </w:p>
        </w:tc>
        <w:tc>
          <w:tcPr>
            <w:tcW w:w="1832" w:type="dxa"/>
          </w:tcPr>
          <w:p w14:paraId="0AF72D51" w14:textId="77777777" w:rsidR="00371305" w:rsidRPr="00036C66" w:rsidRDefault="00371305" w:rsidP="009B29B9">
            <w:pPr>
              <w:pStyle w:val="TableParagraph"/>
              <w:spacing w:line="360" w:lineRule="auto"/>
              <w:ind w:left="110"/>
              <w:rPr>
                <w:rFonts w:cs="Times New Roman"/>
                <w:szCs w:val="24"/>
                <w:vertAlign w:val="subscript"/>
              </w:rPr>
            </w:pPr>
            <w:r w:rsidRPr="00036C66">
              <w:rPr>
                <w:rFonts w:cs="Times New Roman"/>
                <w:szCs w:val="24"/>
              </w:rPr>
              <w:t>X</w:t>
            </w:r>
            <w:r w:rsidRPr="00036C66">
              <w:rPr>
                <w:rFonts w:cs="Times New Roman"/>
                <w:szCs w:val="24"/>
                <w:vertAlign w:val="subscript"/>
              </w:rPr>
              <w:t>2</w:t>
            </w:r>
          </w:p>
        </w:tc>
        <w:tc>
          <w:tcPr>
            <w:tcW w:w="1938" w:type="dxa"/>
          </w:tcPr>
          <w:p w14:paraId="4792215E"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3</w:t>
            </w:r>
          </w:p>
        </w:tc>
        <w:tc>
          <w:tcPr>
            <w:tcW w:w="616" w:type="dxa"/>
          </w:tcPr>
          <w:p w14:paraId="4C16DBAE"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w:t>
            </w:r>
          </w:p>
        </w:tc>
        <w:tc>
          <w:tcPr>
            <w:tcW w:w="1912" w:type="dxa"/>
          </w:tcPr>
          <w:p w14:paraId="23F67575"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N</w:t>
            </w:r>
          </w:p>
        </w:tc>
        <w:tc>
          <w:tcPr>
            <w:tcW w:w="1327" w:type="dxa"/>
          </w:tcPr>
          <w:p w14:paraId="4104DBC7" w14:textId="77777777" w:rsidR="00371305" w:rsidRPr="00036C66" w:rsidRDefault="00371305" w:rsidP="009B29B9">
            <w:pPr>
              <w:pStyle w:val="TableParagraph"/>
              <w:spacing w:line="360" w:lineRule="auto"/>
              <w:ind w:left="109"/>
              <w:rPr>
                <w:rFonts w:cs="Times New Roman"/>
                <w:szCs w:val="24"/>
              </w:rPr>
            </w:pPr>
            <w:r w:rsidRPr="00036C66">
              <w:rPr>
                <w:rFonts w:cs="Times New Roman"/>
                <w:szCs w:val="24"/>
              </w:rPr>
              <w:t>Y</w:t>
            </w:r>
            <w:r w:rsidRPr="00036C66">
              <w:rPr>
                <w:rFonts w:cs="Times New Roman"/>
                <w:szCs w:val="24"/>
                <w:vertAlign w:val="subscript"/>
              </w:rPr>
              <w:t>4</w:t>
            </w:r>
          </w:p>
        </w:tc>
      </w:tr>
      <w:tr w:rsidR="00036C66" w:rsidRPr="00036C66" w14:paraId="36065835" w14:textId="77777777" w:rsidTr="007968A6">
        <w:trPr>
          <w:trHeight w:val="613"/>
        </w:trPr>
        <w:tc>
          <w:tcPr>
            <w:tcW w:w="1759" w:type="dxa"/>
          </w:tcPr>
          <w:p w14:paraId="45D20582" w14:textId="132DAA92" w:rsidR="00081859" w:rsidRPr="00036C66" w:rsidRDefault="00081859" w:rsidP="009B29B9">
            <w:pPr>
              <w:pStyle w:val="TableParagraph"/>
              <w:spacing w:line="360" w:lineRule="auto"/>
              <w:jc w:val="center"/>
              <w:rPr>
                <w:rFonts w:cs="Times New Roman"/>
                <w:szCs w:val="24"/>
              </w:rPr>
            </w:pPr>
            <m:oMathPara>
              <m:oMathParaPr>
                <m:jc m:val="left"/>
              </m:oMathParaPr>
              <m:oMath>
                <m:r>
                  <w:rPr>
                    <w:rFonts w:ascii="Cambria Math" w:hAnsi="Cambria Math" w:cs="Times New Roman"/>
                    <w:szCs w:val="24"/>
                  </w:rPr>
                  <m:t xml:space="preserve">    ⋮</m:t>
                </m:r>
              </m:oMath>
            </m:oMathPara>
          </w:p>
        </w:tc>
        <w:tc>
          <w:tcPr>
            <w:tcW w:w="1832" w:type="dxa"/>
          </w:tcPr>
          <w:p w14:paraId="252A1356" w14:textId="0F455142" w:rsidR="00081859" w:rsidRPr="00036C66" w:rsidRDefault="00081859" w:rsidP="009B29B9">
            <w:pPr>
              <w:pStyle w:val="TableParagraph"/>
              <w:spacing w:line="360" w:lineRule="auto"/>
              <w:rPr>
                <w:rFonts w:cs="Times New Roman"/>
                <w:szCs w:val="24"/>
                <w:vertAlign w:val="subscript"/>
              </w:rPr>
            </w:pPr>
            <m:oMathPara>
              <m:oMathParaPr>
                <m:jc m:val="left"/>
              </m:oMathParaPr>
              <m:oMath>
                <m:r>
                  <w:rPr>
                    <w:rFonts w:ascii="Cambria Math" w:hAnsi="Cambria Math" w:cs="Times New Roman"/>
                    <w:szCs w:val="24"/>
                    <w:vertAlign w:val="subscript"/>
                  </w:rPr>
                  <m:t xml:space="preserve">    ⋮</m:t>
                </m:r>
              </m:oMath>
            </m:oMathPara>
          </w:p>
        </w:tc>
        <w:tc>
          <w:tcPr>
            <w:tcW w:w="1938" w:type="dxa"/>
          </w:tcPr>
          <w:p w14:paraId="5A348C2E" w14:textId="522CA27E" w:rsidR="00081859" w:rsidRPr="00036C66" w:rsidRDefault="00081859" w:rsidP="009B29B9">
            <w:pPr>
              <w:pStyle w:val="TableParagraph"/>
              <w:spacing w:line="360" w:lineRule="auto"/>
              <w:ind w:left="110"/>
              <w:rPr>
                <w:rFonts w:cs="Times New Roman"/>
                <w:szCs w:val="24"/>
              </w:rPr>
            </w:pPr>
            <m:oMathPara>
              <m:oMathParaPr>
                <m:jc m:val="left"/>
              </m:oMathParaPr>
              <m:oMath>
                <m:r>
                  <w:rPr>
                    <w:rFonts w:ascii="Cambria Math" w:hAnsi="Cambria Math" w:cs="Times New Roman"/>
                    <w:szCs w:val="24"/>
                  </w:rPr>
                  <m:t xml:space="preserve">  ⋮</m:t>
                </m:r>
              </m:oMath>
            </m:oMathPara>
          </w:p>
        </w:tc>
        <w:tc>
          <w:tcPr>
            <w:tcW w:w="616" w:type="dxa"/>
          </w:tcPr>
          <w:p w14:paraId="2CF2948F" w14:textId="247CBA9F" w:rsidR="00081859" w:rsidRPr="00036C66" w:rsidRDefault="00081859" w:rsidP="009B29B9">
            <w:pPr>
              <w:pStyle w:val="TableParagraph"/>
              <w:spacing w:line="360" w:lineRule="auto"/>
              <w:jc w:val="both"/>
              <w:rPr>
                <w:rFonts w:cs="Times New Roman"/>
                <w:szCs w:val="24"/>
              </w:rPr>
            </w:pPr>
            <m:oMathPara>
              <m:oMath>
                <m:r>
                  <w:rPr>
                    <w:rFonts w:ascii="Cambria Math" w:hAnsi="Cambria Math" w:cs="Times New Roman"/>
                    <w:szCs w:val="24"/>
                  </w:rPr>
                  <m:t xml:space="preserve">  ⋮</m:t>
                </m:r>
              </m:oMath>
            </m:oMathPara>
          </w:p>
        </w:tc>
        <w:tc>
          <w:tcPr>
            <w:tcW w:w="1912" w:type="dxa"/>
          </w:tcPr>
          <w:p w14:paraId="7139EF3D" w14:textId="61B0A90E" w:rsidR="00081859" w:rsidRPr="00036C66" w:rsidRDefault="00604112" w:rsidP="009B29B9">
            <w:pPr>
              <w:pStyle w:val="TableParagraph"/>
              <w:spacing w:line="360" w:lineRule="auto"/>
              <w:jc w:val="both"/>
              <w:rPr>
                <w:rFonts w:cs="Times New Roman"/>
                <w:szCs w:val="24"/>
              </w:rPr>
            </w:pPr>
            <w:r w:rsidRPr="00036C66">
              <w:rPr>
                <w:rFonts w:cs="Times New Roman"/>
                <w:szCs w:val="24"/>
              </w:rPr>
              <w:t xml:space="preserve"> </w:t>
            </w:r>
            <w:r w:rsidR="00081859" w:rsidRPr="00036C66">
              <w:rPr>
                <w:rFonts w:cs="Times New Roman"/>
                <w:szCs w:val="24"/>
              </w:rPr>
              <w:t xml:space="preserve">  </w:t>
            </w:r>
            <m:oMath>
              <m:r>
                <w:rPr>
                  <w:rFonts w:ascii="Cambria Math" w:hAnsi="Cambria Math" w:cs="Times New Roman"/>
                  <w:szCs w:val="24"/>
                </w:rPr>
                <m:t xml:space="preserve"> ⋮</m:t>
              </m:r>
            </m:oMath>
          </w:p>
        </w:tc>
        <w:tc>
          <w:tcPr>
            <w:tcW w:w="1327" w:type="dxa"/>
          </w:tcPr>
          <w:p w14:paraId="569BE754" w14:textId="2C20CB03" w:rsidR="00081859" w:rsidRPr="00036C66" w:rsidRDefault="00081859" w:rsidP="009B29B9">
            <w:pPr>
              <w:pStyle w:val="TableParagraph"/>
              <w:spacing w:line="360" w:lineRule="auto"/>
              <w:jc w:val="both"/>
              <w:rPr>
                <w:rFonts w:cs="Times New Roman"/>
                <w:szCs w:val="24"/>
              </w:rPr>
            </w:pPr>
            <m:oMathPara>
              <m:oMathParaPr>
                <m:jc m:val="left"/>
              </m:oMathParaPr>
              <m:oMath>
                <m:r>
                  <w:rPr>
                    <w:rFonts w:ascii="Cambria Math" w:hAnsi="Cambria Math" w:cs="Times New Roman"/>
                    <w:szCs w:val="24"/>
                  </w:rPr>
                  <m:t xml:space="preserve">    ⋮</m:t>
                </m:r>
              </m:oMath>
            </m:oMathPara>
          </w:p>
        </w:tc>
      </w:tr>
      <w:tr w:rsidR="00036C66" w:rsidRPr="00036C66" w14:paraId="06E15531" w14:textId="77777777" w:rsidTr="007968A6">
        <w:trPr>
          <w:trHeight w:val="509"/>
        </w:trPr>
        <w:tc>
          <w:tcPr>
            <w:tcW w:w="1759" w:type="dxa"/>
          </w:tcPr>
          <w:p w14:paraId="53633E02" w14:textId="38AC3DFB"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00081859" w:rsidRPr="00036C66">
              <w:rPr>
                <w:rFonts w:cs="Times New Roman"/>
                <w:szCs w:val="24"/>
                <w:vertAlign w:val="subscript"/>
              </w:rPr>
              <w:t>N</w:t>
            </w:r>
          </w:p>
        </w:tc>
        <w:tc>
          <w:tcPr>
            <w:tcW w:w="1832" w:type="dxa"/>
          </w:tcPr>
          <w:p w14:paraId="214EC7D7" w14:textId="43747514"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00081859" w:rsidRPr="00036C66">
              <w:rPr>
                <w:rFonts w:cs="Times New Roman"/>
                <w:szCs w:val="24"/>
                <w:vertAlign w:val="subscript"/>
              </w:rPr>
              <w:t>N</w:t>
            </w:r>
          </w:p>
        </w:tc>
        <w:tc>
          <w:tcPr>
            <w:tcW w:w="1938" w:type="dxa"/>
          </w:tcPr>
          <w:p w14:paraId="66555945" w14:textId="273430D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00081859" w:rsidRPr="00036C66">
              <w:rPr>
                <w:rFonts w:cs="Times New Roman"/>
                <w:szCs w:val="24"/>
                <w:vertAlign w:val="subscript"/>
              </w:rPr>
              <w:t>N</w:t>
            </w:r>
          </w:p>
        </w:tc>
        <w:tc>
          <w:tcPr>
            <w:tcW w:w="616" w:type="dxa"/>
          </w:tcPr>
          <w:p w14:paraId="734EA7EC"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w:t>
            </w:r>
          </w:p>
        </w:tc>
        <w:tc>
          <w:tcPr>
            <w:tcW w:w="1912" w:type="dxa"/>
          </w:tcPr>
          <w:p w14:paraId="2B8CEC3E" w14:textId="77777777" w:rsidR="00371305" w:rsidRPr="00036C66" w:rsidRDefault="00371305" w:rsidP="009B29B9">
            <w:pPr>
              <w:pStyle w:val="TableParagraph"/>
              <w:spacing w:line="360" w:lineRule="auto"/>
              <w:ind w:left="110"/>
              <w:rPr>
                <w:rFonts w:cs="Times New Roman"/>
                <w:szCs w:val="24"/>
              </w:rPr>
            </w:pPr>
            <w:r w:rsidRPr="00036C66">
              <w:rPr>
                <w:rFonts w:cs="Times New Roman"/>
                <w:szCs w:val="24"/>
              </w:rPr>
              <w:t>X</w:t>
            </w:r>
            <w:r w:rsidRPr="00036C66">
              <w:rPr>
                <w:rFonts w:cs="Times New Roman"/>
                <w:szCs w:val="24"/>
                <w:vertAlign w:val="subscript"/>
              </w:rPr>
              <w:t>N</w:t>
            </w:r>
          </w:p>
        </w:tc>
        <w:tc>
          <w:tcPr>
            <w:tcW w:w="1327" w:type="dxa"/>
          </w:tcPr>
          <w:p w14:paraId="584FC264" w14:textId="04ABBD10" w:rsidR="00371305" w:rsidRPr="00036C66" w:rsidRDefault="00371305" w:rsidP="009B29B9">
            <w:pPr>
              <w:pStyle w:val="TableParagraph"/>
              <w:spacing w:line="360" w:lineRule="auto"/>
              <w:ind w:left="109"/>
              <w:rPr>
                <w:rFonts w:cs="Times New Roman"/>
                <w:szCs w:val="24"/>
              </w:rPr>
            </w:pPr>
            <w:r w:rsidRPr="00036C66">
              <w:rPr>
                <w:rFonts w:cs="Times New Roman"/>
                <w:szCs w:val="24"/>
              </w:rPr>
              <w:t>Y</w:t>
            </w:r>
            <w:r w:rsidR="00081859" w:rsidRPr="00036C66">
              <w:rPr>
                <w:rFonts w:cs="Times New Roman"/>
                <w:szCs w:val="24"/>
                <w:vertAlign w:val="subscript"/>
              </w:rPr>
              <w:t>N</w:t>
            </w:r>
          </w:p>
        </w:tc>
      </w:tr>
    </w:tbl>
    <w:p w14:paraId="0D8DEAA2" w14:textId="77777777" w:rsidR="00371305" w:rsidRPr="00036C66" w:rsidRDefault="00371305" w:rsidP="009B29B9">
      <w:pPr>
        <w:pStyle w:val="BodyText"/>
        <w:spacing w:line="360" w:lineRule="auto"/>
        <w:rPr>
          <w:rFonts w:cs="Times New Roman"/>
          <w:b/>
        </w:rPr>
      </w:pPr>
    </w:p>
    <w:p w14:paraId="55D3EB13" w14:textId="5152784B" w:rsidR="00151068" w:rsidRPr="00036C66" w:rsidRDefault="00151068" w:rsidP="00151068">
      <w:pPr>
        <w:pStyle w:val="BodyText"/>
        <w:spacing w:line="360" w:lineRule="auto"/>
        <w:jc w:val="both"/>
        <w:rPr>
          <w:rFonts w:cs="Times New Roman"/>
        </w:rPr>
      </w:pPr>
      <w:r w:rsidRPr="00036C66">
        <w:rPr>
          <w:rFonts w:cs="Times New Roman"/>
        </w:rPr>
        <w:t xml:space="preserve">To assess how well our model worked, we must look at how well it predicts the proper label given a set of input parameters. The performance measures employed here include the Accuracy, Sensitivity, Specificity, Precision, </w:t>
      </w:r>
      <w:proofErr w:type="spellStart"/>
      <w:r w:rsidRPr="00036C66">
        <w:rPr>
          <w:rFonts w:cs="Times New Roman"/>
        </w:rPr>
        <w:t>LogLoss</w:t>
      </w:r>
      <w:proofErr w:type="spellEnd"/>
      <w:r w:rsidRPr="00036C66">
        <w:rPr>
          <w:rFonts w:cs="Times New Roman"/>
        </w:rPr>
        <w:t xml:space="preserve"> and the Area under Receiver Operating Characteristics curve (AUC). </w:t>
      </w:r>
    </w:p>
    <w:p w14:paraId="4173711E" w14:textId="4DBDDDEE" w:rsidR="00604112" w:rsidRPr="00036C66" w:rsidRDefault="00604112" w:rsidP="00604112">
      <w:pPr>
        <w:pStyle w:val="Heading1"/>
        <w:spacing w:before="206" w:line="360" w:lineRule="auto"/>
        <w:ind w:left="0"/>
        <w:rPr>
          <w:rFonts w:cs="Times New Roman"/>
        </w:rPr>
      </w:pPr>
      <w:bookmarkStart w:id="55" w:name="_Toc120976716"/>
      <w:r w:rsidRPr="00036C66">
        <w:rPr>
          <w:rFonts w:cs="Times New Roman"/>
        </w:rPr>
        <w:t>3.5.1 Confusion matrix for the predictions</w:t>
      </w:r>
      <w:bookmarkEnd w:id="55"/>
    </w:p>
    <w:p w14:paraId="159A8D39" w14:textId="72058739" w:rsidR="004F5E79" w:rsidRPr="00036C66" w:rsidRDefault="004F5E79" w:rsidP="004F5E79">
      <w:pPr>
        <w:spacing w:line="360" w:lineRule="auto"/>
        <w:jc w:val="both"/>
        <w:rPr>
          <w:rFonts w:cs="Times New Roman"/>
          <w:sz w:val="22"/>
          <w:szCs w:val="20"/>
        </w:rPr>
      </w:pPr>
      <w:r w:rsidRPr="00036C66">
        <w:rPr>
          <w:rFonts w:cs="Times New Roman"/>
          <w:szCs w:val="24"/>
        </w:rPr>
        <w:t>The confusion matrix shows the ways in which classifier is confused when making a prediction and the types of errors that are being made (Brownlee, 2018c). A typical example of a confusion matrix for a binary class model is shown in Figure 3.3.</w:t>
      </w:r>
      <w:r w:rsidRPr="00036C66">
        <w:rPr>
          <w:rFonts w:cs="Times New Roman"/>
          <w:sz w:val="22"/>
          <w:szCs w:val="20"/>
        </w:rPr>
        <w:t xml:space="preserve"> </w:t>
      </w:r>
    </w:p>
    <w:p w14:paraId="15A29889" w14:textId="77777777" w:rsidR="004F5E79" w:rsidRPr="00036C66" w:rsidRDefault="004F5E79" w:rsidP="004F5E79">
      <w:pPr>
        <w:pStyle w:val="BodyText"/>
        <w:spacing w:before="10" w:line="360" w:lineRule="auto"/>
        <w:rPr>
          <w:rFonts w:cs="Times New Roman"/>
        </w:rPr>
      </w:pPr>
      <w:r w:rsidRPr="00036C66">
        <w:rPr>
          <w:rFonts w:cs="Times New Roman"/>
          <w:noProof/>
        </w:rPr>
        <w:drawing>
          <wp:anchor distT="0" distB="0" distL="0" distR="0" simplePos="0" relativeHeight="251675648" behindDoc="0" locked="0" layoutInCell="0" allowOverlap="1" wp14:anchorId="52959786" wp14:editId="4FE2E025">
            <wp:simplePos x="0" y="0"/>
            <wp:positionH relativeFrom="page">
              <wp:posOffset>1156335</wp:posOffset>
            </wp:positionH>
            <wp:positionV relativeFrom="paragraph">
              <wp:posOffset>127000</wp:posOffset>
            </wp:positionV>
            <wp:extent cx="5921375" cy="1480185"/>
            <wp:effectExtent l="0" t="0" r="0" b="0"/>
            <wp:wrapTopAndBottom/>
            <wp:docPr id="20" name="image25.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png" descr="Table&#10;&#10;Description automatically generated"/>
                    <pic:cNvPicPr>
                      <a:picLocks noChangeAspect="1" noChangeArrowheads="1"/>
                    </pic:cNvPicPr>
                  </pic:nvPicPr>
                  <pic:blipFill>
                    <a:blip r:embed="rId17"/>
                    <a:stretch>
                      <a:fillRect/>
                    </a:stretch>
                  </pic:blipFill>
                  <pic:spPr bwMode="auto">
                    <a:xfrm>
                      <a:off x="0" y="0"/>
                      <a:ext cx="5921375" cy="1480185"/>
                    </a:xfrm>
                    <a:prstGeom prst="rect">
                      <a:avLst/>
                    </a:prstGeom>
                  </pic:spPr>
                </pic:pic>
              </a:graphicData>
            </a:graphic>
          </wp:anchor>
        </w:drawing>
      </w:r>
    </w:p>
    <w:p w14:paraId="19C26B28" w14:textId="13F149A7" w:rsidR="004F5E79" w:rsidRPr="00036C66" w:rsidRDefault="004F5E79" w:rsidP="004F5E79">
      <w:pPr>
        <w:pStyle w:val="BodyText"/>
        <w:spacing w:before="1" w:line="360" w:lineRule="auto"/>
        <w:jc w:val="both"/>
        <w:rPr>
          <w:rFonts w:cs="Times New Roman"/>
          <w:b/>
          <w:bCs/>
        </w:rPr>
      </w:pPr>
      <w:r w:rsidRPr="00036C66">
        <w:rPr>
          <w:rFonts w:cs="Times New Roman"/>
          <w:b/>
          <w:bCs/>
        </w:rPr>
        <w:t>Figure 3.3 A confusion matrix</w:t>
      </w:r>
    </w:p>
    <w:p w14:paraId="70555B75" w14:textId="77777777" w:rsidR="004F5E79" w:rsidRPr="00036C66" w:rsidRDefault="004F5E79" w:rsidP="00604112">
      <w:pPr>
        <w:pStyle w:val="BodyText"/>
        <w:spacing w:line="360" w:lineRule="auto"/>
        <w:ind w:right="-9"/>
        <w:jc w:val="both"/>
        <w:rPr>
          <w:rFonts w:cs="Times New Roman"/>
        </w:rPr>
      </w:pPr>
    </w:p>
    <w:p w14:paraId="44371A46" w14:textId="77777777" w:rsidR="00352B4B" w:rsidRPr="00036C66" w:rsidRDefault="00352B4B" w:rsidP="00151068">
      <w:pPr>
        <w:pStyle w:val="BodyText"/>
        <w:spacing w:line="360" w:lineRule="auto"/>
        <w:jc w:val="both"/>
        <w:rPr>
          <w:rFonts w:cs="Times New Roman"/>
          <w:b/>
          <w:bCs/>
          <w:shd w:val="clear" w:color="auto" w:fill="FFFFFF"/>
        </w:rPr>
      </w:pPr>
      <w:r w:rsidRPr="00036C66">
        <w:rPr>
          <w:rFonts w:cs="Times New Roman"/>
          <w:b/>
          <w:bCs/>
          <w:shd w:val="clear" w:color="auto" w:fill="FFFFFF"/>
        </w:rPr>
        <w:t>3.5.2 Basic terms related to confusion matrix.</w:t>
      </w:r>
    </w:p>
    <w:p w14:paraId="669872D2" w14:textId="7A73B6C2" w:rsidR="00604112" w:rsidRPr="00036C66" w:rsidRDefault="00352B4B" w:rsidP="00151068">
      <w:pPr>
        <w:pStyle w:val="BodyText"/>
        <w:spacing w:line="360" w:lineRule="auto"/>
        <w:jc w:val="both"/>
        <w:rPr>
          <w:rFonts w:cs="Times New Roman"/>
        </w:rPr>
      </w:pPr>
      <w:r w:rsidRPr="00036C66">
        <w:rPr>
          <w:rFonts w:cs="Times New Roman"/>
          <w:shd w:val="clear" w:color="auto" w:fill="FFFFFF"/>
        </w:rPr>
        <w:t>The following are the basics terms in a confusion matrix</w:t>
      </w:r>
    </w:p>
    <w:p w14:paraId="55B1CC59" w14:textId="6C7B68D8" w:rsidR="00604112" w:rsidRPr="00036C66" w:rsidRDefault="00604112" w:rsidP="00604112">
      <w:pPr>
        <w:pStyle w:val="BodyText"/>
        <w:spacing w:before="200" w:line="360" w:lineRule="auto"/>
        <w:ind w:right="7"/>
        <w:jc w:val="both"/>
        <w:rPr>
          <w:rFonts w:cs="Times New Roman"/>
        </w:rPr>
      </w:pPr>
      <w:r w:rsidRPr="00036C66">
        <w:rPr>
          <w:rFonts w:cs="Times New Roman"/>
          <w:b/>
        </w:rPr>
        <w:t xml:space="preserve">True Positives (TP) </w:t>
      </w:r>
      <w:r w:rsidRPr="00036C66">
        <w:rPr>
          <w:rFonts w:cs="Times New Roman"/>
        </w:rPr>
        <w:t xml:space="preserve">- These are </w:t>
      </w:r>
      <w:proofErr w:type="gramStart"/>
      <w:r w:rsidRPr="00036C66">
        <w:rPr>
          <w:rFonts w:cs="Times New Roman"/>
        </w:rPr>
        <w:t>actually expected</w:t>
      </w:r>
      <w:proofErr w:type="gramEnd"/>
      <w:r w:rsidRPr="00036C66">
        <w:rPr>
          <w:rFonts w:cs="Times New Roman"/>
        </w:rPr>
        <w:t xml:space="preserve"> positive characteristics, showing that the value of the real class is 'yes,' very much like the value of the expected class.</w:t>
      </w:r>
    </w:p>
    <w:p w14:paraId="20F9541E" w14:textId="7C7125F2" w:rsidR="00604112" w:rsidRPr="00036C66" w:rsidRDefault="00604112" w:rsidP="00604112">
      <w:pPr>
        <w:pStyle w:val="BodyText"/>
        <w:spacing w:before="200" w:line="360" w:lineRule="auto"/>
        <w:ind w:right="7"/>
        <w:jc w:val="both"/>
        <w:rPr>
          <w:rFonts w:cs="Times New Roman"/>
        </w:rPr>
      </w:pPr>
      <w:r w:rsidRPr="00036C66">
        <w:rPr>
          <w:rFonts w:cs="Times New Roman"/>
          <w:b/>
        </w:rPr>
        <w:t xml:space="preserve">True Negatives (TN)- </w:t>
      </w:r>
      <w:r w:rsidRPr="00036C66">
        <w:rPr>
          <w:rFonts w:cs="Times New Roman"/>
        </w:rPr>
        <w:t>These are unequivocally anticipated negative characteristics, inferring that the value of the real class is 'no' and the worth of the predicted class is also 'no.'</w:t>
      </w:r>
    </w:p>
    <w:p w14:paraId="181CB7F3" w14:textId="77777777" w:rsidR="00604112" w:rsidRPr="00036C66" w:rsidRDefault="00604112" w:rsidP="00604112">
      <w:pPr>
        <w:pStyle w:val="BodyText"/>
        <w:spacing w:before="200" w:line="360" w:lineRule="auto"/>
        <w:ind w:right="7"/>
        <w:jc w:val="both"/>
        <w:rPr>
          <w:rFonts w:cs="Times New Roman"/>
        </w:rPr>
      </w:pPr>
      <w:r w:rsidRPr="00036C66">
        <w:rPr>
          <w:rFonts w:cs="Times New Roman"/>
        </w:rPr>
        <w:t>Values that occur when the actual and predicted classes do not match are known as False positives and negatives.</w:t>
      </w:r>
    </w:p>
    <w:p w14:paraId="20C9AFD5" w14:textId="77777777" w:rsidR="00604112" w:rsidRPr="00036C66" w:rsidRDefault="00604112" w:rsidP="00604112">
      <w:pPr>
        <w:spacing w:before="201" w:line="360" w:lineRule="auto"/>
        <w:ind w:right="7"/>
        <w:jc w:val="both"/>
        <w:rPr>
          <w:rFonts w:cs="Times New Roman"/>
          <w:szCs w:val="24"/>
        </w:rPr>
      </w:pPr>
      <w:r w:rsidRPr="00036C66">
        <w:rPr>
          <w:rFonts w:cs="Times New Roman"/>
          <w:b/>
          <w:szCs w:val="24"/>
        </w:rPr>
        <w:t xml:space="preserve">False Positives (FP)- </w:t>
      </w:r>
      <w:r w:rsidRPr="00036C66">
        <w:rPr>
          <w:rFonts w:cs="Times New Roman"/>
          <w:szCs w:val="24"/>
        </w:rPr>
        <w:t>This happens once the genuine class is "no</w:t>
      </w:r>
      <w:proofErr w:type="gramStart"/>
      <w:r w:rsidRPr="00036C66">
        <w:rPr>
          <w:rFonts w:cs="Times New Roman"/>
          <w:szCs w:val="24"/>
        </w:rPr>
        <w:t>"</w:t>
      </w:r>
      <w:proofErr w:type="gramEnd"/>
      <w:r w:rsidRPr="00036C66">
        <w:rPr>
          <w:rFonts w:cs="Times New Roman"/>
          <w:szCs w:val="24"/>
        </w:rPr>
        <w:t xml:space="preserve"> but the normal class is "yes."</w:t>
      </w:r>
    </w:p>
    <w:p w14:paraId="746B4DF3" w14:textId="77777777" w:rsidR="00604112" w:rsidRPr="00036C66" w:rsidRDefault="00604112" w:rsidP="00604112">
      <w:pPr>
        <w:spacing w:before="200" w:line="360" w:lineRule="auto"/>
        <w:ind w:right="7"/>
        <w:jc w:val="both"/>
        <w:rPr>
          <w:rFonts w:cs="Times New Roman"/>
          <w:szCs w:val="24"/>
        </w:rPr>
      </w:pPr>
      <w:r w:rsidRPr="00036C66">
        <w:rPr>
          <w:rFonts w:cs="Times New Roman"/>
          <w:b/>
          <w:szCs w:val="24"/>
        </w:rPr>
        <w:t xml:space="preserve">False Negatives (FN)- </w:t>
      </w:r>
      <w:r w:rsidRPr="00036C66">
        <w:rPr>
          <w:rFonts w:cs="Times New Roman"/>
          <w:szCs w:val="24"/>
        </w:rPr>
        <w:t>This happens once the genuine class is "yes," yet the projected class is "no."</w:t>
      </w:r>
    </w:p>
    <w:p w14:paraId="539A5FBB" w14:textId="77777777" w:rsidR="00604112" w:rsidRPr="00036C66" w:rsidRDefault="00604112" w:rsidP="00604112">
      <w:pPr>
        <w:pStyle w:val="BodyText"/>
        <w:spacing w:before="200" w:line="360" w:lineRule="auto"/>
        <w:ind w:right="7"/>
        <w:jc w:val="both"/>
        <w:rPr>
          <w:rFonts w:cs="Times New Roman"/>
        </w:rPr>
      </w:pPr>
      <w:r w:rsidRPr="00036C66">
        <w:rPr>
          <w:rFonts w:cs="Times New Roman"/>
        </w:rPr>
        <w:t>Our model's Accuracy, Precision, Recall, and F1 score can all be evaluated once these four parameters are known.</w:t>
      </w:r>
    </w:p>
    <w:p w14:paraId="284867F5" w14:textId="77777777" w:rsidR="00604112" w:rsidRPr="00036C66" w:rsidRDefault="00604112" w:rsidP="00151068">
      <w:pPr>
        <w:pStyle w:val="BodyText"/>
        <w:spacing w:line="360" w:lineRule="auto"/>
        <w:jc w:val="both"/>
        <w:rPr>
          <w:rFonts w:cs="Times New Roman"/>
        </w:rPr>
      </w:pPr>
    </w:p>
    <w:p w14:paraId="3DEE25AC" w14:textId="77777777" w:rsidR="00151068" w:rsidRPr="00036C66" w:rsidRDefault="00151068" w:rsidP="00151068">
      <w:pPr>
        <w:pStyle w:val="BodyText"/>
        <w:spacing w:line="360" w:lineRule="auto"/>
        <w:jc w:val="both"/>
        <w:rPr>
          <w:rFonts w:cs="Times New Roman"/>
        </w:rPr>
      </w:pPr>
      <w:r w:rsidRPr="00036C66">
        <w:rPr>
          <w:rFonts w:cs="Times New Roman"/>
          <w:b/>
          <w:bCs/>
          <w:i/>
        </w:rPr>
        <w:t>Accuracy or Correct Classification Rate</w:t>
      </w:r>
      <w:r w:rsidRPr="00036C66">
        <w:rPr>
          <w:rFonts w:cs="Times New Roman"/>
        </w:rPr>
        <w:t>: The accuracy of any given classifier is the ratio of response class labels that the classifier predicted correctly over the total number of predictions.</w:t>
      </w:r>
    </w:p>
    <w:p w14:paraId="7428154B" w14:textId="77777777" w:rsidR="00151068" w:rsidRPr="00036C66" w:rsidRDefault="00151068" w:rsidP="00151068">
      <w:pPr>
        <w:pStyle w:val="BodyText"/>
        <w:spacing w:line="360" w:lineRule="auto"/>
        <w:rPr>
          <w:rFonts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Number of correct predictions</m:t>
              </m:r>
            </m:num>
            <m:den>
              <m:r>
                <m:rPr>
                  <m:sty m:val="p"/>
                </m:rPr>
                <w:rPr>
                  <w:rFonts w:ascii="Cambria Math" w:hAnsi="Cambria Math" w:cs="Times New Roman"/>
                </w:rPr>
                <m:t>Total number of predictions</m:t>
              </m:r>
            </m:den>
          </m:f>
        </m:oMath>
      </m:oMathPara>
    </w:p>
    <w:p w14:paraId="40C5C7F8" w14:textId="77777777" w:rsidR="00151068" w:rsidRPr="00036C66" w:rsidRDefault="00151068" w:rsidP="00151068">
      <w:pPr>
        <w:pStyle w:val="FirstParagraph"/>
        <w:spacing w:line="360" w:lineRule="auto"/>
        <w:rPr>
          <w:rFonts w:ascii="Times New Roman" w:hAnsi="Times New Roman" w:cs="Times New Roman"/>
        </w:rPr>
      </w:pPr>
      <w:r w:rsidRPr="00036C66">
        <w:rPr>
          <w:rFonts w:ascii="Times New Roman" w:hAnsi="Times New Roman" w:cs="Times New Roman"/>
        </w:rPr>
        <w:t>For a binary classifier, the classification rate is given by:</w:t>
      </w:r>
    </w:p>
    <w:p w14:paraId="7E955A52" w14:textId="77777777" w:rsidR="00151068" w:rsidRPr="00036C66" w:rsidRDefault="00151068" w:rsidP="00151068">
      <w:pPr>
        <w:pStyle w:val="BodyText"/>
        <w:spacing w:line="360" w:lineRule="auto"/>
        <w:rPr>
          <w:rFonts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TP+TN</m:t>
              </m:r>
            </m:num>
            <m:den>
              <m:r>
                <w:rPr>
                  <w:rFonts w:ascii="Cambria Math" w:hAnsi="Cambria Math" w:cs="Times New Roman"/>
                </w:rPr>
                <m:t>TP+FN+FP+TN</m:t>
              </m:r>
            </m:den>
          </m:f>
        </m:oMath>
      </m:oMathPara>
    </w:p>
    <w:p w14:paraId="42B6E4D7" w14:textId="77777777" w:rsidR="00151068" w:rsidRPr="00036C66" w:rsidRDefault="00151068" w:rsidP="00151068">
      <w:pPr>
        <w:pStyle w:val="FirstParagraph"/>
        <w:spacing w:line="360" w:lineRule="auto"/>
        <w:rPr>
          <w:rFonts w:ascii="Times New Roman" w:hAnsi="Times New Roman" w:cs="Times New Roman"/>
        </w:rPr>
      </w:pPr>
      <w:r w:rsidRPr="00036C66">
        <w:rPr>
          <w:rFonts w:ascii="Times New Roman" w:hAnsi="Times New Roman" w:cs="Times New Roman"/>
        </w:rPr>
        <w:t xml:space="preserve">where TP = True </w:t>
      </w:r>
      <w:proofErr w:type="spellStart"/>
      <w:r w:rsidRPr="00036C66">
        <w:rPr>
          <w:rFonts w:ascii="Times New Roman" w:hAnsi="Times New Roman" w:cs="Times New Roman"/>
        </w:rPr>
        <w:t>Possitive</w:t>
      </w:r>
      <w:proofErr w:type="spellEnd"/>
      <w:r w:rsidRPr="00036C66">
        <w:rPr>
          <w:rFonts w:ascii="Times New Roman" w:hAnsi="Times New Roman" w:cs="Times New Roman"/>
        </w:rPr>
        <w:t xml:space="preserve">; TN = True </w:t>
      </w:r>
      <w:proofErr w:type="spellStart"/>
      <w:r w:rsidRPr="00036C66">
        <w:rPr>
          <w:rFonts w:ascii="Times New Roman" w:hAnsi="Times New Roman" w:cs="Times New Roman"/>
        </w:rPr>
        <w:t>Nagative</w:t>
      </w:r>
      <w:proofErr w:type="spellEnd"/>
      <w:r w:rsidRPr="00036C66">
        <w:rPr>
          <w:rFonts w:ascii="Times New Roman" w:hAnsi="Times New Roman" w:cs="Times New Roman"/>
        </w:rPr>
        <w:t xml:space="preserve">; FP = False Positive and FN = False </w:t>
      </w:r>
      <w:proofErr w:type="spellStart"/>
      <w:r w:rsidRPr="00036C66">
        <w:rPr>
          <w:rFonts w:ascii="Times New Roman" w:hAnsi="Times New Roman" w:cs="Times New Roman"/>
        </w:rPr>
        <w:t>Nagative</w:t>
      </w:r>
      <w:proofErr w:type="spellEnd"/>
      <w:r w:rsidRPr="00036C66">
        <w:rPr>
          <w:rFonts w:ascii="Times New Roman" w:hAnsi="Times New Roman" w:cs="Times New Roman"/>
        </w:rPr>
        <w:t xml:space="preserve">. </w:t>
      </w:r>
      <w:bookmarkStart w:id="56" w:name="_Hlk55403550"/>
    </w:p>
    <w:p w14:paraId="7D75D90E" w14:textId="2448321C" w:rsidR="00151068" w:rsidRPr="00036C66" w:rsidRDefault="00151068" w:rsidP="00151068">
      <w:pPr>
        <w:pStyle w:val="BodyText"/>
        <w:spacing w:line="360" w:lineRule="auto"/>
        <w:jc w:val="both"/>
        <w:rPr>
          <w:rFonts w:cs="Times New Roman"/>
        </w:rPr>
      </w:pPr>
      <w:r w:rsidRPr="00036C66">
        <w:rPr>
          <w:rFonts w:cs="Times New Roman"/>
        </w:rPr>
        <w:t>In a class-imbalanced dataset, accuracy may not be an excellent method to evaluate classifiers; instead, we may use recall, precision, or the F1 score.</w:t>
      </w:r>
    </w:p>
    <w:bookmarkEnd w:id="56"/>
    <w:p w14:paraId="2D14DCD5" w14:textId="77777777" w:rsidR="00151068" w:rsidRPr="00036C66" w:rsidRDefault="00151068" w:rsidP="00151068">
      <w:pPr>
        <w:pStyle w:val="FirstParagraph"/>
        <w:spacing w:line="360" w:lineRule="auto"/>
        <w:jc w:val="both"/>
        <w:rPr>
          <w:rFonts w:ascii="Times New Roman" w:hAnsi="Times New Roman" w:cs="Times New Roman"/>
        </w:rPr>
      </w:pPr>
      <w:r w:rsidRPr="00036C66">
        <w:rPr>
          <w:rFonts w:ascii="Times New Roman" w:hAnsi="Times New Roman" w:cs="Times New Roman"/>
          <w:b/>
          <w:bCs/>
          <w:i/>
        </w:rPr>
        <w:t xml:space="preserve">True Positive Rate </w:t>
      </w:r>
      <w:r w:rsidRPr="00036C66">
        <w:rPr>
          <w:rFonts w:ascii="Times New Roman" w:hAnsi="Times New Roman" w:cs="Times New Roman"/>
          <w:b/>
          <w:bCs/>
          <w:iCs/>
        </w:rPr>
        <w:t>(TPR)</w:t>
      </w:r>
      <w:r w:rsidRPr="00036C66">
        <w:rPr>
          <w:rFonts w:ascii="Times New Roman" w:hAnsi="Times New Roman" w:cs="Times New Roman"/>
        </w:rPr>
        <w:t>: The True Positive Rate (TPR), often called the Sensitivity or Recall, is the ratio of the total number of samples that are correctly classified as having the response of interest (disease present) divided by the total number of samples that have the response of interest in the test data. Sensitivity is obtained as:</w:t>
      </w:r>
    </w:p>
    <w:p w14:paraId="14689CD7" w14:textId="77777777" w:rsidR="00151068" w:rsidRPr="00036C66" w:rsidRDefault="00151068" w:rsidP="00151068">
      <w:pPr>
        <w:pStyle w:val="BodyText"/>
        <w:spacing w:line="360" w:lineRule="auto"/>
        <w:ind w:left="1440" w:firstLine="720"/>
        <w:rPr>
          <w:rFonts w:cs="Times New Roman"/>
        </w:rPr>
      </w:pPr>
      <w:r w:rsidRPr="00036C66">
        <w:rPr>
          <w:rFonts w:eastAsiaTheme="minorEastAsia" w:cs="Times New Roman"/>
        </w:rPr>
        <w:t xml:space="preserve">    Sensitivity (TPR)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 + FN</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ctrlPr>
                                  <w:rPr>
                                    <w:rFonts w:ascii="Cambria Math" w:hAnsi="Cambria Math" w:cs="Times New Roman"/>
                                    <w:i/>
                                  </w:rPr>
                                </m:ctrlPr>
                              </m:e>
                            </m:acc>
                            <m:ctrlPr>
                              <w:rPr>
                                <w:rFonts w:ascii="Cambria Math" w:hAnsi="Cambria Math" w:cs="Times New Roman"/>
                                <w:i/>
                              </w:rPr>
                            </m:ctrlPr>
                          </m:e>
                          <m:sub>
                            <m:r>
                              <w:rPr>
                                <w:rFonts w:ascii="Cambria Math" w:hAnsi="Cambria Math" w:cs="Times New Roman"/>
                              </w:rPr>
                              <m:t>i</m:t>
                            </m:r>
                          </m:sub>
                        </m:sSub>
                        <m:r>
                          <m:rPr>
                            <m:sty m:val="p"/>
                          </m:rPr>
                          <w:rPr>
                            <w:rFonts w:ascii="Cambria Math" w:hAnsi="Cambria Math" w:cs="Times New Roman"/>
                          </w:rPr>
                          <m:t xml:space="preserve"> and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1</m:t>
                        </m:r>
                      </m:e>
                    </m:d>
                  </m:sub>
                </m:sSub>
              </m:e>
            </m:nary>
            <m:ctrlPr>
              <w:rPr>
                <w:rFonts w:ascii="Cambria Math" w:hAnsi="Cambria Math" w:cs="Times New Roman"/>
                <w:i/>
              </w:rPr>
            </m:ctrlPr>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 xml:space="preserve"> = 1</m:t>
                        </m:r>
                      </m:e>
                    </m:d>
                  </m:sub>
                </m:sSub>
              </m:e>
            </m:nary>
          </m:den>
        </m:f>
      </m:oMath>
    </w:p>
    <w:p w14:paraId="0C55A632" w14:textId="77777777" w:rsidR="00151068" w:rsidRPr="00036C66" w:rsidRDefault="00151068" w:rsidP="00151068">
      <w:pPr>
        <w:pStyle w:val="FirstParagraph"/>
        <w:spacing w:line="360" w:lineRule="auto"/>
        <w:jc w:val="both"/>
        <w:rPr>
          <w:rFonts w:ascii="Times New Roman" w:hAnsi="Times New Roman" w:cs="Times New Roman"/>
        </w:rPr>
      </w:pPr>
      <w:r w:rsidRPr="00036C66">
        <w:rPr>
          <w:rFonts w:ascii="Times New Roman" w:hAnsi="Times New Roman" w:cs="Times New Roman"/>
          <w:b/>
          <w:bCs/>
          <w:i/>
        </w:rPr>
        <w:t xml:space="preserve">True Negative Rate </w:t>
      </w:r>
      <w:r w:rsidRPr="00036C66">
        <w:rPr>
          <w:rFonts w:ascii="Times New Roman" w:hAnsi="Times New Roman" w:cs="Times New Roman"/>
          <w:b/>
          <w:bCs/>
          <w:iCs/>
        </w:rPr>
        <w:t>(TNR)</w:t>
      </w:r>
      <w:r w:rsidRPr="00036C66">
        <w:rPr>
          <w:rFonts w:ascii="Times New Roman" w:hAnsi="Times New Roman" w:cs="Times New Roman"/>
        </w:rPr>
        <w:t>: The True Negative (TNR), often called the Specificity, is the ratio of the total number of samples that are correctly classified as not having the response of interest (disease absent) divided by the total number of samples that do not have the response of interest in the test data. Specificity is obtained as:</w:t>
      </w:r>
    </w:p>
    <w:p w14:paraId="4CD58795" w14:textId="77777777" w:rsidR="00151068" w:rsidRPr="00036C66" w:rsidRDefault="00151068" w:rsidP="00151068">
      <w:pPr>
        <w:pStyle w:val="BodyText"/>
        <w:spacing w:line="360" w:lineRule="auto"/>
        <w:rPr>
          <w:rFonts w:cs="Times New Roman"/>
        </w:rPr>
      </w:pPr>
      <w:r w:rsidRPr="00036C66">
        <w:rPr>
          <w:rFonts w:cs="Times New Roman"/>
        </w:rPr>
        <w:tab/>
      </w:r>
      <w:r w:rsidRPr="00036C66">
        <w:rPr>
          <w:rFonts w:cs="Times New Roman"/>
        </w:rPr>
        <w:tab/>
      </w:r>
      <w:r w:rsidRPr="00036C66">
        <w:rPr>
          <w:rFonts w:cs="Times New Roman"/>
        </w:rPr>
        <w:tab/>
        <w:t xml:space="preserve">     </w:t>
      </w:r>
      <w:r w:rsidRPr="00036C66">
        <w:rPr>
          <w:rFonts w:eastAsiaTheme="minorEastAsia" w:cs="Times New Roman"/>
        </w:rPr>
        <w:t xml:space="preserve">Specificity (TNR)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TN</m:t>
            </m:r>
          </m:num>
          <m:den>
            <m:r>
              <w:rPr>
                <w:rFonts w:ascii="Cambria Math" w:hAnsi="Cambria Math" w:cs="Times New Roman"/>
              </w:rPr>
              <m:t>TN+FP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sSub>
                      <m:sSubPr>
                        <m:ctrlPr>
                          <w:rPr>
                            <w:rFonts w:ascii="Cambria Math" w:hAnsi="Cambria Math" w:cs="Times New Roman"/>
                          </w:rPr>
                        </m:ctrlPr>
                      </m:sSubPr>
                      <m:e>
                        <m:r>
                          <w:rPr>
                            <w:rFonts w:ascii="Cambria Math" w:hAnsi="Cambria Math" w:cs="Times New Roman"/>
                          </w:rPr>
                          <m:t xml:space="preserve"> y</m:t>
                        </m:r>
                      </m:e>
                      <m:sub>
                        <m:r>
                          <w:rPr>
                            <w:rFonts w:ascii="Cambria Math" w:hAnsi="Cambria Math" w:cs="Times New Roman"/>
                          </w:rPr>
                          <m:t>i</m:t>
                        </m:r>
                      </m:sub>
                    </m:sSub>
                    <m:r>
                      <w:rPr>
                        <w:rFonts w:ascii="Cambria Math" w:hAnsi="Cambria Math" w:cs="Times New Roman"/>
                      </w:rPr>
                      <m:t xml:space="preserve"> = 0]</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0]</m:t>
                    </m:r>
                  </m:sub>
                </m:sSub>
              </m:e>
            </m:nary>
          </m:den>
        </m:f>
      </m:oMath>
    </w:p>
    <w:p w14:paraId="36BF3A8B" w14:textId="744FEA33" w:rsidR="00151068" w:rsidRPr="00036C66" w:rsidRDefault="00151068" w:rsidP="00151068">
      <w:pPr>
        <w:pStyle w:val="FirstParagraph"/>
        <w:spacing w:line="360" w:lineRule="auto"/>
        <w:rPr>
          <w:rFonts w:ascii="Times New Roman" w:hAnsi="Times New Roman" w:cs="Times New Roman"/>
        </w:rPr>
      </w:pPr>
      <w:r w:rsidRPr="00036C66">
        <w:rPr>
          <w:rFonts w:ascii="Times New Roman" w:hAnsi="Times New Roman" w:cs="Times New Roman"/>
          <w:b/>
          <w:bCs/>
          <w:i/>
        </w:rPr>
        <w:t>Precision</w:t>
      </w:r>
      <w:r w:rsidRPr="00036C66">
        <w:rPr>
          <w:rFonts w:ascii="Times New Roman" w:hAnsi="Times New Roman" w:cs="Times New Roman"/>
        </w:rPr>
        <w:t>: The precision measures how often a classifier correctly predicts the response of interest (disease present). For instance, when the classifier predicts the</w:t>
      </w:r>
      <w:r w:rsidR="00CC1EFF" w:rsidRPr="00036C66">
        <w:rPr>
          <w:rFonts w:ascii="Times New Roman" w:hAnsi="Times New Roman" w:cs="Times New Roman"/>
        </w:rPr>
        <w:t xml:space="preserve"> hepatitis</w:t>
      </w:r>
      <w:r w:rsidRPr="00036C66">
        <w:rPr>
          <w:rFonts w:ascii="Times New Roman" w:hAnsi="Times New Roman" w:cs="Times New Roman"/>
        </w:rPr>
        <w:t xml:space="preserve"> </w:t>
      </w:r>
      <w:r w:rsidR="00CC1EFF" w:rsidRPr="00036C66">
        <w:rPr>
          <w:rFonts w:ascii="Times New Roman" w:hAnsi="Times New Roman" w:cs="Times New Roman"/>
        </w:rPr>
        <w:t xml:space="preserve">to be class A </w:t>
      </w:r>
      <w:r w:rsidRPr="00036C66">
        <w:rPr>
          <w:rFonts w:ascii="Times New Roman" w:hAnsi="Times New Roman" w:cs="Times New Roman"/>
        </w:rPr>
        <w:t>in a set of samples, how often is it correct? Precision can be expressed as follows:</w:t>
      </w:r>
    </w:p>
    <w:p w14:paraId="6135B10C" w14:textId="77777777" w:rsidR="00151068" w:rsidRPr="00036C66" w:rsidRDefault="00151068" w:rsidP="00151068">
      <w:pPr>
        <w:pStyle w:val="BodyText"/>
        <w:spacing w:line="360" w:lineRule="auto"/>
        <w:rPr>
          <w:rFonts w:cs="Times New Roman"/>
        </w:rPr>
      </w:pPr>
      <m:oMathPara>
        <m:oMathParaPr>
          <m:jc m:val="center"/>
        </m:oMathParaPr>
        <m:oMath>
          <m:r>
            <m:rPr>
              <m:sty m:val="p"/>
            </m:rPr>
            <w:rPr>
              <w:rFonts w:ascii="Cambria Math" w:hAnsi="Cambria Math" w:cs="Times New Roman"/>
            </w:rPr>
            <m:t>Precision</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1]</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 1]</m:t>
                      </m:r>
                    </m:sub>
                  </m:sSub>
                </m:e>
              </m:nary>
            </m:den>
          </m:f>
        </m:oMath>
      </m:oMathPara>
    </w:p>
    <w:p w14:paraId="63D60F4B" w14:textId="77777777" w:rsidR="00151068" w:rsidRPr="00036C66" w:rsidRDefault="00151068" w:rsidP="00151068">
      <w:pPr>
        <w:pStyle w:val="FirstParagraph"/>
        <w:spacing w:line="360" w:lineRule="auto"/>
        <w:jc w:val="both"/>
        <w:rPr>
          <w:rFonts w:ascii="Times New Roman" w:hAnsi="Times New Roman" w:cs="Times New Roman"/>
        </w:rPr>
      </w:pPr>
      <w:r w:rsidRPr="00036C66">
        <w:rPr>
          <w:rFonts w:ascii="Times New Roman" w:hAnsi="Times New Roman" w:cs="Times New Roman"/>
          <w:b/>
          <w:bCs/>
          <w:i/>
        </w:rPr>
        <w:t>Log-Loss</w:t>
      </w:r>
      <w:r w:rsidRPr="00036C66">
        <w:rPr>
          <w:rFonts w:ascii="Times New Roman" w:hAnsi="Times New Roman" w:cs="Times New Roman"/>
        </w:rPr>
        <w:t xml:space="preserve">: The Logarithmic Loss simply shortened as the Log-Loss is another metric to assess the goodness of a classifier. To calculate the Log-Loss, the classifier must predict each class's probability rather than merely predicting the class labels. The </w:t>
      </w:r>
      <w:r w:rsidRPr="00036C66">
        <w:rPr>
          <w:rFonts w:ascii="Times New Roman" w:hAnsi="Times New Roman" w:cs="Times New Roman"/>
          <w:shd w:val="clear" w:color="auto" w:fill="FFFFFF"/>
        </w:rPr>
        <w:t xml:space="preserve">Log-Loss is calculated for each predicted probability and the average loss is then reported as the Log-Loss of the classifier. </w:t>
      </w:r>
      <w:r w:rsidRPr="00036C66">
        <w:rPr>
          <w:rFonts w:ascii="Times New Roman" w:hAnsi="Times New Roman" w:cs="Times New Roman"/>
        </w:rPr>
        <w:t>Mathematically, Log-Loss is expressed as:</w:t>
      </w:r>
    </w:p>
    <w:p w14:paraId="2615ACB4" w14:textId="77777777" w:rsidR="00151068" w:rsidRPr="00036C66" w:rsidRDefault="00151068" w:rsidP="00151068">
      <w:pPr>
        <w:pStyle w:val="BodyText"/>
        <w:spacing w:line="360" w:lineRule="auto"/>
        <w:rPr>
          <w:rFonts w:cs="Times New Roman"/>
        </w:rPr>
      </w:pPr>
      <w:r w:rsidRPr="00036C66">
        <w:rPr>
          <w:rFonts w:eastAsiaTheme="minorEastAsia" w:cs="Times New Roman"/>
        </w:rPr>
        <w:t xml:space="preserve"> </w:t>
      </w:r>
      <w:r w:rsidRPr="00036C66">
        <w:rPr>
          <w:rFonts w:eastAsiaTheme="minorEastAsia" w:cs="Times New Roman"/>
        </w:rPr>
        <w:tab/>
      </w:r>
      <w:r w:rsidRPr="00036C66">
        <w:rPr>
          <w:rFonts w:eastAsiaTheme="minorEastAsia" w:cs="Times New Roman"/>
        </w:rPr>
        <w:tab/>
      </w:r>
      <w:r w:rsidRPr="00036C66">
        <w:rPr>
          <w:rFonts w:eastAsiaTheme="minorEastAsia" w:cs="Times New Roman"/>
        </w:rPr>
        <w:tab/>
        <w:t xml:space="preserve"> Log-Loss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log</m:t>
                </m:r>
                <m:r>
                  <w:rPr>
                    <w:rFonts w:ascii="Cambria Math" w:hAnsi="Cambria Math" w:cs="Times New Roman"/>
                  </w:rPr>
                  <m:t>(1-</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m:t>
                </m:r>
              </m:e>
            </m:d>
          </m:e>
        </m:nary>
      </m:oMath>
    </w:p>
    <w:p w14:paraId="288F43EB" w14:textId="77777777" w:rsidR="00151068" w:rsidRPr="00036C66" w:rsidRDefault="00151068" w:rsidP="00151068">
      <w:pPr>
        <w:pStyle w:val="FirstParagraph"/>
        <w:spacing w:line="360" w:lineRule="auto"/>
        <w:jc w:val="both"/>
        <w:rPr>
          <w:rFonts w:ascii="Times New Roman" w:hAnsi="Times New Roman" w:cs="Times New Roman"/>
        </w:rPr>
      </w:pPr>
      <w:r w:rsidRPr="00036C66">
        <w:rPr>
          <w:rFonts w:ascii="Times New Roman" w:hAnsi="Times New Roman" w:cs="Times New Roman"/>
        </w:rPr>
        <w:t>where:</w:t>
      </w:r>
      <w:r w:rsidRPr="00036C66">
        <w:rPr>
          <w:rFonts w:ascii="Times New Roman" w:eastAsiaTheme="minorEastAsia" w:hAnsi="Times New Roman" w:cs="Times New Roman"/>
        </w:rPr>
        <w:t xml:space="preserve"> </w:t>
      </w:r>
      <m:oMath>
        <m:r>
          <w:rPr>
            <w:rFonts w:ascii="Cambria Math" w:hAnsi="Cambria Math" w:cs="Times New Roman"/>
          </w:rPr>
          <m:t>n</m:t>
        </m:r>
      </m:oMath>
      <w:r w:rsidRPr="00036C66">
        <w:rPr>
          <w:rFonts w:ascii="Times New Roman" w:hAnsi="Times New Roman" w:cs="Times New Roman"/>
        </w:rPr>
        <w:t xml:space="preserve"> is the sample size;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036C66">
        <w:rPr>
          <w:rFonts w:ascii="Times New Roman" w:hAnsi="Times New Roman" w:cs="Times New Roman"/>
        </w:rPr>
        <w:t xml:space="preserve"> is the true class label which is a binary indicator (</w:t>
      </w:r>
      <m:oMath>
        <m:r>
          <w:rPr>
            <w:rFonts w:ascii="Cambria Math" w:hAnsi="Cambria Math" w:cs="Times New Roman"/>
          </w:rPr>
          <m:t>0</m:t>
        </m:r>
      </m:oMath>
      <w:r w:rsidRPr="00036C66">
        <w:rPr>
          <w:rFonts w:ascii="Times New Roman" w:hAnsi="Times New Roman" w:cs="Times New Roman"/>
        </w:rPr>
        <w:t xml:space="preserve"> or </w:t>
      </w:r>
      <m:oMath>
        <m:r>
          <w:rPr>
            <w:rFonts w:ascii="Cambria Math" w:hAnsi="Cambria Math" w:cs="Times New Roman"/>
          </w:rPr>
          <m:t>1</m:t>
        </m:r>
      </m:oMath>
      <w:r w:rsidRPr="00036C66">
        <w:rPr>
          <w:rFonts w:ascii="Times New Roman" w:hAnsi="Times New Roman" w:cs="Times New Roman"/>
        </w:rPr>
        <w:t xml:space="preserve">) that assumes indicator 0 if sample </w:t>
      </w:r>
      <m:oMath>
        <m:r>
          <w:rPr>
            <w:rFonts w:ascii="Cambria Math" w:hAnsi="Cambria Math" w:cs="Times New Roman"/>
          </w:rPr>
          <m:t>i</m:t>
        </m:r>
      </m:oMath>
      <w:r w:rsidRPr="00036C66">
        <w:rPr>
          <w:rFonts w:ascii="Times New Roman" w:hAnsi="Times New Roman" w:cs="Times New Roman"/>
        </w:rPr>
        <w:t xml:space="preserve"> does not have the response of interest (disease absent) and assumes indicator 1 if sample </w:t>
      </w:r>
      <m:oMath>
        <m:r>
          <w:rPr>
            <w:rFonts w:ascii="Cambria Math" w:hAnsi="Cambria Math" w:cs="Times New Roman"/>
          </w:rPr>
          <m:t>i</m:t>
        </m:r>
      </m:oMath>
      <w:r w:rsidRPr="00036C66">
        <w:rPr>
          <w:rFonts w:ascii="Times New Roman" w:hAnsi="Times New Roman" w:cs="Times New Roman"/>
        </w:rPr>
        <w:t xml:space="preserve"> has the response of interest (disease present)</w:t>
      </w:r>
      <w:r w:rsidRPr="00036C66">
        <w:rPr>
          <w:rFonts w:ascii="Times New Roman" w:eastAsiaTheme="minorEastAsia" w:hAnsi="Times New Roman" w:cs="Times New Roman"/>
        </w:rPr>
        <w:t xml:space="preserv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oMath>
      <w:r w:rsidRPr="00036C66">
        <w:rPr>
          <w:rFonts w:ascii="Times New Roman" w:eastAsiaTheme="minorEastAsia" w:hAnsi="Times New Roman" w:cs="Times New Roman"/>
        </w:rPr>
        <w:t xml:space="preserve"> is </w:t>
      </w:r>
      <w:r w:rsidRPr="00036C66">
        <w:rPr>
          <w:rFonts w:ascii="Times New Roman" w:hAnsi="Times New Roman" w:cs="Times New Roman"/>
        </w:rPr>
        <w:t xml:space="preserve">the model’s predicted probability that sample </w:t>
      </w:r>
      <m:oMath>
        <m:r>
          <w:rPr>
            <w:rFonts w:ascii="Cambria Math" w:hAnsi="Cambria Math" w:cs="Times New Roman"/>
          </w:rPr>
          <m:t>i</m:t>
        </m:r>
      </m:oMath>
      <w:r w:rsidRPr="00036C66">
        <w:rPr>
          <w:rFonts w:ascii="Times New Roman" w:hAnsi="Times New Roman" w:cs="Times New Roman"/>
        </w:rPr>
        <w:t xml:space="preserve"> is of class </w:t>
      </w:r>
      <m:oMath>
        <m:r>
          <w:rPr>
            <w:rFonts w:ascii="Cambria Math" w:hAnsi="Cambria Math" w:cs="Times New Roman"/>
          </w:rPr>
          <m:t>c</m:t>
        </m:r>
      </m:oMath>
      <w:r w:rsidRPr="00036C66">
        <w:rPr>
          <w:rFonts w:ascii="Times New Roman" w:eastAsiaTheme="minorEastAsia" w:hAnsi="Times New Roman" w:cs="Times New Roman"/>
        </w:rPr>
        <w:t xml:space="preserve"> in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036C66">
        <w:rPr>
          <w:rFonts w:ascii="Times New Roman" w:eastAsiaTheme="minorEastAsia" w:hAnsi="Times New Roman" w:cs="Times New Roman"/>
        </w:rPr>
        <w:t>.</w:t>
      </w:r>
    </w:p>
    <w:p w14:paraId="3454DBB5" w14:textId="77777777" w:rsidR="00151068" w:rsidRPr="00036C66" w:rsidRDefault="00151068" w:rsidP="00151068">
      <w:pPr>
        <w:pStyle w:val="Default"/>
        <w:spacing w:after="240" w:line="360" w:lineRule="auto"/>
        <w:jc w:val="both"/>
        <w:rPr>
          <w:rFonts w:ascii="Times New Roman" w:hAnsi="Times New Roman" w:cs="Times New Roman"/>
          <w:color w:val="auto"/>
        </w:rPr>
      </w:pPr>
      <w:r w:rsidRPr="00036C66">
        <w:rPr>
          <w:rFonts w:ascii="Times New Roman" w:hAnsi="Times New Roman" w:cs="Times New Roman"/>
          <w:b/>
          <w:bCs/>
          <w:i/>
          <w:color w:val="auto"/>
        </w:rPr>
        <w:t xml:space="preserve">Area under a ROC curve </w:t>
      </w:r>
      <w:r w:rsidRPr="00036C66">
        <w:rPr>
          <w:rFonts w:ascii="Times New Roman" w:hAnsi="Times New Roman" w:cs="Times New Roman"/>
          <w:b/>
          <w:bCs/>
          <w:iCs/>
          <w:color w:val="auto"/>
        </w:rPr>
        <w:t>(AUC)</w:t>
      </w:r>
      <w:r w:rsidRPr="00036C66">
        <w:rPr>
          <w:rStyle w:val="Hyperlink"/>
          <w:rFonts w:ascii="Times New Roman" w:hAnsi="Times New Roman" w:cs="Times New Roman"/>
          <w:color w:val="auto"/>
        </w:rPr>
        <w:t>:</w:t>
      </w:r>
      <w:r w:rsidRPr="00036C66">
        <w:rPr>
          <w:rStyle w:val="Hyperlink"/>
          <w:rFonts w:ascii="Times New Roman" w:hAnsi="Times New Roman" w:cs="Times New Roman"/>
          <w:b/>
          <w:color w:val="auto"/>
        </w:rPr>
        <w:t xml:space="preserve"> </w:t>
      </w:r>
      <w:r w:rsidRPr="00036C66">
        <w:rPr>
          <w:rFonts w:ascii="Times New Roman" w:hAnsi="Times New Roman" w:cs="Times New Roman"/>
          <w:color w:val="auto"/>
        </w:rPr>
        <w:t xml:space="preserve">The Area Under the ROC Curve (AUC) metric is used to calculate the Area under the </w:t>
      </w:r>
      <w:proofErr w:type="spellStart"/>
      <w:r w:rsidRPr="00036C66">
        <w:rPr>
          <w:rFonts w:ascii="Times New Roman" w:hAnsi="Times New Roman" w:cs="Times New Roman"/>
          <w:color w:val="auto"/>
        </w:rPr>
        <w:t>Reciever</w:t>
      </w:r>
      <w:proofErr w:type="spellEnd"/>
      <w:r w:rsidRPr="00036C66">
        <w:rPr>
          <w:rFonts w:ascii="Times New Roman" w:hAnsi="Times New Roman" w:cs="Times New Roman"/>
          <w:color w:val="auto"/>
        </w:rPr>
        <w:t xml:space="preserve"> Operating Characteristics (ROC) curve. The AUC score is always bounded between zero and one, and a very poor classifier has an AUC of around 0.5 [37]. The AUC of a classifier represents the probability that a classifier will rank a randomly chosen positive observation higher than a randomly chosen negative observation. </w:t>
      </w:r>
      <w:proofErr w:type="gramStart"/>
      <w:r w:rsidRPr="00036C66">
        <w:rPr>
          <w:rFonts w:ascii="Times New Roman" w:hAnsi="Times New Roman" w:cs="Times New Roman"/>
          <w:color w:val="auto"/>
        </w:rPr>
        <w:t>Thus</w:t>
      </w:r>
      <w:proofErr w:type="gramEnd"/>
      <w:r w:rsidRPr="00036C66">
        <w:rPr>
          <w:rFonts w:ascii="Times New Roman" w:hAnsi="Times New Roman" w:cs="Times New Roman"/>
          <w:color w:val="auto"/>
        </w:rPr>
        <w:t xml:space="preserve"> it is a useful metric even for datasets with highly unbalanced classes [37, 38]. Comparing the performance of different classifiers with the ROC curve is not easy [39. 40]. This is because no scalar value represents the expected performance [41].</w:t>
      </w:r>
    </w:p>
    <w:p w14:paraId="09C1D68A" w14:textId="6DBFE383" w:rsidR="00371305" w:rsidRPr="00036C66" w:rsidRDefault="002A438E" w:rsidP="00AB2EED">
      <w:pPr>
        <w:pStyle w:val="Heading1"/>
        <w:spacing w:line="360" w:lineRule="auto"/>
        <w:ind w:left="0"/>
        <w:rPr>
          <w:rFonts w:cs="Times New Roman"/>
        </w:rPr>
      </w:pPr>
      <w:bookmarkStart w:id="57" w:name="_Toc120976717"/>
      <w:r w:rsidRPr="00036C66">
        <w:rPr>
          <w:rFonts w:cs="Times New Roman"/>
        </w:rPr>
        <w:t>3.</w:t>
      </w:r>
      <w:r w:rsidR="00AB2EED" w:rsidRPr="00036C66">
        <w:rPr>
          <w:rFonts w:cs="Times New Roman"/>
        </w:rPr>
        <w:t>6</w:t>
      </w:r>
      <w:r w:rsidRPr="00036C66">
        <w:rPr>
          <w:rFonts w:cs="Times New Roman"/>
        </w:rPr>
        <w:t xml:space="preserve"> </w:t>
      </w:r>
      <w:r w:rsidRPr="00036C66">
        <w:rPr>
          <w:rFonts w:cs="Times New Roman"/>
        </w:rPr>
        <w:tab/>
        <w:t>Software Requirements</w:t>
      </w:r>
      <w:bookmarkEnd w:id="57"/>
    </w:p>
    <w:p w14:paraId="6C501B8F" w14:textId="1EB8099B" w:rsidR="00371305" w:rsidRPr="00036C66" w:rsidRDefault="00371305" w:rsidP="009B29B9">
      <w:pPr>
        <w:spacing w:after="240" w:line="360" w:lineRule="auto"/>
        <w:jc w:val="both"/>
        <w:rPr>
          <w:rFonts w:cs="Times New Roman"/>
          <w:b/>
          <w:szCs w:val="24"/>
        </w:rPr>
      </w:pPr>
      <w:r w:rsidRPr="00036C66">
        <w:rPr>
          <w:rFonts w:cs="Times New Roman"/>
          <w:szCs w:val="24"/>
        </w:rPr>
        <w:t xml:space="preserve">We used Anaconda as the development environment alongside Spyder which is a lunch tool for scientific analysis using Python in the Anaconda environment. The interface of Anaconda and </w:t>
      </w:r>
      <w:proofErr w:type="spellStart"/>
      <w:r w:rsidR="00965531" w:rsidRPr="00036C66">
        <w:rPr>
          <w:rFonts w:cs="Times New Roman"/>
          <w:szCs w:val="24"/>
        </w:rPr>
        <w:t>Jupyter</w:t>
      </w:r>
      <w:proofErr w:type="spellEnd"/>
      <w:r w:rsidRPr="00036C66">
        <w:rPr>
          <w:rFonts w:cs="Times New Roman"/>
          <w:szCs w:val="24"/>
        </w:rPr>
        <w:t xml:space="preserve"> is shown in figure 3.</w:t>
      </w:r>
      <w:r w:rsidR="00DF4363" w:rsidRPr="00036C66">
        <w:rPr>
          <w:rFonts w:cs="Times New Roman"/>
          <w:szCs w:val="24"/>
        </w:rPr>
        <w:t>5</w:t>
      </w:r>
      <w:r w:rsidRPr="00036C66">
        <w:rPr>
          <w:rFonts w:cs="Times New Roman"/>
          <w:szCs w:val="24"/>
        </w:rPr>
        <w:t xml:space="preserve"> – 3.</w:t>
      </w:r>
      <w:r w:rsidR="00DF4363" w:rsidRPr="00036C66">
        <w:rPr>
          <w:rFonts w:cs="Times New Roman"/>
          <w:szCs w:val="24"/>
        </w:rPr>
        <w:t>6</w:t>
      </w:r>
      <w:r w:rsidRPr="00036C66">
        <w:rPr>
          <w:rFonts w:cs="Times New Roman"/>
          <w:szCs w:val="24"/>
        </w:rPr>
        <w:t xml:space="preserve"> below:</w:t>
      </w:r>
    </w:p>
    <w:p w14:paraId="583E3C53" w14:textId="77777777" w:rsidR="00371305" w:rsidRPr="00036C66" w:rsidRDefault="00371305" w:rsidP="009B29B9">
      <w:pPr>
        <w:spacing w:line="360" w:lineRule="auto"/>
        <w:jc w:val="both"/>
        <w:rPr>
          <w:rFonts w:cs="Times New Roman"/>
          <w:szCs w:val="24"/>
        </w:rPr>
      </w:pPr>
      <w:r w:rsidRPr="00036C66">
        <w:rPr>
          <w:rFonts w:cs="Times New Roman"/>
          <w:noProof/>
          <w:szCs w:val="24"/>
        </w:rPr>
        <w:drawing>
          <wp:inline distT="0" distB="0" distL="0" distR="0" wp14:anchorId="3E57269C" wp14:editId="3070F182">
            <wp:extent cx="5943600" cy="31673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67380"/>
                    </a:xfrm>
                    <a:prstGeom prst="rect">
                      <a:avLst/>
                    </a:prstGeom>
                  </pic:spPr>
                </pic:pic>
              </a:graphicData>
            </a:graphic>
          </wp:inline>
        </w:drawing>
      </w:r>
    </w:p>
    <w:p w14:paraId="669D3443" w14:textId="47427BEB" w:rsidR="00371305" w:rsidRPr="00036C66" w:rsidRDefault="00371305" w:rsidP="009B29B9">
      <w:pPr>
        <w:spacing w:line="360" w:lineRule="auto"/>
        <w:jc w:val="both"/>
        <w:rPr>
          <w:rFonts w:cs="Times New Roman"/>
          <w:b/>
          <w:szCs w:val="24"/>
        </w:rPr>
      </w:pPr>
      <w:r w:rsidRPr="00036C66">
        <w:rPr>
          <w:rFonts w:cs="Times New Roman"/>
          <w:b/>
          <w:szCs w:val="24"/>
        </w:rPr>
        <w:t>Figure 3.</w:t>
      </w:r>
      <w:r w:rsidR="00674FAA" w:rsidRPr="00036C66">
        <w:rPr>
          <w:rFonts w:cs="Times New Roman"/>
          <w:b/>
          <w:szCs w:val="24"/>
        </w:rPr>
        <w:t>4</w:t>
      </w:r>
      <w:r w:rsidR="002A438E" w:rsidRPr="00036C66">
        <w:rPr>
          <w:rFonts w:cs="Times New Roman"/>
          <w:b/>
          <w:szCs w:val="24"/>
        </w:rPr>
        <w:t>:</w:t>
      </w:r>
      <w:r w:rsidRPr="00036C66">
        <w:rPr>
          <w:rFonts w:cs="Times New Roman"/>
          <w:b/>
          <w:szCs w:val="24"/>
        </w:rPr>
        <w:t xml:space="preserve"> </w:t>
      </w:r>
      <w:r w:rsidR="002A438E" w:rsidRPr="00036C66">
        <w:rPr>
          <w:rFonts w:cs="Times New Roman"/>
          <w:b/>
          <w:szCs w:val="24"/>
        </w:rPr>
        <w:t>T</w:t>
      </w:r>
      <w:r w:rsidRPr="00036C66">
        <w:rPr>
          <w:rFonts w:cs="Times New Roman"/>
          <w:b/>
          <w:szCs w:val="24"/>
        </w:rPr>
        <w:t>he anaconda interface</w:t>
      </w:r>
    </w:p>
    <w:p w14:paraId="29799751" w14:textId="77777777" w:rsidR="007968A6" w:rsidRPr="00036C66" w:rsidRDefault="007968A6" w:rsidP="009B29B9">
      <w:pPr>
        <w:spacing w:line="360" w:lineRule="auto"/>
        <w:jc w:val="both"/>
        <w:rPr>
          <w:rFonts w:cs="Times New Roman"/>
          <w:b/>
          <w:szCs w:val="24"/>
        </w:rPr>
      </w:pPr>
    </w:p>
    <w:p w14:paraId="37EACEB3" w14:textId="062339CD" w:rsidR="00371305" w:rsidRPr="00036C66" w:rsidRDefault="00D16541" w:rsidP="009B29B9">
      <w:pPr>
        <w:spacing w:line="360" w:lineRule="auto"/>
        <w:jc w:val="both"/>
        <w:rPr>
          <w:rFonts w:cs="Times New Roman"/>
          <w:szCs w:val="24"/>
        </w:rPr>
      </w:pPr>
      <w:r w:rsidRPr="00036C66">
        <w:rPr>
          <w:rFonts w:cs="Times New Roman"/>
          <w:noProof/>
        </w:rPr>
        <w:drawing>
          <wp:inline distT="0" distB="0" distL="0" distR="0" wp14:anchorId="106D193C" wp14:editId="6FF60228">
            <wp:extent cx="6115050" cy="303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264" b="6354"/>
                    <a:stretch/>
                  </pic:blipFill>
                  <pic:spPr bwMode="auto">
                    <a:xfrm>
                      <a:off x="0" y="0"/>
                      <a:ext cx="6115050" cy="3038475"/>
                    </a:xfrm>
                    <a:prstGeom prst="rect">
                      <a:avLst/>
                    </a:prstGeom>
                    <a:ln>
                      <a:noFill/>
                    </a:ln>
                    <a:extLst>
                      <a:ext uri="{53640926-AAD7-44D8-BBD7-CCE9431645EC}">
                        <a14:shadowObscured xmlns:a14="http://schemas.microsoft.com/office/drawing/2010/main"/>
                      </a:ext>
                    </a:extLst>
                  </pic:spPr>
                </pic:pic>
              </a:graphicData>
            </a:graphic>
          </wp:inline>
        </w:drawing>
      </w:r>
    </w:p>
    <w:p w14:paraId="46087322" w14:textId="6985FB22" w:rsidR="00371305" w:rsidRPr="00036C66" w:rsidRDefault="00371305" w:rsidP="009B29B9">
      <w:pPr>
        <w:spacing w:line="360" w:lineRule="auto"/>
        <w:jc w:val="both"/>
        <w:rPr>
          <w:rFonts w:cs="Times New Roman"/>
          <w:b/>
          <w:szCs w:val="24"/>
        </w:rPr>
      </w:pPr>
      <w:r w:rsidRPr="00036C66">
        <w:rPr>
          <w:rFonts w:cs="Times New Roman"/>
          <w:b/>
          <w:szCs w:val="24"/>
        </w:rPr>
        <w:t>Figure 3.</w:t>
      </w:r>
      <w:r w:rsidR="00674FAA" w:rsidRPr="00036C66">
        <w:rPr>
          <w:rFonts w:cs="Times New Roman"/>
          <w:b/>
          <w:szCs w:val="24"/>
        </w:rPr>
        <w:t>5</w:t>
      </w:r>
      <w:r w:rsidR="002A438E" w:rsidRPr="00036C66">
        <w:rPr>
          <w:rFonts w:cs="Times New Roman"/>
          <w:b/>
          <w:szCs w:val="24"/>
        </w:rPr>
        <w:t>: T</w:t>
      </w:r>
      <w:r w:rsidRPr="00036C66">
        <w:rPr>
          <w:rFonts w:cs="Times New Roman"/>
          <w:b/>
          <w:szCs w:val="24"/>
        </w:rPr>
        <w:t xml:space="preserve">he </w:t>
      </w:r>
      <w:proofErr w:type="spellStart"/>
      <w:r w:rsidR="008C0B12" w:rsidRPr="00036C66">
        <w:rPr>
          <w:rFonts w:cs="Times New Roman"/>
          <w:b/>
          <w:szCs w:val="24"/>
        </w:rPr>
        <w:t>J</w:t>
      </w:r>
      <w:r w:rsidR="00900DCA" w:rsidRPr="00036C66">
        <w:rPr>
          <w:rFonts w:cs="Times New Roman"/>
          <w:b/>
          <w:szCs w:val="24"/>
        </w:rPr>
        <w:t>upyter</w:t>
      </w:r>
      <w:proofErr w:type="spellEnd"/>
      <w:r w:rsidR="00900DCA" w:rsidRPr="00036C66">
        <w:rPr>
          <w:rFonts w:cs="Times New Roman"/>
          <w:b/>
          <w:szCs w:val="24"/>
        </w:rPr>
        <w:t xml:space="preserve"> notebook</w:t>
      </w:r>
      <w:r w:rsidRPr="00036C66">
        <w:rPr>
          <w:rFonts w:cs="Times New Roman"/>
          <w:b/>
          <w:szCs w:val="24"/>
        </w:rPr>
        <w:t xml:space="preserve"> interface</w:t>
      </w:r>
    </w:p>
    <w:p w14:paraId="1F005624" w14:textId="46E40004" w:rsidR="00371305" w:rsidRPr="00036C66" w:rsidRDefault="002A438E" w:rsidP="00A705C8">
      <w:pPr>
        <w:pStyle w:val="Heading1"/>
        <w:ind w:left="0"/>
      </w:pPr>
      <w:bookmarkStart w:id="58" w:name="_Toc120976718"/>
      <w:r w:rsidRPr="00036C66">
        <w:t>3.</w:t>
      </w:r>
      <w:r w:rsidR="00AB2EED" w:rsidRPr="00036C66">
        <w:t>7</w:t>
      </w:r>
      <w:r w:rsidRPr="00036C66">
        <w:t xml:space="preserve"> </w:t>
      </w:r>
      <w:r w:rsidRPr="00036C66">
        <w:tab/>
        <w:t>Hardware Requirement</w:t>
      </w:r>
      <w:bookmarkEnd w:id="58"/>
      <w:r w:rsidRPr="00036C66">
        <w:t xml:space="preserve"> </w:t>
      </w:r>
    </w:p>
    <w:p w14:paraId="5776AA9C" w14:textId="52EDB008" w:rsidR="00FA65DD" w:rsidRPr="00036C66" w:rsidRDefault="00FA65DD" w:rsidP="00AB2EED">
      <w:pPr>
        <w:widowControl/>
        <w:spacing w:before="240" w:line="360" w:lineRule="auto"/>
        <w:rPr>
          <w:rFonts w:cs="Times New Roman"/>
          <w:bCs/>
          <w:szCs w:val="24"/>
        </w:rPr>
      </w:pPr>
      <w:r w:rsidRPr="00036C66">
        <w:rPr>
          <w:rFonts w:cs="Times New Roman"/>
          <w:bCs/>
          <w:szCs w:val="24"/>
        </w:rPr>
        <w:t>The following computer configurations shall be used for this project.</w:t>
      </w:r>
    </w:p>
    <w:p w14:paraId="6AF56F5A" w14:textId="419FD7CC" w:rsidR="00371305" w:rsidRPr="00036C66" w:rsidRDefault="00371305" w:rsidP="009B29B9">
      <w:pPr>
        <w:pStyle w:val="ListParagraph"/>
        <w:numPr>
          <w:ilvl w:val="0"/>
          <w:numId w:val="25"/>
        </w:numPr>
        <w:spacing w:line="360" w:lineRule="auto"/>
        <w:jc w:val="both"/>
        <w:rPr>
          <w:rFonts w:cs="Times New Roman"/>
          <w:szCs w:val="24"/>
        </w:rPr>
      </w:pPr>
      <w:r w:rsidRPr="00036C66">
        <w:rPr>
          <w:rFonts w:cs="Times New Roman"/>
          <w:szCs w:val="24"/>
        </w:rPr>
        <w:t xml:space="preserve">Pentium IV processor (minimum) </w:t>
      </w:r>
    </w:p>
    <w:p w14:paraId="64BDCC73" w14:textId="1CD2BECD" w:rsidR="00371305" w:rsidRPr="00036C66" w:rsidRDefault="00371305" w:rsidP="009B29B9">
      <w:pPr>
        <w:pStyle w:val="ListParagraph"/>
        <w:numPr>
          <w:ilvl w:val="0"/>
          <w:numId w:val="25"/>
        </w:numPr>
        <w:spacing w:line="360" w:lineRule="auto"/>
        <w:jc w:val="both"/>
        <w:rPr>
          <w:rFonts w:cs="Times New Roman"/>
          <w:szCs w:val="24"/>
        </w:rPr>
      </w:pPr>
      <w:r w:rsidRPr="00036C66">
        <w:rPr>
          <w:rFonts w:cs="Times New Roman"/>
          <w:szCs w:val="24"/>
        </w:rPr>
        <w:t xml:space="preserve">256MB-4GB RAM/ memory space </w:t>
      </w:r>
    </w:p>
    <w:p w14:paraId="60594240" w14:textId="683F8A4C" w:rsidR="00371305" w:rsidRPr="00036C66" w:rsidRDefault="00371305" w:rsidP="009B29B9">
      <w:pPr>
        <w:pStyle w:val="ListParagraph"/>
        <w:numPr>
          <w:ilvl w:val="0"/>
          <w:numId w:val="25"/>
        </w:numPr>
        <w:spacing w:line="360" w:lineRule="auto"/>
        <w:jc w:val="both"/>
        <w:rPr>
          <w:rFonts w:cs="Times New Roman"/>
          <w:szCs w:val="24"/>
        </w:rPr>
      </w:pPr>
      <w:r w:rsidRPr="00036C66">
        <w:rPr>
          <w:rFonts w:cs="Times New Roman"/>
          <w:szCs w:val="24"/>
        </w:rPr>
        <w:t xml:space="preserve">10GB hard disk space (minimum) </w:t>
      </w:r>
    </w:p>
    <w:p w14:paraId="5B4F6F5C" w14:textId="47CA8D67" w:rsidR="00371305" w:rsidRPr="00036C66" w:rsidRDefault="00371305" w:rsidP="00D64022">
      <w:pPr>
        <w:pStyle w:val="ListParagraph"/>
        <w:numPr>
          <w:ilvl w:val="0"/>
          <w:numId w:val="25"/>
        </w:numPr>
        <w:spacing w:after="240" w:line="360" w:lineRule="auto"/>
        <w:jc w:val="both"/>
        <w:rPr>
          <w:rFonts w:cs="Times New Roman"/>
          <w:szCs w:val="24"/>
        </w:rPr>
      </w:pPr>
      <w:r w:rsidRPr="00036C66">
        <w:rPr>
          <w:rFonts w:cs="Times New Roman"/>
          <w:szCs w:val="24"/>
        </w:rPr>
        <w:t xml:space="preserve">CD ROM driver or DVD driver </w:t>
      </w:r>
    </w:p>
    <w:p w14:paraId="328459B7" w14:textId="77777777" w:rsidR="00852804" w:rsidRPr="00A705C8" w:rsidRDefault="00852804" w:rsidP="00A705C8">
      <w:pPr>
        <w:widowControl/>
        <w:suppressAutoHyphens w:val="0"/>
        <w:spacing w:before="240" w:after="160" w:line="360" w:lineRule="auto"/>
        <w:rPr>
          <w:rFonts w:cs="Times New Roman"/>
          <w:szCs w:val="24"/>
        </w:rPr>
      </w:pPr>
    </w:p>
    <w:p w14:paraId="7AEB995F" w14:textId="3B67D310" w:rsidR="00852804" w:rsidRDefault="00852804">
      <w:pPr>
        <w:widowControl/>
        <w:suppressAutoHyphens w:val="0"/>
        <w:spacing w:after="160" w:line="259" w:lineRule="auto"/>
        <w:rPr>
          <w:rFonts w:cs="Times New Roman"/>
          <w:szCs w:val="24"/>
        </w:rPr>
      </w:pPr>
      <w:r>
        <w:rPr>
          <w:rFonts w:cs="Times New Roman"/>
          <w:szCs w:val="24"/>
        </w:rPr>
        <w:br w:type="page"/>
      </w:r>
    </w:p>
    <w:p w14:paraId="4E2461B5" w14:textId="77777777" w:rsidR="000853F4" w:rsidRPr="00036C66" w:rsidRDefault="000853F4" w:rsidP="009B29B9">
      <w:pPr>
        <w:pStyle w:val="Heading1"/>
        <w:spacing w:before="90" w:line="360" w:lineRule="auto"/>
        <w:ind w:left="0" w:right="7"/>
        <w:jc w:val="center"/>
        <w:rPr>
          <w:rFonts w:cs="Times New Roman"/>
        </w:rPr>
      </w:pPr>
      <w:bookmarkStart w:id="59" w:name="_Toc120976719"/>
      <w:r w:rsidRPr="00036C66">
        <w:rPr>
          <w:rFonts w:cs="Times New Roman"/>
        </w:rPr>
        <w:t>CHAPTER FOUR</w:t>
      </w:r>
      <w:bookmarkEnd w:id="59"/>
    </w:p>
    <w:p w14:paraId="64C54A39" w14:textId="54B083E1" w:rsidR="000853F4" w:rsidRPr="00036C66" w:rsidRDefault="002A438E" w:rsidP="009B29B9">
      <w:pPr>
        <w:pStyle w:val="Heading1"/>
        <w:spacing w:before="90" w:after="240" w:line="360" w:lineRule="auto"/>
        <w:ind w:left="0" w:right="7"/>
        <w:jc w:val="center"/>
        <w:rPr>
          <w:rFonts w:cs="Times New Roman"/>
        </w:rPr>
      </w:pPr>
      <w:bookmarkStart w:id="60" w:name="_Toc120976720"/>
      <w:r w:rsidRPr="00036C66">
        <w:rPr>
          <w:rFonts w:cs="Times New Roman"/>
        </w:rPr>
        <w:t>Implementation And Evaluation</w:t>
      </w:r>
      <w:bookmarkEnd w:id="60"/>
    </w:p>
    <w:p w14:paraId="1D730193" w14:textId="714DDBEB" w:rsidR="000853F4" w:rsidRPr="00036C66" w:rsidRDefault="002A438E" w:rsidP="009B29B9">
      <w:pPr>
        <w:pStyle w:val="ListParagraph"/>
        <w:numPr>
          <w:ilvl w:val="1"/>
          <w:numId w:val="22"/>
        </w:numPr>
        <w:spacing w:line="360" w:lineRule="auto"/>
        <w:ind w:left="1276" w:hanging="1276"/>
        <w:rPr>
          <w:rFonts w:cs="Times New Roman"/>
          <w:b/>
          <w:szCs w:val="24"/>
        </w:rPr>
      </w:pPr>
      <w:r w:rsidRPr="00036C66">
        <w:rPr>
          <w:rFonts w:cs="Times New Roman"/>
          <w:b/>
          <w:szCs w:val="24"/>
        </w:rPr>
        <w:t>Experiment Analysis</w:t>
      </w:r>
    </w:p>
    <w:p w14:paraId="601021C4" w14:textId="77777777" w:rsidR="000853F4" w:rsidRPr="00036C66" w:rsidRDefault="000853F4" w:rsidP="009B29B9">
      <w:pPr>
        <w:pStyle w:val="BodyText"/>
        <w:spacing w:before="240" w:line="360" w:lineRule="auto"/>
        <w:ind w:right="7"/>
        <w:jc w:val="both"/>
        <w:rPr>
          <w:rFonts w:cs="Times New Roman"/>
        </w:rPr>
      </w:pPr>
      <w:r w:rsidRPr="00036C66">
        <w:rPr>
          <w:rFonts w:cs="Times New Roman"/>
        </w:rPr>
        <w:t>This portion of this study article dives into the details of the tests that were carried out. We present the results of the analyses and emphasize the work's prediction technique.</w:t>
      </w:r>
    </w:p>
    <w:p w14:paraId="65EC5356" w14:textId="786BAAF3" w:rsidR="000853F4" w:rsidRPr="00036C66" w:rsidRDefault="0086771F" w:rsidP="009B29B9">
      <w:pPr>
        <w:pStyle w:val="Heading1"/>
        <w:numPr>
          <w:ilvl w:val="1"/>
          <w:numId w:val="22"/>
        </w:numPr>
        <w:spacing w:before="201" w:line="360" w:lineRule="auto"/>
        <w:ind w:left="993" w:hanging="993"/>
        <w:rPr>
          <w:rFonts w:cs="Times New Roman"/>
        </w:rPr>
      </w:pPr>
      <w:bookmarkStart w:id="61" w:name="_Toc120976721"/>
      <w:r w:rsidRPr="00053042">
        <w:t>Data and script availability</w:t>
      </w:r>
      <w:bookmarkEnd w:id="61"/>
    </w:p>
    <w:p w14:paraId="497C63B1" w14:textId="7E8E13AA" w:rsidR="0086771F" w:rsidRPr="00A705C8" w:rsidRDefault="00FA65DD" w:rsidP="008B0275">
      <w:pPr>
        <w:spacing w:after="240" w:line="360" w:lineRule="auto"/>
        <w:jc w:val="both"/>
        <w:rPr>
          <w:rFonts w:cs="Times New Roman"/>
          <w:color w:val="0E101A"/>
          <w:szCs w:val="24"/>
        </w:rPr>
      </w:pPr>
      <w:r w:rsidRPr="00036C66">
        <w:rPr>
          <w:rFonts w:cs="Times New Roman"/>
          <w:szCs w:val="24"/>
        </w:rPr>
        <w:t xml:space="preserve">This project employed hepatitis datasets open to the public at the UCI (University of California, Irvine C.A) Machine Learning Repository and is available at                                                                                                                                                    </w:t>
      </w:r>
      <w:hyperlink r:id="rId20" w:history="1">
        <w:r w:rsidRPr="00036C66">
          <w:rPr>
            <w:rStyle w:val="Hyperlink"/>
            <w:rFonts w:cs="Times New Roman"/>
            <w:color w:val="auto"/>
            <w:szCs w:val="24"/>
          </w:rPr>
          <w:t>https://www.kaggle.com/datasets/amritpal333/hepatitis-c-virus-blood-biomarkers</w:t>
        </w:r>
      </w:hyperlink>
      <w:r w:rsidR="0086771F" w:rsidRPr="0086771F">
        <w:rPr>
          <w:rStyle w:val="Hyperlink"/>
          <w:rFonts w:cs="Times New Roman"/>
          <w:color w:val="auto"/>
          <w:szCs w:val="24"/>
          <w:u w:val="none"/>
        </w:rPr>
        <w:t>.</w:t>
      </w:r>
      <w:r w:rsidR="0086771F">
        <w:rPr>
          <w:rFonts w:cs="Times New Roman"/>
          <w:szCs w:val="24"/>
        </w:rPr>
        <w:t xml:space="preserve"> </w:t>
      </w:r>
      <w:r w:rsidR="0086771F" w:rsidRPr="00A705C8">
        <w:rPr>
          <w:rFonts w:cs="Times New Roman"/>
          <w:szCs w:val="24"/>
        </w:rPr>
        <w:t xml:space="preserve">We used </w:t>
      </w:r>
      <w:proofErr w:type="spellStart"/>
      <w:r w:rsidR="0086771F" w:rsidRPr="00A705C8">
        <w:rPr>
          <w:rFonts w:cs="Times New Roman"/>
          <w:szCs w:val="24"/>
        </w:rPr>
        <w:t>Jupyter</w:t>
      </w:r>
      <w:proofErr w:type="spellEnd"/>
      <w:r w:rsidR="0086771F" w:rsidRPr="00A705C8">
        <w:rPr>
          <w:rFonts w:cs="Times New Roman"/>
          <w:szCs w:val="24"/>
        </w:rPr>
        <w:t xml:space="preserve"> lab </w:t>
      </w:r>
      <w:r w:rsidR="0086771F" w:rsidRPr="00A705C8">
        <w:rPr>
          <w:rFonts w:cs="Times New Roman"/>
          <w:spacing w:val="6"/>
          <w:szCs w:val="24"/>
          <w:shd w:val="clear" w:color="auto" w:fill="FFFFFF"/>
        </w:rPr>
        <w:t xml:space="preserve">Version 3.4.4. </w:t>
      </w:r>
      <w:r w:rsidR="0086771F" w:rsidRPr="00A705C8">
        <w:rPr>
          <w:rFonts w:cs="Times New Roman"/>
          <w:color w:val="0E101A"/>
          <w:szCs w:val="24"/>
        </w:rPr>
        <w:t xml:space="preserve">Packages used included the Pandas for data analysis, Matplotlib and Seaborn for data visualization and </w:t>
      </w:r>
      <w:proofErr w:type="spellStart"/>
      <w:r w:rsidR="0086771F" w:rsidRPr="00A705C8">
        <w:rPr>
          <w:rFonts w:cs="Times New Roman"/>
          <w:color w:val="0E101A"/>
          <w:szCs w:val="24"/>
        </w:rPr>
        <w:t>Sklearn</w:t>
      </w:r>
      <w:proofErr w:type="spellEnd"/>
      <w:r w:rsidR="0086771F" w:rsidRPr="00A705C8">
        <w:rPr>
          <w:rFonts w:cs="Times New Roman"/>
          <w:color w:val="0E101A"/>
          <w:szCs w:val="24"/>
        </w:rPr>
        <w:t xml:space="preserve"> for classification training. The raw data and scripts employed in this project are all available on GitHub</w:t>
      </w:r>
      <w:r w:rsidR="008B0275">
        <w:rPr>
          <w:rFonts w:cs="Times New Roman"/>
          <w:color w:val="0E101A"/>
          <w:szCs w:val="24"/>
        </w:rPr>
        <w:t xml:space="preserve"> </w:t>
      </w:r>
      <w:r w:rsidR="0086771F" w:rsidRPr="00A705C8">
        <w:rPr>
          <w:rFonts w:cs="Times New Roman"/>
          <w:color w:val="0E101A"/>
          <w:szCs w:val="24"/>
        </w:rPr>
        <w:t>via </w:t>
      </w:r>
      <w:hyperlink r:id="rId21" w:history="1">
        <w:r w:rsidR="0086771F" w:rsidRPr="00A705C8">
          <w:rPr>
            <w:rStyle w:val="Hyperlink"/>
            <w:rFonts w:cs="Times New Roman"/>
            <w:szCs w:val="24"/>
          </w:rPr>
          <w:t>https://github.com/Sharpsharp007/Hepatitis-A-and-B-predictions</w:t>
        </w:r>
      </w:hyperlink>
      <w:r w:rsidR="0086771F" w:rsidRPr="00A705C8">
        <w:rPr>
          <w:rFonts w:cs="Times New Roman"/>
          <w:color w:val="0E101A"/>
          <w:szCs w:val="24"/>
        </w:rPr>
        <w:t>.</w:t>
      </w:r>
    </w:p>
    <w:p w14:paraId="7E0A4CF3" w14:textId="1DF524D5" w:rsidR="00FA65DD" w:rsidRPr="00036C66" w:rsidRDefault="00FA65DD" w:rsidP="009B29B9">
      <w:pPr>
        <w:pStyle w:val="BodyText"/>
        <w:spacing w:before="1" w:line="360" w:lineRule="auto"/>
        <w:ind w:right="7"/>
        <w:rPr>
          <w:rFonts w:cs="Times New Roman"/>
        </w:rPr>
      </w:pPr>
      <w:r w:rsidRPr="00036C66">
        <w:rPr>
          <w:rFonts w:cs="Times New Roman"/>
        </w:rPr>
        <w:t>This dataset</w:t>
      </w:r>
      <w:r w:rsidR="00A53218" w:rsidRPr="00036C66">
        <w:rPr>
          <w:rFonts w:cs="Times New Roman"/>
        </w:rPr>
        <w:t xml:space="preserve"> in Figure 4.1 </w:t>
      </w:r>
      <w:r w:rsidRPr="00036C66">
        <w:rPr>
          <w:rFonts w:cs="Times New Roman"/>
        </w:rPr>
        <w:t>will be used to train various models such as the Support Vector Machine, Random Forest Classifier, and Logistics Regression in this project.</w:t>
      </w:r>
    </w:p>
    <w:p w14:paraId="6F3B9ECB" w14:textId="4CCE2DA5" w:rsidR="00FA65DD" w:rsidRPr="00036C66" w:rsidRDefault="00A53218" w:rsidP="009B29B9">
      <w:pPr>
        <w:pStyle w:val="BodyText"/>
        <w:spacing w:before="240" w:line="360" w:lineRule="auto"/>
        <w:ind w:right="7"/>
        <w:jc w:val="both"/>
        <w:rPr>
          <w:rFonts w:cs="Times New Roman"/>
        </w:rPr>
      </w:pPr>
      <w:r w:rsidRPr="00036C66">
        <w:rPr>
          <w:rFonts w:cs="Times New Roman"/>
          <w:noProof/>
        </w:rPr>
        <w:drawing>
          <wp:inline distT="0" distB="0" distL="0" distR="0" wp14:anchorId="1CB9DE66" wp14:editId="26C18F22">
            <wp:extent cx="6115050" cy="3048635"/>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22"/>
                    <a:stretch>
                      <a:fillRect/>
                    </a:stretch>
                  </pic:blipFill>
                  <pic:spPr>
                    <a:xfrm>
                      <a:off x="0" y="0"/>
                      <a:ext cx="6115050" cy="3048635"/>
                    </a:xfrm>
                    <a:prstGeom prst="rect">
                      <a:avLst/>
                    </a:prstGeom>
                  </pic:spPr>
                </pic:pic>
              </a:graphicData>
            </a:graphic>
          </wp:inline>
        </w:drawing>
      </w:r>
    </w:p>
    <w:p w14:paraId="21BC2084" w14:textId="6296C904" w:rsidR="00A53218" w:rsidRPr="00036C66" w:rsidRDefault="00A53218" w:rsidP="009B29B9">
      <w:pPr>
        <w:pStyle w:val="NormalWeb"/>
        <w:shd w:val="clear" w:color="auto" w:fill="FFFFFF"/>
        <w:spacing w:before="0" w:beforeAutospacing="0" w:after="150" w:line="360" w:lineRule="auto"/>
        <w:jc w:val="both"/>
        <w:rPr>
          <w:b/>
          <w:bCs/>
        </w:rPr>
      </w:pPr>
      <w:r w:rsidRPr="00036C66">
        <w:rPr>
          <w:b/>
          <w:bCs/>
        </w:rPr>
        <w:t>Figure. 4.1: A glimpse of the hepatitis data</w:t>
      </w:r>
    </w:p>
    <w:p w14:paraId="4E73CBF4" w14:textId="6FE66439" w:rsidR="000853F4" w:rsidRPr="00036C66" w:rsidRDefault="000853F4" w:rsidP="009B29B9">
      <w:pPr>
        <w:pStyle w:val="BodyText"/>
        <w:spacing w:before="5" w:line="360" w:lineRule="auto"/>
        <w:rPr>
          <w:rFonts w:cs="Times New Roman"/>
        </w:rPr>
      </w:pPr>
    </w:p>
    <w:p w14:paraId="749FC668" w14:textId="77777777" w:rsidR="00A53218" w:rsidRPr="00036C66" w:rsidRDefault="00A53218" w:rsidP="009B29B9">
      <w:pPr>
        <w:pStyle w:val="BodyText"/>
        <w:spacing w:before="5" w:line="360" w:lineRule="auto"/>
        <w:rPr>
          <w:rFonts w:cs="Times New Roman"/>
        </w:rPr>
      </w:pPr>
    </w:p>
    <w:p w14:paraId="3CFDDA96" w14:textId="77777777" w:rsidR="009D3E3D" w:rsidRPr="00036C66" w:rsidRDefault="009D3E3D" w:rsidP="009B29B9">
      <w:pPr>
        <w:spacing w:line="360" w:lineRule="auto"/>
        <w:rPr>
          <w:rFonts w:cs="Times New Roman"/>
        </w:rPr>
      </w:pPr>
    </w:p>
    <w:p w14:paraId="1DE0AF0D" w14:textId="2F25E8E9" w:rsidR="005157F3" w:rsidRPr="00036C66" w:rsidRDefault="00090851" w:rsidP="009B29B9">
      <w:pPr>
        <w:pStyle w:val="Heading1"/>
        <w:spacing w:line="360" w:lineRule="auto"/>
        <w:ind w:left="0"/>
        <w:jc w:val="both"/>
        <w:rPr>
          <w:rFonts w:cs="Times New Roman"/>
        </w:rPr>
      </w:pPr>
      <w:bookmarkStart w:id="62" w:name="_Toc120976722"/>
      <w:r w:rsidRPr="00036C66">
        <w:rPr>
          <w:rFonts w:cs="Times New Roman"/>
        </w:rPr>
        <w:t xml:space="preserve">4.3 </w:t>
      </w:r>
      <w:r w:rsidRPr="00036C66">
        <w:rPr>
          <w:rFonts w:cs="Times New Roman"/>
        </w:rPr>
        <w:tab/>
      </w:r>
      <w:r w:rsidR="005157F3" w:rsidRPr="00036C66">
        <w:rPr>
          <w:rFonts w:cs="Times New Roman"/>
        </w:rPr>
        <w:t>Exploratory Data Analysis</w:t>
      </w:r>
      <w:bookmarkEnd w:id="62"/>
    </w:p>
    <w:p w14:paraId="465BA683" w14:textId="450FDB90" w:rsidR="002D4FC4" w:rsidRPr="00036C66" w:rsidRDefault="002D4FC4" w:rsidP="009B29B9">
      <w:pPr>
        <w:spacing w:line="360" w:lineRule="auto"/>
        <w:rPr>
          <w:rFonts w:cs="Times New Roman"/>
        </w:rPr>
      </w:pPr>
    </w:p>
    <w:p w14:paraId="649203C8" w14:textId="5D0FB36A" w:rsidR="002D4FC4" w:rsidRPr="00036C66" w:rsidRDefault="002D4FC4" w:rsidP="009B29B9">
      <w:pPr>
        <w:pStyle w:val="NormalWeb"/>
        <w:shd w:val="clear" w:color="auto" w:fill="FFFFFF"/>
        <w:spacing w:before="0" w:beforeAutospacing="0" w:after="150" w:line="360" w:lineRule="auto"/>
        <w:jc w:val="both"/>
      </w:pPr>
      <w:r w:rsidRPr="00036C66">
        <w:t>The data have twelve (12) features, representing the bio-clinical variables obtained on hepatitis disease patients as shown in Figure 4.1. These features were used in the various models in this study to predict whether a patient has hepatitis A or B. </w:t>
      </w:r>
    </w:p>
    <w:p w14:paraId="0C66F357" w14:textId="3C55D961" w:rsidR="002D4FC4" w:rsidRPr="00036C66" w:rsidRDefault="002D4FC4" w:rsidP="009B29B9">
      <w:pPr>
        <w:pStyle w:val="NormalWeb"/>
        <w:shd w:val="clear" w:color="auto" w:fill="FFFFFF"/>
        <w:spacing w:before="0" w:beforeAutospacing="0" w:after="0" w:afterAutospacing="0" w:line="360" w:lineRule="auto"/>
        <w:jc w:val="both"/>
      </w:pPr>
      <w:r w:rsidRPr="00036C66">
        <w:t xml:space="preserve">The hepatitis dataset has </w:t>
      </w:r>
      <w:r w:rsidR="008A3694" w:rsidRPr="00036C66">
        <w:t>615</w:t>
      </w:r>
      <w:r w:rsidRPr="00036C66">
        <w:t xml:space="preserve"> patients, out of which </w:t>
      </w:r>
      <w:r w:rsidR="008A3694" w:rsidRPr="00036C66">
        <w:t>533 (86.7</w:t>
      </w:r>
      <w:r w:rsidRPr="00036C66">
        <w:t xml:space="preserve">%) patients had </w:t>
      </w:r>
      <w:r w:rsidR="008A3694" w:rsidRPr="00036C66">
        <w:t>hepatitis A</w:t>
      </w:r>
      <w:r w:rsidRPr="00036C66">
        <w:t xml:space="preserve">, and </w:t>
      </w:r>
      <w:r w:rsidR="008A3694" w:rsidRPr="00036C66">
        <w:t>82 (13.3</w:t>
      </w:r>
      <w:r w:rsidRPr="00036C66">
        <w:t xml:space="preserve">%) patients </w:t>
      </w:r>
      <w:r w:rsidR="008A3694" w:rsidRPr="00036C66">
        <w:t>have hepatis B as shown in Figure 4.2</w:t>
      </w:r>
    </w:p>
    <w:p w14:paraId="691BC726" w14:textId="281F7FF8" w:rsidR="002D4FC4" w:rsidRPr="00036C66" w:rsidRDefault="002D4FC4" w:rsidP="009B29B9">
      <w:pPr>
        <w:spacing w:line="360" w:lineRule="auto"/>
        <w:rPr>
          <w:rFonts w:cs="Times New Roman"/>
        </w:rPr>
      </w:pPr>
    </w:p>
    <w:p w14:paraId="5B7D2429" w14:textId="3F96BEB2" w:rsidR="002D4FC4" w:rsidRPr="00036C66" w:rsidRDefault="002D4FC4" w:rsidP="009B29B9">
      <w:pPr>
        <w:spacing w:line="360" w:lineRule="auto"/>
        <w:rPr>
          <w:rFonts w:cs="Times New Roman"/>
        </w:rPr>
      </w:pPr>
      <w:r w:rsidRPr="00036C66">
        <w:rPr>
          <w:rFonts w:cs="Times New Roman"/>
          <w:noProof/>
        </w:rPr>
        <w:drawing>
          <wp:inline distT="0" distB="0" distL="0" distR="0" wp14:anchorId="5F7701BA" wp14:editId="729437E9">
            <wp:extent cx="3492500" cy="2159692"/>
            <wp:effectExtent l="0" t="0" r="0" b="0"/>
            <wp:docPr id="14" name="Picture 14"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unburst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1592" cy="2165314"/>
                    </a:xfrm>
                    <a:prstGeom prst="rect">
                      <a:avLst/>
                    </a:prstGeom>
                    <a:noFill/>
                    <a:ln>
                      <a:noFill/>
                    </a:ln>
                  </pic:spPr>
                </pic:pic>
              </a:graphicData>
            </a:graphic>
          </wp:inline>
        </w:drawing>
      </w:r>
    </w:p>
    <w:p w14:paraId="280ADE45" w14:textId="272623B0" w:rsidR="008A3694" w:rsidRPr="00036C66" w:rsidRDefault="008A3694" w:rsidP="009B29B9">
      <w:pPr>
        <w:pStyle w:val="NormalWeb"/>
        <w:shd w:val="clear" w:color="auto" w:fill="FFFFFF"/>
        <w:spacing w:before="0" w:beforeAutospacing="0" w:after="150" w:line="360" w:lineRule="auto"/>
        <w:rPr>
          <w:b/>
          <w:bCs/>
          <w:sz w:val="22"/>
          <w:szCs w:val="22"/>
        </w:rPr>
      </w:pPr>
      <w:r w:rsidRPr="00036C66">
        <w:rPr>
          <w:b/>
          <w:bCs/>
        </w:rPr>
        <w:t xml:space="preserve">Figure 4.2: </w:t>
      </w:r>
      <w:r w:rsidRPr="00036C66">
        <w:rPr>
          <w:b/>
          <w:bCs/>
          <w:sz w:val="22"/>
          <w:szCs w:val="22"/>
        </w:rPr>
        <w:t xml:space="preserve">Distribution of hepatitis among patients </w:t>
      </w:r>
    </w:p>
    <w:p w14:paraId="03F7A795" w14:textId="4F16B4EE" w:rsidR="005157F3" w:rsidRPr="00036C66" w:rsidRDefault="005157F3" w:rsidP="009B29B9">
      <w:pPr>
        <w:pStyle w:val="BodyText"/>
        <w:spacing w:line="360" w:lineRule="auto"/>
        <w:ind w:right="7"/>
        <w:jc w:val="both"/>
        <w:rPr>
          <w:rFonts w:cs="Times New Roman"/>
        </w:rPr>
      </w:pPr>
      <w:r w:rsidRPr="00036C66">
        <w:rPr>
          <w:rFonts w:cs="Times New Roman"/>
        </w:rPr>
        <w:t xml:space="preserve">We looked at the numeric values in the dataset to get a sense of what it was like. The output of the describe function on the dataset is shown in </w:t>
      </w:r>
      <w:r w:rsidR="009C04DB" w:rsidRPr="00036C66">
        <w:rPr>
          <w:rFonts w:cs="Times New Roman"/>
        </w:rPr>
        <w:t>Figure 4.3</w:t>
      </w:r>
      <w:r w:rsidRPr="00036C66">
        <w:rPr>
          <w:rFonts w:cs="Times New Roman"/>
        </w:rPr>
        <w:t>.</w:t>
      </w:r>
    </w:p>
    <w:p w14:paraId="5DC46BEE" w14:textId="6CB4EC2C" w:rsidR="00493E55" w:rsidRPr="00036C66" w:rsidRDefault="00493E55" w:rsidP="009B29B9">
      <w:pPr>
        <w:spacing w:line="360" w:lineRule="auto"/>
        <w:rPr>
          <w:rFonts w:cs="Times New Roman"/>
          <w:szCs w:val="24"/>
        </w:rPr>
      </w:pPr>
    </w:p>
    <w:p w14:paraId="73D556CE" w14:textId="2E333736" w:rsidR="009C04DB" w:rsidRPr="00036C66" w:rsidRDefault="009C04DB" w:rsidP="009B29B9">
      <w:pPr>
        <w:spacing w:line="360" w:lineRule="auto"/>
        <w:rPr>
          <w:rFonts w:cs="Times New Roman"/>
          <w:szCs w:val="24"/>
        </w:rPr>
      </w:pPr>
      <w:r w:rsidRPr="00036C66">
        <w:rPr>
          <w:rFonts w:cs="Times New Roman"/>
          <w:noProof/>
          <w:szCs w:val="24"/>
        </w:rPr>
        <w:drawing>
          <wp:inline distT="0" distB="0" distL="0" distR="0" wp14:anchorId="3033EABA" wp14:editId="1964E676">
            <wp:extent cx="6115050" cy="1863090"/>
            <wp:effectExtent l="0" t="0" r="0" b="3810"/>
            <wp:docPr id="21" name="Picture 7" descr="Table&#10;&#10;Description automatically generated">
              <a:extLst xmlns:a="http://schemas.openxmlformats.org/drawingml/2006/main">
                <a:ext uri="{FF2B5EF4-FFF2-40B4-BE49-F238E27FC236}">
                  <a16:creationId xmlns:a16="http://schemas.microsoft.com/office/drawing/2014/main" id="{DFBD60F6-FCC6-B2C4-540E-09240D1A5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Table&#10;&#10;Description automatically generated">
                      <a:extLst>
                        <a:ext uri="{FF2B5EF4-FFF2-40B4-BE49-F238E27FC236}">
                          <a16:creationId xmlns:a16="http://schemas.microsoft.com/office/drawing/2014/main" id="{DFBD60F6-FCC6-B2C4-540E-09240D1A51EB}"/>
                        </a:ext>
                      </a:extLst>
                    </pic:cNvPr>
                    <pic:cNvPicPr>
                      <a:picLocks noChangeAspect="1"/>
                    </pic:cNvPicPr>
                  </pic:nvPicPr>
                  <pic:blipFill>
                    <a:blip r:embed="rId24"/>
                    <a:stretch>
                      <a:fillRect/>
                    </a:stretch>
                  </pic:blipFill>
                  <pic:spPr>
                    <a:xfrm>
                      <a:off x="0" y="0"/>
                      <a:ext cx="6115050" cy="1863090"/>
                    </a:xfrm>
                    <a:prstGeom prst="rect">
                      <a:avLst/>
                    </a:prstGeom>
                  </pic:spPr>
                </pic:pic>
              </a:graphicData>
            </a:graphic>
          </wp:inline>
        </w:drawing>
      </w:r>
    </w:p>
    <w:p w14:paraId="284C047A" w14:textId="61105CE5" w:rsidR="009C04DB" w:rsidRPr="00036C66" w:rsidRDefault="009C04DB" w:rsidP="009B29B9">
      <w:pPr>
        <w:spacing w:line="360" w:lineRule="auto"/>
        <w:rPr>
          <w:rFonts w:cs="Times New Roman"/>
          <w:szCs w:val="24"/>
        </w:rPr>
      </w:pPr>
      <w:r w:rsidRPr="00036C66">
        <w:rPr>
          <w:rFonts w:cs="Times New Roman"/>
          <w:b/>
          <w:szCs w:val="24"/>
        </w:rPr>
        <w:t>Figure 4.3:  Descriptive statistics</w:t>
      </w:r>
    </w:p>
    <w:p w14:paraId="7DD9D1A1" w14:textId="77777777" w:rsidR="009C04DB" w:rsidRPr="00036C66" w:rsidRDefault="009C04DB" w:rsidP="009B29B9">
      <w:pPr>
        <w:spacing w:line="360" w:lineRule="auto"/>
        <w:rPr>
          <w:rFonts w:cs="Times New Roman"/>
          <w:szCs w:val="24"/>
        </w:rPr>
      </w:pPr>
    </w:p>
    <w:p w14:paraId="33725F1D" w14:textId="50D82D25" w:rsidR="00B90499" w:rsidRPr="00036C66" w:rsidRDefault="00B90499" w:rsidP="009B29B9">
      <w:pPr>
        <w:spacing w:before="216" w:line="360" w:lineRule="auto"/>
        <w:jc w:val="both"/>
        <w:rPr>
          <w:rFonts w:cs="Times New Roman"/>
          <w:szCs w:val="24"/>
        </w:rPr>
      </w:pPr>
      <w:r w:rsidRPr="00036C66">
        <w:rPr>
          <w:rFonts w:cs="Times New Roman"/>
          <w:szCs w:val="24"/>
        </w:rPr>
        <w:t xml:space="preserve">We examined the age distribution of the </w:t>
      </w:r>
      <w:r w:rsidR="006A6E85" w:rsidRPr="00036C66">
        <w:rPr>
          <w:rFonts w:cs="Times New Roman"/>
          <w:szCs w:val="24"/>
        </w:rPr>
        <w:t>dataset</w:t>
      </w:r>
      <w:r w:rsidR="00161505" w:rsidRPr="00036C66">
        <w:rPr>
          <w:rFonts w:cs="Times New Roman"/>
          <w:szCs w:val="24"/>
        </w:rPr>
        <w:t xml:space="preserve"> using a histogram as shown in F</w:t>
      </w:r>
      <w:r w:rsidRPr="00036C66">
        <w:rPr>
          <w:rFonts w:cs="Times New Roman"/>
          <w:szCs w:val="24"/>
        </w:rPr>
        <w:t>igure 4.4</w:t>
      </w:r>
      <w:r w:rsidR="00161505" w:rsidRPr="00036C66">
        <w:rPr>
          <w:rFonts w:cs="Times New Roman"/>
          <w:szCs w:val="24"/>
        </w:rPr>
        <w:t xml:space="preserve"> and age is symmetric.</w:t>
      </w:r>
    </w:p>
    <w:p w14:paraId="1AC89C60" w14:textId="6FC2B581" w:rsidR="00B90499" w:rsidRPr="00036C66" w:rsidRDefault="00161505" w:rsidP="009B29B9">
      <w:pPr>
        <w:spacing w:line="360" w:lineRule="auto"/>
        <w:rPr>
          <w:rFonts w:cs="Times New Roman"/>
          <w:b/>
          <w:bCs/>
          <w:szCs w:val="24"/>
        </w:rPr>
      </w:pPr>
      <w:r w:rsidRPr="00036C66">
        <w:rPr>
          <w:rFonts w:cs="Times New Roman"/>
          <w:noProof/>
        </w:rPr>
        <w:drawing>
          <wp:anchor distT="0" distB="0" distL="0" distR="0" simplePos="0" relativeHeight="251662336" behindDoc="0" locked="0" layoutInCell="0" allowOverlap="1" wp14:anchorId="3D2DC7F7" wp14:editId="146D57E2">
            <wp:simplePos x="0" y="0"/>
            <wp:positionH relativeFrom="page">
              <wp:posOffset>955675</wp:posOffset>
            </wp:positionH>
            <wp:positionV relativeFrom="paragraph">
              <wp:posOffset>150495</wp:posOffset>
            </wp:positionV>
            <wp:extent cx="4159250" cy="2934335"/>
            <wp:effectExtent l="0" t="0" r="0" b="0"/>
            <wp:wrapThrough wrapText="bothSides">
              <wp:wrapPolygon edited="0">
                <wp:start x="0" y="0"/>
                <wp:lineTo x="0" y="21455"/>
                <wp:lineTo x="21468" y="21455"/>
                <wp:lineTo x="21468" y="0"/>
                <wp:lineTo x="0" y="0"/>
              </wp:wrapPolygon>
            </wp:wrapThrough>
            <wp:docPr id="1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pic:cNvPicPr>
                      <a:picLocks noChangeAspect="1" noChangeArrowheads="1"/>
                    </pic:cNvPicPr>
                  </pic:nvPicPr>
                  <pic:blipFill>
                    <a:blip r:embed="rId25"/>
                    <a:stretch>
                      <a:fillRect/>
                    </a:stretch>
                  </pic:blipFill>
                  <pic:spPr bwMode="auto">
                    <a:xfrm>
                      <a:off x="0" y="0"/>
                      <a:ext cx="4159250" cy="2934335"/>
                    </a:xfrm>
                    <a:prstGeom prst="rect">
                      <a:avLst/>
                    </a:prstGeom>
                  </pic:spPr>
                </pic:pic>
              </a:graphicData>
            </a:graphic>
            <wp14:sizeRelH relativeFrom="margin">
              <wp14:pctWidth>0</wp14:pctWidth>
            </wp14:sizeRelH>
            <wp14:sizeRelV relativeFrom="margin">
              <wp14:pctHeight>0</wp14:pctHeight>
            </wp14:sizeRelV>
          </wp:anchor>
        </w:drawing>
      </w:r>
    </w:p>
    <w:p w14:paraId="4BAE4A34" w14:textId="77777777" w:rsidR="00161505" w:rsidRPr="00036C66" w:rsidRDefault="00161505" w:rsidP="009B29B9">
      <w:pPr>
        <w:spacing w:line="360" w:lineRule="auto"/>
        <w:rPr>
          <w:rFonts w:cs="Times New Roman"/>
          <w:b/>
          <w:bCs/>
          <w:szCs w:val="24"/>
        </w:rPr>
      </w:pPr>
    </w:p>
    <w:p w14:paraId="4FF92B6D" w14:textId="77777777" w:rsidR="00161505" w:rsidRPr="00036C66" w:rsidRDefault="00161505" w:rsidP="009B29B9">
      <w:pPr>
        <w:spacing w:line="360" w:lineRule="auto"/>
        <w:rPr>
          <w:rFonts w:cs="Times New Roman"/>
          <w:b/>
          <w:bCs/>
          <w:szCs w:val="24"/>
        </w:rPr>
      </w:pPr>
    </w:p>
    <w:p w14:paraId="1D10BC00" w14:textId="77777777" w:rsidR="00161505" w:rsidRPr="00036C66" w:rsidRDefault="00161505" w:rsidP="009B29B9">
      <w:pPr>
        <w:spacing w:line="360" w:lineRule="auto"/>
        <w:rPr>
          <w:rFonts w:cs="Times New Roman"/>
          <w:b/>
          <w:bCs/>
          <w:szCs w:val="24"/>
        </w:rPr>
      </w:pPr>
    </w:p>
    <w:p w14:paraId="4603918A" w14:textId="77777777" w:rsidR="00161505" w:rsidRPr="00036C66" w:rsidRDefault="00161505" w:rsidP="009B29B9">
      <w:pPr>
        <w:spacing w:line="360" w:lineRule="auto"/>
        <w:rPr>
          <w:rFonts w:cs="Times New Roman"/>
          <w:b/>
          <w:bCs/>
          <w:szCs w:val="24"/>
        </w:rPr>
      </w:pPr>
    </w:p>
    <w:p w14:paraId="39A8CD1D" w14:textId="77777777" w:rsidR="00161505" w:rsidRPr="00036C66" w:rsidRDefault="00161505" w:rsidP="009B29B9">
      <w:pPr>
        <w:spacing w:line="360" w:lineRule="auto"/>
        <w:rPr>
          <w:rFonts w:cs="Times New Roman"/>
          <w:b/>
          <w:bCs/>
          <w:szCs w:val="24"/>
        </w:rPr>
      </w:pPr>
    </w:p>
    <w:p w14:paraId="5471E183" w14:textId="77777777" w:rsidR="00161505" w:rsidRPr="00036C66" w:rsidRDefault="00161505" w:rsidP="009B29B9">
      <w:pPr>
        <w:spacing w:line="360" w:lineRule="auto"/>
        <w:rPr>
          <w:rFonts w:cs="Times New Roman"/>
          <w:b/>
          <w:bCs/>
          <w:szCs w:val="24"/>
        </w:rPr>
      </w:pPr>
    </w:p>
    <w:p w14:paraId="0B16BE94" w14:textId="77777777" w:rsidR="00161505" w:rsidRPr="00036C66" w:rsidRDefault="00161505" w:rsidP="009B29B9">
      <w:pPr>
        <w:spacing w:line="360" w:lineRule="auto"/>
        <w:rPr>
          <w:rFonts w:cs="Times New Roman"/>
          <w:b/>
          <w:bCs/>
          <w:szCs w:val="24"/>
        </w:rPr>
      </w:pPr>
    </w:p>
    <w:p w14:paraId="686DE2FB" w14:textId="77777777" w:rsidR="00161505" w:rsidRPr="00036C66" w:rsidRDefault="00161505" w:rsidP="009B29B9">
      <w:pPr>
        <w:spacing w:line="360" w:lineRule="auto"/>
        <w:rPr>
          <w:rFonts w:cs="Times New Roman"/>
          <w:b/>
          <w:bCs/>
          <w:szCs w:val="24"/>
        </w:rPr>
      </w:pPr>
    </w:p>
    <w:p w14:paraId="3B68FF97" w14:textId="77777777" w:rsidR="00161505" w:rsidRPr="00036C66" w:rsidRDefault="00161505" w:rsidP="009B29B9">
      <w:pPr>
        <w:spacing w:line="360" w:lineRule="auto"/>
        <w:rPr>
          <w:rFonts w:cs="Times New Roman"/>
          <w:b/>
          <w:bCs/>
          <w:szCs w:val="24"/>
        </w:rPr>
      </w:pPr>
    </w:p>
    <w:p w14:paraId="2416BBA4" w14:textId="77777777" w:rsidR="00161505" w:rsidRPr="00036C66" w:rsidRDefault="00161505" w:rsidP="009B29B9">
      <w:pPr>
        <w:spacing w:line="360" w:lineRule="auto"/>
        <w:rPr>
          <w:rFonts w:cs="Times New Roman"/>
          <w:b/>
          <w:bCs/>
          <w:szCs w:val="24"/>
        </w:rPr>
      </w:pPr>
    </w:p>
    <w:p w14:paraId="27F3B03F" w14:textId="77777777" w:rsidR="00161505" w:rsidRPr="00036C66" w:rsidRDefault="00161505" w:rsidP="009B29B9">
      <w:pPr>
        <w:spacing w:line="360" w:lineRule="auto"/>
        <w:rPr>
          <w:rFonts w:cs="Times New Roman"/>
          <w:b/>
          <w:bCs/>
          <w:szCs w:val="24"/>
        </w:rPr>
      </w:pPr>
    </w:p>
    <w:p w14:paraId="6AEB3482" w14:textId="272687EE" w:rsidR="00B90499" w:rsidRPr="00036C66" w:rsidRDefault="00B90499" w:rsidP="009B29B9">
      <w:pPr>
        <w:spacing w:line="360" w:lineRule="auto"/>
        <w:rPr>
          <w:rFonts w:cs="Times New Roman"/>
          <w:b/>
          <w:bCs/>
          <w:szCs w:val="24"/>
        </w:rPr>
      </w:pPr>
      <w:r w:rsidRPr="00036C66">
        <w:rPr>
          <w:rFonts w:cs="Times New Roman"/>
          <w:b/>
          <w:bCs/>
          <w:szCs w:val="24"/>
        </w:rPr>
        <w:t>Figure 4.</w:t>
      </w:r>
      <w:r w:rsidR="00090851" w:rsidRPr="00036C66">
        <w:rPr>
          <w:rFonts w:cs="Times New Roman"/>
          <w:b/>
          <w:bCs/>
          <w:szCs w:val="24"/>
        </w:rPr>
        <w:t>4:</w:t>
      </w:r>
      <w:r w:rsidRPr="00036C66">
        <w:rPr>
          <w:rFonts w:cs="Times New Roman"/>
          <w:b/>
          <w:bCs/>
          <w:szCs w:val="24"/>
        </w:rPr>
        <w:t xml:space="preserve"> </w:t>
      </w:r>
      <w:r w:rsidR="00090851" w:rsidRPr="00036C66">
        <w:rPr>
          <w:rFonts w:cs="Times New Roman"/>
          <w:b/>
          <w:bCs/>
          <w:szCs w:val="24"/>
        </w:rPr>
        <w:t xml:space="preserve">Age </w:t>
      </w:r>
      <w:r w:rsidRPr="00036C66">
        <w:rPr>
          <w:rFonts w:cs="Times New Roman"/>
          <w:b/>
          <w:bCs/>
          <w:szCs w:val="24"/>
        </w:rPr>
        <w:t>distribution</w:t>
      </w:r>
    </w:p>
    <w:p w14:paraId="6FCE2BCC" w14:textId="537322C6" w:rsidR="00090851" w:rsidRPr="00036C66" w:rsidRDefault="00090851" w:rsidP="009B29B9">
      <w:pPr>
        <w:spacing w:line="360" w:lineRule="auto"/>
        <w:rPr>
          <w:rFonts w:cs="Times New Roman"/>
          <w:b/>
          <w:bCs/>
          <w:szCs w:val="24"/>
        </w:rPr>
      </w:pPr>
    </w:p>
    <w:p w14:paraId="096E637C" w14:textId="1A802671" w:rsidR="00B90499" w:rsidRPr="00036C66" w:rsidRDefault="00E649AD" w:rsidP="009B29B9">
      <w:pPr>
        <w:spacing w:line="360" w:lineRule="auto"/>
        <w:rPr>
          <w:rFonts w:cs="Times New Roman"/>
          <w:b/>
          <w:bCs/>
          <w:szCs w:val="24"/>
        </w:rPr>
      </w:pPr>
      <w:r w:rsidRPr="00036C66">
        <w:rPr>
          <w:rFonts w:cs="Times New Roman"/>
          <w:b/>
          <w:bCs/>
          <w:noProof/>
        </w:rPr>
        <w:drawing>
          <wp:inline distT="0" distB="0" distL="0" distR="0" wp14:anchorId="736D9DDB" wp14:editId="28BB5008">
            <wp:extent cx="4566167" cy="35514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5775" cy="3566713"/>
                    </a:xfrm>
                    <a:prstGeom prst="rect">
                      <a:avLst/>
                    </a:prstGeom>
                    <a:noFill/>
                    <a:ln>
                      <a:noFill/>
                    </a:ln>
                  </pic:spPr>
                </pic:pic>
              </a:graphicData>
            </a:graphic>
          </wp:inline>
        </w:drawing>
      </w:r>
    </w:p>
    <w:p w14:paraId="2168A806" w14:textId="309041A0" w:rsidR="00AF3F0C" w:rsidRPr="00036C66" w:rsidRDefault="00AF3F0C" w:rsidP="009B29B9">
      <w:pPr>
        <w:spacing w:line="360" w:lineRule="auto"/>
        <w:rPr>
          <w:rFonts w:cs="Times New Roman"/>
          <w:b/>
          <w:bCs/>
          <w:szCs w:val="24"/>
        </w:rPr>
      </w:pPr>
      <w:r w:rsidRPr="00036C66">
        <w:rPr>
          <w:rFonts w:cs="Times New Roman"/>
          <w:b/>
          <w:bCs/>
          <w:szCs w:val="24"/>
        </w:rPr>
        <w:t>Figure 4.</w:t>
      </w:r>
      <w:r w:rsidR="00090851" w:rsidRPr="00036C66">
        <w:rPr>
          <w:rFonts w:cs="Times New Roman"/>
          <w:b/>
          <w:bCs/>
          <w:szCs w:val="24"/>
        </w:rPr>
        <w:t>5: D</w:t>
      </w:r>
      <w:r w:rsidRPr="00036C66">
        <w:rPr>
          <w:rFonts w:cs="Times New Roman"/>
          <w:b/>
          <w:bCs/>
          <w:szCs w:val="24"/>
        </w:rPr>
        <w:t xml:space="preserve">istribution of </w:t>
      </w:r>
      <w:r w:rsidR="00090851" w:rsidRPr="00036C66">
        <w:rPr>
          <w:rFonts w:cs="Times New Roman"/>
          <w:b/>
          <w:bCs/>
          <w:szCs w:val="24"/>
        </w:rPr>
        <w:t xml:space="preserve">hepatitis </w:t>
      </w:r>
      <w:r w:rsidRPr="00036C66">
        <w:rPr>
          <w:rFonts w:cs="Times New Roman"/>
          <w:b/>
          <w:bCs/>
          <w:szCs w:val="24"/>
        </w:rPr>
        <w:t>categories over ALP</w:t>
      </w:r>
    </w:p>
    <w:p w14:paraId="6D838F6A" w14:textId="5B26EA63" w:rsidR="00D159FD" w:rsidRPr="00036C66" w:rsidRDefault="00D159FD" w:rsidP="009B29B9">
      <w:pPr>
        <w:pStyle w:val="BodyText"/>
        <w:spacing w:line="360" w:lineRule="auto"/>
        <w:ind w:right="7"/>
        <w:rPr>
          <w:rFonts w:cs="Times New Roman"/>
          <w:b/>
          <w:bCs/>
        </w:rPr>
      </w:pPr>
      <w:r w:rsidRPr="00036C66">
        <w:rPr>
          <w:rFonts w:cs="Times New Roman"/>
          <w:b/>
          <w:bCs/>
          <w:noProof/>
        </w:rPr>
        <w:drawing>
          <wp:inline distT="0" distB="0" distL="0" distR="0" wp14:anchorId="7EFACCC6" wp14:editId="768ECEF3">
            <wp:extent cx="5264421" cy="4235668"/>
            <wp:effectExtent l="0" t="0" r="0" b="0"/>
            <wp:docPr id="17" name="Picture 17"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oreboard&#10;&#10;Description automatically generated"/>
                    <pic:cNvPicPr/>
                  </pic:nvPicPr>
                  <pic:blipFill>
                    <a:blip r:embed="rId27"/>
                    <a:stretch>
                      <a:fillRect/>
                    </a:stretch>
                  </pic:blipFill>
                  <pic:spPr>
                    <a:xfrm>
                      <a:off x="0" y="0"/>
                      <a:ext cx="5264421" cy="4235668"/>
                    </a:xfrm>
                    <a:prstGeom prst="rect">
                      <a:avLst/>
                    </a:prstGeom>
                  </pic:spPr>
                </pic:pic>
              </a:graphicData>
            </a:graphic>
          </wp:inline>
        </w:drawing>
      </w:r>
    </w:p>
    <w:p w14:paraId="1D8C91F9" w14:textId="1785A9E7" w:rsidR="00AF3F0C" w:rsidRPr="00036C66" w:rsidRDefault="00BA06C7" w:rsidP="009B29B9">
      <w:pPr>
        <w:pStyle w:val="BodyText"/>
        <w:spacing w:line="360" w:lineRule="auto"/>
        <w:ind w:right="7"/>
        <w:rPr>
          <w:rFonts w:cs="Times New Roman"/>
          <w:b/>
          <w:bCs/>
        </w:rPr>
      </w:pPr>
      <w:r w:rsidRPr="00036C66">
        <w:rPr>
          <w:rFonts w:cs="Times New Roman"/>
          <w:b/>
          <w:bCs/>
        </w:rPr>
        <w:t>Figure 4.</w:t>
      </w:r>
      <w:r w:rsidR="00090851" w:rsidRPr="00036C66">
        <w:rPr>
          <w:rFonts w:cs="Times New Roman"/>
          <w:b/>
          <w:bCs/>
        </w:rPr>
        <w:t>6:</w:t>
      </w:r>
      <w:r w:rsidR="00AF3F0C" w:rsidRPr="00036C66">
        <w:rPr>
          <w:rFonts w:cs="Times New Roman"/>
          <w:b/>
          <w:bCs/>
        </w:rPr>
        <w:t xml:space="preserve"> </w:t>
      </w:r>
      <w:r w:rsidR="00090851" w:rsidRPr="00036C66">
        <w:rPr>
          <w:rFonts w:cs="Times New Roman"/>
          <w:b/>
          <w:bCs/>
        </w:rPr>
        <w:t>H</w:t>
      </w:r>
      <w:r w:rsidR="00AF3F0C" w:rsidRPr="00036C66">
        <w:rPr>
          <w:rFonts w:cs="Times New Roman"/>
          <w:b/>
          <w:bCs/>
        </w:rPr>
        <w:t>eat map of the dataset's correlations to highlight how they affect the prediction's outcome.</w:t>
      </w:r>
    </w:p>
    <w:p w14:paraId="167A4572" w14:textId="0E243E69" w:rsidR="0098679F" w:rsidRPr="00036C66" w:rsidRDefault="0098679F" w:rsidP="009B29B9">
      <w:pPr>
        <w:pStyle w:val="BodyText"/>
        <w:spacing w:before="201" w:line="360" w:lineRule="auto"/>
        <w:ind w:right="7"/>
        <w:jc w:val="both"/>
        <w:rPr>
          <w:rFonts w:cs="Times New Roman"/>
        </w:rPr>
      </w:pPr>
      <w:r w:rsidRPr="00036C66">
        <w:rPr>
          <w:rFonts w:cs="Times New Roman"/>
        </w:rPr>
        <w:t xml:space="preserve">Every cell in the correlation matrix typifies a 'correlation coefficient' between the two factors that symbolize the cell's row and column. A connection coefficient is </w:t>
      </w:r>
      <w:r w:rsidR="00161505" w:rsidRPr="00036C66">
        <w:rPr>
          <w:rFonts w:cs="Times New Roman"/>
        </w:rPr>
        <w:t>referred</w:t>
      </w:r>
      <w:r w:rsidRPr="00036C66">
        <w:rPr>
          <w:rFonts w:cs="Times New Roman"/>
        </w:rPr>
        <w:t xml:space="preserve"> to as a number that demonstrates how solid a relationship exists between two factors. There are various correlation coefficients to </w:t>
      </w:r>
      <w:r w:rsidR="00C164A5" w:rsidRPr="00036C66">
        <w:rPr>
          <w:rFonts w:cs="Times New Roman"/>
        </w:rPr>
        <w:t>consider</w:t>
      </w:r>
      <w:r w:rsidRPr="00036C66">
        <w:rPr>
          <w:rFonts w:cs="Times New Roman"/>
        </w:rPr>
        <w:t>.</w:t>
      </w:r>
    </w:p>
    <w:p w14:paraId="6BC6F71C" w14:textId="77777777" w:rsidR="0098679F" w:rsidRPr="00036C66" w:rsidRDefault="0098679F" w:rsidP="009B29B9">
      <w:pPr>
        <w:pStyle w:val="BodyText"/>
        <w:spacing w:before="201" w:line="360" w:lineRule="auto"/>
        <w:ind w:right="7"/>
        <w:jc w:val="both"/>
        <w:rPr>
          <w:rFonts w:cs="Times New Roman"/>
        </w:rPr>
      </w:pPr>
      <w:r w:rsidRPr="00036C66">
        <w:rPr>
          <w:rFonts w:cs="Times New Roman"/>
        </w:rPr>
        <w:t>Pearson's coefficient ρ (condensed as (rho)) is the most broadly used. It's evaluated by obtaining the quotient of the covariance between two factors and the product of the two factors' standard deviations.</w:t>
      </w:r>
    </w:p>
    <w:p w14:paraId="4B02DF10" w14:textId="626C0EBA" w:rsidR="0098679F" w:rsidRPr="00036C66" w:rsidRDefault="00161505" w:rsidP="009B29B9">
      <w:pPr>
        <w:pStyle w:val="Heading1"/>
        <w:spacing w:line="360" w:lineRule="auto"/>
        <w:ind w:left="0"/>
        <w:jc w:val="both"/>
        <w:rPr>
          <w:rFonts w:cs="Times New Roman"/>
        </w:rPr>
      </w:pPr>
      <w:bookmarkStart w:id="63" w:name="_Toc120976723"/>
      <w:r w:rsidRPr="00036C66">
        <w:rPr>
          <w:rFonts w:cs="Times New Roman"/>
        </w:rPr>
        <w:t xml:space="preserve">4.3.1 </w:t>
      </w:r>
      <w:r w:rsidRPr="00036C66">
        <w:rPr>
          <w:rFonts w:cs="Times New Roman"/>
        </w:rPr>
        <w:tab/>
      </w:r>
      <w:r w:rsidR="0098679F" w:rsidRPr="00036C66">
        <w:rPr>
          <w:rFonts w:cs="Times New Roman"/>
        </w:rPr>
        <w:t>Formula for correlation coefficient between two variables</w:t>
      </w:r>
      <w:bookmarkEnd w:id="63"/>
    </w:p>
    <w:p w14:paraId="4834463F" w14:textId="77777777" w:rsidR="0098679F" w:rsidRPr="00036C66" w:rsidRDefault="0098679F" w:rsidP="009B29B9">
      <w:pPr>
        <w:pStyle w:val="BodyText"/>
        <w:spacing w:before="4" w:line="360" w:lineRule="auto"/>
        <w:rPr>
          <w:rFonts w:cs="Times New Roman"/>
          <w:b/>
        </w:rPr>
      </w:pPr>
    </w:p>
    <w:p w14:paraId="1877CC23" w14:textId="639DB5FA" w:rsidR="0098679F" w:rsidRPr="00036C66" w:rsidRDefault="0098679F" w:rsidP="009B29B9">
      <w:pPr>
        <w:pStyle w:val="BodyText"/>
        <w:spacing w:line="360" w:lineRule="auto"/>
        <w:ind w:right="7"/>
        <w:rPr>
          <w:rFonts w:cs="Times New Roman"/>
        </w:rPr>
      </w:pPr>
      <w:r w:rsidRPr="00036C66">
        <w:rPr>
          <w:rFonts w:cs="Times New Roman"/>
        </w:rPr>
        <w:t xml:space="preserve">Where </w:t>
      </w:r>
      <w:proofErr w:type="gramStart"/>
      <w:r w:rsidR="00161505" w:rsidRPr="00036C66">
        <w:rPr>
          <w:rFonts w:cs="Times New Roman"/>
        </w:rPr>
        <w:t>COV(</w:t>
      </w:r>
      <w:proofErr w:type="gramEnd"/>
      <w:r w:rsidRPr="00036C66">
        <w:rPr>
          <w:rFonts w:cs="Times New Roman"/>
        </w:rPr>
        <w:t>X, Y) is described as the "expected value of the product of X and Y's deviations from their particular means."</w:t>
      </w:r>
    </w:p>
    <w:p w14:paraId="46DF07BF" w14:textId="0F3476AA" w:rsidR="0098679F" w:rsidRPr="00036C66" w:rsidRDefault="0098679F" w:rsidP="009B29B9">
      <w:pPr>
        <w:pStyle w:val="ListParagraph"/>
        <w:numPr>
          <w:ilvl w:val="2"/>
          <w:numId w:val="23"/>
        </w:numPr>
        <w:spacing w:before="177" w:line="360" w:lineRule="auto"/>
        <w:ind w:left="426" w:hanging="425"/>
        <w:rPr>
          <w:rFonts w:cs="Times New Roman"/>
          <w:szCs w:val="24"/>
        </w:rPr>
      </w:pPr>
      <w:r w:rsidRPr="00036C66">
        <w:rPr>
          <w:rFonts w:cs="Times New Roman"/>
          <w:szCs w:val="24"/>
        </w:rPr>
        <w:t>The value of ρ ranges from -1 to</w:t>
      </w:r>
      <w:r w:rsidR="00604112" w:rsidRPr="00036C66">
        <w:rPr>
          <w:rFonts w:cs="Times New Roman"/>
          <w:szCs w:val="24"/>
        </w:rPr>
        <w:t xml:space="preserve"> </w:t>
      </w:r>
      <w:r w:rsidRPr="00036C66">
        <w:rPr>
          <w:rFonts w:cs="Times New Roman"/>
          <w:szCs w:val="24"/>
        </w:rPr>
        <w:t>+1.</w:t>
      </w:r>
    </w:p>
    <w:p w14:paraId="75390A97" w14:textId="77777777" w:rsidR="0098679F" w:rsidRPr="00036C66" w:rsidRDefault="0098679F" w:rsidP="009B29B9">
      <w:pPr>
        <w:pStyle w:val="ListParagraph"/>
        <w:numPr>
          <w:ilvl w:val="2"/>
          <w:numId w:val="23"/>
        </w:numPr>
        <w:spacing w:before="115" w:line="360" w:lineRule="auto"/>
        <w:ind w:left="426" w:right="7" w:hanging="425"/>
        <w:rPr>
          <w:rFonts w:cs="Times New Roman"/>
          <w:szCs w:val="24"/>
        </w:rPr>
      </w:pPr>
      <w:r w:rsidRPr="00036C66">
        <w:rPr>
          <w:rFonts w:cs="Times New Roman"/>
          <w:szCs w:val="24"/>
        </w:rPr>
        <w:t>Values around +1 suggest that X and Y have a strong positive relationship, whereas values near -1 indicate that X and Y have a strong negative relationship.</w:t>
      </w:r>
    </w:p>
    <w:p w14:paraId="28584BC0" w14:textId="77777777" w:rsidR="0098679F" w:rsidRPr="00036C66" w:rsidRDefault="0098679F" w:rsidP="009B29B9">
      <w:pPr>
        <w:pStyle w:val="ListParagraph"/>
        <w:numPr>
          <w:ilvl w:val="2"/>
          <w:numId w:val="23"/>
        </w:numPr>
        <w:spacing w:line="360" w:lineRule="auto"/>
        <w:ind w:left="426" w:hanging="425"/>
        <w:rPr>
          <w:rFonts w:cs="Times New Roman"/>
          <w:szCs w:val="24"/>
        </w:rPr>
      </w:pPr>
      <w:r w:rsidRPr="00036C66">
        <w:rPr>
          <w:rFonts w:cs="Times New Roman"/>
          <w:szCs w:val="24"/>
        </w:rPr>
        <w:t>Values close to 0 indicate that there is no link between X and Y.</w:t>
      </w:r>
    </w:p>
    <w:p w14:paraId="5E5ED931" w14:textId="77777777" w:rsidR="0098679F" w:rsidRPr="00036C66" w:rsidRDefault="0098679F" w:rsidP="009B29B9">
      <w:pPr>
        <w:pStyle w:val="BodyText"/>
        <w:spacing w:before="4" w:line="360" w:lineRule="auto"/>
        <w:rPr>
          <w:rFonts w:cs="Times New Roman"/>
        </w:rPr>
      </w:pPr>
    </w:p>
    <w:p w14:paraId="68EBFE06" w14:textId="28FE4259" w:rsidR="0098679F" w:rsidRPr="00036C66" w:rsidRDefault="0098679F" w:rsidP="009B29B9">
      <w:pPr>
        <w:pStyle w:val="BodyText"/>
        <w:spacing w:before="1" w:line="360" w:lineRule="auto"/>
        <w:rPr>
          <w:rFonts w:cs="Times New Roman"/>
        </w:rPr>
      </w:pPr>
      <w:r w:rsidRPr="00036C66">
        <w:rPr>
          <w:rFonts w:cs="Times New Roman"/>
        </w:rPr>
        <w:t>There appear to be some relationships in Biomarker levels, as seen by the heat map.</w:t>
      </w:r>
      <w:r w:rsidR="009050A8" w:rsidRPr="00036C66">
        <w:rPr>
          <w:rFonts w:cs="Times New Roman"/>
        </w:rPr>
        <w:t xml:space="preserve"> </w:t>
      </w:r>
      <w:r w:rsidRPr="00036C66">
        <w:rPr>
          <w:rFonts w:cs="Times New Roman"/>
        </w:rPr>
        <w:t>In figure 4.</w:t>
      </w:r>
      <w:r w:rsidR="005174FF" w:rsidRPr="00036C66">
        <w:rPr>
          <w:rFonts w:cs="Times New Roman"/>
        </w:rPr>
        <w:t>4</w:t>
      </w:r>
      <w:r w:rsidRPr="00036C66">
        <w:rPr>
          <w:rFonts w:cs="Times New Roman"/>
        </w:rPr>
        <w:t>, we display the parameter regression plot along with the relation plot and the distribution plot.</w:t>
      </w:r>
    </w:p>
    <w:p w14:paraId="7D8C9D44" w14:textId="53050538" w:rsidR="0098679F" w:rsidRPr="00036C66" w:rsidRDefault="00B1715D" w:rsidP="009B29B9">
      <w:pPr>
        <w:spacing w:line="360" w:lineRule="auto"/>
        <w:rPr>
          <w:rFonts w:cs="Times New Roman"/>
          <w:b/>
          <w:bCs/>
          <w:szCs w:val="24"/>
        </w:rPr>
      </w:pPr>
      <w:r w:rsidRPr="00036C66">
        <w:rPr>
          <w:rFonts w:cs="Times New Roman"/>
          <w:noProof/>
        </w:rPr>
        <w:drawing>
          <wp:anchor distT="0" distB="0" distL="0" distR="0" simplePos="0" relativeHeight="251668480" behindDoc="0" locked="0" layoutInCell="0" allowOverlap="1" wp14:anchorId="02A628D0" wp14:editId="551F8028">
            <wp:simplePos x="0" y="0"/>
            <wp:positionH relativeFrom="page">
              <wp:posOffset>914400</wp:posOffset>
            </wp:positionH>
            <wp:positionV relativeFrom="paragraph">
              <wp:posOffset>254000</wp:posOffset>
            </wp:positionV>
            <wp:extent cx="5767070" cy="3989070"/>
            <wp:effectExtent l="0" t="0" r="5080" b="0"/>
            <wp:wrapThrough wrapText="bothSides">
              <wp:wrapPolygon edited="0">
                <wp:start x="0" y="0"/>
                <wp:lineTo x="0" y="21456"/>
                <wp:lineTo x="21548" y="21456"/>
                <wp:lineTo x="21548" y="0"/>
                <wp:lineTo x="0" y="0"/>
              </wp:wrapPolygon>
            </wp:wrapThrough>
            <wp:docPr id="16"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png"/>
                    <pic:cNvPicPr>
                      <a:picLocks noChangeAspect="1" noChangeArrowheads="1"/>
                    </pic:cNvPicPr>
                  </pic:nvPicPr>
                  <pic:blipFill>
                    <a:blip r:embed="rId28"/>
                    <a:stretch>
                      <a:fillRect/>
                    </a:stretch>
                  </pic:blipFill>
                  <pic:spPr bwMode="auto">
                    <a:xfrm>
                      <a:off x="0" y="0"/>
                      <a:ext cx="5767070" cy="3989070"/>
                    </a:xfrm>
                    <a:prstGeom prst="rect">
                      <a:avLst/>
                    </a:prstGeom>
                  </pic:spPr>
                </pic:pic>
              </a:graphicData>
            </a:graphic>
            <wp14:sizeRelH relativeFrom="margin">
              <wp14:pctWidth>0</wp14:pctWidth>
            </wp14:sizeRelH>
            <wp14:sizeRelV relativeFrom="margin">
              <wp14:pctHeight>0</wp14:pctHeight>
            </wp14:sizeRelV>
          </wp:anchor>
        </w:drawing>
      </w:r>
    </w:p>
    <w:p w14:paraId="059A96F5" w14:textId="77777777" w:rsidR="00AB7723" w:rsidRPr="00036C66" w:rsidRDefault="00AB7723" w:rsidP="009B29B9">
      <w:pPr>
        <w:pStyle w:val="BodyText"/>
        <w:spacing w:line="360" w:lineRule="auto"/>
        <w:ind w:right="7"/>
        <w:rPr>
          <w:rFonts w:cs="Times New Roman"/>
        </w:rPr>
      </w:pPr>
    </w:p>
    <w:p w14:paraId="43CCBE45" w14:textId="77777777" w:rsidR="00AB7723" w:rsidRPr="00036C66" w:rsidRDefault="00AB7723" w:rsidP="009B29B9">
      <w:pPr>
        <w:pStyle w:val="BodyText"/>
        <w:spacing w:line="360" w:lineRule="auto"/>
        <w:ind w:right="7"/>
        <w:rPr>
          <w:rFonts w:cs="Times New Roman"/>
        </w:rPr>
      </w:pPr>
    </w:p>
    <w:p w14:paraId="07844DD2" w14:textId="77777777" w:rsidR="00AB7723" w:rsidRPr="00036C66" w:rsidRDefault="00AB7723" w:rsidP="009B29B9">
      <w:pPr>
        <w:pStyle w:val="BodyText"/>
        <w:spacing w:line="360" w:lineRule="auto"/>
        <w:ind w:right="7"/>
        <w:rPr>
          <w:rFonts w:cs="Times New Roman"/>
        </w:rPr>
      </w:pPr>
    </w:p>
    <w:p w14:paraId="1208E595" w14:textId="77777777" w:rsidR="00AB7723" w:rsidRPr="00036C66" w:rsidRDefault="00AB7723" w:rsidP="009B29B9">
      <w:pPr>
        <w:pStyle w:val="BodyText"/>
        <w:spacing w:line="360" w:lineRule="auto"/>
        <w:ind w:right="7"/>
        <w:rPr>
          <w:rFonts w:cs="Times New Roman"/>
        </w:rPr>
      </w:pPr>
    </w:p>
    <w:p w14:paraId="3EE8E480" w14:textId="77777777" w:rsidR="00AB7723" w:rsidRPr="00036C66" w:rsidRDefault="00AB7723" w:rsidP="009B29B9">
      <w:pPr>
        <w:pStyle w:val="BodyText"/>
        <w:spacing w:line="360" w:lineRule="auto"/>
        <w:ind w:right="7"/>
        <w:rPr>
          <w:rFonts w:cs="Times New Roman"/>
        </w:rPr>
      </w:pPr>
    </w:p>
    <w:p w14:paraId="24C8ED8F" w14:textId="77777777" w:rsidR="00AB7723" w:rsidRPr="00036C66" w:rsidRDefault="00AB7723" w:rsidP="009B29B9">
      <w:pPr>
        <w:pStyle w:val="BodyText"/>
        <w:spacing w:line="360" w:lineRule="auto"/>
        <w:ind w:right="7"/>
        <w:rPr>
          <w:rFonts w:cs="Times New Roman"/>
        </w:rPr>
      </w:pPr>
    </w:p>
    <w:p w14:paraId="17A7C549" w14:textId="77777777" w:rsidR="00AB7723" w:rsidRPr="00036C66" w:rsidRDefault="00AB7723" w:rsidP="009B29B9">
      <w:pPr>
        <w:pStyle w:val="BodyText"/>
        <w:spacing w:line="360" w:lineRule="auto"/>
        <w:ind w:right="7"/>
        <w:rPr>
          <w:rFonts w:cs="Times New Roman"/>
        </w:rPr>
      </w:pPr>
    </w:p>
    <w:p w14:paraId="5E06793D" w14:textId="77777777" w:rsidR="00AB7723" w:rsidRPr="00036C66" w:rsidRDefault="00AB7723" w:rsidP="009B29B9">
      <w:pPr>
        <w:pStyle w:val="BodyText"/>
        <w:spacing w:line="360" w:lineRule="auto"/>
        <w:ind w:right="7"/>
        <w:rPr>
          <w:rFonts w:cs="Times New Roman"/>
        </w:rPr>
      </w:pPr>
    </w:p>
    <w:p w14:paraId="1B5B284E" w14:textId="77777777" w:rsidR="00AB7723" w:rsidRPr="00036C66" w:rsidRDefault="00AB7723" w:rsidP="009B29B9">
      <w:pPr>
        <w:pStyle w:val="BodyText"/>
        <w:spacing w:line="360" w:lineRule="auto"/>
        <w:ind w:right="7"/>
        <w:rPr>
          <w:rFonts w:cs="Times New Roman"/>
        </w:rPr>
      </w:pPr>
    </w:p>
    <w:p w14:paraId="35802670" w14:textId="77777777" w:rsidR="00AB7723" w:rsidRPr="00036C66" w:rsidRDefault="00AB7723" w:rsidP="009B29B9">
      <w:pPr>
        <w:pStyle w:val="BodyText"/>
        <w:spacing w:line="360" w:lineRule="auto"/>
        <w:ind w:right="7"/>
        <w:rPr>
          <w:rFonts w:cs="Times New Roman"/>
        </w:rPr>
      </w:pPr>
    </w:p>
    <w:p w14:paraId="4E97AB03" w14:textId="77777777" w:rsidR="00AB7723" w:rsidRPr="00036C66" w:rsidRDefault="00AB7723" w:rsidP="009B29B9">
      <w:pPr>
        <w:pStyle w:val="BodyText"/>
        <w:spacing w:line="360" w:lineRule="auto"/>
        <w:ind w:right="7"/>
        <w:rPr>
          <w:rFonts w:cs="Times New Roman"/>
        </w:rPr>
      </w:pPr>
    </w:p>
    <w:p w14:paraId="2E30BDA6" w14:textId="77777777" w:rsidR="00AB7723" w:rsidRPr="00036C66" w:rsidRDefault="00AB7723" w:rsidP="009B29B9">
      <w:pPr>
        <w:pStyle w:val="BodyText"/>
        <w:spacing w:line="360" w:lineRule="auto"/>
        <w:ind w:right="7"/>
        <w:rPr>
          <w:rFonts w:cs="Times New Roman"/>
        </w:rPr>
      </w:pPr>
    </w:p>
    <w:p w14:paraId="514AB57B" w14:textId="77777777" w:rsidR="00AB7723" w:rsidRPr="00036C66" w:rsidRDefault="00AB7723" w:rsidP="009B29B9">
      <w:pPr>
        <w:pStyle w:val="BodyText"/>
        <w:spacing w:line="360" w:lineRule="auto"/>
        <w:ind w:right="7"/>
        <w:rPr>
          <w:rFonts w:cs="Times New Roman"/>
        </w:rPr>
      </w:pPr>
    </w:p>
    <w:p w14:paraId="1EC23F03" w14:textId="77777777" w:rsidR="00AB7723" w:rsidRPr="00036C66" w:rsidRDefault="00AB7723" w:rsidP="009B29B9">
      <w:pPr>
        <w:pStyle w:val="BodyText"/>
        <w:spacing w:line="360" w:lineRule="auto"/>
        <w:ind w:right="7"/>
        <w:rPr>
          <w:rFonts w:cs="Times New Roman"/>
        </w:rPr>
      </w:pPr>
    </w:p>
    <w:p w14:paraId="74657C65" w14:textId="77777777" w:rsidR="00AB7723" w:rsidRPr="00036C66" w:rsidRDefault="00AB7723" w:rsidP="009B29B9">
      <w:pPr>
        <w:pStyle w:val="BodyText"/>
        <w:spacing w:line="360" w:lineRule="auto"/>
        <w:ind w:right="7"/>
        <w:rPr>
          <w:rFonts w:cs="Times New Roman"/>
        </w:rPr>
      </w:pPr>
    </w:p>
    <w:p w14:paraId="734C745A" w14:textId="77777777" w:rsidR="00AB7723" w:rsidRPr="00036C66" w:rsidRDefault="00AB7723" w:rsidP="009B29B9">
      <w:pPr>
        <w:pStyle w:val="BodyText"/>
        <w:spacing w:line="360" w:lineRule="auto"/>
        <w:ind w:right="7"/>
        <w:rPr>
          <w:rFonts w:cs="Times New Roman"/>
        </w:rPr>
      </w:pPr>
    </w:p>
    <w:p w14:paraId="039BE655" w14:textId="0811F18F" w:rsidR="00030F8A" w:rsidRPr="00036C66" w:rsidRDefault="00030F8A" w:rsidP="009B29B9">
      <w:pPr>
        <w:pStyle w:val="BodyText"/>
        <w:spacing w:line="360" w:lineRule="auto"/>
        <w:ind w:right="7"/>
        <w:rPr>
          <w:rFonts w:cs="Times New Roman"/>
          <w:b/>
          <w:bCs/>
        </w:rPr>
      </w:pPr>
      <w:r w:rsidRPr="00036C66">
        <w:rPr>
          <w:rFonts w:cs="Times New Roman"/>
          <w:b/>
          <w:bCs/>
        </w:rPr>
        <w:t>Figure 4.</w:t>
      </w:r>
      <w:r w:rsidR="009074B7" w:rsidRPr="00036C66">
        <w:rPr>
          <w:rFonts w:cs="Times New Roman"/>
          <w:b/>
          <w:bCs/>
        </w:rPr>
        <w:t>7:</w:t>
      </w:r>
      <w:r w:rsidRPr="00036C66">
        <w:rPr>
          <w:rFonts w:cs="Times New Roman"/>
          <w:b/>
          <w:bCs/>
        </w:rPr>
        <w:t xml:space="preserve"> the parameter regression plot along with the relation plot and the distribution plot.</w:t>
      </w:r>
    </w:p>
    <w:p w14:paraId="718F146A" w14:textId="0EDFEB41" w:rsidR="00B1715D" w:rsidRPr="00036C66" w:rsidRDefault="00B1715D" w:rsidP="009B29B9">
      <w:pPr>
        <w:pStyle w:val="BodyText"/>
        <w:spacing w:line="360" w:lineRule="auto"/>
        <w:ind w:left="841" w:right="1162"/>
        <w:rPr>
          <w:rFonts w:cs="Times New Roman"/>
          <w:b/>
          <w:bCs/>
        </w:rPr>
      </w:pPr>
    </w:p>
    <w:p w14:paraId="70FFF751" w14:textId="77777777" w:rsidR="00B1715D" w:rsidRPr="00036C66" w:rsidRDefault="00B1715D" w:rsidP="009B29B9">
      <w:pPr>
        <w:spacing w:line="360" w:lineRule="auto"/>
        <w:rPr>
          <w:rFonts w:cs="Times New Roman"/>
          <w:b/>
          <w:bCs/>
          <w:szCs w:val="24"/>
        </w:rPr>
      </w:pPr>
    </w:p>
    <w:p w14:paraId="2A8D2FA6" w14:textId="77777777" w:rsidR="00B1715D" w:rsidRPr="00036C66" w:rsidRDefault="00B1715D" w:rsidP="009B29B9">
      <w:pPr>
        <w:spacing w:line="360" w:lineRule="auto"/>
        <w:rPr>
          <w:rFonts w:cs="Times New Roman"/>
          <w:b/>
          <w:bCs/>
          <w:szCs w:val="24"/>
        </w:rPr>
      </w:pPr>
    </w:p>
    <w:p w14:paraId="42132E1D" w14:textId="77777777" w:rsidR="00B1715D" w:rsidRPr="00036C66" w:rsidRDefault="00B1715D" w:rsidP="009B29B9">
      <w:pPr>
        <w:spacing w:line="360" w:lineRule="auto"/>
        <w:rPr>
          <w:rFonts w:cs="Times New Roman"/>
          <w:b/>
          <w:bCs/>
          <w:szCs w:val="24"/>
        </w:rPr>
      </w:pPr>
    </w:p>
    <w:p w14:paraId="55DFE0E9" w14:textId="2936C6DA" w:rsidR="00DF5682" w:rsidRPr="00036C66" w:rsidRDefault="009D75CC" w:rsidP="009B29B9">
      <w:pPr>
        <w:spacing w:line="360" w:lineRule="auto"/>
        <w:rPr>
          <w:rFonts w:cs="Times New Roman"/>
          <w:b/>
          <w:bCs/>
          <w:szCs w:val="24"/>
        </w:rPr>
      </w:pPr>
      <w:r w:rsidRPr="00036C66">
        <w:rPr>
          <w:rFonts w:cs="Times New Roman"/>
          <w:b/>
          <w:bCs/>
          <w:noProof/>
        </w:rPr>
        <w:drawing>
          <wp:inline distT="0" distB="0" distL="0" distR="0" wp14:anchorId="03D8DD9F" wp14:editId="4807E486">
            <wp:extent cx="5572125" cy="446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4467225"/>
                    </a:xfrm>
                    <a:prstGeom prst="rect">
                      <a:avLst/>
                    </a:prstGeom>
                    <a:noFill/>
                    <a:ln>
                      <a:noFill/>
                    </a:ln>
                  </pic:spPr>
                </pic:pic>
              </a:graphicData>
            </a:graphic>
          </wp:inline>
        </w:drawing>
      </w:r>
    </w:p>
    <w:p w14:paraId="7318D2FA" w14:textId="6DD66176" w:rsidR="00ED2463" w:rsidRPr="00036C66" w:rsidRDefault="00ED2463" w:rsidP="009B29B9">
      <w:pPr>
        <w:pStyle w:val="BodyText"/>
        <w:spacing w:line="360" w:lineRule="auto"/>
        <w:ind w:right="1162"/>
        <w:rPr>
          <w:rFonts w:cs="Times New Roman"/>
          <w:b/>
          <w:bCs/>
        </w:rPr>
      </w:pPr>
      <w:r w:rsidRPr="00036C66">
        <w:rPr>
          <w:rFonts w:cs="Times New Roman"/>
          <w:b/>
          <w:bCs/>
        </w:rPr>
        <w:t>Figure 4.</w:t>
      </w:r>
      <w:r w:rsidR="009074B7" w:rsidRPr="00036C66">
        <w:rPr>
          <w:rFonts w:cs="Times New Roman"/>
          <w:b/>
          <w:bCs/>
        </w:rPr>
        <w:t>8</w:t>
      </w:r>
      <w:r w:rsidRPr="00036C66">
        <w:rPr>
          <w:rFonts w:cs="Times New Roman"/>
          <w:b/>
          <w:bCs/>
        </w:rPr>
        <w:t xml:space="preserve"> The categories over sex with AST</w:t>
      </w:r>
    </w:p>
    <w:p w14:paraId="3577731C" w14:textId="77777777" w:rsidR="00ED2463" w:rsidRPr="00036C66" w:rsidRDefault="00ED2463" w:rsidP="009B29B9">
      <w:pPr>
        <w:spacing w:line="360" w:lineRule="auto"/>
        <w:rPr>
          <w:rFonts w:cs="Times New Roman"/>
          <w:b/>
          <w:bCs/>
          <w:szCs w:val="24"/>
        </w:rPr>
      </w:pPr>
    </w:p>
    <w:p w14:paraId="69705DEF" w14:textId="715497CA" w:rsidR="00DF5682" w:rsidRPr="00036C66" w:rsidRDefault="005B6B0D" w:rsidP="009B29B9">
      <w:pPr>
        <w:spacing w:line="360" w:lineRule="auto"/>
        <w:rPr>
          <w:rFonts w:cs="Times New Roman"/>
          <w:b/>
          <w:bCs/>
          <w:szCs w:val="24"/>
        </w:rPr>
      </w:pPr>
      <w:r w:rsidRPr="00036C66">
        <w:rPr>
          <w:rFonts w:cs="Times New Roman"/>
          <w:b/>
          <w:bCs/>
          <w:noProof/>
        </w:rPr>
        <w:drawing>
          <wp:inline distT="0" distB="0" distL="0" distR="0" wp14:anchorId="1B4D946D" wp14:editId="386AB954">
            <wp:extent cx="5743575" cy="4467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575" cy="4467225"/>
                    </a:xfrm>
                    <a:prstGeom prst="rect">
                      <a:avLst/>
                    </a:prstGeom>
                    <a:noFill/>
                    <a:ln>
                      <a:noFill/>
                    </a:ln>
                  </pic:spPr>
                </pic:pic>
              </a:graphicData>
            </a:graphic>
          </wp:inline>
        </w:drawing>
      </w:r>
    </w:p>
    <w:p w14:paraId="446E086F" w14:textId="6036ED8A" w:rsidR="00B04B5C" w:rsidRDefault="00B04B5C" w:rsidP="009B29B9">
      <w:pPr>
        <w:pStyle w:val="BodyText"/>
        <w:spacing w:line="360" w:lineRule="auto"/>
        <w:ind w:right="1162"/>
        <w:rPr>
          <w:rFonts w:cs="Times New Roman"/>
          <w:b/>
          <w:bCs/>
        </w:rPr>
      </w:pPr>
      <w:r w:rsidRPr="00036C66">
        <w:rPr>
          <w:rFonts w:cs="Times New Roman"/>
          <w:b/>
          <w:bCs/>
        </w:rPr>
        <w:t>Figure 4.</w:t>
      </w:r>
      <w:r w:rsidR="009074B7" w:rsidRPr="00036C66">
        <w:rPr>
          <w:rFonts w:cs="Times New Roman"/>
          <w:b/>
          <w:bCs/>
        </w:rPr>
        <w:t>9</w:t>
      </w:r>
      <w:r w:rsidRPr="00036C66">
        <w:rPr>
          <w:rFonts w:cs="Times New Roman"/>
          <w:b/>
          <w:bCs/>
        </w:rPr>
        <w:t xml:space="preserve"> The categories over ALP.</w:t>
      </w:r>
    </w:p>
    <w:p w14:paraId="3643A64B" w14:textId="5C4F58F2" w:rsidR="00981716" w:rsidRDefault="00981716" w:rsidP="009B29B9">
      <w:pPr>
        <w:pStyle w:val="BodyText"/>
        <w:spacing w:line="360" w:lineRule="auto"/>
        <w:ind w:right="1162"/>
        <w:rPr>
          <w:rFonts w:cs="Times New Roman"/>
          <w:b/>
          <w:bCs/>
        </w:rPr>
      </w:pPr>
    </w:p>
    <w:p w14:paraId="6B14239D" w14:textId="5BDA58D4" w:rsidR="00981716" w:rsidRPr="00036C66" w:rsidRDefault="00981716" w:rsidP="00981716">
      <w:pPr>
        <w:pStyle w:val="Heading2"/>
      </w:pPr>
      <w:bookmarkStart w:id="64" w:name="_Toc120976724"/>
      <w:r>
        <w:t>4.4 Training and testing of the models</w:t>
      </w:r>
      <w:bookmarkEnd w:id="64"/>
    </w:p>
    <w:p w14:paraId="67BD7BF8" w14:textId="389F4F31" w:rsidR="00872A40" w:rsidRPr="00036C66" w:rsidRDefault="00E134BC" w:rsidP="00981716">
      <w:pPr>
        <w:pStyle w:val="BodyText"/>
        <w:spacing w:before="76" w:after="240" w:line="360" w:lineRule="auto"/>
        <w:ind w:right="7"/>
        <w:jc w:val="both"/>
        <w:rPr>
          <w:rFonts w:cs="Times New Roman"/>
        </w:rPr>
      </w:pPr>
      <w:r w:rsidRPr="00036C66">
        <w:rPr>
          <w:rFonts w:cs="Times New Roman"/>
        </w:rPr>
        <w:t xml:space="preserve">In the implementation of training and testing of the model, </w:t>
      </w:r>
      <w:r w:rsidR="00077D3C" w:rsidRPr="00036C66">
        <w:rPr>
          <w:rFonts w:cs="Times New Roman"/>
        </w:rPr>
        <w:t>70</w:t>
      </w:r>
      <w:r w:rsidR="00872A40" w:rsidRPr="00036C66">
        <w:rPr>
          <w:rFonts w:cs="Times New Roman"/>
        </w:rPr>
        <w:t xml:space="preserve">% of the samples were utilized for training and </w:t>
      </w:r>
      <w:r w:rsidR="00077D3C" w:rsidRPr="00036C66">
        <w:rPr>
          <w:rFonts w:cs="Times New Roman"/>
        </w:rPr>
        <w:t>30</w:t>
      </w:r>
      <w:r w:rsidR="00872A40" w:rsidRPr="00036C66">
        <w:rPr>
          <w:rFonts w:cs="Times New Roman"/>
        </w:rPr>
        <w:t xml:space="preserve">% of the samples were used for testing. Steps were taken to ensure that the individuals (Patients) that were selected for training were not reused during testing </w:t>
      </w:r>
      <w:r w:rsidRPr="00036C66">
        <w:rPr>
          <w:rFonts w:cs="Times New Roman"/>
        </w:rPr>
        <w:t>to</w:t>
      </w:r>
      <w:r w:rsidR="00872A40" w:rsidRPr="00036C66">
        <w:rPr>
          <w:rFonts w:cs="Times New Roman"/>
        </w:rPr>
        <w:t xml:space="preserve"> generalize the task of classification and perform satisfactorily when testing new patients.</w:t>
      </w:r>
    </w:p>
    <w:p w14:paraId="7771ECC3" w14:textId="77777777" w:rsidR="00192DFE" w:rsidRPr="00036C66" w:rsidRDefault="00192DFE" w:rsidP="009B29B9">
      <w:pPr>
        <w:pStyle w:val="BodyText"/>
        <w:spacing w:before="76" w:line="360" w:lineRule="auto"/>
        <w:ind w:left="794" w:right="1134"/>
        <w:jc w:val="both"/>
        <w:rPr>
          <w:rFonts w:cs="Times New Roman"/>
        </w:rPr>
      </w:pPr>
    </w:p>
    <w:p w14:paraId="3A02720E" w14:textId="77777777" w:rsidR="00E96C02" w:rsidRPr="00036C66" w:rsidRDefault="00E96C02" w:rsidP="009B29B9">
      <w:pPr>
        <w:pStyle w:val="BodyText"/>
        <w:spacing w:before="4" w:line="360" w:lineRule="auto"/>
        <w:rPr>
          <w:rFonts w:cs="Times New Roman"/>
          <w:b/>
        </w:rPr>
      </w:pPr>
    </w:p>
    <w:p w14:paraId="0F29E713" w14:textId="77777777" w:rsidR="00E96C02" w:rsidRPr="00036C66" w:rsidRDefault="00E96C02" w:rsidP="009B29B9">
      <w:pPr>
        <w:pStyle w:val="BodyText"/>
        <w:spacing w:line="360" w:lineRule="auto"/>
        <w:rPr>
          <w:rFonts w:cs="Times New Roman"/>
        </w:rPr>
      </w:pPr>
    </w:p>
    <w:p w14:paraId="55928670" w14:textId="23717106" w:rsidR="00E96C02" w:rsidRPr="00036C66" w:rsidRDefault="00E96C02" w:rsidP="009B29B9">
      <w:pPr>
        <w:pStyle w:val="BodyText"/>
        <w:spacing w:before="6" w:line="360" w:lineRule="auto"/>
        <w:rPr>
          <w:rFonts w:cs="Times New Roman"/>
        </w:rPr>
      </w:pPr>
    </w:p>
    <w:p w14:paraId="772B5166" w14:textId="77777777" w:rsidR="00E96C02" w:rsidRPr="00036C66" w:rsidRDefault="00E96C02" w:rsidP="009B29B9">
      <w:pPr>
        <w:pStyle w:val="BodyText"/>
        <w:spacing w:before="5" w:line="360" w:lineRule="auto"/>
        <w:rPr>
          <w:rFonts w:cs="Times New Roman"/>
          <w:b/>
        </w:rPr>
      </w:pPr>
    </w:p>
    <w:p w14:paraId="35720765" w14:textId="77777777" w:rsidR="00E96C02" w:rsidRPr="00036C66" w:rsidRDefault="00E96C02" w:rsidP="009B29B9">
      <w:pPr>
        <w:pStyle w:val="BodyText"/>
        <w:spacing w:before="4" w:line="360" w:lineRule="auto"/>
        <w:ind w:right="7"/>
        <w:rPr>
          <w:rFonts w:cs="Times New Roman"/>
        </w:rPr>
      </w:pPr>
    </w:p>
    <w:p w14:paraId="7408B6E5" w14:textId="006731D4" w:rsidR="00E96C02" w:rsidRPr="00036C66" w:rsidRDefault="002B79E3" w:rsidP="009B29B9">
      <w:pPr>
        <w:pStyle w:val="BodyText"/>
        <w:spacing w:before="10" w:line="360" w:lineRule="auto"/>
        <w:ind w:right="7"/>
        <w:rPr>
          <w:rFonts w:cs="Times New Roman"/>
          <w:b/>
        </w:rPr>
      </w:pPr>
      <w:r w:rsidRPr="00036C66">
        <w:rPr>
          <w:rFonts w:cs="Times New Roman"/>
          <w:noProof/>
        </w:rPr>
        <w:drawing>
          <wp:inline distT="0" distB="0" distL="0" distR="0" wp14:anchorId="11EF4964" wp14:editId="5BB47D85">
            <wp:extent cx="6203240" cy="26765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133" t="66899" r="44109" b="10263"/>
                    <a:stretch/>
                  </pic:blipFill>
                  <pic:spPr bwMode="auto">
                    <a:xfrm>
                      <a:off x="0" y="0"/>
                      <a:ext cx="6209749" cy="2679333"/>
                    </a:xfrm>
                    <a:prstGeom prst="rect">
                      <a:avLst/>
                    </a:prstGeom>
                    <a:ln>
                      <a:noFill/>
                    </a:ln>
                    <a:extLst>
                      <a:ext uri="{53640926-AAD7-44D8-BBD7-CCE9431645EC}">
                        <a14:shadowObscured xmlns:a14="http://schemas.microsoft.com/office/drawing/2010/main"/>
                      </a:ext>
                    </a:extLst>
                  </pic:spPr>
                </pic:pic>
              </a:graphicData>
            </a:graphic>
          </wp:inline>
        </w:drawing>
      </w:r>
    </w:p>
    <w:p w14:paraId="0D5D63A2" w14:textId="6B9BDA82" w:rsidR="00E96C02" w:rsidRPr="00036C66" w:rsidRDefault="009074B7" w:rsidP="009B29B9">
      <w:pPr>
        <w:pStyle w:val="BodyText"/>
        <w:spacing w:before="1" w:line="360" w:lineRule="auto"/>
        <w:ind w:right="7"/>
        <w:rPr>
          <w:rFonts w:cs="Times New Roman"/>
          <w:b/>
        </w:rPr>
      </w:pPr>
      <w:r w:rsidRPr="00036C66">
        <w:rPr>
          <w:rFonts w:cs="Times New Roman"/>
          <w:b/>
        </w:rPr>
        <w:t>Figure 4.10</w:t>
      </w:r>
      <w:r w:rsidR="00CF47B3" w:rsidRPr="00036C66">
        <w:rPr>
          <w:rFonts w:cs="Times New Roman"/>
          <w:b/>
        </w:rPr>
        <w:t xml:space="preserve">: Result of Precision, recall, f1 score for random forest classifier </w:t>
      </w:r>
    </w:p>
    <w:p w14:paraId="77BABB71" w14:textId="77777777" w:rsidR="00967A46" w:rsidRDefault="00967A46" w:rsidP="009B29B9">
      <w:pPr>
        <w:pStyle w:val="BodyText"/>
        <w:spacing w:before="1" w:line="360" w:lineRule="auto"/>
        <w:ind w:right="7"/>
        <w:jc w:val="both"/>
        <w:rPr>
          <w:rFonts w:cs="Times New Roman"/>
        </w:rPr>
      </w:pPr>
    </w:p>
    <w:p w14:paraId="72AD0E91" w14:textId="2E185D29" w:rsidR="00E96C02" w:rsidRPr="00036C66" w:rsidRDefault="00E96C02" w:rsidP="009B29B9">
      <w:pPr>
        <w:pStyle w:val="BodyText"/>
        <w:spacing w:before="1" w:line="360" w:lineRule="auto"/>
        <w:ind w:right="7"/>
        <w:jc w:val="both"/>
        <w:rPr>
          <w:rFonts w:cs="Times New Roman"/>
        </w:rPr>
      </w:pPr>
      <w:r w:rsidRPr="00036C66">
        <w:rPr>
          <w:rFonts w:cs="Times New Roman"/>
        </w:rPr>
        <w:t>The best results for each model execution are recorded in the table above.</w:t>
      </w:r>
    </w:p>
    <w:p w14:paraId="5A6DBE36" w14:textId="77777777" w:rsidR="00531AA5" w:rsidRPr="00036C66" w:rsidRDefault="00531AA5" w:rsidP="009B29B9">
      <w:pPr>
        <w:pStyle w:val="BodyText"/>
        <w:spacing w:before="1" w:line="360" w:lineRule="auto"/>
        <w:ind w:left="841" w:right="7"/>
        <w:jc w:val="both"/>
        <w:rPr>
          <w:rFonts w:cs="Times New Roman"/>
        </w:rPr>
      </w:pPr>
    </w:p>
    <w:p w14:paraId="7491DEF5" w14:textId="77777777" w:rsidR="00531AA5" w:rsidRPr="00036C66" w:rsidRDefault="00CF7C0A" w:rsidP="009B29B9">
      <w:pPr>
        <w:pStyle w:val="BodyText"/>
        <w:spacing w:before="1" w:line="360" w:lineRule="auto"/>
        <w:ind w:left="841" w:right="7"/>
        <w:jc w:val="both"/>
        <w:rPr>
          <w:rFonts w:cs="Times New Roman"/>
        </w:rPr>
      </w:pPr>
      <w:r w:rsidRPr="00036C66">
        <w:rPr>
          <w:rFonts w:cs="Times New Roman"/>
          <w:noProof/>
        </w:rPr>
        <w:drawing>
          <wp:inline distT="0" distB="0" distL="0" distR="0" wp14:anchorId="05AE98F2" wp14:editId="7131FAED">
            <wp:extent cx="4867275" cy="3152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3152775"/>
                    </a:xfrm>
                    <a:prstGeom prst="rect">
                      <a:avLst/>
                    </a:prstGeom>
                    <a:noFill/>
                    <a:ln>
                      <a:noFill/>
                    </a:ln>
                  </pic:spPr>
                </pic:pic>
              </a:graphicData>
            </a:graphic>
          </wp:inline>
        </w:drawing>
      </w:r>
    </w:p>
    <w:p w14:paraId="3462C71B" w14:textId="2DD79442" w:rsidR="007C5A63" w:rsidRPr="00036C66" w:rsidRDefault="008E2C21" w:rsidP="009B29B9">
      <w:pPr>
        <w:pStyle w:val="BodyText"/>
        <w:spacing w:before="1" w:line="360" w:lineRule="auto"/>
        <w:ind w:right="7"/>
        <w:jc w:val="both"/>
        <w:rPr>
          <w:rFonts w:cs="Times New Roman"/>
          <w:b/>
          <w:bCs/>
        </w:rPr>
      </w:pPr>
      <w:r w:rsidRPr="00036C66">
        <w:rPr>
          <w:rFonts w:cs="Times New Roman"/>
          <w:b/>
          <w:bCs/>
        </w:rPr>
        <w:t>Fig</w:t>
      </w:r>
      <w:r w:rsidR="009074B7" w:rsidRPr="00036C66">
        <w:rPr>
          <w:rFonts w:cs="Times New Roman"/>
          <w:b/>
          <w:bCs/>
        </w:rPr>
        <w:t>ure</w:t>
      </w:r>
      <w:r w:rsidRPr="00036C66">
        <w:rPr>
          <w:rFonts w:cs="Times New Roman"/>
          <w:b/>
          <w:bCs/>
        </w:rPr>
        <w:t xml:space="preserve"> 4.1</w:t>
      </w:r>
      <w:r w:rsidR="009074B7" w:rsidRPr="00036C66">
        <w:rPr>
          <w:rFonts w:cs="Times New Roman"/>
          <w:b/>
          <w:bCs/>
        </w:rPr>
        <w:t>1</w:t>
      </w:r>
      <w:r w:rsidRPr="00036C66">
        <w:rPr>
          <w:rFonts w:cs="Times New Roman"/>
          <w:b/>
          <w:bCs/>
        </w:rPr>
        <w:t xml:space="preserve"> Important features for the random forest classifier </w:t>
      </w:r>
    </w:p>
    <w:p w14:paraId="789DCF09" w14:textId="77777777" w:rsidR="007C5A63" w:rsidRPr="00036C66" w:rsidRDefault="007C5A63" w:rsidP="009B29B9">
      <w:pPr>
        <w:pStyle w:val="BodyText"/>
        <w:spacing w:before="1" w:line="360" w:lineRule="auto"/>
        <w:ind w:left="841" w:right="7"/>
        <w:jc w:val="both"/>
        <w:rPr>
          <w:rFonts w:cs="Times New Roman"/>
        </w:rPr>
      </w:pPr>
    </w:p>
    <w:p w14:paraId="1998CB6A" w14:textId="5AFF8224" w:rsidR="008826A6" w:rsidRPr="00036C66" w:rsidRDefault="00020412" w:rsidP="009B29B9">
      <w:pPr>
        <w:pStyle w:val="BodyText"/>
        <w:spacing w:before="1" w:line="360" w:lineRule="auto"/>
        <w:ind w:right="7"/>
        <w:rPr>
          <w:rFonts w:cs="Times New Roman"/>
        </w:rPr>
      </w:pPr>
      <w:r w:rsidRPr="00036C66">
        <w:rPr>
          <w:rFonts w:cs="Times New Roman"/>
        </w:rPr>
        <w:t>The result of the Support Vector Classifier</w:t>
      </w:r>
    </w:p>
    <w:p w14:paraId="13525D38" w14:textId="31C3039E" w:rsidR="008826A6" w:rsidRPr="00036C66" w:rsidRDefault="00EB1C92" w:rsidP="009B29B9">
      <w:pPr>
        <w:pStyle w:val="BodyText"/>
        <w:spacing w:before="1" w:line="360" w:lineRule="auto"/>
        <w:ind w:left="841" w:right="7"/>
        <w:rPr>
          <w:rFonts w:cs="Times New Roman"/>
        </w:rPr>
      </w:pPr>
      <w:r w:rsidRPr="00036C66">
        <w:rPr>
          <w:rFonts w:cs="Times New Roman"/>
          <w:noProof/>
        </w:rPr>
        <w:drawing>
          <wp:inline distT="0" distB="0" distL="0" distR="0" wp14:anchorId="216E8630" wp14:editId="61E036D8">
            <wp:extent cx="571500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831" t="63676" r="40181" b="15368"/>
                    <a:stretch/>
                  </pic:blipFill>
                  <pic:spPr bwMode="auto">
                    <a:xfrm>
                      <a:off x="0" y="0"/>
                      <a:ext cx="5721855" cy="1983576"/>
                    </a:xfrm>
                    <a:prstGeom prst="rect">
                      <a:avLst/>
                    </a:prstGeom>
                    <a:ln>
                      <a:noFill/>
                    </a:ln>
                    <a:extLst>
                      <a:ext uri="{53640926-AAD7-44D8-BBD7-CCE9431645EC}">
                        <a14:shadowObscured xmlns:a14="http://schemas.microsoft.com/office/drawing/2010/main"/>
                      </a:ext>
                    </a:extLst>
                  </pic:spPr>
                </pic:pic>
              </a:graphicData>
            </a:graphic>
          </wp:inline>
        </w:drawing>
      </w:r>
    </w:p>
    <w:p w14:paraId="626F1662" w14:textId="60807496" w:rsidR="00DA6B60" w:rsidRPr="00036C66" w:rsidRDefault="00DA6B60" w:rsidP="009B29B9">
      <w:pPr>
        <w:pStyle w:val="BodyText"/>
        <w:spacing w:before="1" w:line="360" w:lineRule="auto"/>
        <w:ind w:right="7"/>
        <w:jc w:val="both"/>
        <w:rPr>
          <w:rFonts w:cs="Times New Roman"/>
          <w:b/>
          <w:bCs/>
        </w:rPr>
      </w:pPr>
      <w:r w:rsidRPr="00036C66">
        <w:rPr>
          <w:rFonts w:cs="Times New Roman"/>
          <w:b/>
          <w:bCs/>
        </w:rPr>
        <w:t>Fig 4.1</w:t>
      </w:r>
      <w:r w:rsidR="009074B7" w:rsidRPr="00036C66">
        <w:rPr>
          <w:rFonts w:cs="Times New Roman"/>
          <w:b/>
          <w:bCs/>
        </w:rPr>
        <w:t>2</w:t>
      </w:r>
      <w:r w:rsidRPr="00036C66">
        <w:rPr>
          <w:rFonts w:cs="Times New Roman"/>
          <w:b/>
          <w:bCs/>
        </w:rPr>
        <w:t xml:space="preserve"> The result of precision, recall, f1 score for the Support Vector classifier </w:t>
      </w:r>
    </w:p>
    <w:p w14:paraId="19F9CE1D" w14:textId="5ABA9EF8" w:rsidR="00DA6B60" w:rsidRPr="00036C66" w:rsidRDefault="00DA6B60" w:rsidP="009B29B9">
      <w:pPr>
        <w:pStyle w:val="BodyText"/>
        <w:spacing w:before="1" w:line="360" w:lineRule="auto"/>
        <w:ind w:left="841" w:right="7"/>
        <w:rPr>
          <w:rFonts w:cs="Times New Roman"/>
        </w:rPr>
      </w:pPr>
    </w:p>
    <w:p w14:paraId="49F37043" w14:textId="2BEEB116" w:rsidR="007C5A63" w:rsidRPr="00036C66" w:rsidRDefault="00DF325D" w:rsidP="00981716">
      <w:pPr>
        <w:pStyle w:val="BodyText"/>
        <w:spacing w:before="1" w:line="360" w:lineRule="auto"/>
        <w:ind w:right="7"/>
        <w:jc w:val="both"/>
        <w:rPr>
          <w:rFonts w:cs="Times New Roman"/>
        </w:rPr>
      </w:pPr>
      <w:r w:rsidRPr="00036C66">
        <w:rPr>
          <w:rFonts w:cs="Times New Roman"/>
        </w:rPr>
        <w:t xml:space="preserve">From the three compared models, the random forest classifier gave 100% performance on the dataset used, followed by Support Vector Classifier with 96% and logistics regression with </w:t>
      </w:r>
      <w:r w:rsidR="00EB26E7" w:rsidRPr="00036C66">
        <w:rPr>
          <w:rFonts w:cs="Times New Roman"/>
        </w:rPr>
        <w:t xml:space="preserve">97%. </w:t>
      </w:r>
    </w:p>
    <w:p w14:paraId="083A23F8" w14:textId="77777777" w:rsidR="00EB26E7" w:rsidRPr="00036C66" w:rsidRDefault="00EB26E7" w:rsidP="009B29B9">
      <w:pPr>
        <w:pStyle w:val="BodyText"/>
        <w:spacing w:before="1" w:line="360" w:lineRule="auto"/>
        <w:ind w:right="7"/>
        <w:rPr>
          <w:rFonts w:cs="Times New Roman"/>
        </w:rPr>
      </w:pPr>
    </w:p>
    <w:p w14:paraId="02479323" w14:textId="202D4640" w:rsidR="00717C05" w:rsidRPr="00036C66" w:rsidRDefault="009050A8" w:rsidP="004A743D">
      <w:pPr>
        <w:widowControl/>
        <w:suppressAutoHyphens w:val="0"/>
        <w:spacing w:after="160" w:line="360" w:lineRule="auto"/>
        <w:rPr>
          <w:rFonts w:cs="Times New Roman"/>
          <w:b/>
          <w:bCs/>
          <w:szCs w:val="24"/>
        </w:rPr>
      </w:pPr>
      <w:r w:rsidRPr="00036C66">
        <w:rPr>
          <w:rFonts w:cs="Times New Roman"/>
        </w:rPr>
        <w:br w:type="page"/>
      </w:r>
    </w:p>
    <w:p w14:paraId="5208C13E" w14:textId="181D4E3F" w:rsidR="00D86B23" w:rsidRPr="00036C66" w:rsidRDefault="00D86B23" w:rsidP="009B29B9">
      <w:pPr>
        <w:pStyle w:val="Heading1"/>
        <w:spacing w:after="240" w:line="360" w:lineRule="auto"/>
        <w:ind w:left="0"/>
        <w:rPr>
          <w:rFonts w:cs="Times New Roman"/>
        </w:rPr>
      </w:pPr>
      <w:bookmarkStart w:id="65" w:name="_Toc120976725"/>
      <w:r w:rsidRPr="00036C66">
        <w:rPr>
          <w:rFonts w:cs="Times New Roman"/>
        </w:rPr>
        <w:t>References</w:t>
      </w:r>
      <w:bookmarkEnd w:id="65"/>
    </w:p>
    <w:p w14:paraId="07F1C8E6" w14:textId="4457D024" w:rsidR="001B5513" w:rsidRPr="00036C66" w:rsidRDefault="001B5513" w:rsidP="009B29B9">
      <w:pPr>
        <w:pStyle w:val="BodyText"/>
        <w:numPr>
          <w:ilvl w:val="0"/>
          <w:numId w:val="21"/>
        </w:numPr>
        <w:spacing w:line="360" w:lineRule="auto"/>
        <w:ind w:right="1120"/>
        <w:jc w:val="both"/>
        <w:rPr>
          <w:rFonts w:cs="Times New Roman"/>
          <w:shd w:val="clear" w:color="auto" w:fill="FFFFFF"/>
        </w:rPr>
      </w:pPr>
      <w:proofErr w:type="spellStart"/>
      <w:r w:rsidRPr="00036C66">
        <w:rPr>
          <w:rFonts w:cs="Times New Roman"/>
          <w:shd w:val="clear" w:color="auto" w:fill="FFFFFF"/>
        </w:rPr>
        <w:t>Andino</w:t>
      </w:r>
      <w:proofErr w:type="spellEnd"/>
      <w:r w:rsidRPr="00036C66">
        <w:rPr>
          <w:rFonts w:cs="Times New Roman"/>
          <w:shd w:val="clear" w:color="auto" w:fill="FFFFFF"/>
        </w:rPr>
        <w:t xml:space="preserve"> R, Domingo E. Viral </w:t>
      </w:r>
      <w:proofErr w:type="spellStart"/>
      <w:r w:rsidRPr="00036C66">
        <w:rPr>
          <w:rFonts w:cs="Times New Roman"/>
          <w:shd w:val="clear" w:color="auto" w:fill="FFFFFF"/>
        </w:rPr>
        <w:t>quasispecies</w:t>
      </w:r>
      <w:proofErr w:type="spellEnd"/>
      <w:r w:rsidRPr="00036C66">
        <w:rPr>
          <w:rFonts w:cs="Times New Roman"/>
          <w:shd w:val="clear" w:color="auto" w:fill="FFFFFF"/>
        </w:rPr>
        <w:t xml:space="preserve">. Virology. 2015 May;479-480:46-51. </w:t>
      </w:r>
      <w:proofErr w:type="spellStart"/>
      <w:r w:rsidRPr="00036C66">
        <w:rPr>
          <w:rFonts w:cs="Times New Roman"/>
          <w:shd w:val="clear" w:color="auto" w:fill="FFFFFF"/>
        </w:rPr>
        <w:t>doi</w:t>
      </w:r>
      <w:proofErr w:type="spellEnd"/>
      <w:r w:rsidRPr="00036C66">
        <w:rPr>
          <w:rFonts w:cs="Times New Roman"/>
          <w:shd w:val="clear" w:color="auto" w:fill="FFFFFF"/>
        </w:rPr>
        <w:t xml:space="preserve">: 10.1016/j.virol.2015.03.022. </w:t>
      </w:r>
      <w:proofErr w:type="spellStart"/>
      <w:r w:rsidRPr="00036C66">
        <w:rPr>
          <w:rFonts w:cs="Times New Roman"/>
          <w:shd w:val="clear" w:color="auto" w:fill="FFFFFF"/>
        </w:rPr>
        <w:t>Epub</w:t>
      </w:r>
      <w:proofErr w:type="spellEnd"/>
      <w:r w:rsidRPr="00036C66">
        <w:rPr>
          <w:rFonts w:cs="Times New Roman"/>
          <w:shd w:val="clear" w:color="auto" w:fill="FFFFFF"/>
        </w:rPr>
        <w:t xml:space="preserve"> 2015 Mar 29. PMID: 25824477; PMCID: PMC4826558.</w:t>
      </w:r>
    </w:p>
    <w:p w14:paraId="49D507AF" w14:textId="77777777" w:rsidR="007C6114" w:rsidRPr="00036C66" w:rsidRDefault="007C6114" w:rsidP="009B29B9">
      <w:pPr>
        <w:pStyle w:val="BodyText"/>
        <w:numPr>
          <w:ilvl w:val="0"/>
          <w:numId w:val="21"/>
        </w:numPr>
        <w:spacing w:line="360" w:lineRule="auto"/>
        <w:ind w:right="1120"/>
        <w:jc w:val="both"/>
        <w:rPr>
          <w:rFonts w:cs="Times New Roman"/>
        </w:rPr>
      </w:pPr>
      <w:r w:rsidRPr="00036C66">
        <w:rPr>
          <w:rFonts w:cs="Times New Roman"/>
          <w:shd w:val="clear" w:color="auto" w:fill="FFFFFF"/>
        </w:rPr>
        <w:t xml:space="preserve">Caligiuri, P., Cerruti, R., </w:t>
      </w:r>
      <w:proofErr w:type="spellStart"/>
      <w:r w:rsidRPr="00036C66">
        <w:rPr>
          <w:rFonts w:cs="Times New Roman"/>
          <w:shd w:val="clear" w:color="auto" w:fill="FFFFFF"/>
        </w:rPr>
        <w:t>Icardi</w:t>
      </w:r>
      <w:proofErr w:type="spellEnd"/>
      <w:r w:rsidRPr="00036C66">
        <w:rPr>
          <w:rFonts w:cs="Times New Roman"/>
          <w:shd w:val="clear" w:color="auto" w:fill="FFFFFF"/>
        </w:rPr>
        <w:t>, G., &amp;Bruzzone, B. (2016). Overview of hepatitis B virus mutations and their implications in the management of infection. </w:t>
      </w:r>
      <w:r w:rsidRPr="00036C66">
        <w:rPr>
          <w:rFonts w:cs="Times New Roman"/>
          <w:i/>
          <w:iCs/>
          <w:shd w:val="clear" w:color="auto" w:fill="FFFFFF"/>
        </w:rPr>
        <w:t>World journal of gastroenterology</w:t>
      </w:r>
      <w:r w:rsidRPr="00036C66">
        <w:rPr>
          <w:rFonts w:cs="Times New Roman"/>
          <w:shd w:val="clear" w:color="auto" w:fill="FFFFFF"/>
        </w:rPr>
        <w:t>, </w:t>
      </w:r>
      <w:r w:rsidRPr="00036C66">
        <w:rPr>
          <w:rFonts w:cs="Times New Roman"/>
          <w:i/>
          <w:iCs/>
          <w:shd w:val="clear" w:color="auto" w:fill="FFFFFF"/>
        </w:rPr>
        <w:t>22</w:t>
      </w:r>
      <w:r w:rsidRPr="00036C66">
        <w:rPr>
          <w:rFonts w:cs="Times New Roman"/>
          <w:shd w:val="clear" w:color="auto" w:fill="FFFFFF"/>
        </w:rPr>
        <w:t xml:space="preserve">(1), 145–154. </w:t>
      </w:r>
      <w:hyperlink r:id="rId34" w:history="1">
        <w:r w:rsidRPr="00036C66">
          <w:rPr>
            <w:rStyle w:val="Hyperlink"/>
            <w:rFonts w:cs="Times New Roman"/>
            <w:color w:val="auto"/>
            <w:shd w:val="clear" w:color="auto" w:fill="FFFFFF"/>
          </w:rPr>
          <w:t>https://doi.org/10.3748/wjg.v22.i1.145</w:t>
        </w:r>
      </w:hyperlink>
    </w:p>
    <w:p w14:paraId="5126C1D0" w14:textId="4499E1E0" w:rsidR="001B5513" w:rsidRPr="00036C66" w:rsidRDefault="00011B21" w:rsidP="009B29B9">
      <w:pPr>
        <w:pStyle w:val="ListParagraph"/>
        <w:numPr>
          <w:ilvl w:val="0"/>
          <w:numId w:val="21"/>
        </w:numPr>
        <w:spacing w:line="360" w:lineRule="auto"/>
        <w:rPr>
          <w:rFonts w:cs="Times New Roman"/>
          <w:szCs w:val="24"/>
        </w:rPr>
      </w:pPr>
      <w:r w:rsidRPr="00036C66">
        <w:rPr>
          <w:rStyle w:val="Emphasis"/>
          <w:rFonts w:cs="Times New Roman"/>
          <w:i w:val="0"/>
          <w:iCs w:val="0"/>
          <w:szCs w:val="24"/>
          <w:shd w:val="clear" w:color="auto" w:fill="FFFFFF"/>
        </w:rPr>
        <w:t>CW Spearman</w:t>
      </w:r>
      <w:r w:rsidRPr="00036C66">
        <w:rPr>
          <w:rFonts w:cs="Times New Roman"/>
          <w:szCs w:val="24"/>
          <w:shd w:val="clear" w:color="auto" w:fill="FFFFFF"/>
        </w:rPr>
        <w:t xml:space="preserve">, M </w:t>
      </w:r>
      <w:proofErr w:type="spellStart"/>
      <w:r w:rsidRPr="00036C66">
        <w:rPr>
          <w:rFonts w:cs="Times New Roman"/>
          <w:szCs w:val="24"/>
          <w:shd w:val="clear" w:color="auto" w:fill="FFFFFF"/>
        </w:rPr>
        <w:t>Afihene</w:t>
      </w:r>
      <w:proofErr w:type="spellEnd"/>
      <w:r w:rsidRPr="00036C66">
        <w:rPr>
          <w:rFonts w:cs="Times New Roman"/>
          <w:szCs w:val="24"/>
          <w:shd w:val="clear" w:color="auto" w:fill="FFFFFF"/>
        </w:rPr>
        <w:t xml:space="preserve">, R Ally, B </w:t>
      </w:r>
      <w:proofErr w:type="spellStart"/>
      <w:r w:rsidRPr="00036C66">
        <w:rPr>
          <w:rFonts w:cs="Times New Roman"/>
          <w:szCs w:val="24"/>
          <w:shd w:val="clear" w:color="auto" w:fill="FFFFFF"/>
        </w:rPr>
        <w:t>Apica</w:t>
      </w:r>
      <w:proofErr w:type="spellEnd"/>
      <w:r w:rsidRPr="00036C66">
        <w:rPr>
          <w:rFonts w:cs="Times New Roman"/>
          <w:szCs w:val="24"/>
          <w:shd w:val="clear" w:color="auto" w:fill="FFFFFF"/>
        </w:rPr>
        <w:t xml:space="preserve">, Y </w:t>
      </w:r>
      <w:proofErr w:type="spellStart"/>
      <w:r w:rsidRPr="00036C66">
        <w:rPr>
          <w:rFonts w:cs="Times New Roman"/>
          <w:szCs w:val="24"/>
          <w:shd w:val="clear" w:color="auto" w:fill="FFFFFF"/>
        </w:rPr>
        <w:t>Awuku</w:t>
      </w:r>
      <w:proofErr w:type="spellEnd"/>
      <w:r w:rsidRPr="00036C66">
        <w:rPr>
          <w:rFonts w:cs="Times New Roman"/>
          <w:szCs w:val="24"/>
          <w:shd w:val="clear" w:color="auto" w:fill="FFFFFF"/>
        </w:rPr>
        <w:t>, L Cunha. Journal of viral hepatitis 22, 26-45, </w:t>
      </w:r>
      <w:r w:rsidRPr="00036C66">
        <w:rPr>
          <w:rStyle w:val="Emphasis"/>
          <w:rFonts w:cs="Times New Roman"/>
          <w:i w:val="0"/>
          <w:iCs w:val="0"/>
          <w:szCs w:val="24"/>
          <w:shd w:val="clear" w:color="auto" w:fill="FFFFFF"/>
        </w:rPr>
        <w:t>2015</w:t>
      </w:r>
      <w:r w:rsidRPr="00036C66">
        <w:rPr>
          <w:rFonts w:cs="Times New Roman"/>
          <w:szCs w:val="24"/>
          <w:shd w:val="clear" w:color="auto" w:fill="FFFFFF"/>
        </w:rPr>
        <w:t>.</w:t>
      </w:r>
    </w:p>
    <w:p w14:paraId="50CDAFB7" w14:textId="77777777" w:rsidR="00BC0722" w:rsidRPr="00036C66" w:rsidRDefault="00BC0722" w:rsidP="009B29B9">
      <w:pPr>
        <w:pStyle w:val="BodyText"/>
        <w:numPr>
          <w:ilvl w:val="0"/>
          <w:numId w:val="21"/>
        </w:numPr>
        <w:spacing w:line="360" w:lineRule="auto"/>
        <w:ind w:right="1120"/>
        <w:jc w:val="both"/>
        <w:rPr>
          <w:rFonts w:cs="Times New Roman"/>
          <w:shd w:val="clear" w:color="auto" w:fill="FFFFFF"/>
        </w:rPr>
      </w:pPr>
      <w:r w:rsidRPr="00036C66">
        <w:rPr>
          <w:rFonts w:cs="Times New Roman"/>
          <w:shd w:val="clear" w:color="auto" w:fill="FFFFFF"/>
        </w:rPr>
        <w:t xml:space="preserve">Tian, Z., Shen, C., Chen, H., &amp; He, T. (2019). </w:t>
      </w:r>
      <w:proofErr w:type="spellStart"/>
      <w:r w:rsidRPr="00036C66">
        <w:rPr>
          <w:rFonts w:cs="Times New Roman"/>
          <w:shd w:val="clear" w:color="auto" w:fill="FFFFFF"/>
        </w:rPr>
        <w:t>Fcos</w:t>
      </w:r>
      <w:proofErr w:type="spellEnd"/>
      <w:r w:rsidRPr="00036C66">
        <w:rPr>
          <w:rFonts w:cs="Times New Roman"/>
          <w:shd w:val="clear" w:color="auto" w:fill="FFFFFF"/>
        </w:rPr>
        <w:t>: Fully convolutional one-stage object detection. In </w:t>
      </w:r>
      <w:r w:rsidRPr="00036C66">
        <w:rPr>
          <w:rFonts w:cs="Times New Roman"/>
          <w:i/>
          <w:iCs/>
          <w:shd w:val="clear" w:color="auto" w:fill="FFFFFF"/>
        </w:rPr>
        <w:t>Proceedings of the IEEE/CVF international conference on computer vision</w:t>
      </w:r>
      <w:r w:rsidRPr="00036C66">
        <w:rPr>
          <w:rFonts w:cs="Times New Roman"/>
          <w:shd w:val="clear" w:color="auto" w:fill="FFFFFF"/>
        </w:rPr>
        <w:t> (pp. 9627-9636).</w:t>
      </w:r>
    </w:p>
    <w:p w14:paraId="0FC642A0" w14:textId="36CC6E78" w:rsidR="00AE0A56" w:rsidRPr="00036C66" w:rsidRDefault="00AE0A56" w:rsidP="009B29B9">
      <w:pPr>
        <w:pStyle w:val="ListParagraph"/>
        <w:widowControl/>
        <w:numPr>
          <w:ilvl w:val="0"/>
          <w:numId w:val="21"/>
        </w:numPr>
        <w:suppressAutoHyphens w:val="0"/>
        <w:spacing w:line="360" w:lineRule="auto"/>
        <w:rPr>
          <w:rFonts w:eastAsia="Times New Roman" w:cs="Times New Roman"/>
          <w:szCs w:val="24"/>
        </w:rPr>
      </w:pPr>
      <w:proofErr w:type="spellStart"/>
      <w:r w:rsidRPr="00036C66">
        <w:rPr>
          <w:rFonts w:eastAsia="Times New Roman" w:cs="Times New Roman"/>
          <w:szCs w:val="24"/>
        </w:rPr>
        <w:t>Jeong</w:t>
      </w:r>
      <w:proofErr w:type="spellEnd"/>
      <w:r w:rsidRPr="00036C66">
        <w:rPr>
          <w:rFonts w:eastAsia="Times New Roman" w:cs="Times New Roman"/>
          <w:szCs w:val="24"/>
        </w:rPr>
        <w:t xml:space="preserve"> J., Kang H.-M., Lee E.-K., Song B.-M., Kwon Y.-K., Kim H.-R., Choi K.-S., Lee Y.-J. </w:t>
      </w:r>
      <w:r w:rsidRPr="00036C66">
        <w:rPr>
          <w:rFonts w:eastAsia="Times New Roman" w:cs="Times New Roman"/>
          <w:szCs w:val="24"/>
          <w:shd w:val="clear" w:color="auto" w:fill="FFFFFF"/>
        </w:rPr>
        <w:t xml:space="preserve">Highly pathogenic avian influenza virus (H5N8) in domestic poultry and its relationship with migratory birds in South Korea during </w:t>
      </w:r>
      <w:r w:rsidRPr="00036C66">
        <w:rPr>
          <w:rFonts w:eastAsia="Times New Roman" w:cs="Times New Roman"/>
          <w:szCs w:val="24"/>
        </w:rPr>
        <w:t>(2014) Veterinary</w:t>
      </w:r>
      <w:r w:rsidRPr="00036C66">
        <w:rPr>
          <w:rFonts w:eastAsia="Times New Roman" w:cs="Times New Roman"/>
          <w:i/>
          <w:iCs/>
          <w:szCs w:val="24"/>
        </w:rPr>
        <w:t xml:space="preserve"> Microbiology</w:t>
      </w:r>
      <w:r w:rsidRPr="00036C66">
        <w:rPr>
          <w:rFonts w:eastAsia="Times New Roman" w:cs="Times New Roman"/>
          <w:szCs w:val="24"/>
        </w:rPr>
        <w:t>, 173 (3-4), pp. 249-257.</w:t>
      </w:r>
    </w:p>
    <w:p w14:paraId="0C322165" w14:textId="670FE308" w:rsidR="00CE3836" w:rsidRPr="00036C66" w:rsidRDefault="00EC5C6B" w:rsidP="009B29B9">
      <w:pPr>
        <w:pStyle w:val="ListParagraph"/>
        <w:widowControl/>
        <w:numPr>
          <w:ilvl w:val="0"/>
          <w:numId w:val="21"/>
        </w:numPr>
        <w:suppressAutoHyphens w:val="0"/>
        <w:spacing w:line="360" w:lineRule="auto"/>
        <w:rPr>
          <w:rFonts w:eastAsia="Times New Roman" w:cs="Times New Roman"/>
          <w:szCs w:val="24"/>
          <w:u w:val="single"/>
        </w:rPr>
      </w:pPr>
      <w:proofErr w:type="spellStart"/>
      <w:r w:rsidRPr="00036C66">
        <w:rPr>
          <w:rFonts w:cs="Times New Roman"/>
          <w:szCs w:val="24"/>
          <w:shd w:val="clear" w:color="auto" w:fill="FFFFFF"/>
        </w:rPr>
        <w:t>Yarasuri</w:t>
      </w:r>
      <w:proofErr w:type="spellEnd"/>
      <w:r w:rsidRPr="00036C66">
        <w:rPr>
          <w:rFonts w:cs="Times New Roman"/>
          <w:szCs w:val="24"/>
          <w:shd w:val="clear" w:color="auto" w:fill="FFFFFF"/>
        </w:rPr>
        <w:t xml:space="preserve">, V. K., </w:t>
      </w:r>
      <w:proofErr w:type="spellStart"/>
      <w:r w:rsidRPr="00036C66">
        <w:rPr>
          <w:rFonts w:cs="Times New Roman"/>
          <w:szCs w:val="24"/>
          <w:shd w:val="clear" w:color="auto" w:fill="FFFFFF"/>
        </w:rPr>
        <w:t>Indukuri</w:t>
      </w:r>
      <w:proofErr w:type="spellEnd"/>
      <w:r w:rsidRPr="00036C66">
        <w:rPr>
          <w:rFonts w:cs="Times New Roman"/>
          <w:szCs w:val="24"/>
          <w:shd w:val="clear" w:color="auto" w:fill="FFFFFF"/>
        </w:rPr>
        <w:t>, G. K., &amp; Nair, A. K. (2019). Prediction of Hepatitis Disease Using Machine Learning Technique. 2019 Third International Conference on I-SMAC (IoT in Social, Mobile, Analytics</w:t>
      </w:r>
      <w:r w:rsidR="00D3525F" w:rsidRPr="00036C66">
        <w:rPr>
          <w:rFonts w:cs="Times New Roman"/>
          <w:szCs w:val="24"/>
          <w:shd w:val="clear" w:color="auto" w:fill="FFFFFF"/>
        </w:rPr>
        <w:t>,</w:t>
      </w:r>
      <w:r w:rsidRPr="00036C66">
        <w:rPr>
          <w:rFonts w:cs="Times New Roman"/>
          <w:szCs w:val="24"/>
          <w:shd w:val="clear" w:color="auto" w:fill="FFFFFF"/>
        </w:rPr>
        <w:t xml:space="preserve"> and Cloud) (I-SMAC), 265â</w:t>
      </w:r>
      <w:proofErr w:type="gramStart"/>
      <w:r w:rsidRPr="00036C66">
        <w:rPr>
          <w:rFonts w:cs="Times New Roman"/>
          <w:szCs w:val="24"/>
          <w:shd w:val="clear" w:color="auto" w:fill="FFFFFF"/>
        </w:rPr>
        <w:t>€“</w:t>
      </w:r>
      <w:proofErr w:type="gramEnd"/>
      <w:r w:rsidRPr="00036C66">
        <w:rPr>
          <w:rFonts w:cs="Times New Roman"/>
          <w:szCs w:val="24"/>
          <w:shd w:val="clear" w:color="auto" w:fill="FFFFFF"/>
        </w:rPr>
        <w:t xml:space="preserve">269. </w:t>
      </w:r>
      <w:hyperlink r:id="rId35" w:history="1">
        <w:r w:rsidR="003B4AFE" w:rsidRPr="00036C66">
          <w:rPr>
            <w:rStyle w:val="Hyperlink"/>
            <w:rFonts w:cs="Times New Roman"/>
            <w:color w:val="auto"/>
            <w:szCs w:val="24"/>
            <w:shd w:val="clear" w:color="auto" w:fill="FFFFFF"/>
          </w:rPr>
          <w:t>https://doi.org/10.1109/I-SMAC47947.2019.9032585</w:t>
        </w:r>
      </w:hyperlink>
    </w:p>
    <w:p w14:paraId="133FAC39" w14:textId="77777777" w:rsidR="007706E7" w:rsidRPr="00036C66" w:rsidRDefault="00CE3836" w:rsidP="009B29B9">
      <w:pPr>
        <w:pStyle w:val="ListParagraph"/>
        <w:widowControl/>
        <w:numPr>
          <w:ilvl w:val="0"/>
          <w:numId w:val="21"/>
        </w:numPr>
        <w:suppressAutoHyphens w:val="0"/>
        <w:spacing w:line="360" w:lineRule="auto"/>
        <w:rPr>
          <w:rFonts w:eastAsia="Times New Roman" w:cs="Times New Roman"/>
          <w:szCs w:val="24"/>
          <w:u w:val="single"/>
        </w:rPr>
      </w:pPr>
      <w:r w:rsidRPr="00036C66">
        <w:rPr>
          <w:rFonts w:cs="Times New Roman"/>
          <w:szCs w:val="24"/>
        </w:rPr>
        <w:t xml:space="preserve">X Tian, Y Chong, Y Huang, P Guo, M Li Using machine learning algorithms to predict hepatitis B surface antigen </w:t>
      </w:r>
      <w:proofErr w:type="spellStart"/>
      <w:r w:rsidRPr="00036C66">
        <w:rPr>
          <w:rFonts w:cs="Times New Roman"/>
          <w:szCs w:val="24"/>
        </w:rPr>
        <w:t>seroclearance</w:t>
      </w:r>
      <w:proofErr w:type="spellEnd"/>
      <w:r w:rsidRPr="00036C66">
        <w:rPr>
          <w:rFonts w:cs="Times New Roman"/>
          <w:szCs w:val="24"/>
        </w:rPr>
        <w:t xml:space="preserve"> 2019</w:t>
      </w:r>
    </w:p>
    <w:p w14:paraId="1B67F2C6" w14:textId="5E9EF591" w:rsidR="007706E7" w:rsidRPr="00036C66" w:rsidRDefault="00000000" w:rsidP="009B29B9">
      <w:pPr>
        <w:pStyle w:val="ListParagraph"/>
        <w:widowControl/>
        <w:numPr>
          <w:ilvl w:val="0"/>
          <w:numId w:val="21"/>
        </w:numPr>
        <w:suppressAutoHyphens w:val="0"/>
        <w:spacing w:line="360" w:lineRule="auto"/>
        <w:rPr>
          <w:rFonts w:eastAsia="Times New Roman" w:cs="Times New Roman"/>
          <w:szCs w:val="24"/>
          <w:u w:val="single"/>
        </w:rPr>
      </w:pPr>
      <w:hyperlink r:id="rId36" w:history="1">
        <w:r w:rsidR="007706E7" w:rsidRPr="00036C66">
          <w:rPr>
            <w:rStyle w:val="Hyperlink"/>
            <w:rFonts w:cs="Times New Roman"/>
            <w:color w:val="auto"/>
            <w:szCs w:val="24"/>
            <w:u w:val="none"/>
          </w:rPr>
          <w:t xml:space="preserve">BA </w:t>
        </w:r>
        <w:proofErr w:type="spellStart"/>
        <w:r w:rsidR="007706E7" w:rsidRPr="00036C66">
          <w:rPr>
            <w:rStyle w:val="Hyperlink"/>
            <w:rFonts w:cs="Times New Roman"/>
            <w:color w:val="auto"/>
            <w:szCs w:val="24"/>
            <w:u w:val="none"/>
          </w:rPr>
          <w:t>Wintle</w:t>
        </w:r>
        <w:proofErr w:type="spellEnd"/>
      </w:hyperlink>
      <w:r w:rsidR="007706E7" w:rsidRPr="00036C66">
        <w:rPr>
          <w:rFonts w:cs="Times New Roman"/>
          <w:szCs w:val="24"/>
        </w:rPr>
        <w:t>, </w:t>
      </w:r>
      <w:hyperlink r:id="rId37" w:history="1">
        <w:r w:rsidR="007706E7" w:rsidRPr="00036C66">
          <w:rPr>
            <w:rStyle w:val="Hyperlink"/>
            <w:rFonts w:cs="Times New Roman"/>
            <w:color w:val="auto"/>
            <w:szCs w:val="24"/>
            <w:u w:val="none"/>
          </w:rPr>
          <w:t xml:space="preserve">O </w:t>
        </w:r>
        <w:proofErr w:type="spellStart"/>
        <w:r w:rsidR="007706E7" w:rsidRPr="00036C66">
          <w:rPr>
            <w:rStyle w:val="Hyperlink"/>
            <w:rFonts w:cs="Times New Roman"/>
            <w:color w:val="auto"/>
            <w:szCs w:val="24"/>
            <w:u w:val="none"/>
          </w:rPr>
          <w:t>Broennimann</w:t>
        </w:r>
        <w:proofErr w:type="spellEnd"/>
      </w:hyperlink>
      <w:r w:rsidR="007706E7" w:rsidRPr="00036C66">
        <w:rPr>
          <w:rFonts w:cs="Times New Roman"/>
          <w:szCs w:val="24"/>
        </w:rPr>
        <w:t>, </w:t>
      </w:r>
      <w:hyperlink r:id="rId38" w:history="1">
        <w:r w:rsidR="007706E7" w:rsidRPr="00036C66">
          <w:rPr>
            <w:rStyle w:val="Hyperlink"/>
            <w:rFonts w:cs="Times New Roman"/>
            <w:color w:val="auto"/>
            <w:szCs w:val="24"/>
            <w:u w:val="none"/>
          </w:rPr>
          <w:t>M Austin</w:t>
        </w:r>
      </w:hyperlink>
      <w:r w:rsidR="007706E7" w:rsidRPr="00036C66">
        <w:rPr>
          <w:rFonts w:cs="Times New Roman"/>
          <w:szCs w:val="24"/>
        </w:rPr>
        <w:t xml:space="preserve"> predicting species distributions for conservation decisions 2013</w:t>
      </w:r>
    </w:p>
    <w:p w14:paraId="67859D5E" w14:textId="3C50CCFF" w:rsidR="00D3525F" w:rsidRPr="00036C66" w:rsidRDefault="00D3525F" w:rsidP="009B29B9">
      <w:pPr>
        <w:pStyle w:val="BodyText"/>
        <w:numPr>
          <w:ilvl w:val="0"/>
          <w:numId w:val="21"/>
        </w:numPr>
        <w:spacing w:line="360" w:lineRule="auto"/>
        <w:ind w:right="1120"/>
        <w:jc w:val="both"/>
        <w:rPr>
          <w:rFonts w:cs="Times New Roman"/>
          <w:shd w:val="clear" w:color="auto" w:fill="FFFFFF"/>
        </w:rPr>
      </w:pPr>
      <w:r w:rsidRPr="00036C66">
        <w:rPr>
          <w:rFonts w:cs="Times New Roman"/>
          <w:shd w:val="clear" w:color="auto" w:fill="FFFFFF"/>
        </w:rPr>
        <w:t xml:space="preserve">Samuel, A. L. (1988). Some studies in machine learning </w:t>
      </w:r>
      <w:r w:rsidR="00561014" w:rsidRPr="00036C66">
        <w:rPr>
          <w:rFonts w:cs="Times New Roman"/>
          <w:shd w:val="clear" w:color="auto" w:fill="FFFFFF"/>
        </w:rPr>
        <w:t>use</w:t>
      </w:r>
      <w:r w:rsidRPr="00036C66">
        <w:rPr>
          <w:rFonts w:cs="Times New Roman"/>
          <w:shd w:val="clear" w:color="auto" w:fill="FFFFFF"/>
        </w:rPr>
        <w:t xml:space="preserve"> the game of checkers. II—recent progress. </w:t>
      </w:r>
      <w:r w:rsidRPr="00036C66">
        <w:rPr>
          <w:rFonts w:cs="Times New Roman"/>
          <w:i/>
          <w:iCs/>
          <w:shd w:val="clear" w:color="auto" w:fill="FFFFFF"/>
        </w:rPr>
        <w:t>Computer Games I</w:t>
      </w:r>
      <w:r w:rsidRPr="00036C66">
        <w:rPr>
          <w:rFonts w:cs="Times New Roman"/>
          <w:shd w:val="clear" w:color="auto" w:fill="FFFFFF"/>
        </w:rPr>
        <w:t>, 366-400.</w:t>
      </w:r>
    </w:p>
    <w:p w14:paraId="44E716E4" w14:textId="70E3E30C" w:rsidR="003B4AFE" w:rsidRPr="00036C66" w:rsidRDefault="0061338E" w:rsidP="009B29B9">
      <w:pPr>
        <w:pStyle w:val="ListParagraph"/>
        <w:widowControl/>
        <w:numPr>
          <w:ilvl w:val="0"/>
          <w:numId w:val="21"/>
        </w:numPr>
        <w:suppressAutoHyphens w:val="0"/>
        <w:spacing w:line="360" w:lineRule="auto"/>
        <w:rPr>
          <w:rFonts w:eastAsia="Times New Roman" w:cs="Times New Roman"/>
          <w:szCs w:val="24"/>
          <w:u w:val="single"/>
        </w:rPr>
      </w:pPr>
      <w:r w:rsidRPr="00036C66">
        <w:rPr>
          <w:rFonts w:cs="Times New Roman"/>
          <w:szCs w:val="24"/>
          <w:shd w:val="clear" w:color="auto" w:fill="FFFFFF"/>
        </w:rPr>
        <w:t>Nguyen, Lam M., et al. "SARAH: A novel method for machine learning problems using a stochastic recursive gradient." </w:t>
      </w:r>
      <w:r w:rsidRPr="00036C66">
        <w:rPr>
          <w:rFonts w:cs="Times New Roman"/>
          <w:i/>
          <w:iCs/>
          <w:szCs w:val="24"/>
          <w:shd w:val="clear" w:color="auto" w:fill="FFFFFF"/>
        </w:rPr>
        <w:t>International Conference on Machine Learning</w:t>
      </w:r>
      <w:r w:rsidRPr="00036C66">
        <w:rPr>
          <w:rFonts w:cs="Times New Roman"/>
          <w:szCs w:val="24"/>
          <w:shd w:val="clear" w:color="auto" w:fill="FFFFFF"/>
        </w:rPr>
        <w:t>. PMLR, 2017.</w:t>
      </w:r>
    </w:p>
    <w:p w14:paraId="718A2C42" w14:textId="5DF94E11" w:rsidR="00FE0939" w:rsidRPr="00036C66" w:rsidRDefault="00FE0939" w:rsidP="009B29B9">
      <w:pPr>
        <w:pStyle w:val="ListParagraph"/>
        <w:widowControl/>
        <w:numPr>
          <w:ilvl w:val="0"/>
          <w:numId w:val="21"/>
        </w:numPr>
        <w:suppressAutoHyphens w:val="0"/>
        <w:spacing w:line="360" w:lineRule="auto"/>
        <w:rPr>
          <w:rFonts w:eastAsia="Times New Roman" w:cs="Times New Roman"/>
          <w:szCs w:val="24"/>
          <w:u w:val="single"/>
        </w:rPr>
      </w:pPr>
      <w:proofErr w:type="spellStart"/>
      <w:r w:rsidRPr="00036C66">
        <w:rPr>
          <w:rFonts w:cs="Times New Roman"/>
          <w:szCs w:val="24"/>
          <w:shd w:val="clear" w:color="auto" w:fill="FFFFFF"/>
        </w:rPr>
        <w:t>Zinszner</w:t>
      </w:r>
      <w:proofErr w:type="spellEnd"/>
      <w:r w:rsidRPr="00036C66">
        <w:rPr>
          <w:rFonts w:cs="Times New Roman"/>
          <w:szCs w:val="24"/>
          <w:shd w:val="clear" w:color="auto" w:fill="FFFFFF"/>
        </w:rPr>
        <w:t xml:space="preserve">, H., Kuroda, M., Wang, X., </w:t>
      </w:r>
      <w:proofErr w:type="spellStart"/>
      <w:r w:rsidRPr="00036C66">
        <w:rPr>
          <w:rFonts w:cs="Times New Roman"/>
          <w:szCs w:val="24"/>
          <w:shd w:val="clear" w:color="auto" w:fill="FFFFFF"/>
        </w:rPr>
        <w:t>Batchvarova</w:t>
      </w:r>
      <w:proofErr w:type="spellEnd"/>
      <w:r w:rsidRPr="00036C66">
        <w:rPr>
          <w:rFonts w:cs="Times New Roman"/>
          <w:szCs w:val="24"/>
          <w:shd w:val="clear" w:color="auto" w:fill="FFFFFF"/>
        </w:rPr>
        <w:t xml:space="preserve">, N., Lightfoot, R. T., </w:t>
      </w:r>
      <w:proofErr w:type="spellStart"/>
      <w:r w:rsidRPr="00036C66">
        <w:rPr>
          <w:rFonts w:cs="Times New Roman"/>
          <w:szCs w:val="24"/>
          <w:shd w:val="clear" w:color="auto" w:fill="FFFFFF"/>
        </w:rPr>
        <w:t>Remotti</w:t>
      </w:r>
      <w:proofErr w:type="spellEnd"/>
      <w:r w:rsidRPr="00036C66">
        <w:rPr>
          <w:rFonts w:cs="Times New Roman"/>
          <w:szCs w:val="24"/>
          <w:shd w:val="clear" w:color="auto" w:fill="FFFFFF"/>
        </w:rPr>
        <w:t>, H., ... &amp; Ron, D. (1998). CHOP is implicated in programmed cell death in response to impaired function of the endoplasmic reticulum. </w:t>
      </w:r>
      <w:r w:rsidRPr="00036C66">
        <w:rPr>
          <w:rFonts w:cs="Times New Roman"/>
          <w:i/>
          <w:iCs/>
          <w:szCs w:val="24"/>
          <w:shd w:val="clear" w:color="auto" w:fill="FFFFFF"/>
        </w:rPr>
        <w:t>Genes &amp; development</w:t>
      </w:r>
      <w:r w:rsidRPr="00036C66">
        <w:rPr>
          <w:rFonts w:cs="Times New Roman"/>
          <w:szCs w:val="24"/>
          <w:shd w:val="clear" w:color="auto" w:fill="FFFFFF"/>
        </w:rPr>
        <w:t>, </w:t>
      </w:r>
      <w:r w:rsidRPr="00036C66">
        <w:rPr>
          <w:rFonts w:cs="Times New Roman"/>
          <w:i/>
          <w:iCs/>
          <w:szCs w:val="24"/>
          <w:shd w:val="clear" w:color="auto" w:fill="FFFFFF"/>
        </w:rPr>
        <w:t>12</w:t>
      </w:r>
      <w:r w:rsidRPr="00036C66">
        <w:rPr>
          <w:rFonts w:cs="Times New Roman"/>
          <w:szCs w:val="24"/>
          <w:shd w:val="clear" w:color="auto" w:fill="FFFFFF"/>
        </w:rPr>
        <w:t>(7), 982-995.</w:t>
      </w:r>
    </w:p>
    <w:p w14:paraId="4034BA84" w14:textId="2B6BA270" w:rsidR="00E05B2F" w:rsidRPr="00036C66" w:rsidRDefault="00E05B2F" w:rsidP="009B29B9">
      <w:pPr>
        <w:pStyle w:val="ListParagraph"/>
        <w:widowControl/>
        <w:numPr>
          <w:ilvl w:val="0"/>
          <w:numId w:val="21"/>
        </w:numPr>
        <w:suppressAutoHyphens w:val="0"/>
        <w:spacing w:line="360" w:lineRule="auto"/>
        <w:rPr>
          <w:rFonts w:eastAsia="Times New Roman" w:cs="Times New Roman"/>
          <w:szCs w:val="24"/>
          <w:u w:val="single"/>
        </w:rPr>
      </w:pPr>
      <w:r w:rsidRPr="00036C66">
        <w:rPr>
          <w:rFonts w:cs="Times New Roman"/>
          <w:szCs w:val="24"/>
          <w:shd w:val="clear" w:color="auto" w:fill="FFFFFF"/>
        </w:rPr>
        <w:t xml:space="preserve">Boland, Angela, Gemma Cherry, and </w:t>
      </w:r>
      <w:proofErr w:type="spellStart"/>
      <w:r w:rsidRPr="00036C66">
        <w:rPr>
          <w:rFonts w:cs="Times New Roman"/>
          <w:szCs w:val="24"/>
          <w:shd w:val="clear" w:color="auto" w:fill="FFFFFF"/>
        </w:rPr>
        <w:t>Rumona</w:t>
      </w:r>
      <w:proofErr w:type="spellEnd"/>
      <w:r w:rsidRPr="00036C66">
        <w:rPr>
          <w:rFonts w:cs="Times New Roman"/>
          <w:szCs w:val="24"/>
          <w:shd w:val="clear" w:color="auto" w:fill="FFFFFF"/>
        </w:rPr>
        <w:t xml:space="preserve"> Dickson, eds. "Doing a systematic review: A student's guide." (2017).</w:t>
      </w:r>
    </w:p>
    <w:p w14:paraId="5B436991" w14:textId="0DC19B9F" w:rsidR="00CD1FC3" w:rsidRPr="00036C66" w:rsidRDefault="005F1EA7" w:rsidP="009B29B9">
      <w:pPr>
        <w:pStyle w:val="ListParagraph"/>
        <w:widowControl/>
        <w:numPr>
          <w:ilvl w:val="0"/>
          <w:numId w:val="21"/>
        </w:numPr>
        <w:suppressAutoHyphens w:val="0"/>
        <w:spacing w:line="360" w:lineRule="auto"/>
        <w:rPr>
          <w:rFonts w:eastAsia="Times New Roman" w:cs="Times New Roman"/>
          <w:szCs w:val="24"/>
          <w:u w:val="single"/>
        </w:rPr>
      </w:pPr>
      <w:proofErr w:type="spellStart"/>
      <w:r w:rsidRPr="00036C66">
        <w:rPr>
          <w:rFonts w:cs="Times New Roman"/>
          <w:szCs w:val="24"/>
          <w:shd w:val="clear" w:color="auto" w:fill="FFFFFF"/>
        </w:rPr>
        <w:t>Jayathilaka</w:t>
      </w:r>
      <w:proofErr w:type="spellEnd"/>
      <w:r w:rsidRPr="00036C66">
        <w:rPr>
          <w:rFonts w:cs="Times New Roman"/>
          <w:szCs w:val="24"/>
          <w:shd w:val="clear" w:color="auto" w:fill="FFFFFF"/>
        </w:rPr>
        <w:t xml:space="preserve">, </w:t>
      </w:r>
      <w:proofErr w:type="spellStart"/>
      <w:r w:rsidRPr="00036C66">
        <w:rPr>
          <w:rFonts w:cs="Times New Roman"/>
          <w:szCs w:val="24"/>
          <w:shd w:val="clear" w:color="auto" w:fill="FFFFFF"/>
        </w:rPr>
        <w:t>Wanasinghe</w:t>
      </w:r>
      <w:proofErr w:type="spellEnd"/>
      <w:r w:rsidRPr="00036C66">
        <w:rPr>
          <w:rFonts w:cs="Times New Roman"/>
          <w:szCs w:val="24"/>
          <w:shd w:val="clear" w:color="auto" w:fill="FFFFFF"/>
        </w:rPr>
        <w:t xml:space="preserve"> </w:t>
      </w:r>
      <w:proofErr w:type="spellStart"/>
      <w:r w:rsidRPr="00036C66">
        <w:rPr>
          <w:rFonts w:cs="Times New Roman"/>
          <w:szCs w:val="24"/>
          <w:shd w:val="clear" w:color="auto" w:fill="FFFFFF"/>
        </w:rPr>
        <w:t>Arachchige</w:t>
      </w:r>
      <w:proofErr w:type="spellEnd"/>
      <w:r w:rsidRPr="00036C66">
        <w:rPr>
          <w:rFonts w:cs="Times New Roman"/>
          <w:szCs w:val="24"/>
          <w:shd w:val="clear" w:color="auto" w:fill="FFFFFF"/>
        </w:rPr>
        <w:t xml:space="preserve"> </w:t>
      </w:r>
      <w:proofErr w:type="spellStart"/>
      <w:r w:rsidRPr="00036C66">
        <w:rPr>
          <w:rFonts w:cs="Times New Roman"/>
          <w:szCs w:val="24"/>
          <w:shd w:val="clear" w:color="auto" w:fill="FFFFFF"/>
        </w:rPr>
        <w:t>Dumith</w:t>
      </w:r>
      <w:proofErr w:type="spellEnd"/>
      <w:r w:rsidRPr="00036C66">
        <w:rPr>
          <w:rFonts w:cs="Times New Roman"/>
          <w:szCs w:val="24"/>
          <w:shd w:val="clear" w:color="auto" w:fill="FFFFFF"/>
        </w:rPr>
        <w:t xml:space="preserve"> </w:t>
      </w:r>
      <w:proofErr w:type="spellStart"/>
      <w:r w:rsidRPr="00036C66">
        <w:rPr>
          <w:rFonts w:cs="Times New Roman"/>
          <w:szCs w:val="24"/>
          <w:shd w:val="clear" w:color="auto" w:fill="FFFFFF"/>
        </w:rPr>
        <w:t>Madushanka</w:t>
      </w:r>
      <w:proofErr w:type="spellEnd"/>
      <w:r w:rsidRPr="00036C66">
        <w:rPr>
          <w:rFonts w:cs="Times New Roman"/>
          <w:szCs w:val="24"/>
          <w:shd w:val="clear" w:color="auto" w:fill="FFFFFF"/>
        </w:rPr>
        <w:t>, et al. "Significance of nanomaterials in wearables: a review on wearable actuators and sensors." </w:t>
      </w:r>
      <w:r w:rsidRPr="00036C66">
        <w:rPr>
          <w:rFonts w:cs="Times New Roman"/>
          <w:i/>
          <w:iCs/>
          <w:szCs w:val="24"/>
          <w:shd w:val="clear" w:color="auto" w:fill="FFFFFF"/>
        </w:rPr>
        <w:t>Advanced Materials</w:t>
      </w:r>
      <w:r w:rsidRPr="00036C66">
        <w:rPr>
          <w:rFonts w:cs="Times New Roman"/>
          <w:szCs w:val="24"/>
          <w:shd w:val="clear" w:color="auto" w:fill="FFFFFF"/>
        </w:rPr>
        <w:t> 31.7 (2019): 1805921.</w:t>
      </w:r>
    </w:p>
    <w:p w14:paraId="72D891E5" w14:textId="77777777" w:rsidR="00354349" w:rsidRPr="00036C66" w:rsidRDefault="00354349" w:rsidP="009B29B9">
      <w:pPr>
        <w:pStyle w:val="BodyText"/>
        <w:numPr>
          <w:ilvl w:val="0"/>
          <w:numId w:val="21"/>
        </w:numPr>
        <w:spacing w:line="360" w:lineRule="auto"/>
        <w:ind w:right="1120"/>
        <w:jc w:val="both"/>
        <w:rPr>
          <w:rFonts w:cs="Times New Roman"/>
        </w:rPr>
      </w:pPr>
      <w:proofErr w:type="spellStart"/>
      <w:r w:rsidRPr="00036C66">
        <w:rPr>
          <w:rFonts w:cs="Times New Roman"/>
          <w:shd w:val="clear" w:color="auto" w:fill="FFFFFF"/>
        </w:rPr>
        <w:t>Aswathy</w:t>
      </w:r>
      <w:proofErr w:type="spellEnd"/>
      <w:r w:rsidRPr="00036C66">
        <w:rPr>
          <w:rFonts w:cs="Times New Roman"/>
          <w:shd w:val="clear" w:color="auto" w:fill="FFFFFF"/>
        </w:rPr>
        <w:t>, M. A., &amp;Jagannath, M. (2017). Detection of breast cancer on digital histopathology images: Present status and future possibilities. </w:t>
      </w:r>
      <w:r w:rsidRPr="00036C66">
        <w:rPr>
          <w:rFonts w:cs="Times New Roman"/>
          <w:i/>
          <w:iCs/>
          <w:shd w:val="clear" w:color="auto" w:fill="FFFFFF"/>
        </w:rPr>
        <w:t>Informatics in Medicine Unlocked</w:t>
      </w:r>
      <w:r w:rsidRPr="00036C66">
        <w:rPr>
          <w:rFonts w:cs="Times New Roman"/>
          <w:shd w:val="clear" w:color="auto" w:fill="FFFFFF"/>
        </w:rPr>
        <w:t>, </w:t>
      </w:r>
      <w:r w:rsidRPr="00036C66">
        <w:rPr>
          <w:rFonts w:cs="Times New Roman"/>
          <w:i/>
          <w:iCs/>
          <w:shd w:val="clear" w:color="auto" w:fill="FFFFFF"/>
        </w:rPr>
        <w:t>8</w:t>
      </w:r>
      <w:r w:rsidRPr="00036C66">
        <w:rPr>
          <w:rFonts w:cs="Times New Roman"/>
          <w:shd w:val="clear" w:color="auto" w:fill="FFFFFF"/>
        </w:rPr>
        <w:t>, 74-</w:t>
      </w:r>
      <w:proofErr w:type="gramStart"/>
      <w:r w:rsidRPr="00036C66">
        <w:rPr>
          <w:rFonts w:cs="Times New Roman"/>
          <w:shd w:val="clear" w:color="auto" w:fill="FFFFFF"/>
        </w:rPr>
        <w:t>79.</w:t>
      </w:r>
      <w:r w:rsidRPr="00036C66">
        <w:rPr>
          <w:rFonts w:cs="Times New Roman"/>
        </w:rPr>
        <w:t>Bandyopadhyay</w:t>
      </w:r>
      <w:proofErr w:type="gramEnd"/>
      <w:r w:rsidRPr="00036C66">
        <w:rPr>
          <w:rFonts w:cs="Times New Roman"/>
        </w:rPr>
        <w:t xml:space="preserve">, Samir &amp; Dutta, </w:t>
      </w:r>
      <w:proofErr w:type="spellStart"/>
      <w:r w:rsidRPr="00036C66">
        <w:rPr>
          <w:rFonts w:cs="Times New Roman"/>
        </w:rPr>
        <w:t>Shawni</w:t>
      </w:r>
      <w:proofErr w:type="spellEnd"/>
      <w:r w:rsidRPr="00036C66">
        <w:rPr>
          <w:rFonts w:cs="Times New Roman"/>
        </w:rPr>
        <w:t xml:space="preserve">. (2020). A Voting Ensemble Approach for Hepatitis Disease Detection. International Journal </w:t>
      </w:r>
      <w:proofErr w:type="gramStart"/>
      <w:r w:rsidRPr="00036C66">
        <w:rPr>
          <w:rFonts w:cs="Times New Roman"/>
        </w:rPr>
        <w:t>For</w:t>
      </w:r>
      <w:proofErr w:type="gramEnd"/>
      <w:r w:rsidRPr="00036C66">
        <w:rPr>
          <w:rFonts w:cs="Times New Roman"/>
        </w:rPr>
        <w:t xml:space="preserve"> Research in Applied Sciences and Biotechnology. 7. 56-62. 10.31033/ijrasb.7.5.6.</w:t>
      </w:r>
    </w:p>
    <w:p w14:paraId="0F974C58" w14:textId="77777777" w:rsidR="00300F4C" w:rsidRPr="00036C66" w:rsidRDefault="00300F4C" w:rsidP="009B29B9">
      <w:pPr>
        <w:pStyle w:val="BodyText"/>
        <w:numPr>
          <w:ilvl w:val="0"/>
          <w:numId w:val="21"/>
        </w:numPr>
        <w:spacing w:line="360" w:lineRule="auto"/>
        <w:ind w:right="1120"/>
        <w:jc w:val="both"/>
        <w:rPr>
          <w:rFonts w:eastAsia="Times New Roman" w:cs="Times New Roman"/>
        </w:rPr>
      </w:pPr>
      <w:proofErr w:type="spellStart"/>
      <w:r w:rsidRPr="00036C66">
        <w:rPr>
          <w:rFonts w:eastAsia="Times New Roman" w:cs="Times New Roman"/>
        </w:rPr>
        <w:t>Tillmann</w:t>
      </w:r>
      <w:proofErr w:type="spellEnd"/>
      <w:r w:rsidRPr="00036C66">
        <w:rPr>
          <w:rFonts w:eastAsia="Times New Roman" w:cs="Times New Roman"/>
        </w:rPr>
        <w:t>, A. M. 2015. "On the Computational Intractability of Exact and Approximate Dictionary Learning". IEEE Signal Processing Letters. 22 (1): 45–49. arXiv:1405.6664. Bibcode:2015ISPL...22...45T. doi:10.1109/LSP.2014.2345761.</w:t>
      </w:r>
    </w:p>
    <w:p w14:paraId="577BCF7E" w14:textId="5A08A316" w:rsidR="00354349" w:rsidRPr="00036C66" w:rsidRDefault="00AF42B7" w:rsidP="009B29B9">
      <w:pPr>
        <w:pStyle w:val="ListParagraph"/>
        <w:widowControl/>
        <w:numPr>
          <w:ilvl w:val="0"/>
          <w:numId w:val="21"/>
        </w:numPr>
        <w:suppressAutoHyphens w:val="0"/>
        <w:spacing w:line="360" w:lineRule="auto"/>
        <w:rPr>
          <w:rFonts w:eastAsia="Times New Roman" w:cs="Times New Roman"/>
          <w:szCs w:val="24"/>
          <w:u w:val="single"/>
        </w:rPr>
      </w:pPr>
      <w:proofErr w:type="spellStart"/>
      <w:r w:rsidRPr="00036C66">
        <w:rPr>
          <w:rFonts w:cs="Times New Roman"/>
          <w:szCs w:val="24"/>
          <w:shd w:val="clear" w:color="auto" w:fill="FFFFFF"/>
        </w:rPr>
        <w:t>Boström</w:t>
      </w:r>
      <w:proofErr w:type="spellEnd"/>
      <w:r w:rsidRPr="00036C66">
        <w:rPr>
          <w:rFonts w:cs="Times New Roman"/>
          <w:szCs w:val="24"/>
          <w:shd w:val="clear" w:color="auto" w:fill="FFFFFF"/>
        </w:rPr>
        <w:t xml:space="preserve">, </w:t>
      </w:r>
      <w:proofErr w:type="spellStart"/>
      <w:r w:rsidRPr="00036C66">
        <w:rPr>
          <w:rFonts w:cs="Times New Roman"/>
          <w:szCs w:val="24"/>
          <w:shd w:val="clear" w:color="auto" w:fill="FFFFFF"/>
        </w:rPr>
        <w:t>Christoffer</w:t>
      </w:r>
      <w:proofErr w:type="spellEnd"/>
      <w:r w:rsidRPr="00036C66">
        <w:rPr>
          <w:rFonts w:cs="Times New Roman"/>
          <w:szCs w:val="24"/>
          <w:shd w:val="clear" w:color="auto" w:fill="FFFFFF"/>
        </w:rPr>
        <w:t>, et al. "Seascape ecology of coastal biogenic habitats: advances, gaps, and challenges." </w:t>
      </w:r>
      <w:r w:rsidRPr="00036C66">
        <w:rPr>
          <w:rFonts w:cs="Times New Roman"/>
          <w:i/>
          <w:iCs/>
          <w:szCs w:val="24"/>
          <w:shd w:val="clear" w:color="auto" w:fill="FFFFFF"/>
        </w:rPr>
        <w:t>Marine ecology progress series</w:t>
      </w:r>
      <w:r w:rsidRPr="00036C66">
        <w:rPr>
          <w:rFonts w:cs="Times New Roman"/>
          <w:szCs w:val="24"/>
          <w:shd w:val="clear" w:color="auto" w:fill="FFFFFF"/>
        </w:rPr>
        <w:t> 427 (2011): 191-217.</w:t>
      </w:r>
    </w:p>
    <w:p w14:paraId="18656C58" w14:textId="4F5C7717" w:rsidR="006C1F26" w:rsidRPr="00036C66" w:rsidRDefault="006C1F26" w:rsidP="009B29B9">
      <w:pPr>
        <w:pStyle w:val="ListParagraph"/>
        <w:widowControl/>
        <w:numPr>
          <w:ilvl w:val="0"/>
          <w:numId w:val="21"/>
        </w:numPr>
        <w:suppressAutoHyphens w:val="0"/>
        <w:spacing w:line="360" w:lineRule="auto"/>
        <w:rPr>
          <w:rFonts w:eastAsia="Times New Roman" w:cs="Times New Roman"/>
          <w:szCs w:val="24"/>
          <w:u w:val="single"/>
        </w:rPr>
      </w:pPr>
      <w:r w:rsidRPr="00036C66">
        <w:rPr>
          <w:rFonts w:cs="Times New Roman"/>
          <w:szCs w:val="24"/>
          <w:shd w:val="clear" w:color="auto" w:fill="FFFFFF"/>
        </w:rPr>
        <w:t xml:space="preserve">Tian, </w:t>
      </w:r>
      <w:proofErr w:type="spellStart"/>
      <w:r w:rsidRPr="00036C66">
        <w:rPr>
          <w:rFonts w:cs="Times New Roman"/>
          <w:szCs w:val="24"/>
          <w:shd w:val="clear" w:color="auto" w:fill="FFFFFF"/>
        </w:rPr>
        <w:t>Zhi</w:t>
      </w:r>
      <w:proofErr w:type="spellEnd"/>
      <w:r w:rsidRPr="00036C66">
        <w:rPr>
          <w:rFonts w:cs="Times New Roman"/>
          <w:szCs w:val="24"/>
          <w:shd w:val="clear" w:color="auto" w:fill="FFFFFF"/>
        </w:rPr>
        <w:t>, et al. "</w:t>
      </w:r>
      <w:proofErr w:type="spellStart"/>
      <w:r w:rsidRPr="00036C66">
        <w:rPr>
          <w:rFonts w:cs="Times New Roman"/>
          <w:szCs w:val="24"/>
          <w:shd w:val="clear" w:color="auto" w:fill="FFFFFF"/>
        </w:rPr>
        <w:t>Fcos</w:t>
      </w:r>
      <w:proofErr w:type="spellEnd"/>
      <w:r w:rsidRPr="00036C66">
        <w:rPr>
          <w:rFonts w:cs="Times New Roman"/>
          <w:szCs w:val="24"/>
          <w:shd w:val="clear" w:color="auto" w:fill="FFFFFF"/>
        </w:rPr>
        <w:t>: Fully convolutional one-stage object detection." </w:t>
      </w:r>
      <w:r w:rsidRPr="00036C66">
        <w:rPr>
          <w:rFonts w:cs="Times New Roman"/>
          <w:i/>
          <w:iCs/>
          <w:szCs w:val="24"/>
          <w:shd w:val="clear" w:color="auto" w:fill="FFFFFF"/>
        </w:rPr>
        <w:t>Proceedings of the IEEE/CVF international conference on computer vision</w:t>
      </w:r>
      <w:r w:rsidRPr="00036C66">
        <w:rPr>
          <w:rFonts w:cs="Times New Roman"/>
          <w:szCs w:val="24"/>
          <w:shd w:val="clear" w:color="auto" w:fill="FFFFFF"/>
        </w:rPr>
        <w:t>. 2019</w:t>
      </w:r>
      <w:r w:rsidRPr="00036C66">
        <w:rPr>
          <w:rFonts w:cs="Times New Roman"/>
          <w:sz w:val="20"/>
          <w:szCs w:val="20"/>
          <w:shd w:val="clear" w:color="auto" w:fill="FFFFFF"/>
        </w:rPr>
        <w:t>.</w:t>
      </w:r>
    </w:p>
    <w:p w14:paraId="29518579" w14:textId="3D0A7D85" w:rsidR="006C1F26" w:rsidRPr="00036C66" w:rsidRDefault="009B0D9C" w:rsidP="009B29B9">
      <w:pPr>
        <w:pStyle w:val="ListParagraph"/>
        <w:widowControl/>
        <w:numPr>
          <w:ilvl w:val="0"/>
          <w:numId w:val="21"/>
        </w:numPr>
        <w:suppressAutoHyphens w:val="0"/>
        <w:spacing w:line="360" w:lineRule="auto"/>
        <w:rPr>
          <w:rFonts w:eastAsia="Times New Roman" w:cs="Times New Roman"/>
          <w:szCs w:val="24"/>
          <w:u w:val="single"/>
        </w:rPr>
      </w:pPr>
      <w:r w:rsidRPr="00036C66">
        <w:rPr>
          <w:rFonts w:cs="Times New Roman"/>
          <w:szCs w:val="24"/>
          <w:shd w:val="clear" w:color="auto" w:fill="FFFFFF"/>
        </w:rPr>
        <w:t>Louis, David N., et al. "The 2016 World Health Organization classification of tumors of the central nervous system: a summary." </w:t>
      </w:r>
      <w:r w:rsidRPr="00036C66">
        <w:rPr>
          <w:rFonts w:cs="Times New Roman"/>
          <w:i/>
          <w:iCs/>
          <w:szCs w:val="24"/>
          <w:shd w:val="clear" w:color="auto" w:fill="FFFFFF"/>
        </w:rPr>
        <w:t xml:space="preserve">Acta </w:t>
      </w:r>
      <w:proofErr w:type="spellStart"/>
      <w:r w:rsidRPr="00036C66">
        <w:rPr>
          <w:rFonts w:cs="Times New Roman"/>
          <w:i/>
          <w:iCs/>
          <w:szCs w:val="24"/>
          <w:shd w:val="clear" w:color="auto" w:fill="FFFFFF"/>
        </w:rPr>
        <w:t>neuropathologica</w:t>
      </w:r>
      <w:proofErr w:type="spellEnd"/>
      <w:r w:rsidRPr="00036C66">
        <w:rPr>
          <w:rFonts w:cs="Times New Roman"/>
          <w:szCs w:val="24"/>
          <w:shd w:val="clear" w:color="auto" w:fill="FFFFFF"/>
        </w:rPr>
        <w:t> 131.6 (2016): 803-820.</w:t>
      </w:r>
    </w:p>
    <w:p w14:paraId="202191A0" w14:textId="77777777" w:rsidR="00373CB6" w:rsidRPr="00036C66" w:rsidRDefault="000C5293" w:rsidP="009B29B9">
      <w:pPr>
        <w:pStyle w:val="BodyText"/>
        <w:numPr>
          <w:ilvl w:val="0"/>
          <w:numId w:val="21"/>
        </w:numPr>
        <w:spacing w:line="360" w:lineRule="auto"/>
        <w:ind w:right="1120"/>
        <w:jc w:val="both"/>
        <w:rPr>
          <w:rFonts w:cs="Times New Roman"/>
          <w:shd w:val="clear" w:color="auto" w:fill="FFFFFF"/>
        </w:rPr>
      </w:pPr>
      <w:r w:rsidRPr="00036C66">
        <w:rPr>
          <w:rFonts w:cs="Times New Roman"/>
          <w:shd w:val="clear" w:color="auto" w:fill="FFFFFF"/>
        </w:rPr>
        <w:t xml:space="preserve">Vos, T., Allen, C., Arora, M., Barber, R. M., </w:t>
      </w:r>
      <w:proofErr w:type="spellStart"/>
      <w:r w:rsidRPr="00036C66">
        <w:rPr>
          <w:rFonts w:cs="Times New Roman"/>
          <w:shd w:val="clear" w:color="auto" w:fill="FFFFFF"/>
        </w:rPr>
        <w:t>Bhutta</w:t>
      </w:r>
      <w:proofErr w:type="spellEnd"/>
      <w:r w:rsidRPr="00036C66">
        <w:rPr>
          <w:rFonts w:cs="Times New Roman"/>
          <w:shd w:val="clear" w:color="auto" w:fill="FFFFFF"/>
        </w:rPr>
        <w:t>, Z. A., Brown, A., ... &amp;</w:t>
      </w:r>
      <w:proofErr w:type="spellStart"/>
      <w:r w:rsidRPr="00036C66">
        <w:rPr>
          <w:rFonts w:cs="Times New Roman"/>
          <w:shd w:val="clear" w:color="auto" w:fill="FFFFFF"/>
        </w:rPr>
        <w:t>Boufous</w:t>
      </w:r>
      <w:proofErr w:type="spellEnd"/>
      <w:r w:rsidRPr="00036C66">
        <w:rPr>
          <w:rFonts w:cs="Times New Roman"/>
          <w:shd w:val="clear" w:color="auto" w:fill="FFFFFF"/>
        </w:rPr>
        <w:t>, S. (2016). Global, regional, and national incidence, prevalence, and years lived with disability for 310 diseases and injuries, 1990–2015: a systematic analysis for the Global Burden of Disease Study 2015. </w:t>
      </w:r>
      <w:r w:rsidRPr="00036C66">
        <w:rPr>
          <w:rFonts w:cs="Times New Roman"/>
          <w:i/>
          <w:iCs/>
          <w:shd w:val="clear" w:color="auto" w:fill="FFFFFF"/>
        </w:rPr>
        <w:t>The lancet</w:t>
      </w:r>
      <w:r w:rsidRPr="00036C66">
        <w:rPr>
          <w:rFonts w:cs="Times New Roman"/>
          <w:shd w:val="clear" w:color="auto" w:fill="FFFFFF"/>
        </w:rPr>
        <w:t>, </w:t>
      </w:r>
      <w:r w:rsidRPr="00036C66">
        <w:rPr>
          <w:rFonts w:cs="Times New Roman"/>
          <w:i/>
          <w:iCs/>
          <w:shd w:val="clear" w:color="auto" w:fill="FFFFFF"/>
        </w:rPr>
        <w:t>388</w:t>
      </w:r>
      <w:r w:rsidRPr="00036C66">
        <w:rPr>
          <w:rFonts w:cs="Times New Roman"/>
          <w:shd w:val="clear" w:color="auto" w:fill="FFFFFF"/>
        </w:rPr>
        <w:t>(10053), 1545-1602.</w:t>
      </w:r>
    </w:p>
    <w:p w14:paraId="4A2BFD97" w14:textId="104FB08A" w:rsidR="00373CB6" w:rsidRPr="00036C66" w:rsidRDefault="00373CB6" w:rsidP="009B29B9">
      <w:pPr>
        <w:pStyle w:val="BodyText"/>
        <w:numPr>
          <w:ilvl w:val="0"/>
          <w:numId w:val="21"/>
        </w:numPr>
        <w:spacing w:line="360" w:lineRule="auto"/>
        <w:ind w:right="1120"/>
        <w:jc w:val="both"/>
        <w:rPr>
          <w:rFonts w:cs="Times New Roman"/>
          <w:shd w:val="clear" w:color="auto" w:fill="FFFFFF"/>
        </w:rPr>
      </w:pPr>
      <w:r w:rsidRPr="00036C66">
        <w:rPr>
          <w:rFonts w:eastAsia="Times New Roman" w:cs="Times New Roman"/>
        </w:rPr>
        <w:t xml:space="preserve">Mack CL, Adams D, Assis DN, </w:t>
      </w:r>
      <w:proofErr w:type="spellStart"/>
      <w:r w:rsidRPr="00036C66">
        <w:rPr>
          <w:rFonts w:eastAsia="Times New Roman" w:cs="Times New Roman"/>
        </w:rPr>
        <w:t>Kerkar</w:t>
      </w:r>
      <w:proofErr w:type="spellEnd"/>
      <w:r w:rsidRPr="00036C66">
        <w:rPr>
          <w:rFonts w:eastAsia="Times New Roman" w:cs="Times New Roman"/>
        </w:rPr>
        <w:t xml:space="preserve"> N, </w:t>
      </w:r>
      <w:proofErr w:type="spellStart"/>
      <w:r w:rsidRPr="00036C66">
        <w:rPr>
          <w:rFonts w:eastAsia="Times New Roman" w:cs="Times New Roman"/>
        </w:rPr>
        <w:t>Manns</w:t>
      </w:r>
      <w:proofErr w:type="spellEnd"/>
      <w:r w:rsidRPr="00036C66">
        <w:rPr>
          <w:rFonts w:eastAsia="Times New Roman" w:cs="Times New Roman"/>
        </w:rPr>
        <w:t xml:space="preserve"> MP, Mayo MJ, </w:t>
      </w:r>
      <w:proofErr w:type="spellStart"/>
      <w:r w:rsidRPr="00036C66">
        <w:rPr>
          <w:rFonts w:eastAsia="Times New Roman" w:cs="Times New Roman"/>
        </w:rPr>
        <w:t>Vierling</w:t>
      </w:r>
      <w:proofErr w:type="spellEnd"/>
      <w:r w:rsidRPr="00036C66">
        <w:rPr>
          <w:rFonts w:eastAsia="Times New Roman" w:cs="Times New Roman"/>
        </w:rPr>
        <w:t xml:space="preserve"> JM, </w:t>
      </w:r>
      <w:proofErr w:type="spellStart"/>
      <w:r w:rsidRPr="00036C66">
        <w:rPr>
          <w:rFonts w:eastAsia="Times New Roman" w:cs="Times New Roman"/>
        </w:rPr>
        <w:t>Alsawas</w:t>
      </w:r>
      <w:proofErr w:type="spellEnd"/>
      <w:r w:rsidRPr="00036C66">
        <w:rPr>
          <w:rFonts w:eastAsia="Times New Roman" w:cs="Times New Roman"/>
        </w:rPr>
        <w:t xml:space="preserve"> M, Murad MH, </w:t>
      </w:r>
      <w:proofErr w:type="spellStart"/>
      <w:r w:rsidRPr="00036C66">
        <w:rPr>
          <w:rFonts w:eastAsia="Times New Roman" w:cs="Times New Roman"/>
        </w:rPr>
        <w:t>Czaja</w:t>
      </w:r>
      <w:proofErr w:type="spellEnd"/>
      <w:r w:rsidRPr="00036C66">
        <w:rPr>
          <w:rFonts w:eastAsia="Times New Roman" w:cs="Times New Roman"/>
        </w:rPr>
        <w:t xml:space="preserve"> AJ. Diagnosis and management of autoimmune hepatitis in adults and children: 2019 practice guidance and guidelines from the American Association for the Study of Liver Diseases. Hepatology. 2020 Aug;72(2):671-722.</w:t>
      </w:r>
    </w:p>
    <w:p w14:paraId="5C344B77" w14:textId="3FC8BF67" w:rsidR="00061C48" w:rsidRPr="00036C66" w:rsidRDefault="00061C48" w:rsidP="009B29B9">
      <w:pPr>
        <w:pStyle w:val="BodyText"/>
        <w:numPr>
          <w:ilvl w:val="0"/>
          <w:numId w:val="21"/>
        </w:numPr>
        <w:spacing w:line="360" w:lineRule="auto"/>
        <w:ind w:right="1120"/>
        <w:jc w:val="both"/>
        <w:rPr>
          <w:rFonts w:cs="Times New Roman"/>
          <w:shd w:val="clear" w:color="auto" w:fill="FFFFFF"/>
        </w:rPr>
      </w:pPr>
      <w:r w:rsidRPr="00036C66">
        <w:rPr>
          <w:rFonts w:cs="Times New Roman"/>
          <w:shd w:val="clear" w:color="auto" w:fill="FFFFFF"/>
        </w:rPr>
        <w:t>Huber, Lawrence, et al. "Orchestrating high-throughput genomic analysis with Bioconductor." </w:t>
      </w:r>
      <w:r w:rsidRPr="00036C66">
        <w:rPr>
          <w:rFonts w:cs="Times New Roman"/>
          <w:i/>
          <w:iCs/>
          <w:shd w:val="clear" w:color="auto" w:fill="FFFFFF"/>
        </w:rPr>
        <w:t>Nature methods</w:t>
      </w:r>
      <w:r w:rsidRPr="00036C66">
        <w:rPr>
          <w:rFonts w:cs="Times New Roman"/>
          <w:shd w:val="clear" w:color="auto" w:fill="FFFFFF"/>
        </w:rPr>
        <w:t> 12.2 (2015): 115-121.</w:t>
      </w:r>
    </w:p>
    <w:p w14:paraId="1363A3DE" w14:textId="01EA3D80" w:rsidR="006E6711" w:rsidRPr="00036C66" w:rsidRDefault="005830CC" w:rsidP="009B29B9">
      <w:pPr>
        <w:pStyle w:val="BodyText"/>
        <w:numPr>
          <w:ilvl w:val="0"/>
          <w:numId w:val="21"/>
        </w:numPr>
        <w:spacing w:line="360" w:lineRule="auto"/>
        <w:ind w:right="1120"/>
        <w:jc w:val="both"/>
        <w:rPr>
          <w:rFonts w:cs="Times New Roman"/>
          <w:shd w:val="clear" w:color="auto" w:fill="FFFFFF"/>
        </w:rPr>
      </w:pPr>
      <w:proofErr w:type="spellStart"/>
      <w:r w:rsidRPr="00036C66">
        <w:rPr>
          <w:rFonts w:cs="Times New Roman"/>
          <w:shd w:val="clear" w:color="auto" w:fill="FFFFFF"/>
        </w:rPr>
        <w:t>Karegowda</w:t>
      </w:r>
      <w:proofErr w:type="spellEnd"/>
      <w:r w:rsidRPr="00036C66">
        <w:rPr>
          <w:rFonts w:cs="Times New Roman"/>
          <w:shd w:val="clear" w:color="auto" w:fill="FFFFFF"/>
        </w:rPr>
        <w:t>, Asha Gowda, M. A. Jayaram, and A. S. Manjunath. "Feature subset selection problem using wrapper approach in supervised learning." </w:t>
      </w:r>
      <w:r w:rsidRPr="00036C66">
        <w:rPr>
          <w:rFonts w:cs="Times New Roman"/>
          <w:i/>
          <w:iCs/>
          <w:shd w:val="clear" w:color="auto" w:fill="FFFFFF"/>
        </w:rPr>
        <w:t>International journal of Computer applications</w:t>
      </w:r>
      <w:r w:rsidRPr="00036C66">
        <w:rPr>
          <w:rFonts w:cs="Times New Roman"/>
          <w:shd w:val="clear" w:color="auto" w:fill="FFFFFF"/>
        </w:rPr>
        <w:t> 1.7 (2010): 13-17.</w:t>
      </w:r>
    </w:p>
    <w:p w14:paraId="12460EE0" w14:textId="1E7D9F60" w:rsidR="00B83CF0" w:rsidRPr="00036C66" w:rsidRDefault="003F36FF" w:rsidP="009B29B9">
      <w:pPr>
        <w:pStyle w:val="BodyText"/>
        <w:numPr>
          <w:ilvl w:val="0"/>
          <w:numId w:val="21"/>
        </w:numPr>
        <w:spacing w:line="360" w:lineRule="auto"/>
        <w:ind w:right="1120"/>
        <w:jc w:val="both"/>
        <w:rPr>
          <w:rFonts w:cs="Times New Roman"/>
          <w:shd w:val="clear" w:color="auto" w:fill="FFFFFF"/>
        </w:rPr>
      </w:pPr>
      <w:r w:rsidRPr="00036C66">
        <w:rPr>
          <w:rFonts w:cs="Times New Roman"/>
          <w:shd w:val="clear" w:color="auto" w:fill="FFFFFF"/>
        </w:rPr>
        <w:t xml:space="preserve">Kimball, Ralph, and Richard Merz. "The data </w:t>
      </w:r>
      <w:proofErr w:type="spellStart"/>
      <w:r w:rsidRPr="00036C66">
        <w:rPr>
          <w:rFonts w:cs="Times New Roman"/>
          <w:shd w:val="clear" w:color="auto" w:fill="FFFFFF"/>
        </w:rPr>
        <w:t>webhouse</w:t>
      </w:r>
      <w:proofErr w:type="spellEnd"/>
      <w:r w:rsidRPr="00036C66">
        <w:rPr>
          <w:rFonts w:cs="Times New Roman"/>
          <w:shd w:val="clear" w:color="auto" w:fill="FFFFFF"/>
        </w:rPr>
        <w:t xml:space="preserve"> toolkit: Building the Web‐enabled data warehouse." </w:t>
      </w:r>
      <w:r w:rsidRPr="00036C66">
        <w:rPr>
          <w:rFonts w:cs="Times New Roman"/>
          <w:i/>
          <w:iCs/>
          <w:shd w:val="clear" w:color="auto" w:fill="FFFFFF"/>
        </w:rPr>
        <w:t>Industrial Management &amp; Data Systems</w:t>
      </w:r>
      <w:r w:rsidRPr="00036C66">
        <w:rPr>
          <w:rFonts w:cs="Times New Roman"/>
          <w:shd w:val="clear" w:color="auto" w:fill="FFFFFF"/>
        </w:rPr>
        <w:t> (2000).</w:t>
      </w:r>
    </w:p>
    <w:p w14:paraId="5457EA22" w14:textId="1FC77A79" w:rsidR="003E1789" w:rsidRPr="00036C66" w:rsidRDefault="003E1789" w:rsidP="009B29B9">
      <w:pPr>
        <w:pStyle w:val="BodyText"/>
        <w:numPr>
          <w:ilvl w:val="0"/>
          <w:numId w:val="21"/>
        </w:numPr>
        <w:spacing w:line="360" w:lineRule="auto"/>
        <w:ind w:right="1120"/>
        <w:jc w:val="both"/>
        <w:rPr>
          <w:rFonts w:cs="Times New Roman"/>
          <w:shd w:val="clear" w:color="auto" w:fill="FFFFFF"/>
        </w:rPr>
      </w:pPr>
      <w:r w:rsidRPr="00036C66">
        <w:rPr>
          <w:rFonts w:cs="Times New Roman"/>
          <w:shd w:val="clear" w:color="auto" w:fill="FFFFFF"/>
        </w:rPr>
        <w:t xml:space="preserve">Liu, </w:t>
      </w:r>
      <w:proofErr w:type="spellStart"/>
      <w:r w:rsidRPr="00036C66">
        <w:rPr>
          <w:rFonts w:cs="Times New Roman"/>
          <w:shd w:val="clear" w:color="auto" w:fill="FFFFFF"/>
        </w:rPr>
        <w:t>Haining</w:t>
      </w:r>
      <w:proofErr w:type="spellEnd"/>
      <w:r w:rsidRPr="00036C66">
        <w:rPr>
          <w:rFonts w:cs="Times New Roman"/>
          <w:shd w:val="clear" w:color="auto" w:fill="FFFFFF"/>
        </w:rPr>
        <w:t xml:space="preserve">, and M. E. </w:t>
      </w:r>
      <w:proofErr w:type="spellStart"/>
      <w:r w:rsidRPr="00036C66">
        <w:rPr>
          <w:rFonts w:cs="Times New Roman"/>
          <w:shd w:val="clear" w:color="auto" w:fill="FFFFFF"/>
        </w:rPr>
        <w:t>Zarki</w:t>
      </w:r>
      <w:proofErr w:type="spellEnd"/>
      <w:r w:rsidRPr="00036C66">
        <w:rPr>
          <w:rFonts w:cs="Times New Roman"/>
          <w:shd w:val="clear" w:color="auto" w:fill="FFFFFF"/>
        </w:rPr>
        <w:t>. "A synchronization control scheme for real-time streaming multimedia applications." </w:t>
      </w:r>
      <w:r w:rsidRPr="00036C66">
        <w:rPr>
          <w:rFonts w:cs="Times New Roman"/>
          <w:i/>
          <w:iCs/>
          <w:shd w:val="clear" w:color="auto" w:fill="FFFFFF"/>
        </w:rPr>
        <w:t>Packet Video</w:t>
      </w:r>
      <w:r w:rsidRPr="00036C66">
        <w:rPr>
          <w:rFonts w:cs="Times New Roman"/>
          <w:shd w:val="clear" w:color="auto" w:fill="FFFFFF"/>
        </w:rPr>
        <w:t>. Vol. 2003. 2003</w:t>
      </w:r>
      <w:r w:rsidRPr="00036C66">
        <w:rPr>
          <w:rFonts w:cs="Times New Roman"/>
          <w:sz w:val="20"/>
          <w:szCs w:val="20"/>
          <w:shd w:val="clear" w:color="auto" w:fill="FFFFFF"/>
        </w:rPr>
        <w:t>.</w:t>
      </w:r>
    </w:p>
    <w:p w14:paraId="42B23B70" w14:textId="69BCFB5B" w:rsidR="00642961" w:rsidRPr="00036C66" w:rsidRDefault="00642961" w:rsidP="009B29B9">
      <w:pPr>
        <w:pStyle w:val="BodyText"/>
        <w:numPr>
          <w:ilvl w:val="0"/>
          <w:numId w:val="21"/>
        </w:numPr>
        <w:spacing w:line="360" w:lineRule="auto"/>
        <w:ind w:right="1120"/>
        <w:jc w:val="both"/>
        <w:rPr>
          <w:rFonts w:cs="Times New Roman"/>
          <w:shd w:val="clear" w:color="auto" w:fill="FFFFFF"/>
        </w:rPr>
      </w:pPr>
      <w:proofErr w:type="spellStart"/>
      <w:r w:rsidRPr="00036C66">
        <w:rPr>
          <w:rFonts w:cs="Times New Roman"/>
          <w:shd w:val="clear" w:color="auto" w:fill="FFFFFF"/>
        </w:rPr>
        <w:t>Troyanskaya</w:t>
      </w:r>
      <w:proofErr w:type="spellEnd"/>
      <w:r w:rsidRPr="00036C66">
        <w:rPr>
          <w:rFonts w:cs="Times New Roman"/>
          <w:shd w:val="clear" w:color="auto" w:fill="FFFFFF"/>
        </w:rPr>
        <w:t>, Olga, et al. "Missing value estimation methods for DNA microarrays." </w:t>
      </w:r>
      <w:r w:rsidRPr="00036C66">
        <w:rPr>
          <w:rFonts w:cs="Times New Roman"/>
          <w:i/>
          <w:iCs/>
          <w:shd w:val="clear" w:color="auto" w:fill="FFFFFF"/>
        </w:rPr>
        <w:t>Bioinformatics</w:t>
      </w:r>
      <w:r w:rsidRPr="00036C66">
        <w:rPr>
          <w:rFonts w:cs="Times New Roman"/>
          <w:shd w:val="clear" w:color="auto" w:fill="FFFFFF"/>
        </w:rPr>
        <w:t> 17.6 (2001): 520-525.</w:t>
      </w:r>
    </w:p>
    <w:p w14:paraId="36E58EAD" w14:textId="77777777" w:rsidR="00863546" w:rsidRPr="00036C66" w:rsidRDefault="00863546" w:rsidP="009B29B9">
      <w:pPr>
        <w:pStyle w:val="BodyText"/>
        <w:numPr>
          <w:ilvl w:val="0"/>
          <w:numId w:val="21"/>
        </w:numPr>
        <w:spacing w:line="360" w:lineRule="auto"/>
        <w:ind w:right="1120"/>
        <w:jc w:val="both"/>
        <w:rPr>
          <w:rFonts w:cs="Times New Roman"/>
          <w:shd w:val="clear" w:color="auto" w:fill="FFFFFF"/>
        </w:rPr>
      </w:pPr>
      <w:proofErr w:type="spellStart"/>
      <w:r w:rsidRPr="00036C66">
        <w:rPr>
          <w:rFonts w:cs="Times New Roman"/>
          <w:shd w:val="clear" w:color="auto" w:fill="FFFFFF"/>
        </w:rPr>
        <w:t>Andronie</w:t>
      </w:r>
      <w:proofErr w:type="spellEnd"/>
      <w:r w:rsidRPr="00036C66">
        <w:rPr>
          <w:rFonts w:cs="Times New Roman"/>
          <w:shd w:val="clear" w:color="auto" w:fill="FFFFFF"/>
        </w:rPr>
        <w:t>, M. (2010). Economic process optimization deployed by companies with complex activity production–trade–services using informatics systems with integrated data mining techniques. </w:t>
      </w:r>
      <w:r w:rsidRPr="00036C66">
        <w:rPr>
          <w:rFonts w:cs="Times New Roman"/>
          <w:i/>
          <w:iCs/>
          <w:shd w:val="clear" w:color="auto" w:fill="FFFFFF"/>
        </w:rPr>
        <w:t xml:space="preserve">Annals of </w:t>
      </w:r>
      <w:proofErr w:type="spellStart"/>
      <w:r w:rsidRPr="00036C66">
        <w:rPr>
          <w:rFonts w:cs="Times New Roman"/>
          <w:i/>
          <w:iCs/>
          <w:shd w:val="clear" w:color="auto" w:fill="FFFFFF"/>
        </w:rPr>
        <w:t>SpiruHaret</w:t>
      </w:r>
      <w:proofErr w:type="spellEnd"/>
      <w:r w:rsidRPr="00036C66">
        <w:rPr>
          <w:rFonts w:cs="Times New Roman"/>
          <w:i/>
          <w:iCs/>
          <w:shd w:val="clear" w:color="auto" w:fill="FFFFFF"/>
        </w:rPr>
        <w:t xml:space="preserve"> University</w:t>
      </w:r>
      <w:r w:rsidRPr="00036C66">
        <w:rPr>
          <w:rFonts w:cs="Times New Roman"/>
          <w:shd w:val="clear" w:color="auto" w:fill="FFFFFF"/>
        </w:rPr>
        <w:t>, </w:t>
      </w:r>
      <w:r w:rsidRPr="00036C66">
        <w:rPr>
          <w:rFonts w:cs="Times New Roman"/>
          <w:i/>
          <w:iCs/>
          <w:shd w:val="clear" w:color="auto" w:fill="FFFFFF"/>
        </w:rPr>
        <w:t>1</w:t>
      </w:r>
      <w:r w:rsidRPr="00036C66">
        <w:rPr>
          <w:rFonts w:cs="Times New Roman"/>
          <w:shd w:val="clear" w:color="auto" w:fill="FFFFFF"/>
        </w:rPr>
        <w:t>(1), 77-84.</w:t>
      </w:r>
    </w:p>
    <w:p w14:paraId="1203CD3E" w14:textId="52A3CF45" w:rsidR="00863546" w:rsidRPr="00036C66" w:rsidRDefault="00D9601A" w:rsidP="009B29B9">
      <w:pPr>
        <w:pStyle w:val="BodyText"/>
        <w:numPr>
          <w:ilvl w:val="0"/>
          <w:numId w:val="21"/>
        </w:numPr>
        <w:spacing w:line="360" w:lineRule="auto"/>
        <w:ind w:right="1120"/>
        <w:jc w:val="both"/>
        <w:rPr>
          <w:rFonts w:cs="Times New Roman"/>
          <w:shd w:val="clear" w:color="auto" w:fill="FFFFFF"/>
        </w:rPr>
      </w:pPr>
      <w:proofErr w:type="spellStart"/>
      <w:r w:rsidRPr="00036C66">
        <w:rPr>
          <w:rFonts w:cs="Times New Roman"/>
          <w:shd w:val="clear" w:color="auto" w:fill="FFFFFF"/>
        </w:rPr>
        <w:t>Koza</w:t>
      </w:r>
      <w:proofErr w:type="spellEnd"/>
      <w:r w:rsidRPr="00036C66">
        <w:rPr>
          <w:rFonts w:cs="Times New Roman"/>
          <w:shd w:val="clear" w:color="auto" w:fill="FFFFFF"/>
        </w:rPr>
        <w:t>, John R., et al. "Automated design of both the topology and sizing of analog electrical circuits using genetic programming." </w:t>
      </w:r>
      <w:r w:rsidRPr="00036C66">
        <w:rPr>
          <w:rFonts w:cs="Times New Roman"/>
          <w:i/>
          <w:iCs/>
          <w:shd w:val="clear" w:color="auto" w:fill="FFFFFF"/>
        </w:rPr>
        <w:t>Artificial intelligence in design’96</w:t>
      </w:r>
      <w:r w:rsidRPr="00036C66">
        <w:rPr>
          <w:rFonts w:cs="Times New Roman"/>
          <w:shd w:val="clear" w:color="auto" w:fill="FFFFFF"/>
        </w:rPr>
        <w:t>. Springer, Dordrecht, 1996. 151-170.</w:t>
      </w:r>
    </w:p>
    <w:p w14:paraId="7CD650C4" w14:textId="77777777" w:rsidR="00843716" w:rsidRPr="00036C66" w:rsidRDefault="00843716" w:rsidP="009B29B9">
      <w:pPr>
        <w:pStyle w:val="BodyText"/>
        <w:numPr>
          <w:ilvl w:val="0"/>
          <w:numId w:val="21"/>
        </w:numPr>
        <w:spacing w:line="360" w:lineRule="auto"/>
        <w:ind w:right="1120"/>
        <w:jc w:val="both"/>
        <w:rPr>
          <w:rFonts w:eastAsia="Times New Roman" w:cs="Times New Roman"/>
        </w:rPr>
      </w:pPr>
      <w:r w:rsidRPr="00036C66">
        <w:rPr>
          <w:rFonts w:eastAsia="Times New Roman" w:cs="Times New Roman"/>
        </w:rPr>
        <w:t>Mitchell, T. 1997. Machine Learning. McGraw Hill. p. 2. ISBN 978-0-07-042807-2.</w:t>
      </w:r>
    </w:p>
    <w:p w14:paraId="2D4108FF" w14:textId="77777777" w:rsidR="00D751CF" w:rsidRPr="00036C66" w:rsidRDefault="00D751CF" w:rsidP="009B29B9">
      <w:pPr>
        <w:pStyle w:val="BodyText"/>
        <w:numPr>
          <w:ilvl w:val="0"/>
          <w:numId w:val="21"/>
        </w:numPr>
        <w:spacing w:line="360" w:lineRule="auto"/>
        <w:ind w:right="1120"/>
        <w:jc w:val="both"/>
        <w:rPr>
          <w:rFonts w:eastAsia="Times New Roman" w:cs="Times New Roman"/>
        </w:rPr>
      </w:pPr>
      <w:proofErr w:type="spellStart"/>
      <w:r w:rsidRPr="00036C66">
        <w:rPr>
          <w:rFonts w:eastAsia="Times New Roman" w:cs="Times New Roman"/>
        </w:rPr>
        <w:t>Harnad</w:t>
      </w:r>
      <w:proofErr w:type="spellEnd"/>
      <w:r w:rsidRPr="00036C66">
        <w:rPr>
          <w:rFonts w:eastAsia="Times New Roman" w:cs="Times New Roman"/>
        </w:rPr>
        <w:t xml:space="preserve">, </w:t>
      </w:r>
      <w:proofErr w:type="spellStart"/>
      <w:r w:rsidRPr="00036C66">
        <w:rPr>
          <w:rFonts w:eastAsia="Times New Roman" w:cs="Times New Roman"/>
        </w:rPr>
        <w:t>Steva</w:t>
      </w:r>
      <w:proofErr w:type="spellEnd"/>
      <w:r w:rsidRPr="00036C66">
        <w:rPr>
          <w:rFonts w:eastAsia="Times New Roman" w:cs="Times New Roman"/>
        </w:rPr>
        <w:t>. 2008. "The Annotation Game: On Turing (1950) on Computing, Machinery, and Intelligence", in Epstein, Robert; Peters, Grace, The Turing Test Sourcebook: Philosophical and Methodological Issues in the Quest for the Thinking Computer, Kluwer</w:t>
      </w:r>
    </w:p>
    <w:p w14:paraId="75B66EE9" w14:textId="77777777" w:rsidR="00531AF2" w:rsidRPr="00036C66" w:rsidRDefault="00531AF2" w:rsidP="009B29B9">
      <w:pPr>
        <w:pStyle w:val="BodyText"/>
        <w:numPr>
          <w:ilvl w:val="0"/>
          <w:numId w:val="21"/>
        </w:numPr>
        <w:spacing w:line="360" w:lineRule="auto"/>
        <w:ind w:right="1120"/>
        <w:jc w:val="both"/>
        <w:rPr>
          <w:rFonts w:eastAsia="Times New Roman" w:cs="Times New Roman"/>
        </w:rPr>
      </w:pPr>
      <w:r w:rsidRPr="00036C66">
        <w:rPr>
          <w:rFonts w:eastAsia="Times New Roman" w:cs="Times New Roman"/>
        </w:rPr>
        <w:t>Bishop, C. M. 2006., Pattern Recognition and Machine Learning, Springer, ISBN 978-0-387-31073-2 breast cancer histopathological image classiﬁcation,” IEEE Transactions</w:t>
      </w:r>
    </w:p>
    <w:p w14:paraId="71537762" w14:textId="28E14810" w:rsidR="00D9601A" w:rsidRPr="00036C66" w:rsidRDefault="00AF15CC" w:rsidP="009B29B9">
      <w:pPr>
        <w:pStyle w:val="BodyText"/>
        <w:numPr>
          <w:ilvl w:val="0"/>
          <w:numId w:val="21"/>
        </w:numPr>
        <w:spacing w:line="360" w:lineRule="auto"/>
        <w:ind w:right="1120"/>
        <w:jc w:val="both"/>
        <w:rPr>
          <w:rFonts w:cs="Times New Roman"/>
          <w:shd w:val="clear" w:color="auto" w:fill="FFFFFF"/>
        </w:rPr>
      </w:pPr>
      <w:r w:rsidRPr="00036C66">
        <w:rPr>
          <w:rFonts w:cs="Times New Roman"/>
          <w:shd w:val="clear" w:color="auto" w:fill="FFFFFF"/>
        </w:rPr>
        <w:t xml:space="preserve">Emsley, P., </w:t>
      </w:r>
      <w:proofErr w:type="spellStart"/>
      <w:r w:rsidRPr="00036C66">
        <w:rPr>
          <w:rFonts w:cs="Times New Roman"/>
          <w:shd w:val="clear" w:color="auto" w:fill="FFFFFF"/>
        </w:rPr>
        <w:t>Lohkamp</w:t>
      </w:r>
      <w:proofErr w:type="spellEnd"/>
      <w:r w:rsidRPr="00036C66">
        <w:rPr>
          <w:rFonts w:cs="Times New Roman"/>
          <w:shd w:val="clear" w:color="auto" w:fill="FFFFFF"/>
        </w:rPr>
        <w:t xml:space="preserve">, B., Scott, W. G., &amp; </w:t>
      </w:r>
      <w:proofErr w:type="spellStart"/>
      <w:r w:rsidRPr="00036C66">
        <w:rPr>
          <w:rFonts w:cs="Times New Roman"/>
          <w:shd w:val="clear" w:color="auto" w:fill="FFFFFF"/>
        </w:rPr>
        <w:t>Cowtan</w:t>
      </w:r>
      <w:proofErr w:type="spellEnd"/>
      <w:r w:rsidRPr="00036C66">
        <w:rPr>
          <w:rFonts w:cs="Times New Roman"/>
          <w:shd w:val="clear" w:color="auto" w:fill="FFFFFF"/>
        </w:rPr>
        <w:t>, K. (2010). Features and development of Coot. </w:t>
      </w:r>
      <w:r w:rsidRPr="00036C66">
        <w:rPr>
          <w:rFonts w:cs="Times New Roman"/>
          <w:i/>
          <w:iCs/>
          <w:shd w:val="clear" w:color="auto" w:fill="FFFFFF"/>
        </w:rPr>
        <w:t xml:space="preserve">Acta </w:t>
      </w:r>
      <w:proofErr w:type="spellStart"/>
      <w:r w:rsidRPr="00036C66">
        <w:rPr>
          <w:rFonts w:cs="Times New Roman"/>
          <w:i/>
          <w:iCs/>
          <w:shd w:val="clear" w:color="auto" w:fill="FFFFFF"/>
        </w:rPr>
        <w:t>Crystallographica</w:t>
      </w:r>
      <w:proofErr w:type="spellEnd"/>
      <w:r w:rsidRPr="00036C66">
        <w:rPr>
          <w:rFonts w:cs="Times New Roman"/>
          <w:i/>
          <w:iCs/>
          <w:shd w:val="clear" w:color="auto" w:fill="FFFFFF"/>
        </w:rPr>
        <w:t xml:space="preserve"> Section D: Biological Crystallography</w:t>
      </w:r>
      <w:r w:rsidRPr="00036C66">
        <w:rPr>
          <w:rFonts w:cs="Times New Roman"/>
          <w:shd w:val="clear" w:color="auto" w:fill="FFFFFF"/>
        </w:rPr>
        <w:t>, </w:t>
      </w:r>
      <w:r w:rsidRPr="00036C66">
        <w:rPr>
          <w:rFonts w:cs="Times New Roman"/>
          <w:i/>
          <w:iCs/>
          <w:shd w:val="clear" w:color="auto" w:fill="FFFFFF"/>
        </w:rPr>
        <w:t>66</w:t>
      </w:r>
      <w:r w:rsidRPr="00036C66">
        <w:rPr>
          <w:rFonts w:cs="Times New Roman"/>
          <w:shd w:val="clear" w:color="auto" w:fill="FFFFFF"/>
        </w:rPr>
        <w:t>(4), 486-501.</w:t>
      </w:r>
    </w:p>
    <w:p w14:paraId="65964974" w14:textId="050901D6" w:rsidR="00031862" w:rsidRPr="00036C66" w:rsidRDefault="00335BF3" w:rsidP="009B29B9">
      <w:pPr>
        <w:pStyle w:val="BodyText"/>
        <w:numPr>
          <w:ilvl w:val="0"/>
          <w:numId w:val="21"/>
        </w:numPr>
        <w:spacing w:line="360" w:lineRule="auto"/>
        <w:ind w:right="1120"/>
        <w:jc w:val="both"/>
        <w:rPr>
          <w:rFonts w:cs="Times New Roman"/>
          <w:shd w:val="clear" w:color="auto" w:fill="FFFFFF"/>
        </w:rPr>
      </w:pPr>
      <w:r w:rsidRPr="00036C66">
        <w:rPr>
          <w:rFonts w:cs="Times New Roman"/>
          <w:shd w:val="clear" w:color="auto" w:fill="FFFFFF"/>
        </w:rPr>
        <w:t xml:space="preserve">de Paiva Penha, </w:t>
      </w:r>
      <w:proofErr w:type="spellStart"/>
      <w:r w:rsidRPr="00036C66">
        <w:rPr>
          <w:rFonts w:cs="Times New Roman"/>
          <w:shd w:val="clear" w:color="auto" w:fill="FFFFFF"/>
        </w:rPr>
        <w:t>Deyvison</w:t>
      </w:r>
      <w:proofErr w:type="spellEnd"/>
      <w:r w:rsidRPr="00036C66">
        <w:rPr>
          <w:rFonts w:cs="Times New Roman"/>
          <w:shd w:val="clear" w:color="auto" w:fill="FFFFFF"/>
        </w:rPr>
        <w:t xml:space="preserve">, and Adriana Rosa </w:t>
      </w:r>
      <w:proofErr w:type="spellStart"/>
      <w:r w:rsidRPr="00036C66">
        <w:rPr>
          <w:rFonts w:cs="Times New Roman"/>
          <w:shd w:val="clear" w:color="auto" w:fill="FFFFFF"/>
        </w:rPr>
        <w:t>Garcez</w:t>
      </w:r>
      <w:proofErr w:type="spellEnd"/>
      <w:r w:rsidRPr="00036C66">
        <w:rPr>
          <w:rFonts w:cs="Times New Roman"/>
          <w:shd w:val="clear" w:color="auto" w:fill="FFFFFF"/>
        </w:rPr>
        <w:t xml:space="preserve"> Castro. "Home appliance identification for NILM systems based on deep neural networks." </w:t>
      </w:r>
      <w:r w:rsidRPr="00036C66">
        <w:rPr>
          <w:rFonts w:cs="Times New Roman"/>
          <w:i/>
          <w:iCs/>
          <w:shd w:val="clear" w:color="auto" w:fill="FFFFFF"/>
        </w:rPr>
        <w:t xml:space="preserve">Int. J. </w:t>
      </w:r>
      <w:proofErr w:type="spellStart"/>
      <w:r w:rsidRPr="00036C66">
        <w:rPr>
          <w:rFonts w:cs="Times New Roman"/>
          <w:i/>
          <w:iCs/>
          <w:shd w:val="clear" w:color="auto" w:fill="FFFFFF"/>
        </w:rPr>
        <w:t>Artif</w:t>
      </w:r>
      <w:proofErr w:type="spellEnd"/>
      <w:r w:rsidRPr="00036C66">
        <w:rPr>
          <w:rFonts w:cs="Times New Roman"/>
          <w:i/>
          <w:iCs/>
          <w:shd w:val="clear" w:color="auto" w:fill="FFFFFF"/>
        </w:rPr>
        <w:t xml:space="preserve">. </w:t>
      </w:r>
      <w:proofErr w:type="spellStart"/>
      <w:r w:rsidRPr="00036C66">
        <w:rPr>
          <w:rFonts w:cs="Times New Roman"/>
          <w:i/>
          <w:iCs/>
          <w:shd w:val="clear" w:color="auto" w:fill="FFFFFF"/>
        </w:rPr>
        <w:t>Intell</w:t>
      </w:r>
      <w:proofErr w:type="spellEnd"/>
      <w:r w:rsidRPr="00036C66">
        <w:rPr>
          <w:rFonts w:cs="Times New Roman"/>
          <w:i/>
          <w:iCs/>
          <w:shd w:val="clear" w:color="auto" w:fill="FFFFFF"/>
        </w:rPr>
        <w:t>. Appl</w:t>
      </w:r>
      <w:r w:rsidRPr="00036C66">
        <w:rPr>
          <w:rFonts w:cs="Times New Roman"/>
          <w:shd w:val="clear" w:color="auto" w:fill="FFFFFF"/>
        </w:rPr>
        <w:t> 9 (2018): 69-80.</w:t>
      </w:r>
    </w:p>
    <w:p w14:paraId="45981FBF" w14:textId="08EAAE47" w:rsidR="00C50D89" w:rsidRPr="00036C66" w:rsidRDefault="00FD293B" w:rsidP="009B29B9">
      <w:pPr>
        <w:pStyle w:val="BodyText"/>
        <w:numPr>
          <w:ilvl w:val="0"/>
          <w:numId w:val="21"/>
        </w:numPr>
        <w:spacing w:line="360" w:lineRule="auto"/>
        <w:ind w:right="1120"/>
        <w:jc w:val="both"/>
        <w:rPr>
          <w:rFonts w:cs="Times New Roman"/>
          <w:shd w:val="clear" w:color="auto" w:fill="FFFFFF"/>
        </w:rPr>
      </w:pPr>
      <w:r w:rsidRPr="00036C66">
        <w:rPr>
          <w:rFonts w:cs="Times New Roman"/>
          <w:shd w:val="clear" w:color="auto" w:fill="FFFFFF"/>
        </w:rPr>
        <w:t xml:space="preserve">Cortes, Corinna, and Vladimir </w:t>
      </w:r>
      <w:proofErr w:type="spellStart"/>
      <w:r w:rsidRPr="00036C66">
        <w:rPr>
          <w:rFonts w:cs="Times New Roman"/>
          <w:shd w:val="clear" w:color="auto" w:fill="FFFFFF"/>
        </w:rPr>
        <w:t>Vapnik</w:t>
      </w:r>
      <w:proofErr w:type="spellEnd"/>
      <w:r w:rsidRPr="00036C66">
        <w:rPr>
          <w:rFonts w:cs="Times New Roman"/>
          <w:shd w:val="clear" w:color="auto" w:fill="FFFFFF"/>
        </w:rPr>
        <w:t>. "Support-vector networks." </w:t>
      </w:r>
      <w:r w:rsidRPr="00036C66">
        <w:rPr>
          <w:rFonts w:cs="Times New Roman"/>
          <w:i/>
          <w:iCs/>
          <w:shd w:val="clear" w:color="auto" w:fill="FFFFFF"/>
        </w:rPr>
        <w:t>Machine learning</w:t>
      </w:r>
      <w:r w:rsidRPr="00036C66">
        <w:rPr>
          <w:rFonts w:cs="Times New Roman"/>
          <w:shd w:val="clear" w:color="auto" w:fill="FFFFFF"/>
        </w:rPr>
        <w:t> 20.3 (1995): 273-297.</w:t>
      </w:r>
    </w:p>
    <w:p w14:paraId="2E2C8D92" w14:textId="3DA10684" w:rsidR="00815F04" w:rsidRPr="00036C66" w:rsidRDefault="00815F04" w:rsidP="009B29B9">
      <w:pPr>
        <w:pStyle w:val="BodyText"/>
        <w:numPr>
          <w:ilvl w:val="0"/>
          <w:numId w:val="21"/>
        </w:numPr>
        <w:spacing w:line="360" w:lineRule="auto"/>
        <w:ind w:right="1120"/>
        <w:jc w:val="both"/>
        <w:rPr>
          <w:rFonts w:cs="Times New Roman"/>
          <w:shd w:val="clear" w:color="auto" w:fill="FFFFFF"/>
        </w:rPr>
      </w:pPr>
      <w:r w:rsidRPr="00036C66">
        <w:rPr>
          <w:rFonts w:cs="Times New Roman"/>
          <w:shd w:val="clear" w:color="auto" w:fill="FFFFFF"/>
        </w:rPr>
        <w:t>Lambers, A., Rieger, B., Kop, A., D’Alessandro, P., &amp; Yates, P. (2019). Implant fracture analysis of the TFNA proximal femoral nail. </w:t>
      </w:r>
      <w:r w:rsidRPr="00036C66">
        <w:rPr>
          <w:rFonts w:cs="Times New Roman"/>
          <w:i/>
          <w:iCs/>
          <w:shd w:val="clear" w:color="auto" w:fill="FFFFFF"/>
        </w:rPr>
        <w:t>JBJS</w:t>
      </w:r>
      <w:r w:rsidRPr="00036C66">
        <w:rPr>
          <w:rFonts w:cs="Times New Roman"/>
          <w:shd w:val="clear" w:color="auto" w:fill="FFFFFF"/>
        </w:rPr>
        <w:t>, </w:t>
      </w:r>
      <w:r w:rsidRPr="00036C66">
        <w:rPr>
          <w:rFonts w:cs="Times New Roman"/>
          <w:i/>
          <w:iCs/>
          <w:shd w:val="clear" w:color="auto" w:fill="FFFFFF"/>
        </w:rPr>
        <w:t>101</w:t>
      </w:r>
      <w:r w:rsidRPr="00036C66">
        <w:rPr>
          <w:rFonts w:cs="Times New Roman"/>
          <w:shd w:val="clear" w:color="auto" w:fill="FFFFFF"/>
        </w:rPr>
        <w:t>(9), 804-811.</w:t>
      </w:r>
    </w:p>
    <w:p w14:paraId="6583C4DA" w14:textId="11EBE3C0" w:rsidR="00F0485C" w:rsidRPr="00036C66" w:rsidRDefault="00FE190E" w:rsidP="009B29B9">
      <w:pPr>
        <w:pStyle w:val="BodyText"/>
        <w:numPr>
          <w:ilvl w:val="0"/>
          <w:numId w:val="21"/>
        </w:numPr>
        <w:spacing w:line="360" w:lineRule="auto"/>
        <w:ind w:right="1120"/>
        <w:jc w:val="both"/>
        <w:rPr>
          <w:rFonts w:cs="Times New Roman"/>
          <w:shd w:val="clear" w:color="auto" w:fill="FFFFFF"/>
        </w:rPr>
      </w:pPr>
      <w:r w:rsidRPr="00036C66">
        <w:rPr>
          <w:rFonts w:cs="Times New Roman"/>
          <w:shd w:val="clear" w:color="auto" w:fill="FFFFFF"/>
        </w:rPr>
        <w:t>Zhang, Lin, et al. "FSIM: A feature similarity index for image quality assessment." </w:t>
      </w:r>
      <w:r w:rsidRPr="00036C66">
        <w:rPr>
          <w:rFonts w:cs="Times New Roman"/>
          <w:i/>
          <w:iCs/>
          <w:shd w:val="clear" w:color="auto" w:fill="FFFFFF"/>
        </w:rPr>
        <w:t>IEEE transactions on Image Processing</w:t>
      </w:r>
      <w:r w:rsidRPr="00036C66">
        <w:rPr>
          <w:rFonts w:cs="Times New Roman"/>
          <w:shd w:val="clear" w:color="auto" w:fill="FFFFFF"/>
        </w:rPr>
        <w:t> 20.8 (2011): 2378-2386.</w:t>
      </w:r>
    </w:p>
    <w:p w14:paraId="218CF64C" w14:textId="5EDB603B" w:rsidR="00895509" w:rsidRPr="00036C66" w:rsidRDefault="00895509" w:rsidP="009B29B9">
      <w:pPr>
        <w:pStyle w:val="BodyText"/>
        <w:numPr>
          <w:ilvl w:val="0"/>
          <w:numId w:val="21"/>
        </w:numPr>
        <w:spacing w:line="360" w:lineRule="auto"/>
        <w:ind w:right="1120"/>
        <w:jc w:val="both"/>
        <w:rPr>
          <w:rFonts w:cs="Times New Roman"/>
          <w:shd w:val="clear" w:color="auto" w:fill="FFFFFF"/>
        </w:rPr>
      </w:pPr>
      <w:r w:rsidRPr="00036C66">
        <w:rPr>
          <w:rFonts w:cs="Times New Roman"/>
        </w:rPr>
        <w:t>Oishi et al. advocated using an Effective Deep Neural Network (2020).</w:t>
      </w:r>
    </w:p>
    <w:p w14:paraId="2107A50E" w14:textId="56A07A98" w:rsidR="005F27B9" w:rsidRPr="00036C66" w:rsidRDefault="005F27B9" w:rsidP="009B29B9">
      <w:pPr>
        <w:pStyle w:val="BodyText"/>
        <w:numPr>
          <w:ilvl w:val="0"/>
          <w:numId w:val="21"/>
        </w:numPr>
        <w:spacing w:line="360" w:lineRule="auto"/>
        <w:ind w:right="1120"/>
        <w:jc w:val="both"/>
        <w:rPr>
          <w:rFonts w:cs="Times New Roman"/>
          <w:shd w:val="clear" w:color="auto" w:fill="FFFFFF"/>
        </w:rPr>
      </w:pPr>
      <w:proofErr w:type="spellStart"/>
      <w:r w:rsidRPr="00036C66">
        <w:rPr>
          <w:rFonts w:cs="Times New Roman"/>
        </w:rPr>
        <w:t>Yarasuri</w:t>
      </w:r>
      <w:proofErr w:type="spellEnd"/>
      <w:r w:rsidRPr="00036C66">
        <w:rPr>
          <w:rFonts w:cs="Times New Roman"/>
        </w:rPr>
        <w:t xml:space="preserve">, </w:t>
      </w:r>
      <w:proofErr w:type="spellStart"/>
      <w:r w:rsidRPr="00036C66">
        <w:rPr>
          <w:rFonts w:cs="Times New Roman"/>
        </w:rPr>
        <w:t>Indukuri</w:t>
      </w:r>
      <w:proofErr w:type="spellEnd"/>
      <w:r w:rsidRPr="00036C66">
        <w:rPr>
          <w:rFonts w:cs="Times New Roman"/>
        </w:rPr>
        <w:t>, and Nair's paper "Prediction of Hepatitis Disease Using Machine Learning Technique" (2019).</w:t>
      </w:r>
    </w:p>
    <w:p w14:paraId="658BFCF2" w14:textId="268F1688" w:rsidR="00946820" w:rsidRPr="00036C66" w:rsidRDefault="00946820" w:rsidP="009B29B9">
      <w:pPr>
        <w:pStyle w:val="BodyText"/>
        <w:numPr>
          <w:ilvl w:val="0"/>
          <w:numId w:val="21"/>
        </w:numPr>
        <w:spacing w:line="360" w:lineRule="auto"/>
        <w:ind w:right="1120"/>
        <w:jc w:val="both"/>
        <w:rPr>
          <w:rFonts w:cs="Times New Roman"/>
          <w:shd w:val="clear" w:color="auto" w:fill="FFFFFF"/>
        </w:rPr>
      </w:pPr>
      <w:proofErr w:type="spellStart"/>
      <w:r w:rsidRPr="00036C66">
        <w:rPr>
          <w:rFonts w:cs="Times New Roman"/>
        </w:rPr>
        <w:t>PinarYildirim</w:t>
      </w:r>
      <w:proofErr w:type="spellEnd"/>
      <w:r w:rsidRPr="00036C66">
        <w:rPr>
          <w:rFonts w:cs="Times New Roman"/>
        </w:rPr>
        <w:t xml:space="preserve"> “Filter-Based Feature Selection Methods for Risk Prediction in Hepatitis Disease” (2015).</w:t>
      </w:r>
    </w:p>
    <w:p w14:paraId="5A601A60" w14:textId="0A118FC4" w:rsidR="00B97AA2" w:rsidRPr="00036C66" w:rsidRDefault="00B97AA2" w:rsidP="009B29B9">
      <w:pPr>
        <w:pStyle w:val="BodyText"/>
        <w:numPr>
          <w:ilvl w:val="0"/>
          <w:numId w:val="21"/>
        </w:numPr>
        <w:spacing w:line="360" w:lineRule="auto"/>
        <w:ind w:right="1120"/>
        <w:jc w:val="both"/>
        <w:rPr>
          <w:rFonts w:cs="Times New Roman"/>
          <w:shd w:val="clear" w:color="auto" w:fill="FFFFFF"/>
        </w:rPr>
      </w:pPr>
      <w:r w:rsidRPr="00036C66">
        <w:rPr>
          <w:rFonts w:cs="Times New Roman"/>
          <w:shd w:val="clear" w:color="auto" w:fill="FFFFFF"/>
        </w:rPr>
        <w:t xml:space="preserve">Abdel-Hamid, </w:t>
      </w:r>
      <w:proofErr w:type="spellStart"/>
      <w:r w:rsidRPr="00036C66">
        <w:rPr>
          <w:rFonts w:cs="Times New Roman"/>
          <w:shd w:val="clear" w:color="auto" w:fill="FFFFFF"/>
        </w:rPr>
        <w:t>Ossama</w:t>
      </w:r>
      <w:proofErr w:type="spellEnd"/>
      <w:r w:rsidRPr="00036C66">
        <w:rPr>
          <w:rFonts w:cs="Times New Roman"/>
          <w:shd w:val="clear" w:color="auto" w:fill="FFFFFF"/>
        </w:rPr>
        <w:t>, et al. "Convolutional neural networks for speech recognition." </w:t>
      </w:r>
      <w:r w:rsidRPr="00036C66">
        <w:rPr>
          <w:rFonts w:cs="Times New Roman"/>
          <w:i/>
          <w:iCs/>
          <w:shd w:val="clear" w:color="auto" w:fill="FFFFFF"/>
        </w:rPr>
        <w:t>IEEE/ACM Transactions on audio, speech, and language processing</w:t>
      </w:r>
      <w:r w:rsidRPr="00036C66">
        <w:rPr>
          <w:rFonts w:cs="Times New Roman"/>
          <w:shd w:val="clear" w:color="auto" w:fill="FFFFFF"/>
        </w:rPr>
        <w:t> 22.10 (2014): 1533-1545.</w:t>
      </w:r>
    </w:p>
    <w:p w14:paraId="63FA0C08" w14:textId="77777777" w:rsidR="00373CB6" w:rsidRPr="00036C66" w:rsidRDefault="00373CB6" w:rsidP="009B29B9">
      <w:pPr>
        <w:pStyle w:val="BodyText"/>
        <w:spacing w:line="360" w:lineRule="auto"/>
        <w:ind w:right="1120"/>
        <w:jc w:val="both"/>
        <w:rPr>
          <w:rFonts w:cs="Times New Roman"/>
          <w:shd w:val="clear" w:color="auto" w:fill="FFFFFF"/>
        </w:rPr>
      </w:pPr>
    </w:p>
    <w:sectPr w:rsidR="00373CB6" w:rsidRPr="00036C66" w:rsidSect="003D0A43">
      <w:pgSz w:w="12240" w:h="15840"/>
      <w:pgMar w:top="1440" w:right="117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82CC1" w14:textId="77777777" w:rsidR="00293553" w:rsidRDefault="00293553">
      <w:r>
        <w:separator/>
      </w:r>
    </w:p>
  </w:endnote>
  <w:endnote w:type="continuationSeparator" w:id="0">
    <w:p w14:paraId="36D7ADDF" w14:textId="77777777" w:rsidR="00293553" w:rsidRDefault="00293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ejaVu San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5092"/>
      <w:docPartObj>
        <w:docPartGallery w:val="Page Numbers (Bottom of Page)"/>
        <w:docPartUnique/>
      </w:docPartObj>
    </w:sdtPr>
    <w:sdtContent>
      <w:p w14:paraId="2568D371" w14:textId="7ACE26AF" w:rsidR="00DD602E" w:rsidRDefault="007F788E">
        <w:pPr>
          <w:pStyle w:val="Footer"/>
          <w:jc w:val="center"/>
        </w:pPr>
        <w:r>
          <w:fldChar w:fldCharType="begin"/>
        </w:r>
        <w:r>
          <w:instrText xml:space="preserve"> PAGE   \* MERGEFORMAT </w:instrText>
        </w:r>
        <w:r>
          <w:fldChar w:fldCharType="separate"/>
        </w:r>
        <w:r w:rsidR="00027B70">
          <w:rPr>
            <w:noProof/>
          </w:rPr>
          <w:t>29</w:t>
        </w:r>
        <w:r>
          <w:rPr>
            <w:noProof/>
          </w:rPr>
          <w:fldChar w:fldCharType="end"/>
        </w:r>
      </w:p>
    </w:sdtContent>
  </w:sdt>
  <w:p w14:paraId="41844BA0" w14:textId="77777777" w:rsidR="00DD602E"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7126880"/>
      <w:docPartObj>
        <w:docPartGallery w:val="Page Numbers (Bottom of Page)"/>
        <w:docPartUnique/>
      </w:docPartObj>
    </w:sdtPr>
    <w:sdtContent>
      <w:p w14:paraId="401E4131" w14:textId="77777777" w:rsidR="003D0A43" w:rsidRDefault="003D0A43">
        <w:pPr>
          <w:pStyle w:val="Footer"/>
          <w:jc w:val="center"/>
        </w:pPr>
        <w:r>
          <w:fldChar w:fldCharType="begin"/>
        </w:r>
        <w:r>
          <w:instrText xml:space="preserve"> PAGE   \* MERGEFORMAT </w:instrText>
        </w:r>
        <w:r>
          <w:fldChar w:fldCharType="separate"/>
        </w:r>
        <w:r>
          <w:rPr>
            <w:noProof/>
          </w:rPr>
          <w:t>29</w:t>
        </w:r>
        <w:r>
          <w:rPr>
            <w:noProof/>
          </w:rPr>
          <w:fldChar w:fldCharType="end"/>
        </w:r>
      </w:p>
    </w:sdtContent>
  </w:sdt>
  <w:p w14:paraId="63B7D5D5" w14:textId="77777777" w:rsidR="003D0A43" w:rsidRDefault="003D0A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0A721" w14:textId="77777777" w:rsidR="00293553" w:rsidRDefault="00293553">
      <w:r>
        <w:separator/>
      </w:r>
    </w:p>
  </w:footnote>
  <w:footnote w:type="continuationSeparator" w:id="0">
    <w:p w14:paraId="74944655" w14:textId="77777777" w:rsidR="00293553" w:rsidRDefault="002935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3D61"/>
    <w:multiLevelType w:val="multilevel"/>
    <w:tmpl w:val="07D6112E"/>
    <w:lvl w:ilvl="0">
      <w:start w:val="3"/>
      <w:numFmt w:val="decimal"/>
      <w:lvlText w:val="%1"/>
      <w:lvlJc w:val="left"/>
      <w:pPr>
        <w:tabs>
          <w:tab w:val="num" w:pos="0"/>
        </w:tabs>
        <w:ind w:left="1382" w:hanging="540"/>
      </w:pPr>
      <w:rPr>
        <w:lang w:val="en-US" w:eastAsia="en-US" w:bidi="ar-SA"/>
      </w:rPr>
    </w:lvl>
    <w:lvl w:ilvl="1">
      <w:start w:val="2"/>
      <w:numFmt w:val="decimal"/>
      <w:lvlText w:val="%1.%2"/>
      <w:lvlJc w:val="left"/>
      <w:pPr>
        <w:tabs>
          <w:tab w:val="num" w:pos="0"/>
        </w:tabs>
        <w:ind w:left="1382" w:hanging="540"/>
      </w:pPr>
      <w:rPr>
        <w:lang w:val="en-US" w:eastAsia="en-US" w:bidi="ar-SA"/>
      </w:rPr>
    </w:lvl>
    <w:lvl w:ilvl="2">
      <w:start w:val="1"/>
      <w:numFmt w:val="decimal"/>
      <w:lvlText w:val="%1.%2.%3"/>
      <w:lvlJc w:val="left"/>
      <w:pPr>
        <w:tabs>
          <w:tab w:val="num" w:pos="0"/>
        </w:tabs>
        <w:ind w:left="1382" w:hanging="540"/>
      </w:pPr>
      <w:rPr>
        <w:rFonts w:eastAsia="Liberation Serif" w:cs="Liberation Serif"/>
        <w:b/>
        <w:bCs/>
        <w:spacing w:val="-3"/>
        <w:w w:val="100"/>
        <w:sz w:val="24"/>
        <w:szCs w:val="24"/>
        <w:lang w:val="en-US" w:eastAsia="en-US" w:bidi="ar-SA"/>
      </w:rPr>
    </w:lvl>
    <w:lvl w:ilvl="3">
      <w:start w:val="1"/>
      <w:numFmt w:val="decimal"/>
      <w:lvlText w:val="%1.%2.%3.%4"/>
      <w:lvlJc w:val="left"/>
      <w:pPr>
        <w:tabs>
          <w:tab w:val="num" w:pos="0"/>
        </w:tabs>
        <w:ind w:left="842" w:hanging="720"/>
      </w:pPr>
      <w:rPr>
        <w:rFonts w:eastAsia="Liberation Serif" w:cs="Liberation Serif"/>
        <w:b/>
        <w:bCs/>
        <w:spacing w:val="-3"/>
        <w:w w:val="100"/>
        <w:sz w:val="24"/>
        <w:szCs w:val="24"/>
        <w:lang w:val="en-US" w:eastAsia="en-US" w:bidi="ar-SA"/>
      </w:rPr>
    </w:lvl>
    <w:lvl w:ilvl="4">
      <w:start w:val="1"/>
      <w:numFmt w:val="bullet"/>
      <w:lvlText w:val=""/>
      <w:lvlJc w:val="left"/>
      <w:pPr>
        <w:tabs>
          <w:tab w:val="num" w:pos="0"/>
        </w:tabs>
        <w:ind w:left="4280" w:hanging="720"/>
      </w:pPr>
      <w:rPr>
        <w:rFonts w:ascii="Symbol" w:hAnsi="Symbol" w:cs="Symbol" w:hint="default"/>
        <w:lang w:val="en-US" w:eastAsia="en-US" w:bidi="ar-SA"/>
      </w:rPr>
    </w:lvl>
    <w:lvl w:ilvl="5">
      <w:start w:val="1"/>
      <w:numFmt w:val="bullet"/>
      <w:lvlText w:val=""/>
      <w:lvlJc w:val="left"/>
      <w:pPr>
        <w:tabs>
          <w:tab w:val="num" w:pos="0"/>
        </w:tabs>
        <w:ind w:left="5426" w:hanging="720"/>
      </w:pPr>
      <w:rPr>
        <w:rFonts w:ascii="Symbol" w:hAnsi="Symbol" w:cs="Symbol" w:hint="default"/>
        <w:lang w:val="en-US" w:eastAsia="en-US" w:bidi="ar-SA"/>
      </w:rPr>
    </w:lvl>
    <w:lvl w:ilvl="6">
      <w:start w:val="1"/>
      <w:numFmt w:val="bullet"/>
      <w:lvlText w:val=""/>
      <w:lvlJc w:val="left"/>
      <w:pPr>
        <w:tabs>
          <w:tab w:val="num" w:pos="0"/>
        </w:tabs>
        <w:ind w:left="6573" w:hanging="720"/>
      </w:pPr>
      <w:rPr>
        <w:rFonts w:ascii="Symbol" w:hAnsi="Symbol" w:cs="Symbol" w:hint="default"/>
        <w:lang w:val="en-US" w:eastAsia="en-US" w:bidi="ar-SA"/>
      </w:rPr>
    </w:lvl>
    <w:lvl w:ilvl="7">
      <w:start w:val="1"/>
      <w:numFmt w:val="bullet"/>
      <w:lvlText w:val=""/>
      <w:lvlJc w:val="left"/>
      <w:pPr>
        <w:tabs>
          <w:tab w:val="num" w:pos="0"/>
        </w:tabs>
        <w:ind w:left="7720" w:hanging="720"/>
      </w:pPr>
      <w:rPr>
        <w:rFonts w:ascii="Symbol" w:hAnsi="Symbol" w:cs="Symbol" w:hint="default"/>
        <w:lang w:val="en-US" w:eastAsia="en-US" w:bidi="ar-SA"/>
      </w:rPr>
    </w:lvl>
    <w:lvl w:ilvl="8">
      <w:start w:val="1"/>
      <w:numFmt w:val="bullet"/>
      <w:lvlText w:val=""/>
      <w:lvlJc w:val="left"/>
      <w:pPr>
        <w:tabs>
          <w:tab w:val="num" w:pos="0"/>
        </w:tabs>
        <w:ind w:left="8866" w:hanging="720"/>
      </w:pPr>
      <w:rPr>
        <w:rFonts w:ascii="Symbol" w:hAnsi="Symbol" w:cs="Symbol" w:hint="default"/>
        <w:lang w:val="en-US" w:eastAsia="en-US" w:bidi="ar-SA"/>
      </w:rPr>
    </w:lvl>
  </w:abstractNum>
  <w:abstractNum w:abstractNumId="1" w15:restartNumberingAfterBreak="0">
    <w:nsid w:val="087061BF"/>
    <w:multiLevelType w:val="multilevel"/>
    <w:tmpl w:val="3E604A7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773C31"/>
    <w:multiLevelType w:val="hybridMultilevel"/>
    <w:tmpl w:val="983C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82E1E"/>
    <w:multiLevelType w:val="multilevel"/>
    <w:tmpl w:val="F0FA3070"/>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3F7BF4"/>
    <w:multiLevelType w:val="hybridMultilevel"/>
    <w:tmpl w:val="281068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B00175A"/>
    <w:multiLevelType w:val="multilevel"/>
    <w:tmpl w:val="2BF81EA0"/>
    <w:lvl w:ilvl="0">
      <w:start w:val="2"/>
      <w:numFmt w:val="decimal"/>
      <w:lvlText w:val="%1."/>
      <w:lvlJc w:val="left"/>
      <w:pPr>
        <w:ind w:left="540" w:hanging="540"/>
      </w:pPr>
      <w:rPr>
        <w:rFonts w:hint="default"/>
      </w:rPr>
    </w:lvl>
    <w:lvl w:ilvl="1">
      <w:start w:val="4"/>
      <w:numFmt w:val="decimal"/>
      <w:lvlText w:val="%1.%2."/>
      <w:lvlJc w:val="left"/>
      <w:pPr>
        <w:ind w:left="961" w:hanging="540"/>
      </w:pPr>
      <w:rPr>
        <w:rFonts w:hint="default"/>
      </w:rPr>
    </w:lvl>
    <w:lvl w:ilvl="2">
      <w:start w:val="5"/>
      <w:numFmt w:val="decimal"/>
      <w:lvlText w:val="%1.%2.%3."/>
      <w:lvlJc w:val="left"/>
      <w:pPr>
        <w:ind w:left="1562" w:hanging="720"/>
      </w:pPr>
      <w:rPr>
        <w:rFonts w:hint="default"/>
      </w:rPr>
    </w:lvl>
    <w:lvl w:ilvl="3">
      <w:start w:val="1"/>
      <w:numFmt w:val="decimal"/>
      <w:lvlText w:val="%1.%2.%3.%4."/>
      <w:lvlJc w:val="left"/>
      <w:pPr>
        <w:ind w:left="1983" w:hanging="720"/>
      </w:pPr>
      <w:rPr>
        <w:rFonts w:hint="default"/>
      </w:rPr>
    </w:lvl>
    <w:lvl w:ilvl="4">
      <w:start w:val="1"/>
      <w:numFmt w:val="decimal"/>
      <w:lvlText w:val="%1.%2.%3.%4.%5."/>
      <w:lvlJc w:val="left"/>
      <w:pPr>
        <w:ind w:left="2764" w:hanging="1080"/>
      </w:pPr>
      <w:rPr>
        <w:rFonts w:hint="default"/>
      </w:rPr>
    </w:lvl>
    <w:lvl w:ilvl="5">
      <w:start w:val="1"/>
      <w:numFmt w:val="decimal"/>
      <w:lvlText w:val="%1.%2.%3.%4.%5.%6."/>
      <w:lvlJc w:val="left"/>
      <w:pPr>
        <w:ind w:left="3185" w:hanging="1080"/>
      </w:pPr>
      <w:rPr>
        <w:rFonts w:hint="default"/>
      </w:rPr>
    </w:lvl>
    <w:lvl w:ilvl="6">
      <w:start w:val="1"/>
      <w:numFmt w:val="decimal"/>
      <w:lvlText w:val="%1.%2.%3.%4.%5.%6.%7."/>
      <w:lvlJc w:val="left"/>
      <w:pPr>
        <w:ind w:left="3966" w:hanging="1440"/>
      </w:pPr>
      <w:rPr>
        <w:rFonts w:hint="default"/>
      </w:rPr>
    </w:lvl>
    <w:lvl w:ilvl="7">
      <w:start w:val="1"/>
      <w:numFmt w:val="decimal"/>
      <w:lvlText w:val="%1.%2.%3.%4.%5.%6.%7.%8."/>
      <w:lvlJc w:val="left"/>
      <w:pPr>
        <w:ind w:left="4387" w:hanging="1440"/>
      </w:pPr>
      <w:rPr>
        <w:rFonts w:hint="default"/>
      </w:rPr>
    </w:lvl>
    <w:lvl w:ilvl="8">
      <w:start w:val="1"/>
      <w:numFmt w:val="decimal"/>
      <w:lvlText w:val="%1.%2.%3.%4.%5.%6.%7.%8.%9."/>
      <w:lvlJc w:val="left"/>
      <w:pPr>
        <w:ind w:left="5168" w:hanging="1800"/>
      </w:pPr>
      <w:rPr>
        <w:rFonts w:hint="default"/>
      </w:rPr>
    </w:lvl>
  </w:abstractNum>
  <w:abstractNum w:abstractNumId="6" w15:restartNumberingAfterBreak="0">
    <w:nsid w:val="1BF24098"/>
    <w:multiLevelType w:val="multilevel"/>
    <w:tmpl w:val="9D0683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EA6414"/>
    <w:multiLevelType w:val="multilevel"/>
    <w:tmpl w:val="79202054"/>
    <w:lvl w:ilvl="0">
      <w:start w:val="2"/>
      <w:numFmt w:val="decimal"/>
      <w:lvlText w:val="%1"/>
      <w:lvlJc w:val="left"/>
      <w:pPr>
        <w:tabs>
          <w:tab w:val="num" w:pos="0"/>
        </w:tabs>
        <w:ind w:left="1382" w:hanging="540"/>
      </w:pPr>
      <w:rPr>
        <w:rFonts w:hint="default"/>
        <w:lang w:val="en-US" w:eastAsia="en-US" w:bidi="ar-SA"/>
      </w:rPr>
    </w:lvl>
    <w:lvl w:ilvl="1">
      <w:start w:val="5"/>
      <w:numFmt w:val="decimal"/>
      <w:lvlText w:val="%1.%2"/>
      <w:lvlJc w:val="left"/>
      <w:pPr>
        <w:tabs>
          <w:tab w:val="num" w:pos="0"/>
        </w:tabs>
        <w:ind w:left="1382" w:hanging="540"/>
      </w:pPr>
      <w:rPr>
        <w:rFonts w:hint="default"/>
        <w:lang w:val="en-US" w:eastAsia="en-US" w:bidi="ar-SA"/>
      </w:rPr>
    </w:lvl>
    <w:lvl w:ilvl="2">
      <w:start w:val="2"/>
      <w:numFmt w:val="decimal"/>
      <w:lvlText w:val="%1.4.%3"/>
      <w:lvlJc w:val="left"/>
      <w:pPr>
        <w:tabs>
          <w:tab w:val="num" w:pos="0"/>
        </w:tabs>
        <w:ind w:left="1382" w:hanging="540"/>
      </w:pPr>
      <w:rPr>
        <w:rFonts w:eastAsia="Liberation Serif" w:cs="Liberation Serif" w:hint="default"/>
        <w:b/>
        <w:bCs/>
        <w:spacing w:val="-2"/>
        <w:w w:val="100"/>
        <w:sz w:val="24"/>
        <w:szCs w:val="24"/>
        <w:lang w:val="en-US" w:eastAsia="en-US" w:bidi="ar-SA"/>
      </w:rPr>
    </w:lvl>
    <w:lvl w:ilvl="3">
      <w:start w:val="1"/>
      <w:numFmt w:val="bullet"/>
      <w:lvlText w:val=""/>
      <w:lvlJc w:val="left"/>
      <w:pPr>
        <w:tabs>
          <w:tab w:val="num" w:pos="0"/>
        </w:tabs>
        <w:ind w:left="4314" w:hanging="540"/>
      </w:pPr>
      <w:rPr>
        <w:rFonts w:ascii="Symbol" w:hAnsi="Symbol" w:cs="Symbol" w:hint="default"/>
        <w:lang w:val="en-US" w:eastAsia="en-US" w:bidi="ar-SA"/>
      </w:rPr>
    </w:lvl>
    <w:lvl w:ilvl="4">
      <w:start w:val="1"/>
      <w:numFmt w:val="bullet"/>
      <w:lvlText w:val=""/>
      <w:lvlJc w:val="left"/>
      <w:pPr>
        <w:tabs>
          <w:tab w:val="num" w:pos="0"/>
        </w:tabs>
        <w:ind w:left="5292" w:hanging="540"/>
      </w:pPr>
      <w:rPr>
        <w:rFonts w:ascii="Symbol" w:hAnsi="Symbol" w:cs="Symbol" w:hint="default"/>
        <w:lang w:val="en-US" w:eastAsia="en-US" w:bidi="ar-SA"/>
      </w:rPr>
    </w:lvl>
    <w:lvl w:ilvl="5">
      <w:start w:val="1"/>
      <w:numFmt w:val="bullet"/>
      <w:lvlText w:val=""/>
      <w:lvlJc w:val="left"/>
      <w:pPr>
        <w:tabs>
          <w:tab w:val="num" w:pos="0"/>
        </w:tabs>
        <w:ind w:left="6270" w:hanging="540"/>
      </w:pPr>
      <w:rPr>
        <w:rFonts w:ascii="Symbol" w:hAnsi="Symbol" w:cs="Symbol" w:hint="default"/>
        <w:lang w:val="en-US" w:eastAsia="en-US" w:bidi="ar-SA"/>
      </w:rPr>
    </w:lvl>
    <w:lvl w:ilvl="6">
      <w:start w:val="1"/>
      <w:numFmt w:val="bullet"/>
      <w:lvlText w:val=""/>
      <w:lvlJc w:val="left"/>
      <w:pPr>
        <w:tabs>
          <w:tab w:val="num" w:pos="0"/>
        </w:tabs>
        <w:ind w:left="7248" w:hanging="540"/>
      </w:pPr>
      <w:rPr>
        <w:rFonts w:ascii="Symbol" w:hAnsi="Symbol" w:cs="Symbol" w:hint="default"/>
        <w:lang w:val="en-US" w:eastAsia="en-US" w:bidi="ar-SA"/>
      </w:rPr>
    </w:lvl>
    <w:lvl w:ilvl="7">
      <w:start w:val="1"/>
      <w:numFmt w:val="bullet"/>
      <w:lvlText w:val=""/>
      <w:lvlJc w:val="left"/>
      <w:pPr>
        <w:tabs>
          <w:tab w:val="num" w:pos="0"/>
        </w:tabs>
        <w:ind w:left="8226" w:hanging="540"/>
      </w:pPr>
      <w:rPr>
        <w:rFonts w:ascii="Symbol" w:hAnsi="Symbol" w:cs="Symbol" w:hint="default"/>
        <w:lang w:val="en-US" w:eastAsia="en-US" w:bidi="ar-SA"/>
      </w:rPr>
    </w:lvl>
    <w:lvl w:ilvl="8">
      <w:start w:val="1"/>
      <w:numFmt w:val="bullet"/>
      <w:lvlText w:val=""/>
      <w:lvlJc w:val="left"/>
      <w:pPr>
        <w:tabs>
          <w:tab w:val="num" w:pos="0"/>
        </w:tabs>
        <w:ind w:left="9204" w:hanging="540"/>
      </w:pPr>
      <w:rPr>
        <w:rFonts w:ascii="Symbol" w:hAnsi="Symbol" w:cs="Symbol" w:hint="default"/>
        <w:lang w:val="en-US" w:eastAsia="en-US" w:bidi="ar-SA"/>
      </w:rPr>
    </w:lvl>
  </w:abstractNum>
  <w:abstractNum w:abstractNumId="8" w15:restartNumberingAfterBreak="0">
    <w:nsid w:val="28ED58D5"/>
    <w:multiLevelType w:val="multilevel"/>
    <w:tmpl w:val="5AB8C334"/>
    <w:lvl w:ilvl="0">
      <w:start w:val="3"/>
      <w:numFmt w:val="decimal"/>
      <w:lvlText w:val="%1"/>
      <w:lvlJc w:val="left"/>
      <w:pPr>
        <w:tabs>
          <w:tab w:val="num" w:pos="0"/>
        </w:tabs>
        <w:ind w:left="1202" w:hanging="360"/>
      </w:pPr>
      <w:rPr>
        <w:lang w:val="en-US" w:eastAsia="en-US" w:bidi="ar-SA"/>
      </w:rPr>
    </w:lvl>
    <w:lvl w:ilvl="1">
      <w:start w:val="1"/>
      <w:numFmt w:val="decimal"/>
      <w:lvlText w:val="%1.%2"/>
      <w:lvlJc w:val="left"/>
      <w:pPr>
        <w:tabs>
          <w:tab w:val="num" w:pos="0"/>
        </w:tabs>
        <w:ind w:left="1202" w:hanging="360"/>
      </w:pPr>
      <w:rPr>
        <w:rFonts w:eastAsia="Liberation Serif" w:cs="Liberation Serif"/>
        <w:b/>
        <w:bCs/>
        <w:spacing w:val="-1"/>
        <w:w w:val="100"/>
        <w:sz w:val="24"/>
        <w:szCs w:val="24"/>
        <w:lang w:val="en-US" w:eastAsia="en-US" w:bidi="ar-SA"/>
      </w:rPr>
    </w:lvl>
    <w:lvl w:ilvl="2">
      <w:start w:val="1"/>
      <w:numFmt w:val="decimal"/>
      <w:lvlText w:val="%2.%3"/>
      <w:lvlJc w:val="left"/>
      <w:pPr>
        <w:tabs>
          <w:tab w:val="num" w:pos="0"/>
        </w:tabs>
        <w:ind w:left="1562" w:hanging="360"/>
      </w:pPr>
      <w:rPr>
        <w:rFonts w:eastAsia="Liberation Serif" w:cs="Liberation Serif"/>
        <w:spacing w:val="-1"/>
        <w:w w:val="100"/>
        <w:sz w:val="24"/>
        <w:szCs w:val="24"/>
        <w:lang w:val="en-US" w:eastAsia="en-US" w:bidi="ar-SA"/>
      </w:rPr>
    </w:lvl>
    <w:lvl w:ilvl="3">
      <w:start w:val="1"/>
      <w:numFmt w:val="bullet"/>
      <w:lvlText w:val=""/>
      <w:lvlJc w:val="left"/>
      <w:pPr>
        <w:tabs>
          <w:tab w:val="num" w:pos="0"/>
        </w:tabs>
        <w:ind w:left="3693" w:hanging="360"/>
      </w:pPr>
      <w:rPr>
        <w:rFonts w:ascii="Symbol" w:hAnsi="Symbol" w:cs="Symbol" w:hint="default"/>
        <w:lang w:val="en-US" w:eastAsia="en-US" w:bidi="ar-SA"/>
      </w:rPr>
    </w:lvl>
    <w:lvl w:ilvl="4">
      <w:start w:val="1"/>
      <w:numFmt w:val="bullet"/>
      <w:lvlText w:val=""/>
      <w:lvlJc w:val="left"/>
      <w:pPr>
        <w:tabs>
          <w:tab w:val="num" w:pos="0"/>
        </w:tabs>
        <w:ind w:left="4760" w:hanging="360"/>
      </w:pPr>
      <w:rPr>
        <w:rFonts w:ascii="Symbol" w:hAnsi="Symbol" w:cs="Symbol" w:hint="default"/>
        <w:lang w:val="en-US" w:eastAsia="en-US" w:bidi="ar-SA"/>
      </w:rPr>
    </w:lvl>
    <w:lvl w:ilvl="5">
      <w:start w:val="1"/>
      <w:numFmt w:val="bullet"/>
      <w:lvlText w:val=""/>
      <w:lvlJc w:val="left"/>
      <w:pPr>
        <w:tabs>
          <w:tab w:val="num" w:pos="0"/>
        </w:tabs>
        <w:ind w:left="5826" w:hanging="360"/>
      </w:pPr>
      <w:rPr>
        <w:rFonts w:ascii="Symbol" w:hAnsi="Symbol" w:cs="Symbol" w:hint="default"/>
        <w:lang w:val="en-US" w:eastAsia="en-US" w:bidi="ar-SA"/>
      </w:rPr>
    </w:lvl>
    <w:lvl w:ilvl="6">
      <w:start w:val="1"/>
      <w:numFmt w:val="bullet"/>
      <w:lvlText w:val=""/>
      <w:lvlJc w:val="left"/>
      <w:pPr>
        <w:tabs>
          <w:tab w:val="num" w:pos="0"/>
        </w:tabs>
        <w:ind w:left="6893" w:hanging="360"/>
      </w:pPr>
      <w:rPr>
        <w:rFonts w:ascii="Symbol" w:hAnsi="Symbol" w:cs="Symbol" w:hint="default"/>
        <w:lang w:val="en-US" w:eastAsia="en-US" w:bidi="ar-SA"/>
      </w:rPr>
    </w:lvl>
    <w:lvl w:ilvl="7">
      <w:start w:val="1"/>
      <w:numFmt w:val="bullet"/>
      <w:lvlText w:val=""/>
      <w:lvlJc w:val="left"/>
      <w:pPr>
        <w:tabs>
          <w:tab w:val="num" w:pos="0"/>
        </w:tabs>
        <w:ind w:left="7960" w:hanging="360"/>
      </w:pPr>
      <w:rPr>
        <w:rFonts w:ascii="Symbol" w:hAnsi="Symbol" w:cs="Symbol" w:hint="default"/>
        <w:lang w:val="en-US" w:eastAsia="en-US" w:bidi="ar-SA"/>
      </w:rPr>
    </w:lvl>
    <w:lvl w:ilvl="8">
      <w:start w:val="1"/>
      <w:numFmt w:val="bullet"/>
      <w:lvlText w:val=""/>
      <w:lvlJc w:val="left"/>
      <w:pPr>
        <w:tabs>
          <w:tab w:val="num" w:pos="0"/>
        </w:tabs>
        <w:ind w:left="9026" w:hanging="360"/>
      </w:pPr>
      <w:rPr>
        <w:rFonts w:ascii="Symbol" w:hAnsi="Symbol" w:cs="Symbol" w:hint="default"/>
        <w:lang w:val="en-US" w:eastAsia="en-US" w:bidi="ar-SA"/>
      </w:rPr>
    </w:lvl>
  </w:abstractNum>
  <w:abstractNum w:abstractNumId="9" w15:restartNumberingAfterBreak="0">
    <w:nsid w:val="2A15301A"/>
    <w:multiLevelType w:val="multilevel"/>
    <w:tmpl w:val="3652499A"/>
    <w:lvl w:ilvl="0">
      <w:start w:val="3"/>
      <w:numFmt w:val="decimal"/>
      <w:lvlText w:val="%1"/>
      <w:lvlJc w:val="left"/>
      <w:pPr>
        <w:tabs>
          <w:tab w:val="num" w:pos="0"/>
        </w:tabs>
        <w:ind w:left="1082" w:hanging="240"/>
      </w:pPr>
      <w:rPr>
        <w:rFonts w:eastAsia="Liberation Serif" w:cs="Liberation Serif"/>
        <w:spacing w:val="-1"/>
        <w:w w:val="100"/>
        <w:sz w:val="24"/>
        <w:szCs w:val="24"/>
        <w:lang w:val="en-US" w:eastAsia="en-US" w:bidi="ar-SA"/>
      </w:rPr>
    </w:lvl>
    <w:lvl w:ilvl="1">
      <w:start w:val="1"/>
      <w:numFmt w:val="bullet"/>
      <w:lvlText w:val=""/>
      <w:lvlJc w:val="left"/>
      <w:pPr>
        <w:tabs>
          <w:tab w:val="num" w:pos="0"/>
        </w:tabs>
        <w:ind w:left="2088" w:hanging="240"/>
      </w:pPr>
      <w:rPr>
        <w:rFonts w:ascii="Symbol" w:hAnsi="Symbol" w:cs="Symbol" w:hint="default"/>
        <w:lang w:val="en-US" w:eastAsia="en-US" w:bidi="ar-SA"/>
      </w:rPr>
    </w:lvl>
    <w:lvl w:ilvl="2">
      <w:start w:val="1"/>
      <w:numFmt w:val="bullet"/>
      <w:lvlText w:val=""/>
      <w:lvlJc w:val="left"/>
      <w:pPr>
        <w:tabs>
          <w:tab w:val="num" w:pos="0"/>
        </w:tabs>
        <w:ind w:left="3096" w:hanging="240"/>
      </w:pPr>
      <w:rPr>
        <w:rFonts w:ascii="Symbol" w:hAnsi="Symbol" w:cs="Symbol" w:hint="default"/>
        <w:lang w:val="en-US" w:eastAsia="en-US" w:bidi="ar-SA"/>
      </w:rPr>
    </w:lvl>
    <w:lvl w:ilvl="3">
      <w:start w:val="1"/>
      <w:numFmt w:val="bullet"/>
      <w:lvlText w:val=""/>
      <w:lvlJc w:val="left"/>
      <w:pPr>
        <w:tabs>
          <w:tab w:val="num" w:pos="0"/>
        </w:tabs>
        <w:ind w:left="4104" w:hanging="240"/>
      </w:pPr>
      <w:rPr>
        <w:rFonts w:ascii="Symbol" w:hAnsi="Symbol" w:cs="Symbol" w:hint="default"/>
        <w:lang w:val="en-US" w:eastAsia="en-US" w:bidi="ar-SA"/>
      </w:rPr>
    </w:lvl>
    <w:lvl w:ilvl="4">
      <w:start w:val="1"/>
      <w:numFmt w:val="bullet"/>
      <w:lvlText w:val=""/>
      <w:lvlJc w:val="left"/>
      <w:pPr>
        <w:tabs>
          <w:tab w:val="num" w:pos="0"/>
        </w:tabs>
        <w:ind w:left="5112" w:hanging="240"/>
      </w:pPr>
      <w:rPr>
        <w:rFonts w:ascii="Symbol" w:hAnsi="Symbol" w:cs="Symbol" w:hint="default"/>
        <w:lang w:val="en-US" w:eastAsia="en-US" w:bidi="ar-SA"/>
      </w:rPr>
    </w:lvl>
    <w:lvl w:ilvl="5">
      <w:start w:val="1"/>
      <w:numFmt w:val="bullet"/>
      <w:lvlText w:val=""/>
      <w:lvlJc w:val="left"/>
      <w:pPr>
        <w:tabs>
          <w:tab w:val="num" w:pos="0"/>
        </w:tabs>
        <w:ind w:left="6120" w:hanging="240"/>
      </w:pPr>
      <w:rPr>
        <w:rFonts w:ascii="Symbol" w:hAnsi="Symbol" w:cs="Symbol" w:hint="default"/>
        <w:lang w:val="en-US" w:eastAsia="en-US" w:bidi="ar-SA"/>
      </w:rPr>
    </w:lvl>
    <w:lvl w:ilvl="6">
      <w:start w:val="1"/>
      <w:numFmt w:val="bullet"/>
      <w:lvlText w:val=""/>
      <w:lvlJc w:val="left"/>
      <w:pPr>
        <w:tabs>
          <w:tab w:val="num" w:pos="0"/>
        </w:tabs>
        <w:ind w:left="7128" w:hanging="240"/>
      </w:pPr>
      <w:rPr>
        <w:rFonts w:ascii="Symbol" w:hAnsi="Symbol" w:cs="Symbol" w:hint="default"/>
        <w:lang w:val="en-US" w:eastAsia="en-US" w:bidi="ar-SA"/>
      </w:rPr>
    </w:lvl>
    <w:lvl w:ilvl="7">
      <w:start w:val="1"/>
      <w:numFmt w:val="bullet"/>
      <w:lvlText w:val=""/>
      <w:lvlJc w:val="left"/>
      <w:pPr>
        <w:tabs>
          <w:tab w:val="num" w:pos="0"/>
        </w:tabs>
        <w:ind w:left="8136" w:hanging="240"/>
      </w:pPr>
      <w:rPr>
        <w:rFonts w:ascii="Symbol" w:hAnsi="Symbol" w:cs="Symbol" w:hint="default"/>
        <w:lang w:val="en-US" w:eastAsia="en-US" w:bidi="ar-SA"/>
      </w:rPr>
    </w:lvl>
    <w:lvl w:ilvl="8">
      <w:start w:val="1"/>
      <w:numFmt w:val="bullet"/>
      <w:lvlText w:val=""/>
      <w:lvlJc w:val="left"/>
      <w:pPr>
        <w:tabs>
          <w:tab w:val="num" w:pos="0"/>
        </w:tabs>
        <w:ind w:left="9144" w:hanging="240"/>
      </w:pPr>
      <w:rPr>
        <w:rFonts w:ascii="Symbol" w:hAnsi="Symbol" w:cs="Symbol" w:hint="default"/>
        <w:lang w:val="en-US" w:eastAsia="en-US" w:bidi="ar-SA"/>
      </w:rPr>
    </w:lvl>
  </w:abstractNum>
  <w:abstractNum w:abstractNumId="10" w15:restartNumberingAfterBreak="0">
    <w:nsid w:val="2C5B5076"/>
    <w:multiLevelType w:val="multilevel"/>
    <w:tmpl w:val="07D6112E"/>
    <w:lvl w:ilvl="0">
      <w:start w:val="3"/>
      <w:numFmt w:val="decimal"/>
      <w:lvlText w:val="%1"/>
      <w:lvlJc w:val="left"/>
      <w:pPr>
        <w:tabs>
          <w:tab w:val="num" w:pos="0"/>
        </w:tabs>
        <w:ind w:left="1382" w:hanging="540"/>
      </w:pPr>
      <w:rPr>
        <w:lang w:val="en-US" w:eastAsia="en-US" w:bidi="ar-SA"/>
      </w:rPr>
    </w:lvl>
    <w:lvl w:ilvl="1">
      <w:start w:val="2"/>
      <w:numFmt w:val="decimal"/>
      <w:lvlText w:val="%1.%2"/>
      <w:lvlJc w:val="left"/>
      <w:pPr>
        <w:tabs>
          <w:tab w:val="num" w:pos="0"/>
        </w:tabs>
        <w:ind w:left="1382" w:hanging="540"/>
      </w:pPr>
      <w:rPr>
        <w:lang w:val="en-US" w:eastAsia="en-US" w:bidi="ar-SA"/>
      </w:rPr>
    </w:lvl>
    <w:lvl w:ilvl="2">
      <w:start w:val="1"/>
      <w:numFmt w:val="decimal"/>
      <w:lvlText w:val="%1.%2.%3"/>
      <w:lvlJc w:val="left"/>
      <w:pPr>
        <w:tabs>
          <w:tab w:val="num" w:pos="0"/>
        </w:tabs>
        <w:ind w:left="1382" w:hanging="540"/>
      </w:pPr>
      <w:rPr>
        <w:rFonts w:eastAsia="Liberation Serif" w:cs="Liberation Serif"/>
        <w:b/>
        <w:bCs/>
        <w:spacing w:val="-3"/>
        <w:w w:val="100"/>
        <w:sz w:val="24"/>
        <w:szCs w:val="24"/>
        <w:lang w:val="en-US" w:eastAsia="en-US" w:bidi="ar-SA"/>
      </w:rPr>
    </w:lvl>
    <w:lvl w:ilvl="3">
      <w:start w:val="1"/>
      <w:numFmt w:val="decimal"/>
      <w:lvlText w:val="%1.%2.%3.%4"/>
      <w:lvlJc w:val="left"/>
      <w:pPr>
        <w:tabs>
          <w:tab w:val="num" w:pos="0"/>
        </w:tabs>
        <w:ind w:left="842" w:hanging="720"/>
      </w:pPr>
      <w:rPr>
        <w:rFonts w:eastAsia="Liberation Serif" w:cs="Liberation Serif"/>
        <w:b/>
        <w:bCs/>
        <w:spacing w:val="-3"/>
        <w:w w:val="100"/>
        <w:sz w:val="24"/>
        <w:szCs w:val="24"/>
        <w:lang w:val="en-US" w:eastAsia="en-US" w:bidi="ar-SA"/>
      </w:rPr>
    </w:lvl>
    <w:lvl w:ilvl="4">
      <w:start w:val="1"/>
      <w:numFmt w:val="bullet"/>
      <w:lvlText w:val=""/>
      <w:lvlJc w:val="left"/>
      <w:pPr>
        <w:tabs>
          <w:tab w:val="num" w:pos="0"/>
        </w:tabs>
        <w:ind w:left="4280" w:hanging="720"/>
      </w:pPr>
      <w:rPr>
        <w:rFonts w:ascii="Symbol" w:hAnsi="Symbol" w:cs="Symbol" w:hint="default"/>
        <w:lang w:val="en-US" w:eastAsia="en-US" w:bidi="ar-SA"/>
      </w:rPr>
    </w:lvl>
    <w:lvl w:ilvl="5">
      <w:start w:val="1"/>
      <w:numFmt w:val="bullet"/>
      <w:lvlText w:val=""/>
      <w:lvlJc w:val="left"/>
      <w:pPr>
        <w:tabs>
          <w:tab w:val="num" w:pos="0"/>
        </w:tabs>
        <w:ind w:left="5426" w:hanging="720"/>
      </w:pPr>
      <w:rPr>
        <w:rFonts w:ascii="Symbol" w:hAnsi="Symbol" w:cs="Symbol" w:hint="default"/>
        <w:lang w:val="en-US" w:eastAsia="en-US" w:bidi="ar-SA"/>
      </w:rPr>
    </w:lvl>
    <w:lvl w:ilvl="6">
      <w:start w:val="1"/>
      <w:numFmt w:val="bullet"/>
      <w:lvlText w:val=""/>
      <w:lvlJc w:val="left"/>
      <w:pPr>
        <w:tabs>
          <w:tab w:val="num" w:pos="0"/>
        </w:tabs>
        <w:ind w:left="6573" w:hanging="720"/>
      </w:pPr>
      <w:rPr>
        <w:rFonts w:ascii="Symbol" w:hAnsi="Symbol" w:cs="Symbol" w:hint="default"/>
        <w:lang w:val="en-US" w:eastAsia="en-US" w:bidi="ar-SA"/>
      </w:rPr>
    </w:lvl>
    <w:lvl w:ilvl="7">
      <w:start w:val="1"/>
      <w:numFmt w:val="bullet"/>
      <w:lvlText w:val=""/>
      <w:lvlJc w:val="left"/>
      <w:pPr>
        <w:tabs>
          <w:tab w:val="num" w:pos="0"/>
        </w:tabs>
        <w:ind w:left="7720" w:hanging="720"/>
      </w:pPr>
      <w:rPr>
        <w:rFonts w:ascii="Symbol" w:hAnsi="Symbol" w:cs="Symbol" w:hint="default"/>
        <w:lang w:val="en-US" w:eastAsia="en-US" w:bidi="ar-SA"/>
      </w:rPr>
    </w:lvl>
    <w:lvl w:ilvl="8">
      <w:start w:val="1"/>
      <w:numFmt w:val="bullet"/>
      <w:lvlText w:val=""/>
      <w:lvlJc w:val="left"/>
      <w:pPr>
        <w:tabs>
          <w:tab w:val="num" w:pos="0"/>
        </w:tabs>
        <w:ind w:left="8866" w:hanging="720"/>
      </w:pPr>
      <w:rPr>
        <w:rFonts w:ascii="Symbol" w:hAnsi="Symbol" w:cs="Symbol" w:hint="default"/>
        <w:lang w:val="en-US" w:eastAsia="en-US" w:bidi="ar-SA"/>
      </w:rPr>
    </w:lvl>
  </w:abstractNum>
  <w:abstractNum w:abstractNumId="11" w15:restartNumberingAfterBreak="0">
    <w:nsid w:val="2E77343F"/>
    <w:multiLevelType w:val="multilevel"/>
    <w:tmpl w:val="1BA4A8C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7B677A"/>
    <w:multiLevelType w:val="multilevel"/>
    <w:tmpl w:val="1C3EDA2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6B5F72"/>
    <w:multiLevelType w:val="multilevel"/>
    <w:tmpl w:val="C84E109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5343FA0"/>
    <w:multiLevelType w:val="multilevel"/>
    <w:tmpl w:val="07D6112E"/>
    <w:lvl w:ilvl="0">
      <w:start w:val="3"/>
      <w:numFmt w:val="decimal"/>
      <w:lvlText w:val="%1"/>
      <w:lvlJc w:val="left"/>
      <w:pPr>
        <w:tabs>
          <w:tab w:val="num" w:pos="0"/>
        </w:tabs>
        <w:ind w:left="1382" w:hanging="540"/>
      </w:pPr>
      <w:rPr>
        <w:lang w:val="en-US" w:eastAsia="en-US" w:bidi="ar-SA"/>
      </w:rPr>
    </w:lvl>
    <w:lvl w:ilvl="1">
      <w:start w:val="2"/>
      <w:numFmt w:val="decimal"/>
      <w:lvlText w:val="%1.%2"/>
      <w:lvlJc w:val="left"/>
      <w:pPr>
        <w:tabs>
          <w:tab w:val="num" w:pos="0"/>
        </w:tabs>
        <w:ind w:left="1382" w:hanging="540"/>
      </w:pPr>
      <w:rPr>
        <w:lang w:val="en-US" w:eastAsia="en-US" w:bidi="ar-SA"/>
      </w:rPr>
    </w:lvl>
    <w:lvl w:ilvl="2">
      <w:start w:val="1"/>
      <w:numFmt w:val="decimal"/>
      <w:lvlText w:val="%1.%2.%3"/>
      <w:lvlJc w:val="left"/>
      <w:pPr>
        <w:tabs>
          <w:tab w:val="num" w:pos="0"/>
        </w:tabs>
        <w:ind w:left="1382" w:hanging="540"/>
      </w:pPr>
      <w:rPr>
        <w:rFonts w:eastAsia="Liberation Serif" w:cs="Liberation Serif"/>
        <w:b/>
        <w:bCs/>
        <w:spacing w:val="-3"/>
        <w:w w:val="100"/>
        <w:sz w:val="24"/>
        <w:szCs w:val="24"/>
        <w:lang w:val="en-US" w:eastAsia="en-US" w:bidi="ar-SA"/>
      </w:rPr>
    </w:lvl>
    <w:lvl w:ilvl="3">
      <w:start w:val="1"/>
      <w:numFmt w:val="decimal"/>
      <w:lvlText w:val="%1.%2.%3.%4"/>
      <w:lvlJc w:val="left"/>
      <w:pPr>
        <w:tabs>
          <w:tab w:val="num" w:pos="0"/>
        </w:tabs>
        <w:ind w:left="842" w:hanging="720"/>
      </w:pPr>
      <w:rPr>
        <w:rFonts w:eastAsia="Liberation Serif" w:cs="Liberation Serif"/>
        <w:b/>
        <w:bCs/>
        <w:spacing w:val="-3"/>
        <w:w w:val="100"/>
        <w:sz w:val="24"/>
        <w:szCs w:val="24"/>
        <w:lang w:val="en-US" w:eastAsia="en-US" w:bidi="ar-SA"/>
      </w:rPr>
    </w:lvl>
    <w:lvl w:ilvl="4">
      <w:start w:val="1"/>
      <w:numFmt w:val="bullet"/>
      <w:lvlText w:val=""/>
      <w:lvlJc w:val="left"/>
      <w:pPr>
        <w:tabs>
          <w:tab w:val="num" w:pos="0"/>
        </w:tabs>
        <w:ind w:left="4280" w:hanging="720"/>
      </w:pPr>
      <w:rPr>
        <w:rFonts w:ascii="Symbol" w:hAnsi="Symbol" w:cs="Symbol" w:hint="default"/>
        <w:lang w:val="en-US" w:eastAsia="en-US" w:bidi="ar-SA"/>
      </w:rPr>
    </w:lvl>
    <w:lvl w:ilvl="5">
      <w:start w:val="1"/>
      <w:numFmt w:val="bullet"/>
      <w:lvlText w:val=""/>
      <w:lvlJc w:val="left"/>
      <w:pPr>
        <w:tabs>
          <w:tab w:val="num" w:pos="0"/>
        </w:tabs>
        <w:ind w:left="5426" w:hanging="720"/>
      </w:pPr>
      <w:rPr>
        <w:rFonts w:ascii="Symbol" w:hAnsi="Symbol" w:cs="Symbol" w:hint="default"/>
        <w:lang w:val="en-US" w:eastAsia="en-US" w:bidi="ar-SA"/>
      </w:rPr>
    </w:lvl>
    <w:lvl w:ilvl="6">
      <w:start w:val="1"/>
      <w:numFmt w:val="bullet"/>
      <w:lvlText w:val=""/>
      <w:lvlJc w:val="left"/>
      <w:pPr>
        <w:tabs>
          <w:tab w:val="num" w:pos="0"/>
        </w:tabs>
        <w:ind w:left="6573" w:hanging="720"/>
      </w:pPr>
      <w:rPr>
        <w:rFonts w:ascii="Symbol" w:hAnsi="Symbol" w:cs="Symbol" w:hint="default"/>
        <w:lang w:val="en-US" w:eastAsia="en-US" w:bidi="ar-SA"/>
      </w:rPr>
    </w:lvl>
    <w:lvl w:ilvl="7">
      <w:start w:val="1"/>
      <w:numFmt w:val="bullet"/>
      <w:lvlText w:val=""/>
      <w:lvlJc w:val="left"/>
      <w:pPr>
        <w:tabs>
          <w:tab w:val="num" w:pos="0"/>
        </w:tabs>
        <w:ind w:left="7720" w:hanging="720"/>
      </w:pPr>
      <w:rPr>
        <w:rFonts w:ascii="Symbol" w:hAnsi="Symbol" w:cs="Symbol" w:hint="default"/>
        <w:lang w:val="en-US" w:eastAsia="en-US" w:bidi="ar-SA"/>
      </w:rPr>
    </w:lvl>
    <w:lvl w:ilvl="8">
      <w:start w:val="1"/>
      <w:numFmt w:val="bullet"/>
      <w:lvlText w:val=""/>
      <w:lvlJc w:val="left"/>
      <w:pPr>
        <w:tabs>
          <w:tab w:val="num" w:pos="0"/>
        </w:tabs>
        <w:ind w:left="8866" w:hanging="720"/>
      </w:pPr>
      <w:rPr>
        <w:rFonts w:ascii="Symbol" w:hAnsi="Symbol" w:cs="Symbol" w:hint="default"/>
        <w:lang w:val="en-US" w:eastAsia="en-US" w:bidi="ar-SA"/>
      </w:rPr>
    </w:lvl>
  </w:abstractNum>
  <w:abstractNum w:abstractNumId="15" w15:restartNumberingAfterBreak="0">
    <w:nsid w:val="36D96896"/>
    <w:multiLevelType w:val="multilevel"/>
    <w:tmpl w:val="36F82DC6"/>
    <w:lvl w:ilvl="0">
      <w:start w:val="1"/>
      <w:numFmt w:val="bullet"/>
      <w:lvlText w:val="•"/>
      <w:lvlJc w:val="left"/>
      <w:pPr>
        <w:tabs>
          <w:tab w:val="num" w:pos="0"/>
        </w:tabs>
        <w:ind w:left="1562" w:hanging="360"/>
      </w:pPr>
      <w:rPr>
        <w:rFonts w:ascii="Liberation Sans" w:hAnsi="Liberation Sans" w:cs="Liberation Sans" w:hint="default"/>
        <w:spacing w:val="-5"/>
        <w:w w:val="100"/>
        <w:sz w:val="24"/>
        <w:szCs w:val="24"/>
        <w:lang w:val="en-US" w:eastAsia="en-US" w:bidi="ar-SA"/>
      </w:rPr>
    </w:lvl>
    <w:lvl w:ilvl="1">
      <w:start w:val="1"/>
      <w:numFmt w:val="bullet"/>
      <w:lvlText w:val=""/>
      <w:lvlJc w:val="left"/>
      <w:pPr>
        <w:tabs>
          <w:tab w:val="num" w:pos="0"/>
        </w:tabs>
        <w:ind w:left="2520" w:hanging="360"/>
      </w:pPr>
      <w:rPr>
        <w:rFonts w:ascii="Symbol" w:hAnsi="Symbol" w:cs="Symbol" w:hint="default"/>
        <w:lang w:val="en-US" w:eastAsia="en-US" w:bidi="ar-SA"/>
      </w:rPr>
    </w:lvl>
    <w:lvl w:ilvl="2">
      <w:start w:val="1"/>
      <w:numFmt w:val="bullet"/>
      <w:lvlText w:val=""/>
      <w:lvlJc w:val="left"/>
      <w:pPr>
        <w:tabs>
          <w:tab w:val="num" w:pos="0"/>
        </w:tabs>
        <w:ind w:left="3480" w:hanging="360"/>
      </w:pPr>
      <w:rPr>
        <w:rFonts w:ascii="Symbol" w:hAnsi="Symbol" w:cs="Symbol" w:hint="default"/>
        <w:lang w:val="en-US" w:eastAsia="en-US" w:bidi="ar-SA"/>
      </w:rPr>
    </w:lvl>
    <w:lvl w:ilvl="3">
      <w:start w:val="1"/>
      <w:numFmt w:val="bullet"/>
      <w:lvlText w:val=""/>
      <w:lvlJc w:val="left"/>
      <w:pPr>
        <w:tabs>
          <w:tab w:val="num" w:pos="0"/>
        </w:tabs>
        <w:ind w:left="4440" w:hanging="360"/>
      </w:pPr>
      <w:rPr>
        <w:rFonts w:ascii="Symbol" w:hAnsi="Symbol" w:cs="Symbol" w:hint="default"/>
        <w:lang w:val="en-US" w:eastAsia="en-US" w:bidi="ar-SA"/>
      </w:rPr>
    </w:lvl>
    <w:lvl w:ilvl="4">
      <w:start w:val="1"/>
      <w:numFmt w:val="bullet"/>
      <w:lvlText w:val=""/>
      <w:lvlJc w:val="left"/>
      <w:pPr>
        <w:tabs>
          <w:tab w:val="num" w:pos="0"/>
        </w:tabs>
        <w:ind w:left="5400" w:hanging="360"/>
      </w:pPr>
      <w:rPr>
        <w:rFonts w:ascii="Symbol" w:hAnsi="Symbol" w:cs="Symbol" w:hint="default"/>
        <w:lang w:val="en-US" w:eastAsia="en-US" w:bidi="ar-SA"/>
      </w:rPr>
    </w:lvl>
    <w:lvl w:ilvl="5">
      <w:start w:val="1"/>
      <w:numFmt w:val="bullet"/>
      <w:lvlText w:val=""/>
      <w:lvlJc w:val="left"/>
      <w:pPr>
        <w:tabs>
          <w:tab w:val="num" w:pos="0"/>
        </w:tabs>
        <w:ind w:left="6360" w:hanging="360"/>
      </w:pPr>
      <w:rPr>
        <w:rFonts w:ascii="Symbol" w:hAnsi="Symbol" w:cs="Symbol" w:hint="default"/>
        <w:lang w:val="en-US" w:eastAsia="en-US" w:bidi="ar-SA"/>
      </w:rPr>
    </w:lvl>
    <w:lvl w:ilvl="6">
      <w:start w:val="1"/>
      <w:numFmt w:val="bullet"/>
      <w:lvlText w:val=""/>
      <w:lvlJc w:val="left"/>
      <w:pPr>
        <w:tabs>
          <w:tab w:val="num" w:pos="0"/>
        </w:tabs>
        <w:ind w:left="7320" w:hanging="360"/>
      </w:pPr>
      <w:rPr>
        <w:rFonts w:ascii="Symbol" w:hAnsi="Symbol" w:cs="Symbol" w:hint="default"/>
        <w:lang w:val="en-US" w:eastAsia="en-US" w:bidi="ar-SA"/>
      </w:rPr>
    </w:lvl>
    <w:lvl w:ilvl="7">
      <w:start w:val="1"/>
      <w:numFmt w:val="bullet"/>
      <w:lvlText w:val=""/>
      <w:lvlJc w:val="left"/>
      <w:pPr>
        <w:tabs>
          <w:tab w:val="num" w:pos="0"/>
        </w:tabs>
        <w:ind w:left="8280" w:hanging="360"/>
      </w:pPr>
      <w:rPr>
        <w:rFonts w:ascii="Symbol" w:hAnsi="Symbol" w:cs="Symbol" w:hint="default"/>
        <w:lang w:val="en-US" w:eastAsia="en-US" w:bidi="ar-SA"/>
      </w:rPr>
    </w:lvl>
    <w:lvl w:ilvl="8">
      <w:start w:val="1"/>
      <w:numFmt w:val="bullet"/>
      <w:lvlText w:val=""/>
      <w:lvlJc w:val="left"/>
      <w:pPr>
        <w:tabs>
          <w:tab w:val="num" w:pos="0"/>
        </w:tabs>
        <w:ind w:left="9240" w:hanging="360"/>
      </w:pPr>
      <w:rPr>
        <w:rFonts w:ascii="Symbol" w:hAnsi="Symbol" w:cs="Symbol" w:hint="default"/>
        <w:lang w:val="en-US" w:eastAsia="en-US" w:bidi="ar-SA"/>
      </w:rPr>
    </w:lvl>
  </w:abstractNum>
  <w:abstractNum w:abstractNumId="16" w15:restartNumberingAfterBreak="0">
    <w:nsid w:val="415F13C1"/>
    <w:multiLevelType w:val="multilevel"/>
    <w:tmpl w:val="6190621A"/>
    <w:lvl w:ilvl="0">
      <w:start w:val="1"/>
      <w:numFmt w:val="decimal"/>
      <w:lvlText w:val="%1."/>
      <w:lvlJc w:val="left"/>
      <w:pPr>
        <w:tabs>
          <w:tab w:val="num" w:pos="0"/>
        </w:tabs>
        <w:ind w:left="1561" w:hanging="360"/>
      </w:pPr>
      <w:rPr>
        <w:rFonts w:ascii="Times New Roman" w:eastAsia="Liberation Serif" w:hAnsi="Times New Roman" w:cs="Times New Roman"/>
      </w:rPr>
    </w:lvl>
    <w:lvl w:ilvl="1">
      <w:start w:val="1"/>
      <w:numFmt w:val="bullet"/>
      <w:lvlText w:val="o"/>
      <w:lvlJc w:val="left"/>
      <w:pPr>
        <w:tabs>
          <w:tab w:val="num" w:pos="0"/>
        </w:tabs>
        <w:ind w:left="2281" w:hanging="360"/>
      </w:pPr>
      <w:rPr>
        <w:rFonts w:ascii="Courier New" w:hAnsi="Courier New" w:cs="Courier New" w:hint="default"/>
      </w:rPr>
    </w:lvl>
    <w:lvl w:ilvl="2">
      <w:start w:val="1"/>
      <w:numFmt w:val="bullet"/>
      <w:lvlText w:val=""/>
      <w:lvlJc w:val="left"/>
      <w:pPr>
        <w:tabs>
          <w:tab w:val="num" w:pos="0"/>
        </w:tabs>
        <w:ind w:left="3001" w:hanging="360"/>
      </w:pPr>
      <w:rPr>
        <w:rFonts w:ascii="Wingdings" w:hAnsi="Wingdings" w:cs="Wingdings" w:hint="default"/>
      </w:rPr>
    </w:lvl>
    <w:lvl w:ilvl="3">
      <w:start w:val="1"/>
      <w:numFmt w:val="bullet"/>
      <w:lvlText w:val=""/>
      <w:lvlJc w:val="left"/>
      <w:pPr>
        <w:tabs>
          <w:tab w:val="num" w:pos="0"/>
        </w:tabs>
        <w:ind w:left="3721" w:hanging="360"/>
      </w:pPr>
      <w:rPr>
        <w:rFonts w:ascii="Symbol" w:hAnsi="Symbol" w:cs="Symbol" w:hint="default"/>
      </w:rPr>
    </w:lvl>
    <w:lvl w:ilvl="4">
      <w:start w:val="1"/>
      <w:numFmt w:val="bullet"/>
      <w:lvlText w:val="o"/>
      <w:lvlJc w:val="left"/>
      <w:pPr>
        <w:tabs>
          <w:tab w:val="num" w:pos="0"/>
        </w:tabs>
        <w:ind w:left="4441" w:hanging="360"/>
      </w:pPr>
      <w:rPr>
        <w:rFonts w:ascii="Courier New" w:hAnsi="Courier New" w:cs="Courier New" w:hint="default"/>
      </w:rPr>
    </w:lvl>
    <w:lvl w:ilvl="5">
      <w:start w:val="1"/>
      <w:numFmt w:val="bullet"/>
      <w:lvlText w:val=""/>
      <w:lvlJc w:val="left"/>
      <w:pPr>
        <w:tabs>
          <w:tab w:val="num" w:pos="0"/>
        </w:tabs>
        <w:ind w:left="5161" w:hanging="360"/>
      </w:pPr>
      <w:rPr>
        <w:rFonts w:ascii="Wingdings" w:hAnsi="Wingdings" w:cs="Wingdings" w:hint="default"/>
      </w:rPr>
    </w:lvl>
    <w:lvl w:ilvl="6">
      <w:start w:val="1"/>
      <w:numFmt w:val="bullet"/>
      <w:lvlText w:val=""/>
      <w:lvlJc w:val="left"/>
      <w:pPr>
        <w:tabs>
          <w:tab w:val="num" w:pos="0"/>
        </w:tabs>
        <w:ind w:left="5881" w:hanging="360"/>
      </w:pPr>
      <w:rPr>
        <w:rFonts w:ascii="Symbol" w:hAnsi="Symbol" w:cs="Symbol" w:hint="default"/>
      </w:rPr>
    </w:lvl>
    <w:lvl w:ilvl="7">
      <w:start w:val="1"/>
      <w:numFmt w:val="bullet"/>
      <w:lvlText w:val="o"/>
      <w:lvlJc w:val="left"/>
      <w:pPr>
        <w:tabs>
          <w:tab w:val="num" w:pos="0"/>
        </w:tabs>
        <w:ind w:left="6601" w:hanging="360"/>
      </w:pPr>
      <w:rPr>
        <w:rFonts w:ascii="Courier New" w:hAnsi="Courier New" w:cs="Courier New" w:hint="default"/>
      </w:rPr>
    </w:lvl>
    <w:lvl w:ilvl="8">
      <w:start w:val="1"/>
      <w:numFmt w:val="bullet"/>
      <w:lvlText w:val=""/>
      <w:lvlJc w:val="left"/>
      <w:pPr>
        <w:tabs>
          <w:tab w:val="num" w:pos="0"/>
        </w:tabs>
        <w:ind w:left="7321" w:hanging="360"/>
      </w:pPr>
      <w:rPr>
        <w:rFonts w:ascii="Wingdings" w:hAnsi="Wingdings" w:cs="Wingdings" w:hint="default"/>
      </w:rPr>
    </w:lvl>
  </w:abstractNum>
  <w:abstractNum w:abstractNumId="17" w15:restartNumberingAfterBreak="0">
    <w:nsid w:val="441F23CF"/>
    <w:multiLevelType w:val="multilevel"/>
    <w:tmpl w:val="B5B21884"/>
    <w:lvl w:ilvl="0">
      <w:start w:val="1"/>
      <w:numFmt w:val="decimal"/>
      <w:lvlText w:val="%1"/>
      <w:lvlJc w:val="left"/>
      <w:pPr>
        <w:tabs>
          <w:tab w:val="num" w:pos="0"/>
        </w:tabs>
        <w:ind w:left="1562" w:hanging="360"/>
      </w:pPr>
      <w:rPr>
        <w:rFonts w:eastAsia="DejaVu Sans" w:cs="DejaVu Sans"/>
        <w:spacing w:val="-5"/>
        <w:w w:val="100"/>
        <w:sz w:val="22"/>
        <w:szCs w:val="22"/>
        <w:lang w:val="en-US" w:eastAsia="en-US" w:bidi="ar-SA"/>
      </w:rPr>
    </w:lvl>
    <w:lvl w:ilvl="1">
      <w:start w:val="1"/>
      <w:numFmt w:val="decimal"/>
      <w:lvlText w:val="%2."/>
      <w:lvlJc w:val="left"/>
      <w:pPr>
        <w:tabs>
          <w:tab w:val="num" w:pos="0"/>
        </w:tabs>
        <w:ind w:left="1872" w:hanging="400"/>
      </w:pPr>
      <w:rPr>
        <w:spacing w:val="-20"/>
        <w:w w:val="100"/>
        <w:sz w:val="24"/>
        <w:szCs w:val="24"/>
        <w:lang w:val="en-US" w:eastAsia="en-US" w:bidi="ar-SA"/>
      </w:rPr>
    </w:lvl>
    <w:lvl w:ilvl="2">
      <w:start w:val="1"/>
      <w:numFmt w:val="bullet"/>
      <w:lvlText w:val=""/>
      <w:lvlJc w:val="left"/>
      <w:pPr>
        <w:tabs>
          <w:tab w:val="num" w:pos="0"/>
        </w:tabs>
        <w:ind w:left="2911" w:hanging="400"/>
      </w:pPr>
      <w:rPr>
        <w:rFonts w:ascii="Symbol" w:hAnsi="Symbol" w:cs="Symbol" w:hint="default"/>
        <w:lang w:val="en-US" w:eastAsia="en-US" w:bidi="ar-SA"/>
      </w:rPr>
    </w:lvl>
    <w:lvl w:ilvl="3">
      <w:start w:val="1"/>
      <w:numFmt w:val="bullet"/>
      <w:lvlText w:val=""/>
      <w:lvlJc w:val="left"/>
      <w:pPr>
        <w:tabs>
          <w:tab w:val="num" w:pos="0"/>
        </w:tabs>
        <w:ind w:left="3942" w:hanging="400"/>
      </w:pPr>
      <w:rPr>
        <w:rFonts w:ascii="Symbol" w:hAnsi="Symbol" w:cs="Symbol" w:hint="default"/>
        <w:lang w:val="en-US" w:eastAsia="en-US" w:bidi="ar-SA"/>
      </w:rPr>
    </w:lvl>
    <w:lvl w:ilvl="4">
      <w:start w:val="1"/>
      <w:numFmt w:val="bullet"/>
      <w:lvlText w:val=""/>
      <w:lvlJc w:val="left"/>
      <w:pPr>
        <w:tabs>
          <w:tab w:val="num" w:pos="0"/>
        </w:tabs>
        <w:ind w:left="4973" w:hanging="400"/>
      </w:pPr>
      <w:rPr>
        <w:rFonts w:ascii="Symbol" w:hAnsi="Symbol" w:cs="Symbol" w:hint="default"/>
        <w:lang w:val="en-US" w:eastAsia="en-US" w:bidi="ar-SA"/>
      </w:rPr>
    </w:lvl>
    <w:lvl w:ilvl="5">
      <w:start w:val="1"/>
      <w:numFmt w:val="bullet"/>
      <w:lvlText w:val=""/>
      <w:lvlJc w:val="left"/>
      <w:pPr>
        <w:tabs>
          <w:tab w:val="num" w:pos="0"/>
        </w:tabs>
        <w:ind w:left="6004" w:hanging="400"/>
      </w:pPr>
      <w:rPr>
        <w:rFonts w:ascii="Symbol" w:hAnsi="Symbol" w:cs="Symbol" w:hint="default"/>
        <w:lang w:val="en-US" w:eastAsia="en-US" w:bidi="ar-SA"/>
      </w:rPr>
    </w:lvl>
    <w:lvl w:ilvl="6">
      <w:start w:val="1"/>
      <w:numFmt w:val="bullet"/>
      <w:lvlText w:val=""/>
      <w:lvlJc w:val="left"/>
      <w:pPr>
        <w:tabs>
          <w:tab w:val="num" w:pos="0"/>
        </w:tabs>
        <w:ind w:left="7035" w:hanging="400"/>
      </w:pPr>
      <w:rPr>
        <w:rFonts w:ascii="Symbol" w:hAnsi="Symbol" w:cs="Symbol" w:hint="default"/>
        <w:lang w:val="en-US" w:eastAsia="en-US" w:bidi="ar-SA"/>
      </w:rPr>
    </w:lvl>
    <w:lvl w:ilvl="7">
      <w:start w:val="1"/>
      <w:numFmt w:val="bullet"/>
      <w:lvlText w:val=""/>
      <w:lvlJc w:val="left"/>
      <w:pPr>
        <w:tabs>
          <w:tab w:val="num" w:pos="0"/>
        </w:tabs>
        <w:ind w:left="8066" w:hanging="400"/>
      </w:pPr>
      <w:rPr>
        <w:rFonts w:ascii="Symbol" w:hAnsi="Symbol" w:cs="Symbol" w:hint="default"/>
        <w:lang w:val="en-US" w:eastAsia="en-US" w:bidi="ar-SA"/>
      </w:rPr>
    </w:lvl>
    <w:lvl w:ilvl="8">
      <w:start w:val="1"/>
      <w:numFmt w:val="bullet"/>
      <w:lvlText w:val=""/>
      <w:lvlJc w:val="left"/>
      <w:pPr>
        <w:tabs>
          <w:tab w:val="num" w:pos="0"/>
        </w:tabs>
        <w:ind w:left="9097" w:hanging="400"/>
      </w:pPr>
      <w:rPr>
        <w:rFonts w:ascii="Symbol" w:hAnsi="Symbol" w:cs="Symbol" w:hint="default"/>
        <w:lang w:val="en-US" w:eastAsia="en-US" w:bidi="ar-SA"/>
      </w:rPr>
    </w:lvl>
  </w:abstractNum>
  <w:abstractNum w:abstractNumId="18" w15:restartNumberingAfterBreak="0">
    <w:nsid w:val="44E8327B"/>
    <w:multiLevelType w:val="multilevel"/>
    <w:tmpl w:val="9760A98E"/>
    <w:lvl w:ilvl="0">
      <w:start w:val="4"/>
      <w:numFmt w:val="decimal"/>
      <w:lvlText w:val="%1"/>
      <w:lvlJc w:val="left"/>
      <w:pPr>
        <w:tabs>
          <w:tab w:val="num" w:pos="0"/>
        </w:tabs>
        <w:ind w:left="1562" w:hanging="360"/>
      </w:pPr>
      <w:rPr>
        <w:lang w:val="en-US" w:eastAsia="en-US" w:bidi="ar-SA"/>
      </w:rPr>
    </w:lvl>
    <w:lvl w:ilvl="1">
      <w:start w:val="1"/>
      <w:numFmt w:val="decimal"/>
      <w:lvlText w:val="%1.%2"/>
      <w:lvlJc w:val="left"/>
      <w:pPr>
        <w:tabs>
          <w:tab w:val="num" w:pos="0"/>
        </w:tabs>
        <w:ind w:left="1562" w:hanging="360"/>
      </w:pPr>
      <w:rPr>
        <w:rFonts w:eastAsia="Liberation Serif" w:cs="Liberation Serif"/>
        <w:b/>
        <w:bCs/>
        <w:spacing w:val="-3"/>
        <w:w w:val="100"/>
        <w:sz w:val="24"/>
        <w:szCs w:val="24"/>
        <w:lang w:val="en-US" w:eastAsia="en-US" w:bidi="ar-SA"/>
      </w:rPr>
    </w:lvl>
    <w:lvl w:ilvl="2">
      <w:start w:val="1"/>
      <w:numFmt w:val="bullet"/>
      <w:lvlText w:val=""/>
      <w:lvlJc w:val="left"/>
      <w:pPr>
        <w:tabs>
          <w:tab w:val="num" w:pos="0"/>
        </w:tabs>
        <w:ind w:left="3480" w:hanging="360"/>
      </w:pPr>
      <w:rPr>
        <w:rFonts w:ascii="Symbol" w:hAnsi="Symbol" w:cs="Symbol" w:hint="default"/>
        <w:lang w:val="en-US" w:eastAsia="en-US" w:bidi="ar-SA"/>
      </w:rPr>
    </w:lvl>
    <w:lvl w:ilvl="3">
      <w:start w:val="1"/>
      <w:numFmt w:val="bullet"/>
      <w:lvlText w:val=""/>
      <w:lvlJc w:val="left"/>
      <w:pPr>
        <w:tabs>
          <w:tab w:val="num" w:pos="0"/>
        </w:tabs>
        <w:ind w:left="4440" w:hanging="360"/>
      </w:pPr>
      <w:rPr>
        <w:rFonts w:ascii="Symbol" w:hAnsi="Symbol" w:cs="Symbol" w:hint="default"/>
        <w:lang w:val="en-US" w:eastAsia="en-US" w:bidi="ar-SA"/>
      </w:rPr>
    </w:lvl>
    <w:lvl w:ilvl="4">
      <w:start w:val="1"/>
      <w:numFmt w:val="bullet"/>
      <w:lvlText w:val=""/>
      <w:lvlJc w:val="left"/>
      <w:pPr>
        <w:tabs>
          <w:tab w:val="num" w:pos="0"/>
        </w:tabs>
        <w:ind w:left="5400" w:hanging="360"/>
      </w:pPr>
      <w:rPr>
        <w:rFonts w:ascii="Symbol" w:hAnsi="Symbol" w:cs="Symbol" w:hint="default"/>
        <w:lang w:val="en-US" w:eastAsia="en-US" w:bidi="ar-SA"/>
      </w:rPr>
    </w:lvl>
    <w:lvl w:ilvl="5">
      <w:start w:val="1"/>
      <w:numFmt w:val="bullet"/>
      <w:lvlText w:val=""/>
      <w:lvlJc w:val="left"/>
      <w:pPr>
        <w:tabs>
          <w:tab w:val="num" w:pos="0"/>
        </w:tabs>
        <w:ind w:left="6360" w:hanging="360"/>
      </w:pPr>
      <w:rPr>
        <w:rFonts w:ascii="Symbol" w:hAnsi="Symbol" w:cs="Symbol" w:hint="default"/>
        <w:lang w:val="en-US" w:eastAsia="en-US" w:bidi="ar-SA"/>
      </w:rPr>
    </w:lvl>
    <w:lvl w:ilvl="6">
      <w:start w:val="1"/>
      <w:numFmt w:val="bullet"/>
      <w:lvlText w:val=""/>
      <w:lvlJc w:val="left"/>
      <w:pPr>
        <w:tabs>
          <w:tab w:val="num" w:pos="0"/>
        </w:tabs>
        <w:ind w:left="7320" w:hanging="360"/>
      </w:pPr>
      <w:rPr>
        <w:rFonts w:ascii="Symbol" w:hAnsi="Symbol" w:cs="Symbol" w:hint="default"/>
        <w:lang w:val="en-US" w:eastAsia="en-US" w:bidi="ar-SA"/>
      </w:rPr>
    </w:lvl>
    <w:lvl w:ilvl="7">
      <w:start w:val="1"/>
      <w:numFmt w:val="bullet"/>
      <w:lvlText w:val=""/>
      <w:lvlJc w:val="left"/>
      <w:pPr>
        <w:tabs>
          <w:tab w:val="num" w:pos="0"/>
        </w:tabs>
        <w:ind w:left="8280" w:hanging="360"/>
      </w:pPr>
      <w:rPr>
        <w:rFonts w:ascii="Symbol" w:hAnsi="Symbol" w:cs="Symbol" w:hint="default"/>
        <w:lang w:val="en-US" w:eastAsia="en-US" w:bidi="ar-SA"/>
      </w:rPr>
    </w:lvl>
    <w:lvl w:ilvl="8">
      <w:start w:val="1"/>
      <w:numFmt w:val="bullet"/>
      <w:lvlText w:val=""/>
      <w:lvlJc w:val="left"/>
      <w:pPr>
        <w:tabs>
          <w:tab w:val="num" w:pos="0"/>
        </w:tabs>
        <w:ind w:left="9240" w:hanging="360"/>
      </w:pPr>
      <w:rPr>
        <w:rFonts w:ascii="Symbol" w:hAnsi="Symbol" w:cs="Symbol" w:hint="default"/>
        <w:lang w:val="en-US" w:eastAsia="en-US" w:bidi="ar-SA"/>
      </w:rPr>
    </w:lvl>
  </w:abstractNum>
  <w:abstractNum w:abstractNumId="19" w15:restartNumberingAfterBreak="0">
    <w:nsid w:val="4AB25442"/>
    <w:multiLevelType w:val="multilevel"/>
    <w:tmpl w:val="5776C086"/>
    <w:lvl w:ilvl="0">
      <w:start w:val="2"/>
      <w:numFmt w:val="decimal"/>
      <w:lvlText w:val="%1"/>
      <w:lvlJc w:val="left"/>
      <w:pPr>
        <w:tabs>
          <w:tab w:val="num" w:pos="0"/>
        </w:tabs>
        <w:ind w:left="1202" w:hanging="360"/>
      </w:pPr>
      <w:rPr>
        <w:lang w:val="en-US" w:eastAsia="en-US" w:bidi="ar-SA"/>
      </w:rPr>
    </w:lvl>
    <w:lvl w:ilvl="1">
      <w:start w:val="1"/>
      <w:numFmt w:val="decimal"/>
      <w:lvlText w:val="%1.%2"/>
      <w:lvlJc w:val="left"/>
      <w:pPr>
        <w:tabs>
          <w:tab w:val="num" w:pos="0"/>
        </w:tabs>
        <w:ind w:left="1202" w:hanging="360"/>
      </w:pPr>
      <w:rPr>
        <w:rFonts w:eastAsia="Liberation Serif" w:cs="Liberation Serif"/>
        <w:b/>
        <w:bCs/>
        <w:spacing w:val="-2"/>
        <w:w w:val="100"/>
        <w:sz w:val="24"/>
        <w:szCs w:val="24"/>
        <w:lang w:val="en-US" w:eastAsia="en-US" w:bidi="ar-SA"/>
      </w:rPr>
    </w:lvl>
    <w:lvl w:ilvl="2">
      <w:start w:val="1"/>
      <w:numFmt w:val="decimal"/>
      <w:lvlText w:val="%1.%2.%3"/>
      <w:lvlJc w:val="left"/>
      <w:pPr>
        <w:tabs>
          <w:tab w:val="num" w:pos="148"/>
        </w:tabs>
        <w:ind w:left="1530" w:hanging="540"/>
      </w:pPr>
      <w:rPr>
        <w:b/>
        <w:bCs/>
        <w:spacing w:val="-1"/>
        <w:w w:val="100"/>
        <w:lang w:val="en-US" w:eastAsia="en-US" w:bidi="ar-SA"/>
      </w:rPr>
    </w:lvl>
    <w:lvl w:ilvl="3">
      <w:start w:val="1"/>
      <w:numFmt w:val="bullet"/>
      <w:lvlText w:val=""/>
      <w:lvlJc w:val="left"/>
      <w:pPr>
        <w:tabs>
          <w:tab w:val="num" w:pos="0"/>
        </w:tabs>
        <w:ind w:left="3553" w:hanging="540"/>
      </w:pPr>
      <w:rPr>
        <w:rFonts w:ascii="Symbol" w:hAnsi="Symbol" w:cs="Symbol" w:hint="default"/>
        <w:lang w:val="en-US" w:eastAsia="en-US" w:bidi="ar-SA"/>
      </w:rPr>
    </w:lvl>
    <w:lvl w:ilvl="4">
      <w:start w:val="1"/>
      <w:numFmt w:val="bullet"/>
      <w:lvlText w:val=""/>
      <w:lvlJc w:val="left"/>
      <w:pPr>
        <w:tabs>
          <w:tab w:val="num" w:pos="0"/>
        </w:tabs>
        <w:ind w:left="4640" w:hanging="540"/>
      </w:pPr>
      <w:rPr>
        <w:rFonts w:ascii="Symbol" w:hAnsi="Symbol" w:cs="Symbol" w:hint="default"/>
        <w:lang w:val="en-US" w:eastAsia="en-US" w:bidi="ar-SA"/>
      </w:rPr>
    </w:lvl>
    <w:lvl w:ilvl="5">
      <w:start w:val="1"/>
      <w:numFmt w:val="bullet"/>
      <w:lvlText w:val=""/>
      <w:lvlJc w:val="left"/>
      <w:pPr>
        <w:tabs>
          <w:tab w:val="num" w:pos="0"/>
        </w:tabs>
        <w:ind w:left="5726" w:hanging="540"/>
      </w:pPr>
      <w:rPr>
        <w:rFonts w:ascii="Symbol" w:hAnsi="Symbol" w:cs="Symbol" w:hint="default"/>
        <w:lang w:val="en-US" w:eastAsia="en-US" w:bidi="ar-SA"/>
      </w:rPr>
    </w:lvl>
    <w:lvl w:ilvl="6">
      <w:start w:val="1"/>
      <w:numFmt w:val="bullet"/>
      <w:lvlText w:val=""/>
      <w:lvlJc w:val="left"/>
      <w:pPr>
        <w:tabs>
          <w:tab w:val="num" w:pos="0"/>
        </w:tabs>
        <w:ind w:left="6813" w:hanging="540"/>
      </w:pPr>
      <w:rPr>
        <w:rFonts w:ascii="Symbol" w:hAnsi="Symbol" w:cs="Symbol" w:hint="default"/>
        <w:lang w:val="en-US" w:eastAsia="en-US" w:bidi="ar-SA"/>
      </w:rPr>
    </w:lvl>
    <w:lvl w:ilvl="7">
      <w:start w:val="1"/>
      <w:numFmt w:val="bullet"/>
      <w:lvlText w:val=""/>
      <w:lvlJc w:val="left"/>
      <w:pPr>
        <w:tabs>
          <w:tab w:val="num" w:pos="0"/>
        </w:tabs>
        <w:ind w:left="7900" w:hanging="540"/>
      </w:pPr>
      <w:rPr>
        <w:rFonts w:ascii="Symbol" w:hAnsi="Symbol" w:cs="Symbol" w:hint="default"/>
        <w:lang w:val="en-US" w:eastAsia="en-US" w:bidi="ar-SA"/>
      </w:rPr>
    </w:lvl>
    <w:lvl w:ilvl="8">
      <w:start w:val="1"/>
      <w:numFmt w:val="bullet"/>
      <w:lvlText w:val=""/>
      <w:lvlJc w:val="left"/>
      <w:pPr>
        <w:tabs>
          <w:tab w:val="num" w:pos="0"/>
        </w:tabs>
        <w:ind w:left="8986" w:hanging="540"/>
      </w:pPr>
      <w:rPr>
        <w:rFonts w:ascii="Symbol" w:hAnsi="Symbol" w:cs="Symbol" w:hint="default"/>
        <w:lang w:val="en-US" w:eastAsia="en-US" w:bidi="ar-SA"/>
      </w:rPr>
    </w:lvl>
  </w:abstractNum>
  <w:abstractNum w:abstractNumId="20" w15:restartNumberingAfterBreak="0">
    <w:nsid w:val="50B440FD"/>
    <w:multiLevelType w:val="multilevel"/>
    <w:tmpl w:val="B230554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38A0F7A"/>
    <w:multiLevelType w:val="hybridMultilevel"/>
    <w:tmpl w:val="F00A64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406198C"/>
    <w:multiLevelType w:val="hybridMultilevel"/>
    <w:tmpl w:val="7D9C58D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64C4121D"/>
    <w:multiLevelType w:val="multilevel"/>
    <w:tmpl w:val="0C5C6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D7604D"/>
    <w:multiLevelType w:val="multilevel"/>
    <w:tmpl w:val="6BC60358"/>
    <w:lvl w:ilvl="0">
      <w:start w:val="2"/>
      <w:numFmt w:val="decimal"/>
      <w:lvlText w:val="%1"/>
      <w:lvlJc w:val="left"/>
      <w:pPr>
        <w:tabs>
          <w:tab w:val="num" w:pos="0"/>
        </w:tabs>
        <w:ind w:left="1202" w:hanging="360"/>
      </w:pPr>
      <w:rPr>
        <w:lang w:val="en-US" w:eastAsia="en-US" w:bidi="ar-SA"/>
      </w:rPr>
    </w:lvl>
    <w:lvl w:ilvl="1">
      <w:start w:val="3"/>
      <w:numFmt w:val="decimal"/>
      <w:lvlText w:val="%1.%2"/>
      <w:lvlJc w:val="left"/>
      <w:pPr>
        <w:tabs>
          <w:tab w:val="num" w:pos="0"/>
        </w:tabs>
        <w:ind w:left="1202" w:hanging="360"/>
      </w:pPr>
      <w:rPr>
        <w:rFonts w:eastAsia="Liberation Serif" w:cs="Liberation Serif"/>
        <w:b/>
        <w:bCs/>
        <w:spacing w:val="-1"/>
        <w:w w:val="100"/>
        <w:sz w:val="24"/>
        <w:szCs w:val="24"/>
        <w:lang w:val="en-US" w:eastAsia="en-US" w:bidi="ar-SA"/>
      </w:rPr>
    </w:lvl>
    <w:lvl w:ilvl="2">
      <w:start w:val="1"/>
      <w:numFmt w:val="decimal"/>
      <w:lvlText w:val="%1.%2.%3"/>
      <w:lvlJc w:val="left"/>
      <w:pPr>
        <w:tabs>
          <w:tab w:val="num" w:pos="0"/>
        </w:tabs>
        <w:ind w:left="1382" w:hanging="540"/>
      </w:pPr>
      <w:rPr>
        <w:rFonts w:eastAsia="Liberation Serif" w:cs="Liberation Serif"/>
        <w:b/>
        <w:bCs/>
        <w:spacing w:val="-3"/>
        <w:w w:val="100"/>
        <w:sz w:val="24"/>
        <w:szCs w:val="24"/>
        <w:lang w:val="en-US" w:eastAsia="en-US" w:bidi="ar-SA"/>
      </w:rPr>
    </w:lvl>
    <w:lvl w:ilvl="3">
      <w:start w:val="1"/>
      <w:numFmt w:val="bullet"/>
      <w:lvlText w:val=""/>
      <w:lvlJc w:val="left"/>
      <w:pPr>
        <w:tabs>
          <w:tab w:val="num" w:pos="0"/>
        </w:tabs>
        <w:ind w:left="3553" w:hanging="540"/>
      </w:pPr>
      <w:rPr>
        <w:rFonts w:ascii="Symbol" w:hAnsi="Symbol" w:cs="Symbol" w:hint="default"/>
        <w:lang w:val="en-US" w:eastAsia="en-US" w:bidi="ar-SA"/>
      </w:rPr>
    </w:lvl>
    <w:lvl w:ilvl="4">
      <w:start w:val="1"/>
      <w:numFmt w:val="bullet"/>
      <w:lvlText w:val=""/>
      <w:lvlJc w:val="left"/>
      <w:pPr>
        <w:tabs>
          <w:tab w:val="num" w:pos="0"/>
        </w:tabs>
        <w:ind w:left="4640" w:hanging="540"/>
      </w:pPr>
      <w:rPr>
        <w:rFonts w:ascii="Symbol" w:hAnsi="Symbol" w:cs="Symbol" w:hint="default"/>
        <w:lang w:val="en-US" w:eastAsia="en-US" w:bidi="ar-SA"/>
      </w:rPr>
    </w:lvl>
    <w:lvl w:ilvl="5">
      <w:start w:val="1"/>
      <w:numFmt w:val="bullet"/>
      <w:lvlText w:val=""/>
      <w:lvlJc w:val="left"/>
      <w:pPr>
        <w:tabs>
          <w:tab w:val="num" w:pos="0"/>
        </w:tabs>
        <w:ind w:left="5726" w:hanging="540"/>
      </w:pPr>
      <w:rPr>
        <w:rFonts w:ascii="Symbol" w:hAnsi="Symbol" w:cs="Symbol" w:hint="default"/>
        <w:lang w:val="en-US" w:eastAsia="en-US" w:bidi="ar-SA"/>
      </w:rPr>
    </w:lvl>
    <w:lvl w:ilvl="6">
      <w:start w:val="1"/>
      <w:numFmt w:val="bullet"/>
      <w:lvlText w:val=""/>
      <w:lvlJc w:val="left"/>
      <w:pPr>
        <w:tabs>
          <w:tab w:val="num" w:pos="0"/>
        </w:tabs>
        <w:ind w:left="6813" w:hanging="540"/>
      </w:pPr>
      <w:rPr>
        <w:rFonts w:ascii="Symbol" w:hAnsi="Symbol" w:cs="Symbol" w:hint="default"/>
        <w:lang w:val="en-US" w:eastAsia="en-US" w:bidi="ar-SA"/>
      </w:rPr>
    </w:lvl>
    <w:lvl w:ilvl="7">
      <w:start w:val="1"/>
      <w:numFmt w:val="bullet"/>
      <w:lvlText w:val=""/>
      <w:lvlJc w:val="left"/>
      <w:pPr>
        <w:tabs>
          <w:tab w:val="num" w:pos="0"/>
        </w:tabs>
        <w:ind w:left="7900" w:hanging="540"/>
      </w:pPr>
      <w:rPr>
        <w:rFonts w:ascii="Symbol" w:hAnsi="Symbol" w:cs="Symbol" w:hint="default"/>
        <w:lang w:val="en-US" w:eastAsia="en-US" w:bidi="ar-SA"/>
      </w:rPr>
    </w:lvl>
    <w:lvl w:ilvl="8">
      <w:start w:val="1"/>
      <w:numFmt w:val="bullet"/>
      <w:lvlText w:val=""/>
      <w:lvlJc w:val="left"/>
      <w:pPr>
        <w:tabs>
          <w:tab w:val="num" w:pos="0"/>
        </w:tabs>
        <w:ind w:left="8986" w:hanging="540"/>
      </w:pPr>
      <w:rPr>
        <w:rFonts w:ascii="Symbol" w:hAnsi="Symbol" w:cs="Symbol" w:hint="default"/>
        <w:lang w:val="en-US" w:eastAsia="en-US" w:bidi="ar-SA"/>
      </w:rPr>
    </w:lvl>
  </w:abstractNum>
  <w:abstractNum w:abstractNumId="25" w15:restartNumberingAfterBreak="0">
    <w:nsid w:val="69523FE0"/>
    <w:multiLevelType w:val="multilevel"/>
    <w:tmpl w:val="7D30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E76D67"/>
    <w:multiLevelType w:val="multilevel"/>
    <w:tmpl w:val="8DE06E8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5673519"/>
    <w:multiLevelType w:val="hybridMultilevel"/>
    <w:tmpl w:val="709EE94A"/>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75F517B"/>
    <w:multiLevelType w:val="hybridMultilevel"/>
    <w:tmpl w:val="4880CC8A"/>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D3A66E9"/>
    <w:multiLevelType w:val="multilevel"/>
    <w:tmpl w:val="8190EE38"/>
    <w:lvl w:ilvl="0">
      <w:start w:val="5"/>
      <w:numFmt w:val="decimal"/>
      <w:lvlText w:val="%1"/>
      <w:lvlJc w:val="left"/>
      <w:pPr>
        <w:tabs>
          <w:tab w:val="num" w:pos="0"/>
        </w:tabs>
        <w:ind w:left="1202" w:hanging="360"/>
      </w:pPr>
      <w:rPr>
        <w:lang w:val="en-US" w:eastAsia="en-US" w:bidi="ar-SA"/>
      </w:rPr>
    </w:lvl>
    <w:lvl w:ilvl="1">
      <w:start w:val="1"/>
      <w:numFmt w:val="decimal"/>
      <w:lvlText w:val="%1.%2"/>
      <w:lvlJc w:val="left"/>
      <w:pPr>
        <w:tabs>
          <w:tab w:val="num" w:pos="0"/>
        </w:tabs>
        <w:ind w:left="1202" w:hanging="360"/>
      </w:pPr>
      <w:rPr>
        <w:rFonts w:eastAsia="Liberation Serif" w:cs="Liberation Serif"/>
        <w:b/>
        <w:bCs/>
        <w:spacing w:val="-1"/>
        <w:w w:val="100"/>
        <w:sz w:val="24"/>
        <w:szCs w:val="24"/>
        <w:lang w:val="en-US" w:eastAsia="en-US" w:bidi="ar-SA"/>
      </w:rPr>
    </w:lvl>
    <w:lvl w:ilvl="2">
      <w:start w:val="1"/>
      <w:numFmt w:val="bullet"/>
      <w:lvlText w:val=""/>
      <w:lvlJc w:val="left"/>
      <w:pPr>
        <w:tabs>
          <w:tab w:val="num" w:pos="0"/>
        </w:tabs>
        <w:ind w:left="3192" w:hanging="360"/>
      </w:pPr>
      <w:rPr>
        <w:rFonts w:ascii="Symbol" w:hAnsi="Symbol" w:cs="Symbol" w:hint="default"/>
        <w:lang w:val="en-US" w:eastAsia="en-US" w:bidi="ar-SA"/>
      </w:rPr>
    </w:lvl>
    <w:lvl w:ilvl="3">
      <w:start w:val="1"/>
      <w:numFmt w:val="bullet"/>
      <w:lvlText w:val=""/>
      <w:lvlJc w:val="left"/>
      <w:pPr>
        <w:tabs>
          <w:tab w:val="num" w:pos="0"/>
        </w:tabs>
        <w:ind w:left="4188" w:hanging="360"/>
      </w:pPr>
      <w:rPr>
        <w:rFonts w:ascii="Symbol" w:hAnsi="Symbol" w:cs="Symbol" w:hint="default"/>
        <w:lang w:val="en-US" w:eastAsia="en-US" w:bidi="ar-SA"/>
      </w:rPr>
    </w:lvl>
    <w:lvl w:ilvl="4">
      <w:start w:val="1"/>
      <w:numFmt w:val="bullet"/>
      <w:lvlText w:val=""/>
      <w:lvlJc w:val="left"/>
      <w:pPr>
        <w:tabs>
          <w:tab w:val="num" w:pos="0"/>
        </w:tabs>
        <w:ind w:left="5184" w:hanging="360"/>
      </w:pPr>
      <w:rPr>
        <w:rFonts w:ascii="Symbol" w:hAnsi="Symbol" w:cs="Symbol" w:hint="default"/>
        <w:lang w:val="en-US" w:eastAsia="en-US" w:bidi="ar-SA"/>
      </w:rPr>
    </w:lvl>
    <w:lvl w:ilvl="5">
      <w:start w:val="1"/>
      <w:numFmt w:val="bullet"/>
      <w:lvlText w:val=""/>
      <w:lvlJc w:val="left"/>
      <w:pPr>
        <w:tabs>
          <w:tab w:val="num" w:pos="0"/>
        </w:tabs>
        <w:ind w:left="6180" w:hanging="360"/>
      </w:pPr>
      <w:rPr>
        <w:rFonts w:ascii="Symbol" w:hAnsi="Symbol" w:cs="Symbol" w:hint="default"/>
        <w:lang w:val="en-US" w:eastAsia="en-US" w:bidi="ar-SA"/>
      </w:rPr>
    </w:lvl>
    <w:lvl w:ilvl="6">
      <w:start w:val="1"/>
      <w:numFmt w:val="bullet"/>
      <w:lvlText w:val=""/>
      <w:lvlJc w:val="left"/>
      <w:pPr>
        <w:tabs>
          <w:tab w:val="num" w:pos="0"/>
        </w:tabs>
        <w:ind w:left="7176" w:hanging="360"/>
      </w:pPr>
      <w:rPr>
        <w:rFonts w:ascii="Symbol" w:hAnsi="Symbol" w:cs="Symbol" w:hint="default"/>
        <w:lang w:val="en-US" w:eastAsia="en-US" w:bidi="ar-SA"/>
      </w:rPr>
    </w:lvl>
    <w:lvl w:ilvl="7">
      <w:start w:val="1"/>
      <w:numFmt w:val="bullet"/>
      <w:lvlText w:val=""/>
      <w:lvlJc w:val="left"/>
      <w:pPr>
        <w:tabs>
          <w:tab w:val="num" w:pos="0"/>
        </w:tabs>
        <w:ind w:left="8172" w:hanging="360"/>
      </w:pPr>
      <w:rPr>
        <w:rFonts w:ascii="Symbol" w:hAnsi="Symbol" w:cs="Symbol" w:hint="default"/>
        <w:lang w:val="en-US" w:eastAsia="en-US" w:bidi="ar-SA"/>
      </w:rPr>
    </w:lvl>
    <w:lvl w:ilvl="8">
      <w:start w:val="1"/>
      <w:numFmt w:val="bullet"/>
      <w:lvlText w:val=""/>
      <w:lvlJc w:val="left"/>
      <w:pPr>
        <w:tabs>
          <w:tab w:val="num" w:pos="0"/>
        </w:tabs>
        <w:ind w:left="9168" w:hanging="360"/>
      </w:pPr>
      <w:rPr>
        <w:rFonts w:ascii="Symbol" w:hAnsi="Symbol" w:cs="Symbol" w:hint="default"/>
        <w:lang w:val="en-US" w:eastAsia="en-US" w:bidi="ar-SA"/>
      </w:rPr>
    </w:lvl>
  </w:abstractNum>
  <w:abstractNum w:abstractNumId="30" w15:restartNumberingAfterBreak="0">
    <w:nsid w:val="7F2D29CD"/>
    <w:multiLevelType w:val="multilevel"/>
    <w:tmpl w:val="966C58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683975901">
    <w:abstractNumId w:val="7"/>
  </w:num>
  <w:num w:numId="2" w16cid:durableId="119109200">
    <w:abstractNumId w:val="24"/>
  </w:num>
  <w:num w:numId="3" w16cid:durableId="227810727">
    <w:abstractNumId w:val="17"/>
  </w:num>
  <w:num w:numId="4" w16cid:durableId="1622371948">
    <w:abstractNumId w:val="19"/>
  </w:num>
  <w:num w:numId="5" w16cid:durableId="1960644365">
    <w:abstractNumId w:val="15"/>
  </w:num>
  <w:num w:numId="6" w16cid:durableId="331033928">
    <w:abstractNumId w:val="22"/>
  </w:num>
  <w:num w:numId="7" w16cid:durableId="532039073">
    <w:abstractNumId w:val="4"/>
  </w:num>
  <w:num w:numId="8" w16cid:durableId="724258498">
    <w:abstractNumId w:val="21"/>
  </w:num>
  <w:num w:numId="9" w16cid:durableId="1068187546">
    <w:abstractNumId w:val="27"/>
  </w:num>
  <w:num w:numId="10" w16cid:durableId="982464581">
    <w:abstractNumId w:val="5"/>
  </w:num>
  <w:num w:numId="11" w16cid:durableId="1361979459">
    <w:abstractNumId w:val="3"/>
  </w:num>
  <w:num w:numId="12" w16cid:durableId="172495279">
    <w:abstractNumId w:val="9"/>
  </w:num>
  <w:num w:numId="13" w16cid:durableId="629287261">
    <w:abstractNumId w:val="0"/>
  </w:num>
  <w:num w:numId="14" w16cid:durableId="330178209">
    <w:abstractNumId w:val="8"/>
  </w:num>
  <w:num w:numId="15" w16cid:durableId="1512405230">
    <w:abstractNumId w:val="16"/>
  </w:num>
  <w:num w:numId="16" w16cid:durableId="1090005783">
    <w:abstractNumId w:val="6"/>
  </w:num>
  <w:num w:numId="17" w16cid:durableId="994643851">
    <w:abstractNumId w:val="14"/>
  </w:num>
  <w:num w:numId="18" w16cid:durableId="451679223">
    <w:abstractNumId w:val="10"/>
  </w:num>
  <w:num w:numId="19" w16cid:durableId="1380012644">
    <w:abstractNumId w:val="25"/>
  </w:num>
  <w:num w:numId="20" w16cid:durableId="22438194">
    <w:abstractNumId w:val="23"/>
  </w:num>
  <w:num w:numId="21" w16cid:durableId="111175451">
    <w:abstractNumId w:val="2"/>
  </w:num>
  <w:num w:numId="22" w16cid:durableId="788090842">
    <w:abstractNumId w:val="18"/>
  </w:num>
  <w:num w:numId="23" w16cid:durableId="1623537085">
    <w:abstractNumId w:val="30"/>
  </w:num>
  <w:num w:numId="24" w16cid:durableId="550459236">
    <w:abstractNumId w:val="29"/>
  </w:num>
  <w:num w:numId="25" w16cid:durableId="1847402457">
    <w:abstractNumId w:val="28"/>
  </w:num>
  <w:num w:numId="26" w16cid:durableId="1146513252">
    <w:abstractNumId w:val="26"/>
  </w:num>
  <w:num w:numId="27" w16cid:durableId="1669019395">
    <w:abstractNumId w:val="13"/>
  </w:num>
  <w:num w:numId="28" w16cid:durableId="2010909098">
    <w:abstractNumId w:val="1"/>
  </w:num>
  <w:num w:numId="29" w16cid:durableId="1469323413">
    <w:abstractNumId w:val="20"/>
  </w:num>
  <w:num w:numId="30" w16cid:durableId="169371697">
    <w:abstractNumId w:val="11"/>
  </w:num>
  <w:num w:numId="31" w16cid:durableId="21042608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045"/>
    <w:rsid w:val="000013D2"/>
    <w:rsid w:val="00010FF9"/>
    <w:rsid w:val="00011B21"/>
    <w:rsid w:val="00020412"/>
    <w:rsid w:val="00026E5F"/>
    <w:rsid w:val="00027B70"/>
    <w:rsid w:val="00030F8A"/>
    <w:rsid w:val="00031862"/>
    <w:rsid w:val="00034DAC"/>
    <w:rsid w:val="00036C66"/>
    <w:rsid w:val="00037B55"/>
    <w:rsid w:val="00041404"/>
    <w:rsid w:val="00042F83"/>
    <w:rsid w:val="00047AAB"/>
    <w:rsid w:val="00061C48"/>
    <w:rsid w:val="00064816"/>
    <w:rsid w:val="00077D3C"/>
    <w:rsid w:val="00081859"/>
    <w:rsid w:val="000853F4"/>
    <w:rsid w:val="00085FD7"/>
    <w:rsid w:val="00090851"/>
    <w:rsid w:val="0009374D"/>
    <w:rsid w:val="00095C98"/>
    <w:rsid w:val="000A6229"/>
    <w:rsid w:val="000A69CA"/>
    <w:rsid w:val="000B2287"/>
    <w:rsid w:val="000B568C"/>
    <w:rsid w:val="000C32D2"/>
    <w:rsid w:val="000C5293"/>
    <w:rsid w:val="000F55CC"/>
    <w:rsid w:val="00101240"/>
    <w:rsid w:val="00104909"/>
    <w:rsid w:val="00106017"/>
    <w:rsid w:val="00106938"/>
    <w:rsid w:val="00115CE8"/>
    <w:rsid w:val="00125490"/>
    <w:rsid w:val="00125BD5"/>
    <w:rsid w:val="001306AB"/>
    <w:rsid w:val="00133429"/>
    <w:rsid w:val="00151068"/>
    <w:rsid w:val="00161505"/>
    <w:rsid w:val="00163B71"/>
    <w:rsid w:val="00166405"/>
    <w:rsid w:val="00192DFE"/>
    <w:rsid w:val="001A3DC8"/>
    <w:rsid w:val="001B5513"/>
    <w:rsid w:val="001C0E48"/>
    <w:rsid w:val="001C4B5A"/>
    <w:rsid w:val="001D57BD"/>
    <w:rsid w:val="001E3F38"/>
    <w:rsid w:val="001E403C"/>
    <w:rsid w:val="002234A7"/>
    <w:rsid w:val="00224ECB"/>
    <w:rsid w:val="00245797"/>
    <w:rsid w:val="00250F1F"/>
    <w:rsid w:val="00267395"/>
    <w:rsid w:val="002879A6"/>
    <w:rsid w:val="002906F0"/>
    <w:rsid w:val="00293553"/>
    <w:rsid w:val="002968E1"/>
    <w:rsid w:val="002A0C1E"/>
    <w:rsid w:val="002A438E"/>
    <w:rsid w:val="002A5E53"/>
    <w:rsid w:val="002B433A"/>
    <w:rsid w:val="002B79E3"/>
    <w:rsid w:val="002B7BB9"/>
    <w:rsid w:val="002C0CA2"/>
    <w:rsid w:val="002D116D"/>
    <w:rsid w:val="002D4FC4"/>
    <w:rsid w:val="002D6A02"/>
    <w:rsid w:val="002E66B5"/>
    <w:rsid w:val="00300F4C"/>
    <w:rsid w:val="003076C4"/>
    <w:rsid w:val="00317242"/>
    <w:rsid w:val="00334574"/>
    <w:rsid w:val="00335BF3"/>
    <w:rsid w:val="00352B4B"/>
    <w:rsid w:val="003536CD"/>
    <w:rsid w:val="00354349"/>
    <w:rsid w:val="00363D70"/>
    <w:rsid w:val="00367932"/>
    <w:rsid w:val="00371305"/>
    <w:rsid w:val="00373CB6"/>
    <w:rsid w:val="0038359A"/>
    <w:rsid w:val="003B114A"/>
    <w:rsid w:val="003B23BA"/>
    <w:rsid w:val="003B4AFE"/>
    <w:rsid w:val="003C3F61"/>
    <w:rsid w:val="003D0A43"/>
    <w:rsid w:val="003E1789"/>
    <w:rsid w:val="003E4283"/>
    <w:rsid w:val="003F36FF"/>
    <w:rsid w:val="003F435D"/>
    <w:rsid w:val="00402375"/>
    <w:rsid w:val="004032A9"/>
    <w:rsid w:val="00416E76"/>
    <w:rsid w:val="0043179B"/>
    <w:rsid w:val="004365F9"/>
    <w:rsid w:val="00441D83"/>
    <w:rsid w:val="00446F7C"/>
    <w:rsid w:val="0045071D"/>
    <w:rsid w:val="00460485"/>
    <w:rsid w:val="00486433"/>
    <w:rsid w:val="00493E55"/>
    <w:rsid w:val="004A008D"/>
    <w:rsid w:val="004A5936"/>
    <w:rsid w:val="004A743D"/>
    <w:rsid w:val="004B7B81"/>
    <w:rsid w:val="004B7FD6"/>
    <w:rsid w:val="004C0045"/>
    <w:rsid w:val="004D0AD7"/>
    <w:rsid w:val="004E20FB"/>
    <w:rsid w:val="004E233C"/>
    <w:rsid w:val="004E43D5"/>
    <w:rsid w:val="004F4639"/>
    <w:rsid w:val="004F5E79"/>
    <w:rsid w:val="00511C8C"/>
    <w:rsid w:val="005157F3"/>
    <w:rsid w:val="005174FF"/>
    <w:rsid w:val="0052178C"/>
    <w:rsid w:val="00522792"/>
    <w:rsid w:val="00525397"/>
    <w:rsid w:val="0052540B"/>
    <w:rsid w:val="00531AA5"/>
    <w:rsid w:val="00531AF2"/>
    <w:rsid w:val="00534B95"/>
    <w:rsid w:val="0054786D"/>
    <w:rsid w:val="00551F8A"/>
    <w:rsid w:val="005600D6"/>
    <w:rsid w:val="00561014"/>
    <w:rsid w:val="0056359C"/>
    <w:rsid w:val="0056369D"/>
    <w:rsid w:val="005830CC"/>
    <w:rsid w:val="00587218"/>
    <w:rsid w:val="005A1790"/>
    <w:rsid w:val="005A4316"/>
    <w:rsid w:val="005B05B4"/>
    <w:rsid w:val="005B4E67"/>
    <w:rsid w:val="005B6B0D"/>
    <w:rsid w:val="005C6352"/>
    <w:rsid w:val="005F1D61"/>
    <w:rsid w:val="005F1EA7"/>
    <w:rsid w:val="005F27B9"/>
    <w:rsid w:val="00601040"/>
    <w:rsid w:val="00604112"/>
    <w:rsid w:val="00612425"/>
    <w:rsid w:val="0061338E"/>
    <w:rsid w:val="006323AA"/>
    <w:rsid w:val="00632FB7"/>
    <w:rsid w:val="00635130"/>
    <w:rsid w:val="0064087A"/>
    <w:rsid w:val="00642961"/>
    <w:rsid w:val="006477F8"/>
    <w:rsid w:val="00654B45"/>
    <w:rsid w:val="00657DE5"/>
    <w:rsid w:val="006632F6"/>
    <w:rsid w:val="00674FAA"/>
    <w:rsid w:val="00676A6C"/>
    <w:rsid w:val="00680541"/>
    <w:rsid w:val="006933F0"/>
    <w:rsid w:val="00697474"/>
    <w:rsid w:val="006A0652"/>
    <w:rsid w:val="006A6E85"/>
    <w:rsid w:val="006B07F2"/>
    <w:rsid w:val="006B63C0"/>
    <w:rsid w:val="006C1F26"/>
    <w:rsid w:val="006C6752"/>
    <w:rsid w:val="006C7CD3"/>
    <w:rsid w:val="006E6711"/>
    <w:rsid w:val="006E7834"/>
    <w:rsid w:val="006F5B37"/>
    <w:rsid w:val="006F6684"/>
    <w:rsid w:val="00701DFB"/>
    <w:rsid w:val="0070386F"/>
    <w:rsid w:val="00707E3C"/>
    <w:rsid w:val="00717C05"/>
    <w:rsid w:val="007204F0"/>
    <w:rsid w:val="00724A0F"/>
    <w:rsid w:val="00740FB4"/>
    <w:rsid w:val="00756E41"/>
    <w:rsid w:val="007706E7"/>
    <w:rsid w:val="00781392"/>
    <w:rsid w:val="00781A97"/>
    <w:rsid w:val="007968A6"/>
    <w:rsid w:val="007A00D3"/>
    <w:rsid w:val="007A17FF"/>
    <w:rsid w:val="007A7CAB"/>
    <w:rsid w:val="007B0101"/>
    <w:rsid w:val="007B2569"/>
    <w:rsid w:val="007B643D"/>
    <w:rsid w:val="007C323B"/>
    <w:rsid w:val="007C5A63"/>
    <w:rsid w:val="007C6114"/>
    <w:rsid w:val="007F788E"/>
    <w:rsid w:val="00800D66"/>
    <w:rsid w:val="0080153E"/>
    <w:rsid w:val="00807D70"/>
    <w:rsid w:val="00815F04"/>
    <w:rsid w:val="00816579"/>
    <w:rsid w:val="00817D6D"/>
    <w:rsid w:val="00821912"/>
    <w:rsid w:val="00833C1B"/>
    <w:rsid w:val="00843716"/>
    <w:rsid w:val="00845D0A"/>
    <w:rsid w:val="00852804"/>
    <w:rsid w:val="00863546"/>
    <w:rsid w:val="00866555"/>
    <w:rsid w:val="0086771F"/>
    <w:rsid w:val="00872A40"/>
    <w:rsid w:val="008776E1"/>
    <w:rsid w:val="008826A6"/>
    <w:rsid w:val="00887B45"/>
    <w:rsid w:val="008920AF"/>
    <w:rsid w:val="00895509"/>
    <w:rsid w:val="008A1880"/>
    <w:rsid w:val="008A3694"/>
    <w:rsid w:val="008A766D"/>
    <w:rsid w:val="008B0275"/>
    <w:rsid w:val="008B24C0"/>
    <w:rsid w:val="008B5264"/>
    <w:rsid w:val="008B608A"/>
    <w:rsid w:val="008C0B12"/>
    <w:rsid w:val="008C4B31"/>
    <w:rsid w:val="008D0934"/>
    <w:rsid w:val="008D5021"/>
    <w:rsid w:val="008E2C21"/>
    <w:rsid w:val="008E5423"/>
    <w:rsid w:val="00900DCA"/>
    <w:rsid w:val="009050A8"/>
    <w:rsid w:val="009074B7"/>
    <w:rsid w:val="00907882"/>
    <w:rsid w:val="00911242"/>
    <w:rsid w:val="00924C41"/>
    <w:rsid w:val="00927CF8"/>
    <w:rsid w:val="0093219C"/>
    <w:rsid w:val="00936144"/>
    <w:rsid w:val="0093626F"/>
    <w:rsid w:val="0094239A"/>
    <w:rsid w:val="0094357A"/>
    <w:rsid w:val="00945D02"/>
    <w:rsid w:val="00946820"/>
    <w:rsid w:val="009603B5"/>
    <w:rsid w:val="00965531"/>
    <w:rsid w:val="00967A46"/>
    <w:rsid w:val="00981716"/>
    <w:rsid w:val="00983D11"/>
    <w:rsid w:val="0098679F"/>
    <w:rsid w:val="009937D7"/>
    <w:rsid w:val="009B0844"/>
    <w:rsid w:val="009B0D9C"/>
    <w:rsid w:val="009B29B9"/>
    <w:rsid w:val="009C04DB"/>
    <w:rsid w:val="009D0EA8"/>
    <w:rsid w:val="009D3E3D"/>
    <w:rsid w:val="009D75CC"/>
    <w:rsid w:val="009E45B6"/>
    <w:rsid w:val="009F7E4C"/>
    <w:rsid w:val="00A04A29"/>
    <w:rsid w:val="00A076EC"/>
    <w:rsid w:val="00A129F2"/>
    <w:rsid w:val="00A23113"/>
    <w:rsid w:val="00A314D2"/>
    <w:rsid w:val="00A45CBB"/>
    <w:rsid w:val="00A53218"/>
    <w:rsid w:val="00A5588D"/>
    <w:rsid w:val="00A705C8"/>
    <w:rsid w:val="00A855A9"/>
    <w:rsid w:val="00A867F9"/>
    <w:rsid w:val="00A924E2"/>
    <w:rsid w:val="00A95681"/>
    <w:rsid w:val="00AA0BDB"/>
    <w:rsid w:val="00AA0F97"/>
    <w:rsid w:val="00AA3DF9"/>
    <w:rsid w:val="00AA4ECE"/>
    <w:rsid w:val="00AA6C9D"/>
    <w:rsid w:val="00AB0924"/>
    <w:rsid w:val="00AB2EED"/>
    <w:rsid w:val="00AB7723"/>
    <w:rsid w:val="00AD2CDD"/>
    <w:rsid w:val="00AE0A56"/>
    <w:rsid w:val="00AE7C4F"/>
    <w:rsid w:val="00AF0971"/>
    <w:rsid w:val="00AF15CC"/>
    <w:rsid w:val="00AF16A4"/>
    <w:rsid w:val="00AF3F0C"/>
    <w:rsid w:val="00AF42B7"/>
    <w:rsid w:val="00B03D75"/>
    <w:rsid w:val="00B04B5C"/>
    <w:rsid w:val="00B10238"/>
    <w:rsid w:val="00B149D3"/>
    <w:rsid w:val="00B1715D"/>
    <w:rsid w:val="00B24E23"/>
    <w:rsid w:val="00B32303"/>
    <w:rsid w:val="00B36205"/>
    <w:rsid w:val="00B37BC4"/>
    <w:rsid w:val="00B53A65"/>
    <w:rsid w:val="00B617CE"/>
    <w:rsid w:val="00B80241"/>
    <w:rsid w:val="00B83CF0"/>
    <w:rsid w:val="00B90499"/>
    <w:rsid w:val="00B955C0"/>
    <w:rsid w:val="00B97AA2"/>
    <w:rsid w:val="00BA05BB"/>
    <w:rsid w:val="00BA06C7"/>
    <w:rsid w:val="00BA22F3"/>
    <w:rsid w:val="00BA70E1"/>
    <w:rsid w:val="00BB275D"/>
    <w:rsid w:val="00BB467B"/>
    <w:rsid w:val="00BC0722"/>
    <w:rsid w:val="00BD7ABF"/>
    <w:rsid w:val="00BE276C"/>
    <w:rsid w:val="00BE589F"/>
    <w:rsid w:val="00C164A5"/>
    <w:rsid w:val="00C41221"/>
    <w:rsid w:val="00C42C98"/>
    <w:rsid w:val="00C50D89"/>
    <w:rsid w:val="00C53546"/>
    <w:rsid w:val="00C6028F"/>
    <w:rsid w:val="00C73C4E"/>
    <w:rsid w:val="00CA2221"/>
    <w:rsid w:val="00CB7D77"/>
    <w:rsid w:val="00CC1EFF"/>
    <w:rsid w:val="00CD1FC3"/>
    <w:rsid w:val="00CE3836"/>
    <w:rsid w:val="00CF47B3"/>
    <w:rsid w:val="00CF7C0A"/>
    <w:rsid w:val="00D058D0"/>
    <w:rsid w:val="00D159FD"/>
    <w:rsid w:val="00D16541"/>
    <w:rsid w:val="00D24129"/>
    <w:rsid w:val="00D24953"/>
    <w:rsid w:val="00D25375"/>
    <w:rsid w:val="00D3525F"/>
    <w:rsid w:val="00D440C2"/>
    <w:rsid w:val="00D46B3B"/>
    <w:rsid w:val="00D57B77"/>
    <w:rsid w:val="00D64022"/>
    <w:rsid w:val="00D751CF"/>
    <w:rsid w:val="00D75E71"/>
    <w:rsid w:val="00D80009"/>
    <w:rsid w:val="00D86B23"/>
    <w:rsid w:val="00D9344A"/>
    <w:rsid w:val="00D93B00"/>
    <w:rsid w:val="00D9601A"/>
    <w:rsid w:val="00DA6B60"/>
    <w:rsid w:val="00DB43C5"/>
    <w:rsid w:val="00DC58AF"/>
    <w:rsid w:val="00DD3ED2"/>
    <w:rsid w:val="00DE5BF4"/>
    <w:rsid w:val="00DF1068"/>
    <w:rsid w:val="00DF325D"/>
    <w:rsid w:val="00DF4363"/>
    <w:rsid w:val="00DF5682"/>
    <w:rsid w:val="00E05B2F"/>
    <w:rsid w:val="00E134BC"/>
    <w:rsid w:val="00E1528D"/>
    <w:rsid w:val="00E2561D"/>
    <w:rsid w:val="00E27F99"/>
    <w:rsid w:val="00E45C0C"/>
    <w:rsid w:val="00E649AD"/>
    <w:rsid w:val="00E6732F"/>
    <w:rsid w:val="00E7338D"/>
    <w:rsid w:val="00E80B72"/>
    <w:rsid w:val="00E84215"/>
    <w:rsid w:val="00E91279"/>
    <w:rsid w:val="00E9413A"/>
    <w:rsid w:val="00E96C02"/>
    <w:rsid w:val="00E97160"/>
    <w:rsid w:val="00E97615"/>
    <w:rsid w:val="00EB1AF8"/>
    <w:rsid w:val="00EB1C92"/>
    <w:rsid w:val="00EB26E7"/>
    <w:rsid w:val="00EC5C6B"/>
    <w:rsid w:val="00ED2463"/>
    <w:rsid w:val="00EE72E3"/>
    <w:rsid w:val="00F0485C"/>
    <w:rsid w:val="00F16837"/>
    <w:rsid w:val="00F401FA"/>
    <w:rsid w:val="00F40B43"/>
    <w:rsid w:val="00F451BD"/>
    <w:rsid w:val="00F55683"/>
    <w:rsid w:val="00F70FD9"/>
    <w:rsid w:val="00F72CC6"/>
    <w:rsid w:val="00F73516"/>
    <w:rsid w:val="00F86106"/>
    <w:rsid w:val="00F97F25"/>
    <w:rsid w:val="00FA0B8E"/>
    <w:rsid w:val="00FA65DD"/>
    <w:rsid w:val="00FC696E"/>
    <w:rsid w:val="00FD293B"/>
    <w:rsid w:val="00FE0939"/>
    <w:rsid w:val="00FE190E"/>
    <w:rsid w:val="00FF1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3A278"/>
  <w15:chartTrackingRefBased/>
  <w15:docId w15:val="{06452DE6-BD2E-4527-A03B-70D56AB62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7BD"/>
    <w:pPr>
      <w:widowControl w:val="0"/>
      <w:suppressAutoHyphens/>
      <w:spacing w:after="0" w:line="240" w:lineRule="auto"/>
    </w:pPr>
    <w:rPr>
      <w:rFonts w:ascii="Times New Roman" w:eastAsia="Liberation Serif" w:hAnsi="Times New Roman" w:cs="Liberation Serif"/>
      <w:sz w:val="24"/>
    </w:rPr>
  </w:style>
  <w:style w:type="paragraph" w:styleId="Heading1">
    <w:name w:val="heading 1"/>
    <w:basedOn w:val="Normal"/>
    <w:link w:val="Heading1Char"/>
    <w:qFormat/>
    <w:rsid w:val="002234A7"/>
    <w:pPr>
      <w:spacing w:before="200"/>
      <w:ind w:left="841"/>
      <w:outlineLvl w:val="0"/>
    </w:pPr>
    <w:rPr>
      <w:b/>
      <w:bCs/>
      <w:szCs w:val="24"/>
    </w:rPr>
  </w:style>
  <w:style w:type="paragraph" w:styleId="Heading2">
    <w:name w:val="heading 2"/>
    <w:basedOn w:val="Normal"/>
    <w:next w:val="Normal"/>
    <w:link w:val="Heading2Char"/>
    <w:autoRedefine/>
    <w:uiPriority w:val="9"/>
    <w:unhideWhenUsed/>
    <w:qFormat/>
    <w:rsid w:val="00981716"/>
    <w:pPr>
      <w:keepNext/>
      <w:keepLines/>
      <w:spacing w:before="160" w:after="12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B2569"/>
    <w:pPr>
      <w:keepNext/>
      <w:keepLines/>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4579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579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234A7"/>
    <w:rPr>
      <w:rFonts w:ascii="Times New Roman" w:eastAsia="Liberation Serif" w:hAnsi="Times New Roman" w:cs="Liberation Serif"/>
      <w:b/>
      <w:bCs/>
      <w:sz w:val="24"/>
      <w:szCs w:val="24"/>
    </w:rPr>
  </w:style>
  <w:style w:type="paragraph" w:styleId="BodyText">
    <w:name w:val="Body Text"/>
    <w:basedOn w:val="Normal"/>
    <w:link w:val="BodyTextChar"/>
    <w:rsid w:val="004C0045"/>
    <w:rPr>
      <w:szCs w:val="24"/>
    </w:rPr>
  </w:style>
  <w:style w:type="character" w:customStyle="1" w:styleId="BodyTextChar">
    <w:name w:val="Body Text Char"/>
    <w:basedOn w:val="DefaultParagraphFont"/>
    <w:link w:val="BodyText"/>
    <w:rsid w:val="004C0045"/>
    <w:rPr>
      <w:rFonts w:ascii="Liberation Serif" w:eastAsia="Liberation Serif" w:hAnsi="Liberation Serif" w:cs="Liberation Serif"/>
      <w:sz w:val="24"/>
      <w:szCs w:val="24"/>
    </w:rPr>
  </w:style>
  <w:style w:type="paragraph" w:styleId="ListParagraph">
    <w:name w:val="List Paragraph"/>
    <w:basedOn w:val="Normal"/>
    <w:qFormat/>
    <w:rsid w:val="004C0045"/>
    <w:pPr>
      <w:ind w:left="1562" w:hanging="361"/>
    </w:pPr>
  </w:style>
  <w:style w:type="paragraph" w:styleId="Footer">
    <w:name w:val="footer"/>
    <w:basedOn w:val="Normal"/>
    <w:link w:val="FooterChar"/>
    <w:uiPriority w:val="99"/>
    <w:unhideWhenUsed/>
    <w:rsid w:val="004C0045"/>
    <w:pPr>
      <w:tabs>
        <w:tab w:val="center" w:pos="4680"/>
        <w:tab w:val="right" w:pos="9360"/>
      </w:tabs>
    </w:pPr>
  </w:style>
  <w:style w:type="character" w:customStyle="1" w:styleId="FooterChar">
    <w:name w:val="Footer Char"/>
    <w:basedOn w:val="DefaultParagraphFont"/>
    <w:link w:val="Footer"/>
    <w:uiPriority w:val="99"/>
    <w:rsid w:val="004C0045"/>
    <w:rPr>
      <w:rFonts w:ascii="Liberation Serif" w:eastAsia="Liberation Serif" w:hAnsi="Liberation Serif" w:cs="Liberation Serif"/>
    </w:rPr>
  </w:style>
  <w:style w:type="table" w:styleId="TableGrid">
    <w:name w:val="Table Grid"/>
    <w:basedOn w:val="TableNormal"/>
    <w:uiPriority w:val="39"/>
    <w:rsid w:val="008C4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C4B3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sid w:val="0098171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B2569"/>
    <w:rPr>
      <w:rFonts w:ascii="Times New Roman" w:eastAsiaTheme="majorEastAsia" w:hAnsi="Times New Roman" w:cstheme="majorBidi"/>
      <w:b/>
      <w:color w:val="1F3763" w:themeColor="accent1" w:themeShade="7F"/>
      <w:sz w:val="24"/>
      <w:szCs w:val="24"/>
    </w:rPr>
  </w:style>
  <w:style w:type="character" w:customStyle="1" w:styleId="Heading4Char">
    <w:name w:val="Heading 4 Char"/>
    <w:basedOn w:val="DefaultParagraphFont"/>
    <w:link w:val="Heading4"/>
    <w:uiPriority w:val="9"/>
    <w:semiHidden/>
    <w:rsid w:val="0024579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5797"/>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245797"/>
    <w:pPr>
      <w:widowControl/>
      <w:suppressAutoHyphens w:val="0"/>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245797"/>
    <w:rPr>
      <w:i/>
      <w:iCs/>
    </w:rPr>
  </w:style>
  <w:style w:type="character" w:styleId="Hyperlink">
    <w:name w:val="Hyperlink"/>
    <w:basedOn w:val="DefaultParagraphFont"/>
    <w:uiPriority w:val="99"/>
    <w:unhideWhenUsed/>
    <w:rsid w:val="00245797"/>
    <w:rPr>
      <w:color w:val="0000FF"/>
      <w:u w:val="single"/>
    </w:rPr>
  </w:style>
  <w:style w:type="character" w:styleId="Strong">
    <w:name w:val="Strong"/>
    <w:basedOn w:val="DefaultParagraphFont"/>
    <w:uiPriority w:val="22"/>
    <w:qFormat/>
    <w:rsid w:val="00245797"/>
    <w:rPr>
      <w:b/>
      <w:bCs/>
    </w:rPr>
  </w:style>
  <w:style w:type="paragraph" w:customStyle="1" w:styleId="TableParagraph">
    <w:name w:val="Table Paragraph"/>
    <w:basedOn w:val="Normal"/>
    <w:qFormat/>
    <w:rsid w:val="00371305"/>
  </w:style>
  <w:style w:type="character" w:customStyle="1" w:styleId="citeddoctitle">
    <w:name w:val="citeddoctitle"/>
    <w:basedOn w:val="DefaultParagraphFont"/>
    <w:rsid w:val="00AE0A56"/>
  </w:style>
  <w:style w:type="character" w:customStyle="1" w:styleId="previewtxt">
    <w:name w:val="previewtxt"/>
    <w:basedOn w:val="DefaultParagraphFont"/>
    <w:rsid w:val="00AE0A56"/>
  </w:style>
  <w:style w:type="character" w:styleId="UnresolvedMention">
    <w:name w:val="Unresolved Mention"/>
    <w:basedOn w:val="DefaultParagraphFont"/>
    <w:uiPriority w:val="99"/>
    <w:semiHidden/>
    <w:unhideWhenUsed/>
    <w:rsid w:val="003B4AFE"/>
    <w:rPr>
      <w:color w:val="605E5C"/>
      <w:shd w:val="clear" w:color="auto" w:fill="E1DFDD"/>
    </w:rPr>
  </w:style>
  <w:style w:type="paragraph" w:styleId="NoSpacing">
    <w:name w:val="No Spacing"/>
    <w:uiPriority w:val="1"/>
    <w:qFormat/>
    <w:rsid w:val="000C32D2"/>
    <w:pPr>
      <w:widowControl w:val="0"/>
      <w:suppressAutoHyphens/>
      <w:spacing w:after="0" w:line="240" w:lineRule="auto"/>
    </w:pPr>
    <w:rPr>
      <w:rFonts w:ascii="Liberation Serif" w:eastAsia="Liberation Serif" w:hAnsi="Liberation Serif" w:cs="Liberation Serif"/>
    </w:rPr>
  </w:style>
  <w:style w:type="paragraph" w:styleId="TOCHeading">
    <w:name w:val="TOC Heading"/>
    <w:basedOn w:val="Heading1"/>
    <w:next w:val="Normal"/>
    <w:uiPriority w:val="39"/>
    <w:unhideWhenUsed/>
    <w:qFormat/>
    <w:rsid w:val="0093626F"/>
    <w:pPr>
      <w:keepNext/>
      <w:keepLines/>
      <w:widowControl/>
      <w:suppressAutoHyphens w:val="0"/>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93626F"/>
    <w:pPr>
      <w:spacing w:after="100"/>
    </w:pPr>
  </w:style>
  <w:style w:type="character" w:styleId="PlaceholderText">
    <w:name w:val="Placeholder Text"/>
    <w:basedOn w:val="DefaultParagraphFont"/>
    <w:uiPriority w:val="99"/>
    <w:semiHidden/>
    <w:rsid w:val="00081859"/>
    <w:rPr>
      <w:color w:val="808080"/>
    </w:rPr>
  </w:style>
  <w:style w:type="paragraph" w:styleId="Title">
    <w:name w:val="Title"/>
    <w:basedOn w:val="Normal"/>
    <w:next w:val="Normal"/>
    <w:link w:val="TitleChar"/>
    <w:uiPriority w:val="10"/>
    <w:qFormat/>
    <w:rsid w:val="00887B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7B45"/>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2A438E"/>
    <w:rPr>
      <w:color w:val="954F72" w:themeColor="followedHyperlink"/>
      <w:u w:val="single"/>
    </w:rPr>
  </w:style>
  <w:style w:type="paragraph" w:styleId="TOC3">
    <w:name w:val="toc 3"/>
    <w:basedOn w:val="Normal"/>
    <w:next w:val="Normal"/>
    <w:autoRedefine/>
    <w:uiPriority w:val="39"/>
    <w:unhideWhenUsed/>
    <w:rsid w:val="007B2569"/>
    <w:pPr>
      <w:spacing w:after="100"/>
      <w:ind w:left="440"/>
    </w:pPr>
  </w:style>
  <w:style w:type="paragraph" w:styleId="TOC2">
    <w:name w:val="toc 2"/>
    <w:basedOn w:val="Normal"/>
    <w:next w:val="Normal"/>
    <w:autoRedefine/>
    <w:uiPriority w:val="39"/>
    <w:unhideWhenUsed/>
    <w:rsid w:val="007B2569"/>
    <w:pPr>
      <w:spacing w:after="100"/>
      <w:ind w:left="220"/>
    </w:pPr>
  </w:style>
  <w:style w:type="paragraph" w:styleId="Header">
    <w:name w:val="header"/>
    <w:basedOn w:val="Normal"/>
    <w:link w:val="HeaderChar"/>
    <w:uiPriority w:val="99"/>
    <w:unhideWhenUsed/>
    <w:rsid w:val="003D0A43"/>
    <w:pPr>
      <w:tabs>
        <w:tab w:val="center" w:pos="4680"/>
        <w:tab w:val="right" w:pos="9360"/>
      </w:tabs>
    </w:pPr>
  </w:style>
  <w:style w:type="character" w:customStyle="1" w:styleId="HeaderChar">
    <w:name w:val="Header Char"/>
    <w:basedOn w:val="DefaultParagraphFont"/>
    <w:link w:val="Header"/>
    <w:uiPriority w:val="99"/>
    <w:rsid w:val="003D0A43"/>
    <w:rPr>
      <w:rFonts w:ascii="Liberation Serif" w:eastAsia="Liberation Serif" w:hAnsi="Liberation Serif" w:cs="Liberation Serif"/>
    </w:rPr>
  </w:style>
  <w:style w:type="paragraph" w:customStyle="1" w:styleId="Default">
    <w:name w:val="Default"/>
    <w:rsid w:val="00151068"/>
    <w:pPr>
      <w:suppressAutoHyphens/>
      <w:spacing w:after="0" w:line="240" w:lineRule="auto"/>
    </w:pPr>
    <w:rPr>
      <w:rFonts w:ascii="Arial" w:eastAsia="Droid Sans Fallback" w:hAnsi="Arial" w:cs="Arial"/>
      <w:color w:val="000000"/>
      <w:sz w:val="24"/>
      <w:szCs w:val="24"/>
    </w:rPr>
  </w:style>
  <w:style w:type="paragraph" w:customStyle="1" w:styleId="FirstParagraph">
    <w:name w:val="First Paragraph"/>
    <w:basedOn w:val="BodyText"/>
    <w:next w:val="BodyText"/>
    <w:qFormat/>
    <w:rsid w:val="00151068"/>
    <w:pPr>
      <w:widowControl/>
      <w:suppressAutoHyphens w:val="0"/>
      <w:spacing w:before="180" w:after="180"/>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47905">
      <w:bodyDiv w:val="1"/>
      <w:marLeft w:val="0"/>
      <w:marRight w:val="0"/>
      <w:marTop w:val="0"/>
      <w:marBottom w:val="0"/>
      <w:divBdr>
        <w:top w:val="none" w:sz="0" w:space="0" w:color="auto"/>
        <w:left w:val="none" w:sz="0" w:space="0" w:color="auto"/>
        <w:bottom w:val="none" w:sz="0" w:space="0" w:color="auto"/>
        <w:right w:val="none" w:sz="0" w:space="0" w:color="auto"/>
      </w:divBdr>
      <w:divsChild>
        <w:div w:id="2125803951">
          <w:marLeft w:val="0"/>
          <w:marRight w:val="0"/>
          <w:marTop w:val="0"/>
          <w:marBottom w:val="0"/>
          <w:divBdr>
            <w:top w:val="none" w:sz="0" w:space="0" w:color="auto"/>
            <w:left w:val="none" w:sz="0" w:space="0" w:color="auto"/>
            <w:bottom w:val="none" w:sz="0" w:space="0" w:color="auto"/>
            <w:right w:val="none" w:sz="0" w:space="0" w:color="auto"/>
          </w:divBdr>
        </w:div>
        <w:div w:id="245236586">
          <w:marLeft w:val="0"/>
          <w:marRight w:val="0"/>
          <w:marTop w:val="0"/>
          <w:marBottom w:val="0"/>
          <w:divBdr>
            <w:top w:val="none" w:sz="0" w:space="0" w:color="auto"/>
            <w:left w:val="none" w:sz="0" w:space="0" w:color="auto"/>
            <w:bottom w:val="none" w:sz="0" w:space="0" w:color="auto"/>
            <w:right w:val="none" w:sz="0" w:space="0" w:color="auto"/>
          </w:divBdr>
        </w:div>
      </w:divsChild>
    </w:div>
    <w:div w:id="444933292">
      <w:bodyDiv w:val="1"/>
      <w:marLeft w:val="0"/>
      <w:marRight w:val="0"/>
      <w:marTop w:val="0"/>
      <w:marBottom w:val="0"/>
      <w:divBdr>
        <w:top w:val="none" w:sz="0" w:space="0" w:color="auto"/>
        <w:left w:val="none" w:sz="0" w:space="0" w:color="auto"/>
        <w:bottom w:val="none" w:sz="0" w:space="0" w:color="auto"/>
        <w:right w:val="none" w:sz="0" w:space="0" w:color="auto"/>
      </w:divBdr>
      <w:divsChild>
        <w:div w:id="1798134679">
          <w:marLeft w:val="0"/>
          <w:marRight w:val="0"/>
          <w:marTop w:val="0"/>
          <w:marBottom w:val="0"/>
          <w:divBdr>
            <w:top w:val="none" w:sz="0" w:space="0" w:color="auto"/>
            <w:left w:val="none" w:sz="0" w:space="0" w:color="auto"/>
            <w:bottom w:val="none" w:sz="0" w:space="0" w:color="auto"/>
            <w:right w:val="none" w:sz="0" w:space="0" w:color="auto"/>
          </w:divBdr>
        </w:div>
      </w:divsChild>
    </w:div>
    <w:div w:id="574973422">
      <w:bodyDiv w:val="1"/>
      <w:marLeft w:val="0"/>
      <w:marRight w:val="0"/>
      <w:marTop w:val="0"/>
      <w:marBottom w:val="0"/>
      <w:divBdr>
        <w:top w:val="none" w:sz="0" w:space="0" w:color="auto"/>
        <w:left w:val="none" w:sz="0" w:space="0" w:color="auto"/>
        <w:bottom w:val="none" w:sz="0" w:space="0" w:color="auto"/>
        <w:right w:val="none" w:sz="0" w:space="0" w:color="auto"/>
      </w:divBdr>
      <w:divsChild>
        <w:div w:id="351423220">
          <w:marLeft w:val="0"/>
          <w:marRight w:val="0"/>
          <w:marTop w:val="0"/>
          <w:marBottom w:val="0"/>
          <w:divBdr>
            <w:top w:val="none" w:sz="0" w:space="0" w:color="auto"/>
            <w:left w:val="none" w:sz="0" w:space="0" w:color="auto"/>
            <w:bottom w:val="none" w:sz="0" w:space="0" w:color="auto"/>
            <w:right w:val="none" w:sz="0" w:space="0" w:color="auto"/>
          </w:divBdr>
        </w:div>
      </w:divsChild>
    </w:div>
    <w:div w:id="656963136">
      <w:bodyDiv w:val="1"/>
      <w:marLeft w:val="0"/>
      <w:marRight w:val="0"/>
      <w:marTop w:val="0"/>
      <w:marBottom w:val="0"/>
      <w:divBdr>
        <w:top w:val="none" w:sz="0" w:space="0" w:color="auto"/>
        <w:left w:val="none" w:sz="0" w:space="0" w:color="auto"/>
        <w:bottom w:val="none" w:sz="0" w:space="0" w:color="auto"/>
        <w:right w:val="none" w:sz="0" w:space="0" w:color="auto"/>
      </w:divBdr>
      <w:divsChild>
        <w:div w:id="308556024">
          <w:marLeft w:val="0"/>
          <w:marRight w:val="0"/>
          <w:marTop w:val="0"/>
          <w:marBottom w:val="0"/>
          <w:divBdr>
            <w:top w:val="none" w:sz="0" w:space="0" w:color="auto"/>
            <w:left w:val="none" w:sz="0" w:space="0" w:color="auto"/>
            <w:bottom w:val="none" w:sz="0" w:space="0" w:color="auto"/>
            <w:right w:val="none" w:sz="0" w:space="0" w:color="auto"/>
          </w:divBdr>
          <w:divsChild>
            <w:div w:id="949510151">
              <w:marLeft w:val="0"/>
              <w:marRight w:val="0"/>
              <w:marTop w:val="600"/>
              <w:marBottom w:val="600"/>
              <w:divBdr>
                <w:top w:val="single" w:sz="6" w:space="15" w:color="D8D8D8"/>
                <w:left w:val="none" w:sz="0" w:space="0" w:color="auto"/>
                <w:bottom w:val="single" w:sz="6" w:space="15" w:color="D8D8D8"/>
                <w:right w:val="none" w:sz="0" w:space="0" w:color="auto"/>
              </w:divBdr>
              <w:divsChild>
                <w:div w:id="1470244771">
                  <w:marLeft w:val="0"/>
                  <w:marRight w:val="0"/>
                  <w:marTop w:val="0"/>
                  <w:marBottom w:val="0"/>
                  <w:divBdr>
                    <w:top w:val="none" w:sz="0" w:space="0" w:color="auto"/>
                    <w:left w:val="none" w:sz="0" w:space="0" w:color="auto"/>
                    <w:bottom w:val="none" w:sz="0" w:space="0" w:color="auto"/>
                    <w:right w:val="none" w:sz="0" w:space="0" w:color="auto"/>
                  </w:divBdr>
                  <w:divsChild>
                    <w:div w:id="1673871121">
                      <w:marLeft w:val="0"/>
                      <w:marRight w:val="450"/>
                      <w:marTop w:val="0"/>
                      <w:marBottom w:val="0"/>
                      <w:divBdr>
                        <w:top w:val="none" w:sz="0" w:space="0" w:color="auto"/>
                        <w:left w:val="none" w:sz="0" w:space="0" w:color="auto"/>
                        <w:bottom w:val="none" w:sz="0" w:space="0" w:color="auto"/>
                        <w:right w:val="none" w:sz="0" w:space="0" w:color="auto"/>
                      </w:divBdr>
                    </w:div>
                    <w:div w:id="45633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518351">
      <w:bodyDiv w:val="1"/>
      <w:marLeft w:val="0"/>
      <w:marRight w:val="0"/>
      <w:marTop w:val="0"/>
      <w:marBottom w:val="0"/>
      <w:divBdr>
        <w:top w:val="none" w:sz="0" w:space="0" w:color="auto"/>
        <w:left w:val="none" w:sz="0" w:space="0" w:color="auto"/>
        <w:bottom w:val="none" w:sz="0" w:space="0" w:color="auto"/>
        <w:right w:val="none" w:sz="0" w:space="0" w:color="auto"/>
      </w:divBdr>
    </w:div>
    <w:div w:id="756439304">
      <w:bodyDiv w:val="1"/>
      <w:marLeft w:val="0"/>
      <w:marRight w:val="0"/>
      <w:marTop w:val="0"/>
      <w:marBottom w:val="0"/>
      <w:divBdr>
        <w:top w:val="none" w:sz="0" w:space="0" w:color="auto"/>
        <w:left w:val="none" w:sz="0" w:space="0" w:color="auto"/>
        <w:bottom w:val="none" w:sz="0" w:space="0" w:color="auto"/>
        <w:right w:val="none" w:sz="0" w:space="0" w:color="auto"/>
      </w:divBdr>
      <w:divsChild>
        <w:div w:id="200823109">
          <w:marLeft w:val="0"/>
          <w:marRight w:val="0"/>
          <w:marTop w:val="0"/>
          <w:marBottom w:val="0"/>
          <w:divBdr>
            <w:top w:val="none" w:sz="0" w:space="0" w:color="auto"/>
            <w:left w:val="none" w:sz="0" w:space="0" w:color="auto"/>
            <w:bottom w:val="none" w:sz="0" w:space="0" w:color="auto"/>
            <w:right w:val="none" w:sz="0" w:space="0" w:color="auto"/>
          </w:divBdr>
        </w:div>
      </w:divsChild>
    </w:div>
    <w:div w:id="998996999">
      <w:bodyDiv w:val="1"/>
      <w:marLeft w:val="0"/>
      <w:marRight w:val="0"/>
      <w:marTop w:val="0"/>
      <w:marBottom w:val="0"/>
      <w:divBdr>
        <w:top w:val="none" w:sz="0" w:space="0" w:color="auto"/>
        <w:left w:val="none" w:sz="0" w:space="0" w:color="auto"/>
        <w:bottom w:val="none" w:sz="0" w:space="0" w:color="auto"/>
        <w:right w:val="none" w:sz="0" w:space="0" w:color="auto"/>
      </w:divBdr>
    </w:div>
    <w:div w:id="1113594562">
      <w:bodyDiv w:val="1"/>
      <w:marLeft w:val="0"/>
      <w:marRight w:val="0"/>
      <w:marTop w:val="0"/>
      <w:marBottom w:val="0"/>
      <w:divBdr>
        <w:top w:val="none" w:sz="0" w:space="0" w:color="auto"/>
        <w:left w:val="none" w:sz="0" w:space="0" w:color="auto"/>
        <w:bottom w:val="none" w:sz="0" w:space="0" w:color="auto"/>
        <w:right w:val="none" w:sz="0" w:space="0" w:color="auto"/>
      </w:divBdr>
    </w:div>
    <w:div w:id="1779596875">
      <w:bodyDiv w:val="1"/>
      <w:marLeft w:val="0"/>
      <w:marRight w:val="0"/>
      <w:marTop w:val="0"/>
      <w:marBottom w:val="0"/>
      <w:divBdr>
        <w:top w:val="none" w:sz="0" w:space="0" w:color="auto"/>
        <w:left w:val="none" w:sz="0" w:space="0" w:color="auto"/>
        <w:bottom w:val="none" w:sz="0" w:space="0" w:color="auto"/>
        <w:right w:val="none" w:sz="0" w:space="0" w:color="auto"/>
      </w:divBdr>
      <w:divsChild>
        <w:div w:id="1567837485">
          <w:marLeft w:val="0"/>
          <w:marRight w:val="0"/>
          <w:marTop w:val="0"/>
          <w:marBottom w:val="0"/>
          <w:divBdr>
            <w:top w:val="none" w:sz="0" w:space="0" w:color="auto"/>
            <w:left w:val="none" w:sz="0" w:space="0" w:color="auto"/>
            <w:bottom w:val="none" w:sz="0" w:space="0" w:color="auto"/>
            <w:right w:val="none" w:sz="0" w:space="0" w:color="auto"/>
          </w:divBdr>
        </w:div>
      </w:divsChild>
    </w:div>
    <w:div w:id="1932426323">
      <w:bodyDiv w:val="1"/>
      <w:marLeft w:val="0"/>
      <w:marRight w:val="0"/>
      <w:marTop w:val="0"/>
      <w:marBottom w:val="0"/>
      <w:divBdr>
        <w:top w:val="none" w:sz="0" w:space="0" w:color="auto"/>
        <w:left w:val="none" w:sz="0" w:space="0" w:color="auto"/>
        <w:bottom w:val="none" w:sz="0" w:space="0" w:color="auto"/>
        <w:right w:val="none" w:sz="0" w:space="0" w:color="auto"/>
      </w:divBdr>
      <w:divsChild>
        <w:div w:id="2091804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hyperlink" Target="https://github.com/Sharpsharp007/Hepatitis-A-and-B-predictions" TargetMode="External"/><Relationship Id="rId34" Type="http://schemas.openxmlformats.org/officeDocument/2006/relationships/hyperlink" Target="https://doi.org/10.3748/wjg.v22.i1.14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cholar.google.com/citations?user=NqOdAxwAAAAJ&amp;hl=en&amp;oi=sr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aggle.com/datasets/amritpal333/hepatitis-c-virus-blood-biomarkers"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scholar.google.com/citations?user=NGCG1bMAAAAJ&amp;hl=en&amp;oi=sr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scholar.google.com/citations?user=N6QmJeMAAAAJ&amp;hl=en&amp;oi=sra"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i.org/10.1109/I-SMAC47947.2019.9032585"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918FF-6F8E-4DC3-AF80-9772F0728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49</Pages>
  <Words>10865</Words>
  <Characters>61931</Characters>
  <Application>Microsoft Office Word</Application>
  <DocSecurity>0</DocSecurity>
  <Lines>516</Lines>
  <Paragraphs>145</Paragraphs>
  <ScaleCrop>false</ScaleCrop>
  <HeadingPairs>
    <vt:vector size="4" baseType="variant">
      <vt:variant>
        <vt:lpstr>Title</vt:lpstr>
      </vt:variant>
      <vt:variant>
        <vt:i4>1</vt:i4>
      </vt:variant>
      <vt:variant>
        <vt:lpstr>Headings</vt:lpstr>
      </vt:variant>
      <vt:variant>
        <vt:i4>63</vt:i4>
      </vt:variant>
    </vt:vector>
  </HeadingPairs>
  <TitlesOfParts>
    <vt:vector size="64" baseType="lpstr">
      <vt:lpstr/>
      <vt:lpstr/>
      <vt:lpstr>Abstract</vt:lpstr>
      <vt:lpstr>CHAPTER ONE</vt:lpstr>
      <vt:lpstr>Introduction</vt:lpstr>
      <vt:lpstr>1.1	Theoretical Background</vt:lpstr>
      <vt:lpstr>1.2	Problem Statement</vt:lpstr>
      <vt:lpstr>1.3	Aim and Objectives</vt:lpstr>
      <vt:lpstr>1.4	Scope and Limitation</vt:lpstr>
      <vt:lpstr>1.5	Significance of The Study</vt:lpstr>
      <vt:lpstr>CHAPTER TWO</vt:lpstr>
      <vt:lpstr>Literature Review</vt:lpstr>
      <vt:lpstr>2.1	Overview of Hepatitis</vt:lpstr>
      <vt:lpstr>    2.1.1   Types of Hepatitis </vt:lpstr>
      <vt:lpstr>    2.1.2	Symptoms of hepatitis </vt:lpstr>
      <vt:lpstr>2.2 	Data Mining</vt:lpstr>
      <vt:lpstr/>
      <vt:lpstr/>
      <vt:lpstr/>
      <vt:lpstr/>
      <vt:lpstr/>
      <vt:lpstr/>
      <vt:lpstr/>
      <vt:lpstr/>
      <vt:lpstr/>
      <vt:lpstr/>
      <vt:lpstr/>
      <vt:lpstr>2.3	Machine Learning</vt:lpstr>
      <vt:lpstr>    2.3.1	History of Machine Learning</vt:lpstr>
      <vt:lpstr>    2.3.2	Machine learning tasks</vt:lpstr>
      <vt:lpstr>2.4	Machine Learning Algorithms</vt:lpstr>
      <vt:lpstr>    2.4.1	Artificial Neural Network</vt:lpstr>
      <vt:lpstr>    2.4.2 	Support vector machines </vt:lpstr>
      <vt:lpstr>    2.4.3 Random Forest Classifier</vt:lpstr>
      <vt:lpstr>    2.4.4   Bayesian networks</vt:lpstr>
      <vt:lpstr>    2.4.5 	Genetic algorithms</vt:lpstr>
      <vt:lpstr>2.5	Works Related to Hepatitis Classification</vt:lpstr>
      <vt:lpstr/>
      <vt:lpstr>CHAPTER THREE</vt:lpstr>
      <vt:lpstr>Research Methodology</vt:lpstr>
      <vt:lpstr>3.1	Preamble</vt:lpstr>
      <vt:lpstr>    3.1.1	Research Design Approach</vt:lpstr>
      <vt:lpstr>3.2	Data Collection and Preprocessing</vt:lpstr>
      <vt:lpstr>    3.2.1	The Hepatitis (UCI Repository) Dataset</vt:lpstr>
      <vt:lpstr>    3.2.2	Data Preprocessing</vt:lpstr>
      <vt:lpstr>3.3	Data Mining</vt:lpstr>
      <vt:lpstr>3.4	Model Design, Training, and Validation</vt:lpstr>
      <vt:lpstr>    3.4.1	Support Vector Machine </vt:lpstr>
      <vt:lpstr>    3.4.2	Random Forest Classifier </vt:lpstr>
      <vt:lpstr>    3.4.3	Logistics Regression </vt:lpstr>
      <vt:lpstr>3.5	Evaluation of Classification Learning Methods</vt:lpstr>
      <vt:lpstr>3.5.1 Confusion matrix for the predictions</vt:lpstr>
      <vt:lpstr>3.6 	Software Requirements</vt:lpstr>
      <vt:lpstr>CHAPTER FOUR</vt:lpstr>
      <vt:lpstr>Implementation And Evaluation</vt:lpstr>
      <vt:lpstr>Data And Parameters</vt:lpstr>
      <vt:lpstr>4.3 	Exploratory Data Analysis</vt:lpstr>
      <vt:lpstr>4.3.1 	Formula for correlation coefficient between two variables</vt:lpstr>
      <vt:lpstr>Figure 4.7 accuracy prediction of the test dataset with Logistics Regression mod</vt:lpstr>
      <vt:lpstr>4.8 confusion matrix for the predictions</vt:lpstr>
      <vt:lpstr>CHAPTER FIVE</vt:lpstr>
      <vt:lpstr>Conclusion</vt:lpstr>
      <vt:lpstr>Recommendation</vt:lpstr>
      <vt:lpstr>References</vt:lpstr>
    </vt:vector>
  </TitlesOfParts>
  <Company/>
  <LinksUpToDate>false</LinksUpToDate>
  <CharactersWithSpaces>72651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Research 1</cp:lastModifiedBy>
  <cp:revision>4</cp:revision>
  <dcterms:created xsi:type="dcterms:W3CDTF">2022-12-03T15:16:00Z</dcterms:created>
  <dcterms:modified xsi:type="dcterms:W3CDTF">2022-12-03T15:17:00Z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b1ccebda-25dd-490f-af9d-cd6636ce3eec</vt:lpwstr>
  </property>
</Properties>
</file>