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75A3F3" w14:textId="77777777" w:rsidR="009D295F" w:rsidRDefault="009D295F"/>
    <w:p w14:paraId="0475A3F4" w14:textId="77777777" w:rsidR="004E186D" w:rsidRDefault="004E186D"/>
    <w:p w14:paraId="0475A3F5" w14:textId="77777777" w:rsidR="004E186D" w:rsidRDefault="004E186D"/>
    <w:p w14:paraId="0475A3F6" w14:textId="77777777" w:rsidR="004E186D" w:rsidRDefault="004E186D" w:rsidP="004E186D">
      <w:pPr>
        <w:jc w:val="center"/>
        <w:rPr>
          <w:b/>
          <w:sz w:val="32"/>
          <w:szCs w:val="32"/>
          <w:u w:val="single"/>
        </w:rPr>
      </w:pPr>
      <w:r w:rsidRPr="004E186D">
        <w:rPr>
          <w:b/>
          <w:sz w:val="32"/>
          <w:szCs w:val="32"/>
          <w:u w:val="single"/>
        </w:rPr>
        <w:t>DST FOLDER</w:t>
      </w:r>
    </w:p>
    <w:p w14:paraId="0475A3F7" w14:textId="77777777" w:rsidR="004E186D" w:rsidRDefault="004E186D" w:rsidP="004E186D">
      <w:pPr>
        <w:jc w:val="center"/>
        <w:rPr>
          <w:b/>
          <w:sz w:val="32"/>
          <w:szCs w:val="32"/>
          <w:u w:val="single"/>
        </w:rPr>
      </w:pPr>
    </w:p>
    <w:p w14:paraId="0475A3F8" w14:textId="77777777" w:rsidR="004E186D" w:rsidRDefault="004E186D" w:rsidP="004E186D">
      <w:pPr>
        <w:jc w:val="center"/>
        <w:rPr>
          <w:b/>
          <w:sz w:val="32"/>
          <w:szCs w:val="32"/>
          <w:u w:val="single"/>
        </w:rPr>
      </w:pPr>
      <w:r>
        <w:rPr>
          <w:b/>
          <w:sz w:val="32"/>
          <w:szCs w:val="32"/>
          <w:u w:val="single"/>
        </w:rPr>
        <w:t>HEALTH FUNDING INFORMATION</w:t>
      </w:r>
    </w:p>
    <w:p w14:paraId="0475A3F9" w14:textId="77777777" w:rsidR="00E13728" w:rsidRDefault="00E13728" w:rsidP="004E186D">
      <w:pPr>
        <w:jc w:val="center"/>
        <w:rPr>
          <w:b/>
          <w:sz w:val="32"/>
          <w:szCs w:val="32"/>
          <w:u w:val="single"/>
        </w:rPr>
      </w:pPr>
    </w:p>
    <w:p w14:paraId="0475A3FA" w14:textId="77777777" w:rsidR="00144B90" w:rsidRDefault="00144B90" w:rsidP="004E186D">
      <w:pPr>
        <w:jc w:val="center"/>
        <w:rPr>
          <w:b/>
          <w:sz w:val="32"/>
          <w:szCs w:val="32"/>
          <w:u w:val="single"/>
        </w:rPr>
      </w:pPr>
      <w:r>
        <w:rPr>
          <w:b/>
          <w:sz w:val="32"/>
          <w:szCs w:val="32"/>
          <w:u w:val="single"/>
        </w:rPr>
        <w:t>HARTINGTON and RADBOURNE Units</w:t>
      </w:r>
    </w:p>
    <w:p w14:paraId="0475A3FB" w14:textId="77777777" w:rsidR="00E13728" w:rsidRDefault="00E13728" w:rsidP="004E186D">
      <w:pPr>
        <w:jc w:val="center"/>
        <w:rPr>
          <w:b/>
          <w:sz w:val="32"/>
          <w:szCs w:val="32"/>
          <w:u w:val="single"/>
        </w:rPr>
      </w:pPr>
    </w:p>
    <w:p w14:paraId="0475A3FC" w14:textId="77777777" w:rsidR="00E13728" w:rsidRDefault="00E13728" w:rsidP="004E186D">
      <w:pPr>
        <w:jc w:val="center"/>
        <w:rPr>
          <w:b/>
          <w:sz w:val="32"/>
          <w:szCs w:val="32"/>
          <w:u w:val="single"/>
        </w:rPr>
      </w:pPr>
    </w:p>
    <w:p w14:paraId="0475A3FD" w14:textId="77777777" w:rsidR="00E13728" w:rsidRDefault="00E13728" w:rsidP="004E186D">
      <w:pPr>
        <w:jc w:val="center"/>
        <w:rPr>
          <w:b/>
          <w:sz w:val="32"/>
          <w:szCs w:val="32"/>
          <w:u w:val="single"/>
        </w:rPr>
      </w:pPr>
    </w:p>
    <w:p w14:paraId="0475A3FE" w14:textId="77777777" w:rsidR="00E13728" w:rsidRDefault="00E13728" w:rsidP="004E186D">
      <w:pPr>
        <w:jc w:val="center"/>
        <w:rPr>
          <w:b/>
          <w:sz w:val="32"/>
          <w:szCs w:val="32"/>
          <w:u w:val="single"/>
        </w:rPr>
      </w:pPr>
    </w:p>
    <w:p w14:paraId="0475A3FF" w14:textId="77777777" w:rsidR="00E13728" w:rsidRDefault="00E13728" w:rsidP="004E186D">
      <w:pPr>
        <w:jc w:val="center"/>
        <w:rPr>
          <w:b/>
          <w:sz w:val="32"/>
          <w:szCs w:val="32"/>
          <w:u w:val="single"/>
        </w:rPr>
      </w:pPr>
    </w:p>
    <w:p w14:paraId="0475A400" w14:textId="77777777" w:rsidR="00E13728" w:rsidRDefault="00E13728" w:rsidP="004E186D">
      <w:pPr>
        <w:jc w:val="center"/>
        <w:rPr>
          <w:b/>
          <w:sz w:val="32"/>
          <w:szCs w:val="32"/>
          <w:u w:val="single"/>
        </w:rPr>
      </w:pPr>
    </w:p>
    <w:p w14:paraId="0475A401" w14:textId="77777777" w:rsidR="00E13728" w:rsidRDefault="00E13728" w:rsidP="00E13728">
      <w:pPr>
        <w:rPr>
          <w:b/>
          <w:sz w:val="32"/>
          <w:szCs w:val="32"/>
          <w:u w:val="single"/>
        </w:rPr>
      </w:pPr>
    </w:p>
    <w:p w14:paraId="0475A402" w14:textId="77777777" w:rsidR="00E13728" w:rsidRDefault="00E13728" w:rsidP="00E13728">
      <w:pPr>
        <w:rPr>
          <w:b/>
          <w:sz w:val="32"/>
          <w:szCs w:val="32"/>
          <w:u w:val="single"/>
        </w:rPr>
      </w:pPr>
    </w:p>
    <w:p w14:paraId="0475A403" w14:textId="77777777" w:rsidR="00E13728" w:rsidRDefault="00E13728" w:rsidP="00E13728">
      <w:pPr>
        <w:rPr>
          <w:b/>
          <w:sz w:val="32"/>
          <w:szCs w:val="32"/>
          <w:u w:val="single"/>
        </w:rPr>
      </w:pPr>
    </w:p>
    <w:p w14:paraId="0475A404" w14:textId="77777777" w:rsidR="00E13728" w:rsidRDefault="00E13728" w:rsidP="00E13728">
      <w:pPr>
        <w:rPr>
          <w:b/>
          <w:sz w:val="32"/>
          <w:szCs w:val="32"/>
          <w:u w:val="single"/>
        </w:rPr>
      </w:pPr>
    </w:p>
    <w:p w14:paraId="0475A405" w14:textId="77777777" w:rsidR="00E13728" w:rsidRDefault="00E13728" w:rsidP="00E13728">
      <w:pPr>
        <w:rPr>
          <w:b/>
          <w:sz w:val="32"/>
          <w:szCs w:val="32"/>
          <w:u w:val="single"/>
        </w:rPr>
      </w:pPr>
    </w:p>
    <w:p w14:paraId="0475A406" w14:textId="77777777" w:rsidR="00E13728" w:rsidRDefault="00E13728" w:rsidP="00E13728">
      <w:pPr>
        <w:rPr>
          <w:b/>
          <w:sz w:val="32"/>
          <w:szCs w:val="32"/>
          <w:u w:val="single"/>
        </w:rPr>
      </w:pPr>
    </w:p>
    <w:p w14:paraId="0475A407" w14:textId="77777777" w:rsidR="00E13728" w:rsidRDefault="00E13728" w:rsidP="00E13728">
      <w:pPr>
        <w:rPr>
          <w:b/>
          <w:sz w:val="32"/>
          <w:szCs w:val="32"/>
          <w:u w:val="single"/>
        </w:rPr>
      </w:pPr>
    </w:p>
    <w:p w14:paraId="0475A408" w14:textId="77777777" w:rsidR="00E13728" w:rsidRDefault="00E13728" w:rsidP="00E13728">
      <w:pPr>
        <w:rPr>
          <w:b/>
          <w:sz w:val="32"/>
          <w:szCs w:val="32"/>
          <w:u w:val="single"/>
        </w:rPr>
      </w:pPr>
    </w:p>
    <w:p w14:paraId="0475A409" w14:textId="77777777" w:rsidR="00E13728" w:rsidRDefault="00E13728" w:rsidP="00E13728">
      <w:pPr>
        <w:rPr>
          <w:b/>
          <w:sz w:val="32"/>
          <w:szCs w:val="32"/>
          <w:u w:val="single"/>
        </w:rPr>
      </w:pPr>
    </w:p>
    <w:p w14:paraId="0475A40A" w14:textId="77777777" w:rsidR="00E13728" w:rsidRDefault="00E13728" w:rsidP="00E13728">
      <w:pPr>
        <w:rPr>
          <w:b/>
          <w:sz w:val="32"/>
          <w:szCs w:val="32"/>
          <w:u w:val="single"/>
        </w:rPr>
      </w:pPr>
    </w:p>
    <w:p w14:paraId="0475A40B" w14:textId="77777777" w:rsidR="00A9503B" w:rsidRDefault="00A9503B" w:rsidP="00A9503B"/>
    <w:p w14:paraId="0475A40C" w14:textId="77777777" w:rsidR="00A9503B" w:rsidRDefault="00A9503B" w:rsidP="00A9503B"/>
    <w:p w14:paraId="0475A40D" w14:textId="77777777" w:rsidR="00A9503B" w:rsidRDefault="00A9503B" w:rsidP="00A9503B">
      <w:r>
        <w:t>Dear User</w:t>
      </w:r>
    </w:p>
    <w:p w14:paraId="0475A40E" w14:textId="77777777" w:rsidR="00A9503B" w:rsidRDefault="00A9503B" w:rsidP="00A9503B"/>
    <w:p w14:paraId="0475A40F" w14:textId="77777777" w:rsidR="00A9503B" w:rsidRDefault="00A9503B" w:rsidP="00A9503B">
      <w:r>
        <w:t>This directory is to support you to com</w:t>
      </w:r>
      <w:r w:rsidR="00B11DEE">
        <w:t xml:space="preserve">plete applications for funding </w:t>
      </w:r>
      <w:r>
        <w:t>from health services for placements or community support packages.</w:t>
      </w:r>
    </w:p>
    <w:p w14:paraId="0475A410" w14:textId="77777777" w:rsidR="00A9503B" w:rsidRDefault="00A9503B" w:rsidP="00A9503B">
      <w:r>
        <w:t>It contains documents for:</w:t>
      </w:r>
    </w:p>
    <w:p w14:paraId="0475A411" w14:textId="77777777" w:rsidR="00A9503B" w:rsidRDefault="00A9503B" w:rsidP="00A9503B">
      <w:r w:rsidRPr="00F9517A">
        <w:rPr>
          <w:b/>
          <w:u w:val="single"/>
        </w:rPr>
        <w:t>Section 1</w:t>
      </w:r>
      <w:r>
        <w:t xml:space="preserve">: Step down/ transition placements to </w:t>
      </w:r>
      <w:proofErr w:type="spellStart"/>
      <w:r>
        <w:t>Trevayler</w:t>
      </w:r>
      <w:proofErr w:type="spellEnd"/>
      <w:r>
        <w:t>, Chilwell House or The Coach House, (</w:t>
      </w:r>
      <w:proofErr w:type="spellStart"/>
      <w:r>
        <w:t>Tapton</w:t>
      </w:r>
      <w:proofErr w:type="spellEnd"/>
      <w:r>
        <w:t xml:space="preserve"> Grove)</w:t>
      </w:r>
    </w:p>
    <w:p w14:paraId="0475A412" w14:textId="77777777" w:rsidR="00A9503B" w:rsidRDefault="00A9503B" w:rsidP="00A9503B">
      <w:r w:rsidRPr="00F9517A">
        <w:rPr>
          <w:b/>
          <w:u w:val="single"/>
        </w:rPr>
        <w:t>Section 2:</w:t>
      </w:r>
      <w:r>
        <w:t xml:space="preserve"> Nursing, residential, supported living placements or care package where a patient may be eligible for section 117 aftercare or assessment for Continuing Healthcare eligibility may be required.</w:t>
      </w:r>
    </w:p>
    <w:p w14:paraId="0475A413" w14:textId="77777777" w:rsidR="00A9503B" w:rsidRDefault="00A9503B" w:rsidP="00A9503B">
      <w:r w:rsidRPr="00F9517A">
        <w:rPr>
          <w:b/>
          <w:u w:val="single"/>
        </w:rPr>
        <w:t>Section 3:</w:t>
      </w:r>
      <w:r>
        <w:t xml:space="preserve"> Locked rehabilitation or specialist hospital placement</w:t>
      </w:r>
    </w:p>
    <w:p w14:paraId="0475A414" w14:textId="77777777" w:rsidR="00A9503B" w:rsidRDefault="00A9503B" w:rsidP="00A9503B">
      <w:r w:rsidRPr="00F9517A">
        <w:rPr>
          <w:b/>
          <w:u w:val="single"/>
        </w:rPr>
        <w:t>Section 4</w:t>
      </w:r>
      <w:r>
        <w:t>: Specialist rehab placement for brain injury and alcohol related brain injury</w:t>
      </w:r>
    </w:p>
    <w:p w14:paraId="0475A415" w14:textId="77777777" w:rsidR="00A9503B" w:rsidRDefault="00A9503B" w:rsidP="00A9503B">
      <w:r>
        <w:t xml:space="preserve">Please consider referral to </w:t>
      </w:r>
      <w:proofErr w:type="gramStart"/>
      <w:r>
        <w:t>In</w:t>
      </w:r>
      <w:proofErr w:type="gramEnd"/>
      <w:r>
        <w:t xml:space="preserve"> house rehab such as Cherry Tree before any application for funding for private rehab.</w:t>
      </w:r>
    </w:p>
    <w:p w14:paraId="0475A416" w14:textId="77777777" w:rsidR="00A9503B" w:rsidRDefault="00A9503B" w:rsidP="00A9503B">
      <w:r w:rsidRPr="00F9517A">
        <w:rPr>
          <w:b/>
          <w:u w:val="single"/>
        </w:rPr>
        <w:t>Section 5:</w:t>
      </w:r>
      <w:r>
        <w:t xml:space="preserve"> Applications for overnight Section 117 leave (to facilitate discharge to placement)</w:t>
      </w:r>
    </w:p>
    <w:p w14:paraId="0475A417" w14:textId="77777777" w:rsidR="00A9503B" w:rsidRDefault="00A9503B" w:rsidP="00A9503B"/>
    <w:p w14:paraId="0475A418" w14:textId="77777777" w:rsidR="00A9503B" w:rsidRDefault="00A9503B" w:rsidP="00A9503B">
      <w:r>
        <w:t xml:space="preserve">For advice, information or support regarding processes and placements please contact: Suzanne Rowe, Discharge Funding Nurse </w:t>
      </w:r>
      <w:proofErr w:type="gramStart"/>
      <w:r>
        <w:t>on:</w:t>
      </w:r>
      <w:proofErr w:type="gramEnd"/>
      <w:r>
        <w:t xml:space="preserve"> 07917 642300 or email:  </w:t>
      </w:r>
      <w:hyperlink r:id="rId7" w:history="1">
        <w:r w:rsidRPr="00C87187">
          <w:rPr>
            <w:rStyle w:val="Hyperlink"/>
          </w:rPr>
          <w:t>suzannerowe@nhs.net</w:t>
        </w:r>
      </w:hyperlink>
      <w:r>
        <w:t xml:space="preserve">  . </w:t>
      </w:r>
    </w:p>
    <w:p w14:paraId="0475A419" w14:textId="77777777" w:rsidR="00A9503B" w:rsidRDefault="00A9503B" w:rsidP="00A9503B">
      <w:r>
        <w:t xml:space="preserve">I am based in the Crisis team office at Hartington unit and usually work Monday – Thursday 9-5, I am currently working remotely due to </w:t>
      </w:r>
      <w:r w:rsidR="00CD1516">
        <w:t>Covid -19</w:t>
      </w:r>
      <w:r>
        <w:t>.</w:t>
      </w:r>
    </w:p>
    <w:p w14:paraId="0475A41A" w14:textId="77777777" w:rsidR="00A9503B" w:rsidRDefault="00A9503B" w:rsidP="00A9503B"/>
    <w:p w14:paraId="0475A41B" w14:textId="77777777" w:rsidR="00A9503B" w:rsidRDefault="00A9503B" w:rsidP="00A9503B"/>
    <w:p w14:paraId="0475A41C" w14:textId="77777777" w:rsidR="00E13728" w:rsidRDefault="00E13728" w:rsidP="00E13728">
      <w:pPr>
        <w:rPr>
          <w:b/>
          <w:sz w:val="32"/>
          <w:szCs w:val="32"/>
          <w:u w:val="single"/>
        </w:rPr>
      </w:pPr>
    </w:p>
    <w:p w14:paraId="0475A41D" w14:textId="77777777" w:rsidR="00E13728" w:rsidRDefault="00E13728" w:rsidP="00E13728">
      <w:pPr>
        <w:rPr>
          <w:b/>
          <w:sz w:val="32"/>
          <w:szCs w:val="32"/>
          <w:u w:val="single"/>
        </w:rPr>
      </w:pPr>
    </w:p>
    <w:p w14:paraId="0475A41E" w14:textId="77777777" w:rsidR="00E13728" w:rsidRDefault="00E13728" w:rsidP="00E13728">
      <w:pPr>
        <w:rPr>
          <w:b/>
          <w:sz w:val="32"/>
          <w:szCs w:val="32"/>
          <w:u w:val="single"/>
        </w:rPr>
      </w:pPr>
    </w:p>
    <w:p w14:paraId="0475A41F" w14:textId="77777777" w:rsidR="00E13728" w:rsidRDefault="00E13728" w:rsidP="00E13728">
      <w:pPr>
        <w:rPr>
          <w:b/>
          <w:sz w:val="32"/>
          <w:szCs w:val="32"/>
          <w:u w:val="single"/>
        </w:rPr>
      </w:pPr>
    </w:p>
    <w:p w14:paraId="0475A420" w14:textId="77777777" w:rsidR="00E13728" w:rsidRDefault="00E13728" w:rsidP="00E13728">
      <w:pPr>
        <w:rPr>
          <w:b/>
          <w:sz w:val="32"/>
          <w:szCs w:val="32"/>
          <w:u w:val="single"/>
        </w:rPr>
      </w:pPr>
    </w:p>
    <w:p w14:paraId="0475A421" w14:textId="77777777" w:rsidR="00E13728" w:rsidRDefault="00E13728" w:rsidP="00E13728">
      <w:pPr>
        <w:rPr>
          <w:b/>
          <w:sz w:val="32"/>
          <w:szCs w:val="32"/>
          <w:u w:val="single"/>
        </w:rPr>
      </w:pPr>
    </w:p>
    <w:p w14:paraId="0475A422" w14:textId="77777777" w:rsidR="00E13728" w:rsidRDefault="00E13728" w:rsidP="00E13728">
      <w:pPr>
        <w:rPr>
          <w:b/>
          <w:sz w:val="32"/>
          <w:szCs w:val="32"/>
          <w:u w:val="single"/>
        </w:rPr>
      </w:pPr>
    </w:p>
    <w:p w14:paraId="0475A423" w14:textId="77777777" w:rsidR="00E13728" w:rsidRDefault="00E13728" w:rsidP="00E13728">
      <w:pPr>
        <w:rPr>
          <w:b/>
          <w:sz w:val="32"/>
          <w:szCs w:val="32"/>
          <w:u w:val="single"/>
        </w:rPr>
      </w:pPr>
    </w:p>
    <w:p w14:paraId="0475A424" w14:textId="77777777" w:rsidR="00A9503B" w:rsidRDefault="00A9503B" w:rsidP="00A9503B">
      <w:pPr>
        <w:rPr>
          <w:b/>
          <w:sz w:val="28"/>
          <w:szCs w:val="28"/>
          <w:u w:val="single"/>
        </w:rPr>
      </w:pPr>
      <w:r w:rsidRPr="005F4E5D">
        <w:rPr>
          <w:b/>
          <w:sz w:val="28"/>
          <w:szCs w:val="28"/>
          <w:u w:val="single"/>
        </w:rPr>
        <w:t>Section 1: Step down/ Transition placement</w:t>
      </w:r>
    </w:p>
    <w:p w14:paraId="0475A425" w14:textId="77777777" w:rsidR="00A9503B" w:rsidRDefault="00A9503B" w:rsidP="00A9503B">
      <w:r w:rsidRPr="005F4E5D">
        <w:t xml:space="preserve">This is a </w:t>
      </w:r>
      <w:proofErr w:type="gramStart"/>
      <w:r w:rsidRPr="005F4E5D">
        <w:t>12 week</w:t>
      </w:r>
      <w:proofErr w:type="gramEnd"/>
      <w:r w:rsidRPr="005F4E5D">
        <w:t xml:space="preserve"> maximum placement to help a patient back into the community.</w:t>
      </w:r>
      <w:r>
        <w:t xml:space="preserve"> Placements are funded by the trust.</w:t>
      </w:r>
    </w:p>
    <w:p w14:paraId="0475A426" w14:textId="77777777" w:rsidR="00A9503B" w:rsidRDefault="00A9503B" w:rsidP="00A9503B">
      <w:r>
        <w:t>Placements are limited, there needs to be an exit plan (</w:t>
      </w:r>
      <w:proofErr w:type="spellStart"/>
      <w:r>
        <w:t>eg</w:t>
      </w:r>
      <w:proofErr w:type="spellEnd"/>
      <w:r>
        <w:t>, patient is returning to their own accommodation or has new accommodation) from the placement agreed prior to application for funding/ placement. Placements are only available at:</w:t>
      </w:r>
    </w:p>
    <w:p w14:paraId="0475A427" w14:textId="77777777" w:rsidR="00A9503B" w:rsidRDefault="00A9503B" w:rsidP="00A9503B">
      <w:proofErr w:type="spellStart"/>
      <w:r w:rsidRPr="00011E3B">
        <w:rPr>
          <w:b/>
          <w:u w:val="single"/>
        </w:rPr>
        <w:t>Trevayler</w:t>
      </w:r>
      <w:proofErr w:type="spellEnd"/>
      <w:r>
        <w:t xml:space="preserve">, 309 </w:t>
      </w:r>
      <w:proofErr w:type="gramStart"/>
      <w:r>
        <w:t>Burton road</w:t>
      </w:r>
      <w:proofErr w:type="gramEnd"/>
      <w:r>
        <w:t>, Derby, DE23 6AG, Tel: 01332 348080</w:t>
      </w:r>
    </w:p>
    <w:p w14:paraId="0475A428" w14:textId="77777777" w:rsidR="00A9503B" w:rsidRDefault="00A9503B" w:rsidP="00A9503B">
      <w:r w:rsidRPr="00011E3B">
        <w:rPr>
          <w:b/>
          <w:u w:val="single"/>
        </w:rPr>
        <w:t>Chilwell House</w:t>
      </w:r>
      <w:r>
        <w:t>, 24 Wilmot Street, Ilkeston, Derbyshire, DE7 8BD, Tel: 0115 6976210 (female only)</w:t>
      </w:r>
    </w:p>
    <w:bookmarkStart w:id="0" w:name="_MON_1664703110"/>
    <w:bookmarkEnd w:id="0"/>
    <w:p w14:paraId="0475A429" w14:textId="77777777" w:rsidR="00A9503B" w:rsidRDefault="00A9503B" w:rsidP="00A9503B">
      <w:r>
        <w:object w:dxaOrig="1508" w:dyaOrig="944" w14:anchorId="0475A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75pt;height:47.25pt" o:ole="">
            <v:imagedata r:id="rId8" o:title=""/>
          </v:shape>
          <o:OLEObject Type="Embed" ProgID="Word.Document.12" ShapeID="_x0000_i1025" DrawAspect="Icon" ObjectID="_1728691125" r:id="rId9">
            <o:FieldCodes>\s</o:FieldCodes>
          </o:OLEObject>
        </w:object>
      </w:r>
    </w:p>
    <w:p w14:paraId="0475A42A" w14:textId="77777777" w:rsidR="00A9503B" w:rsidRDefault="00A9503B" w:rsidP="00A9503B">
      <w:r w:rsidRPr="00011E3B">
        <w:rPr>
          <w:b/>
          <w:u w:val="single"/>
        </w:rPr>
        <w:t xml:space="preserve">The Coach House, </w:t>
      </w:r>
      <w:proofErr w:type="spellStart"/>
      <w:r w:rsidRPr="00011E3B">
        <w:rPr>
          <w:b/>
          <w:u w:val="single"/>
        </w:rPr>
        <w:t>Tapton</w:t>
      </w:r>
      <w:proofErr w:type="spellEnd"/>
      <w:r w:rsidRPr="00011E3B">
        <w:rPr>
          <w:b/>
          <w:u w:val="single"/>
        </w:rPr>
        <w:t xml:space="preserve"> Grove</w:t>
      </w:r>
      <w:r>
        <w:t xml:space="preserve">, Grove Road, </w:t>
      </w:r>
      <w:proofErr w:type="spellStart"/>
      <w:r>
        <w:t>Brimington</w:t>
      </w:r>
      <w:proofErr w:type="spellEnd"/>
      <w:r>
        <w:t>, Chesterfield, S43 1QH, Tel: 01246 274178 *Please note, The Coach House are not currently accepting step down placements due to Covid-19</w:t>
      </w:r>
    </w:p>
    <w:bookmarkStart w:id="1" w:name="_MON_1664703379"/>
    <w:bookmarkEnd w:id="1"/>
    <w:p w14:paraId="0475A42B" w14:textId="77777777" w:rsidR="00A9503B" w:rsidRDefault="00A9503B" w:rsidP="00A9503B">
      <w:r>
        <w:object w:dxaOrig="1508" w:dyaOrig="944" w14:anchorId="0475A4B7">
          <v:shape id="_x0000_i1026" type="#_x0000_t75" style="width:75.75pt;height:47.25pt" o:ole="">
            <v:imagedata r:id="rId10" o:title=""/>
          </v:shape>
          <o:OLEObject Type="Embed" ProgID="Word.Document.8" ShapeID="_x0000_i1026" DrawAspect="Icon" ObjectID="_1728691126" r:id="rId11">
            <o:FieldCodes>\s</o:FieldCodes>
          </o:OLEObject>
        </w:object>
      </w:r>
    </w:p>
    <w:p w14:paraId="0475A42C" w14:textId="77777777" w:rsidR="00A9503B" w:rsidRDefault="00A9503B" w:rsidP="00A9503B"/>
    <w:p w14:paraId="0475A42D" w14:textId="77777777" w:rsidR="00A9503B" w:rsidRDefault="00A9503B" w:rsidP="00A9503B">
      <w:pPr>
        <w:rPr>
          <w:b/>
          <w:sz w:val="28"/>
          <w:szCs w:val="28"/>
          <w:u w:val="single"/>
        </w:rPr>
      </w:pPr>
      <w:r w:rsidRPr="005F4E5D">
        <w:rPr>
          <w:b/>
          <w:sz w:val="28"/>
          <w:szCs w:val="28"/>
          <w:u w:val="single"/>
        </w:rPr>
        <w:t>Documents required for funding application:</w:t>
      </w:r>
    </w:p>
    <w:p w14:paraId="0475A42E" w14:textId="77777777" w:rsidR="00A9503B" w:rsidRPr="00007B0F" w:rsidRDefault="00A9503B" w:rsidP="00A9503B">
      <w:r>
        <w:t>1. P</w:t>
      </w:r>
      <w:r w:rsidRPr="006E715B">
        <w:t>age 2 to 4 of the HIP (Hospital Pathway panel placement request form)</w:t>
      </w:r>
      <w:r>
        <w:t xml:space="preserve"> </w:t>
      </w:r>
      <w:bookmarkStart w:id="2" w:name="_MON_1664702273"/>
      <w:bookmarkEnd w:id="2"/>
      <w:r>
        <w:object w:dxaOrig="1508" w:dyaOrig="944" w14:anchorId="0475A4B8">
          <v:shape id="_x0000_i1027" type="#_x0000_t75" style="width:75.75pt;height:47.25pt" o:ole="">
            <v:imagedata r:id="rId12" o:title=""/>
          </v:shape>
          <o:OLEObject Type="Embed" ProgID="Word.Document.12" ShapeID="_x0000_i1027" DrawAspect="Icon" ObjectID="_1728691127" r:id="rId13">
            <o:FieldCodes>\s</o:FieldCodes>
          </o:OLEObject>
        </w:object>
      </w:r>
      <w:bookmarkStart w:id="3" w:name="_MON_1664702001"/>
      <w:bookmarkEnd w:id="3"/>
      <w:r>
        <w:object w:dxaOrig="9893" w:dyaOrig="557" w14:anchorId="0475A4B9">
          <v:shape id="_x0000_i1028" type="#_x0000_t75" style="width:495pt;height:27.75pt" o:ole="">
            <v:imagedata r:id="rId14" o:title=""/>
          </v:shape>
          <o:OLEObject Type="Embed" ProgID="Word.Document.12" ShapeID="_x0000_i1028" DrawAspect="Content" ObjectID="_1728691128" r:id="rId15">
            <o:FieldCodes>\s</o:FieldCodes>
          </o:OLEObject>
        </w:object>
      </w:r>
    </w:p>
    <w:p w14:paraId="0475A42F" w14:textId="77777777" w:rsidR="00A9503B" w:rsidRDefault="00A9503B" w:rsidP="00A9503B">
      <w:r>
        <w:t xml:space="preserve">2. Up to date </w:t>
      </w:r>
      <w:proofErr w:type="gramStart"/>
      <w:r>
        <w:t>Safety  and</w:t>
      </w:r>
      <w:proofErr w:type="gramEnd"/>
      <w:r>
        <w:t xml:space="preserve"> OT assessments</w:t>
      </w:r>
    </w:p>
    <w:p w14:paraId="0475A430" w14:textId="77777777" w:rsidR="00A9503B" w:rsidRDefault="00A9503B" w:rsidP="00A9503B">
      <w:r>
        <w:t>3, Up to date Care plan</w:t>
      </w:r>
    </w:p>
    <w:p w14:paraId="0475A431" w14:textId="77777777" w:rsidR="00A9503B" w:rsidRDefault="00A9503B" w:rsidP="00A9503B">
      <w:r>
        <w:t>4. Referral form for the placement</w:t>
      </w:r>
    </w:p>
    <w:p w14:paraId="0475A432" w14:textId="77777777" w:rsidR="00A9503B" w:rsidRDefault="00A9503B" w:rsidP="00A9503B">
      <w:pPr>
        <w:rPr>
          <w:b/>
          <w:sz w:val="28"/>
          <w:szCs w:val="28"/>
          <w:u w:val="single"/>
        </w:rPr>
      </w:pPr>
      <w:r w:rsidRPr="006E715B">
        <w:rPr>
          <w:b/>
          <w:sz w:val="28"/>
          <w:szCs w:val="28"/>
          <w:u w:val="single"/>
        </w:rPr>
        <w:t>Completed HIP application:</w:t>
      </w:r>
    </w:p>
    <w:p w14:paraId="0475A433" w14:textId="77777777" w:rsidR="00A9503B" w:rsidRDefault="00A9503B" w:rsidP="00A9503B">
      <w:pPr>
        <w:spacing w:after="0"/>
        <w:rPr>
          <w:b/>
        </w:rPr>
      </w:pPr>
      <w:r w:rsidRPr="006E715B">
        <w:rPr>
          <w:b/>
        </w:rPr>
        <w:t xml:space="preserve">For Hartington Unit </w:t>
      </w:r>
      <w:r>
        <w:rPr>
          <w:b/>
        </w:rPr>
        <w:t>patients- send completed form to Michelle Hague, ASM (and copy Elaine Abbott, Clinical matron)</w:t>
      </w:r>
    </w:p>
    <w:p w14:paraId="0475A434" w14:textId="77777777" w:rsidR="00A9503B" w:rsidRDefault="00A9503B" w:rsidP="00A9503B">
      <w:pPr>
        <w:spacing w:after="0"/>
        <w:rPr>
          <w:b/>
        </w:rPr>
      </w:pPr>
      <w:r>
        <w:rPr>
          <w:b/>
        </w:rPr>
        <w:t>For Radbourne unit patients- send to Hannah Burton, ASM and Bekki Lee, Clinical Matron</w:t>
      </w:r>
    </w:p>
    <w:p w14:paraId="0475A435" w14:textId="77777777" w:rsidR="00A9503B" w:rsidRPr="003D7164" w:rsidRDefault="00A9503B" w:rsidP="00A9503B">
      <w:pPr>
        <w:spacing w:after="0"/>
        <w:rPr>
          <w:b/>
        </w:rPr>
      </w:pPr>
      <w:r>
        <w:rPr>
          <w:b/>
        </w:rPr>
        <w:t xml:space="preserve">Application for funding for step down placements need to be agreed by the relevant ASM/ Clinical Lead prior to the placement being arranged. </w:t>
      </w:r>
    </w:p>
    <w:p w14:paraId="0475A436" w14:textId="77777777" w:rsidR="00E13728" w:rsidRDefault="00E13728" w:rsidP="00E13728">
      <w:pPr>
        <w:rPr>
          <w:b/>
          <w:sz w:val="32"/>
          <w:szCs w:val="32"/>
          <w:u w:val="single"/>
        </w:rPr>
      </w:pPr>
    </w:p>
    <w:p w14:paraId="0475A437" w14:textId="77777777" w:rsidR="00E13728" w:rsidRDefault="00E13728" w:rsidP="00E13728">
      <w:pPr>
        <w:rPr>
          <w:b/>
          <w:sz w:val="32"/>
          <w:szCs w:val="32"/>
          <w:u w:val="single"/>
        </w:rPr>
      </w:pPr>
    </w:p>
    <w:p w14:paraId="0475A438" w14:textId="77777777" w:rsidR="00AF62E0" w:rsidRPr="000E2166" w:rsidRDefault="00AF62E0" w:rsidP="00AF62E0">
      <w:pPr>
        <w:rPr>
          <w:sz w:val="28"/>
          <w:szCs w:val="28"/>
          <w:u w:val="single"/>
        </w:rPr>
      </w:pPr>
      <w:r>
        <w:rPr>
          <w:sz w:val="28"/>
          <w:szCs w:val="28"/>
          <w:u w:val="single"/>
        </w:rPr>
        <w:t xml:space="preserve">Section 2: </w:t>
      </w:r>
      <w:r w:rsidRPr="000E2166">
        <w:rPr>
          <w:sz w:val="28"/>
          <w:szCs w:val="28"/>
          <w:u w:val="single"/>
        </w:rPr>
        <w:t>Residential, Nursing placements or care packages in the community</w:t>
      </w:r>
    </w:p>
    <w:p w14:paraId="0475A439" w14:textId="77777777" w:rsidR="00AF62E0" w:rsidRPr="00B80FD0" w:rsidRDefault="00AF62E0" w:rsidP="00AF62E0">
      <w:pPr>
        <w:rPr>
          <w:b/>
          <w:sz w:val="24"/>
          <w:szCs w:val="24"/>
          <w:u w:val="single"/>
        </w:rPr>
      </w:pPr>
      <w:r w:rsidRPr="00B80FD0">
        <w:rPr>
          <w:b/>
          <w:sz w:val="24"/>
          <w:szCs w:val="24"/>
          <w:u w:val="single"/>
        </w:rPr>
        <w:t>Patients who are eligible for s117 aftercare:</w:t>
      </w:r>
    </w:p>
    <w:p w14:paraId="0475A43A" w14:textId="77777777" w:rsidR="00AF62E0" w:rsidRDefault="00AF62E0" w:rsidP="00AF62E0">
      <w:pPr>
        <w:rPr>
          <w:sz w:val="24"/>
          <w:szCs w:val="24"/>
        </w:rPr>
      </w:pPr>
      <w:r w:rsidRPr="000E2166">
        <w:rPr>
          <w:sz w:val="24"/>
          <w:szCs w:val="24"/>
        </w:rPr>
        <w:t xml:space="preserve">A referral to Social Care </w:t>
      </w:r>
      <w:r>
        <w:rPr>
          <w:sz w:val="24"/>
          <w:szCs w:val="24"/>
        </w:rPr>
        <w:t>would usually have been made and a social care assessment completed (Social Care are usually the Lead Commissioner).</w:t>
      </w:r>
    </w:p>
    <w:p w14:paraId="0475A43B" w14:textId="77777777" w:rsidR="00AF62E0" w:rsidRDefault="00AF62E0" w:rsidP="00AF62E0">
      <w:pPr>
        <w:rPr>
          <w:sz w:val="24"/>
          <w:szCs w:val="24"/>
        </w:rPr>
      </w:pPr>
      <w:r>
        <w:rPr>
          <w:sz w:val="24"/>
          <w:szCs w:val="24"/>
        </w:rPr>
        <w:t>Documents required to be completed for Health funding application:</w:t>
      </w:r>
    </w:p>
    <w:p w14:paraId="0475A43C" w14:textId="77777777" w:rsidR="00AF62E0" w:rsidRDefault="00AF62E0" w:rsidP="00AF62E0">
      <w:pPr>
        <w:pStyle w:val="ListParagraph"/>
        <w:numPr>
          <w:ilvl w:val="0"/>
          <w:numId w:val="1"/>
        </w:numPr>
        <w:rPr>
          <w:sz w:val="24"/>
          <w:szCs w:val="24"/>
        </w:rPr>
      </w:pPr>
      <w:r>
        <w:rPr>
          <w:sz w:val="24"/>
          <w:szCs w:val="24"/>
        </w:rPr>
        <w:t>Nursing (placement) assessment – found under Care documentation in Paris (please identify the patient is eligible for S117 aftercare on the document)</w:t>
      </w:r>
    </w:p>
    <w:p w14:paraId="0475A43D" w14:textId="77777777" w:rsidR="00AF62E0" w:rsidRDefault="00AF62E0" w:rsidP="00AF62E0">
      <w:pPr>
        <w:pStyle w:val="ListParagraph"/>
        <w:numPr>
          <w:ilvl w:val="0"/>
          <w:numId w:val="1"/>
        </w:numPr>
        <w:rPr>
          <w:sz w:val="24"/>
          <w:szCs w:val="24"/>
        </w:rPr>
      </w:pPr>
      <w:r>
        <w:rPr>
          <w:sz w:val="24"/>
          <w:szCs w:val="24"/>
        </w:rPr>
        <w:t>NHS Continuing Healthcare form 1 (consent to CHC process) or form 2 (MCA- for people who do not have capacity to consent)</w:t>
      </w:r>
    </w:p>
    <w:p w14:paraId="0475A43E" w14:textId="77777777" w:rsidR="00AF62E0" w:rsidRDefault="00AF62E0" w:rsidP="00AF62E0">
      <w:pPr>
        <w:pStyle w:val="ListParagraph"/>
        <w:rPr>
          <w:sz w:val="24"/>
          <w:szCs w:val="24"/>
        </w:rPr>
      </w:pPr>
    </w:p>
    <w:p w14:paraId="0475A43F" w14:textId="77777777" w:rsidR="00AF62E0" w:rsidRDefault="0027174C" w:rsidP="00AF62E0">
      <w:pPr>
        <w:pStyle w:val="ListParagraph"/>
        <w:rPr>
          <w:sz w:val="24"/>
          <w:szCs w:val="24"/>
        </w:rPr>
      </w:pPr>
      <w:r>
        <w:rPr>
          <w:sz w:val="24"/>
          <w:szCs w:val="24"/>
        </w:rPr>
        <w:object w:dxaOrig="1508" w:dyaOrig="944" w14:anchorId="0475A4BA">
          <v:shape id="_x0000_i1029" type="#_x0000_t75" style="width:75.75pt;height:47.25pt" o:ole="">
            <v:imagedata r:id="rId16" o:title=""/>
          </v:shape>
          <o:OLEObject Type="Embed" ProgID="AcroExch.Document.DC" ShapeID="_x0000_i1029" DrawAspect="Icon" ObjectID="_1728691129" r:id="rId17"/>
        </w:object>
      </w:r>
      <w:r w:rsidR="00AF62E0">
        <w:rPr>
          <w:sz w:val="24"/>
          <w:szCs w:val="24"/>
        </w:rPr>
        <w:object w:dxaOrig="1508" w:dyaOrig="944" w14:anchorId="0475A4BB">
          <v:shape id="_x0000_i1030" type="#_x0000_t75" style="width:75.75pt;height:47.25pt" o:ole="">
            <v:imagedata r:id="rId18" o:title=""/>
          </v:shape>
          <o:OLEObject Type="Embed" ProgID="AcroExch.Document.DC" ShapeID="_x0000_i1030" DrawAspect="Icon" ObjectID="_1728691130" r:id="rId19"/>
        </w:object>
      </w:r>
    </w:p>
    <w:p w14:paraId="0475A440" w14:textId="77777777" w:rsidR="00AF62E0" w:rsidRDefault="00AF62E0" w:rsidP="00AF62E0">
      <w:pPr>
        <w:rPr>
          <w:sz w:val="24"/>
          <w:szCs w:val="24"/>
        </w:rPr>
      </w:pPr>
      <w:r>
        <w:rPr>
          <w:sz w:val="24"/>
          <w:szCs w:val="24"/>
        </w:rPr>
        <w:t>The forms should be sent to the Continuing Healthcare team email address with details of the placement if known:</w:t>
      </w:r>
    </w:p>
    <w:p w14:paraId="0475A441" w14:textId="77777777" w:rsidR="00AF62E0" w:rsidRDefault="000F22BB" w:rsidP="00AF62E0">
      <w:pPr>
        <w:rPr>
          <w:sz w:val="24"/>
          <w:szCs w:val="24"/>
        </w:rPr>
      </w:pPr>
      <w:hyperlink r:id="rId20" w:history="1">
        <w:r w:rsidR="00AF62E0" w:rsidRPr="00BE6BE5">
          <w:rPr>
            <w:rStyle w:val="Hyperlink"/>
            <w:sz w:val="24"/>
            <w:szCs w:val="24"/>
          </w:rPr>
          <w:t>mlcsu.derbyshirechcreferrals@nhs.net</w:t>
        </w:r>
      </w:hyperlink>
    </w:p>
    <w:p w14:paraId="0475A442" w14:textId="77777777" w:rsidR="00AF62E0" w:rsidRDefault="00AF62E0" w:rsidP="00AF62E0">
      <w:pPr>
        <w:rPr>
          <w:sz w:val="24"/>
          <w:szCs w:val="24"/>
        </w:rPr>
      </w:pPr>
      <w:r>
        <w:rPr>
          <w:sz w:val="24"/>
          <w:szCs w:val="24"/>
        </w:rPr>
        <w:t>The telephone number for the CHC team office is: 01246 733360</w:t>
      </w:r>
    </w:p>
    <w:p w14:paraId="0475A443" w14:textId="77777777" w:rsidR="00AF62E0" w:rsidRDefault="00AF62E0" w:rsidP="00AF62E0">
      <w:pPr>
        <w:rPr>
          <w:sz w:val="24"/>
          <w:szCs w:val="24"/>
        </w:rPr>
      </w:pPr>
      <w:r>
        <w:rPr>
          <w:sz w:val="24"/>
          <w:szCs w:val="24"/>
        </w:rPr>
        <w:t>The Clinical Lead for S117 aftercare is David Arthur</w:t>
      </w:r>
    </w:p>
    <w:p w14:paraId="0475A444" w14:textId="77777777" w:rsidR="00AF62E0" w:rsidRDefault="00AF62E0" w:rsidP="00AF62E0">
      <w:pPr>
        <w:rPr>
          <w:sz w:val="24"/>
          <w:szCs w:val="24"/>
        </w:rPr>
      </w:pPr>
      <w:r>
        <w:rPr>
          <w:sz w:val="24"/>
          <w:szCs w:val="24"/>
        </w:rPr>
        <w:t>Cases are discussed at the relevant Health/Social care s117 panel (City or County) and a decision regarding funding made.</w:t>
      </w:r>
    </w:p>
    <w:p w14:paraId="0475A445" w14:textId="77777777" w:rsidR="00AF62E0" w:rsidRDefault="00AF62E0" w:rsidP="00AF62E0">
      <w:pPr>
        <w:rPr>
          <w:sz w:val="24"/>
          <w:szCs w:val="24"/>
        </w:rPr>
      </w:pPr>
    </w:p>
    <w:p w14:paraId="0475A446" w14:textId="77777777" w:rsidR="00AF62E0" w:rsidRDefault="00AF62E0" w:rsidP="00AF62E0">
      <w:pPr>
        <w:rPr>
          <w:b/>
          <w:sz w:val="24"/>
          <w:szCs w:val="24"/>
          <w:u w:val="single"/>
        </w:rPr>
      </w:pPr>
      <w:r w:rsidRPr="00B80FD0">
        <w:rPr>
          <w:b/>
          <w:sz w:val="24"/>
          <w:szCs w:val="24"/>
          <w:u w:val="single"/>
        </w:rPr>
        <w:t>Patients who are not eligible for S117 aftercare</w:t>
      </w:r>
    </w:p>
    <w:bookmarkStart w:id="4" w:name="_MON_1664706694"/>
    <w:bookmarkEnd w:id="4"/>
    <w:p w14:paraId="0475A447" w14:textId="77777777" w:rsidR="00AF62E0" w:rsidRDefault="00AF62E0" w:rsidP="00AF62E0">
      <w:pPr>
        <w:rPr>
          <w:b/>
          <w:sz w:val="24"/>
          <w:szCs w:val="24"/>
          <w:u w:val="single"/>
        </w:rPr>
      </w:pPr>
      <w:r>
        <w:rPr>
          <w:b/>
          <w:sz w:val="24"/>
          <w:szCs w:val="24"/>
          <w:u w:val="single"/>
        </w:rPr>
        <w:object w:dxaOrig="1508" w:dyaOrig="944" w14:anchorId="0475A4BC">
          <v:shape id="_x0000_i1031" type="#_x0000_t75" style="width:75.75pt;height:47.25pt" o:ole="">
            <v:imagedata r:id="rId21" o:title=""/>
          </v:shape>
          <o:OLEObject Type="Embed" ProgID="Word.OpenDocumentText.12" ShapeID="_x0000_i1031" DrawAspect="Icon" ObjectID="_1728691131" r:id="rId22"/>
        </w:object>
      </w:r>
    </w:p>
    <w:p w14:paraId="0475A448" w14:textId="77777777" w:rsidR="00AF62E0" w:rsidRDefault="00AF62E0" w:rsidP="00AF62E0">
      <w:pPr>
        <w:rPr>
          <w:b/>
          <w:sz w:val="24"/>
          <w:szCs w:val="24"/>
          <w:u w:val="single"/>
        </w:rPr>
      </w:pPr>
      <w:r>
        <w:rPr>
          <w:b/>
          <w:sz w:val="24"/>
          <w:szCs w:val="24"/>
          <w:u w:val="single"/>
        </w:rPr>
        <w:object w:dxaOrig="1508" w:dyaOrig="944" w14:anchorId="0475A4BD">
          <v:shape id="_x0000_i1032" type="#_x0000_t75" style="width:75.75pt;height:47.25pt" o:ole="">
            <v:imagedata r:id="rId23" o:title=""/>
          </v:shape>
          <o:OLEObject Type="Embed" ProgID="AcroExch.Document.DC" ShapeID="_x0000_i1032" DrawAspect="Icon" ObjectID="_1728691132" r:id="rId24"/>
        </w:object>
      </w:r>
    </w:p>
    <w:p w14:paraId="0475A449" w14:textId="77777777" w:rsidR="00AF62E0" w:rsidRDefault="00AF62E0" w:rsidP="00AF62E0">
      <w:pPr>
        <w:rPr>
          <w:sz w:val="24"/>
          <w:szCs w:val="24"/>
        </w:rPr>
      </w:pPr>
      <w:r w:rsidRPr="00E813BB">
        <w:rPr>
          <w:sz w:val="24"/>
          <w:szCs w:val="24"/>
        </w:rPr>
        <w:t>Patients who are not eligible for Section 117 aftercare may have health and care needs which require consideration for eligibility of Continuing healthcare or Funded Nursing care</w:t>
      </w:r>
      <w:r>
        <w:rPr>
          <w:sz w:val="24"/>
          <w:szCs w:val="24"/>
        </w:rPr>
        <w:t xml:space="preserve"> (please consult the above documents: the Continuing healthcare checklist and National framework for Continuing healthcare for guidance).</w:t>
      </w:r>
    </w:p>
    <w:p w14:paraId="0475A44A" w14:textId="77777777" w:rsidR="00AF62E0" w:rsidRDefault="00AF62E0" w:rsidP="00AF62E0">
      <w:pPr>
        <w:rPr>
          <w:sz w:val="24"/>
          <w:szCs w:val="24"/>
        </w:rPr>
      </w:pPr>
    </w:p>
    <w:p w14:paraId="0475A44B" w14:textId="77777777" w:rsidR="00AF62E0" w:rsidRDefault="00AF62E0" w:rsidP="00AF62E0">
      <w:pPr>
        <w:rPr>
          <w:sz w:val="24"/>
          <w:szCs w:val="24"/>
        </w:rPr>
      </w:pPr>
      <w:r>
        <w:rPr>
          <w:sz w:val="24"/>
          <w:szCs w:val="24"/>
        </w:rPr>
        <w:lastRenderedPageBreak/>
        <w:t>Documents required for consideration of Continuing health</w:t>
      </w:r>
      <w:r w:rsidRPr="00AF62E0">
        <w:rPr>
          <w:sz w:val="24"/>
          <w:szCs w:val="24"/>
        </w:rPr>
        <w:t xml:space="preserve"> </w:t>
      </w:r>
      <w:r>
        <w:rPr>
          <w:sz w:val="24"/>
          <w:szCs w:val="24"/>
        </w:rPr>
        <w:t>Documents required for consideration of Continuing healthcare:</w:t>
      </w:r>
    </w:p>
    <w:p w14:paraId="0475A44C" w14:textId="77777777" w:rsidR="00AF62E0" w:rsidRDefault="00AF62E0" w:rsidP="00AF62E0">
      <w:pPr>
        <w:pStyle w:val="ListParagraph"/>
        <w:numPr>
          <w:ilvl w:val="0"/>
          <w:numId w:val="2"/>
        </w:numPr>
        <w:rPr>
          <w:sz w:val="24"/>
          <w:szCs w:val="24"/>
        </w:rPr>
      </w:pPr>
      <w:r>
        <w:rPr>
          <w:sz w:val="24"/>
          <w:szCs w:val="24"/>
        </w:rPr>
        <w:t>NHS Continuing Healthcare checklist (revised 2018) as above (a positive checklist requiring consideration for Continuing healthcare is indicated by scores of:</w:t>
      </w:r>
    </w:p>
    <w:p w14:paraId="0475A44D" w14:textId="77777777" w:rsidR="00AF62E0" w:rsidRPr="00D038A0" w:rsidRDefault="00AF62E0" w:rsidP="00AF62E0">
      <w:pPr>
        <w:pStyle w:val="ListParagraph"/>
        <w:rPr>
          <w:sz w:val="24"/>
          <w:szCs w:val="24"/>
        </w:rPr>
      </w:pPr>
      <w:r>
        <w:rPr>
          <w:sz w:val="24"/>
          <w:szCs w:val="24"/>
        </w:rPr>
        <w:t xml:space="preserve">2 x A or </w:t>
      </w:r>
      <w:r w:rsidRPr="00D038A0">
        <w:rPr>
          <w:sz w:val="24"/>
          <w:szCs w:val="24"/>
        </w:rPr>
        <w:t>1 x A in any priority domain (marked by *)</w:t>
      </w:r>
      <w:r>
        <w:rPr>
          <w:sz w:val="24"/>
          <w:szCs w:val="24"/>
        </w:rPr>
        <w:t xml:space="preserve"> or </w:t>
      </w:r>
      <w:r w:rsidRPr="00D038A0">
        <w:rPr>
          <w:sz w:val="24"/>
          <w:szCs w:val="24"/>
        </w:rPr>
        <w:t>1 x A and 4 x B</w:t>
      </w:r>
      <w:r>
        <w:rPr>
          <w:sz w:val="24"/>
          <w:szCs w:val="24"/>
        </w:rPr>
        <w:t xml:space="preserve"> or </w:t>
      </w:r>
    </w:p>
    <w:p w14:paraId="0475A44E" w14:textId="77777777" w:rsidR="00AF62E0" w:rsidRDefault="00AF62E0" w:rsidP="00AF62E0">
      <w:pPr>
        <w:pStyle w:val="ListParagraph"/>
        <w:rPr>
          <w:sz w:val="24"/>
          <w:szCs w:val="24"/>
        </w:rPr>
      </w:pPr>
      <w:r>
        <w:rPr>
          <w:sz w:val="24"/>
          <w:szCs w:val="24"/>
        </w:rPr>
        <w:t>5 x B)</w:t>
      </w:r>
    </w:p>
    <w:p w14:paraId="0475A44F" w14:textId="77777777" w:rsidR="00AF62E0" w:rsidRDefault="00AF62E0" w:rsidP="00AF62E0">
      <w:pPr>
        <w:pStyle w:val="ListParagraph"/>
        <w:rPr>
          <w:sz w:val="24"/>
          <w:szCs w:val="24"/>
        </w:rPr>
      </w:pPr>
    </w:p>
    <w:p w14:paraId="0475A450" w14:textId="77777777" w:rsidR="00AF62E0" w:rsidRDefault="00AF62E0" w:rsidP="00AF62E0">
      <w:pPr>
        <w:pStyle w:val="ListParagraph"/>
        <w:numPr>
          <w:ilvl w:val="0"/>
          <w:numId w:val="2"/>
        </w:numPr>
        <w:rPr>
          <w:sz w:val="24"/>
          <w:szCs w:val="24"/>
        </w:rPr>
      </w:pPr>
      <w:r>
        <w:rPr>
          <w:sz w:val="24"/>
          <w:szCs w:val="24"/>
        </w:rPr>
        <w:t>NHS Continuing Healthcare consent to CHC process or form 2- lacks capacity</w:t>
      </w:r>
    </w:p>
    <w:p w14:paraId="0475A451" w14:textId="77777777" w:rsidR="00AF62E0" w:rsidRDefault="00AF62E0" w:rsidP="00AF62E0">
      <w:pPr>
        <w:pStyle w:val="ListParagraph"/>
        <w:numPr>
          <w:ilvl w:val="0"/>
          <w:numId w:val="2"/>
        </w:numPr>
        <w:rPr>
          <w:sz w:val="24"/>
          <w:szCs w:val="24"/>
        </w:rPr>
      </w:pPr>
      <w:r>
        <w:rPr>
          <w:sz w:val="24"/>
          <w:szCs w:val="24"/>
        </w:rPr>
        <w:t>Nursing (placement) assessment – On Paris under Care Documents</w:t>
      </w:r>
    </w:p>
    <w:p w14:paraId="0475A452" w14:textId="77777777" w:rsidR="00AF62E0" w:rsidRDefault="00AF62E0" w:rsidP="00AF62E0">
      <w:pPr>
        <w:rPr>
          <w:sz w:val="24"/>
          <w:szCs w:val="24"/>
        </w:rPr>
      </w:pPr>
    </w:p>
    <w:p w14:paraId="0475A453" w14:textId="77777777" w:rsidR="00AF62E0" w:rsidRDefault="00AF62E0" w:rsidP="00AF62E0">
      <w:pPr>
        <w:rPr>
          <w:sz w:val="24"/>
          <w:szCs w:val="24"/>
        </w:rPr>
      </w:pPr>
      <w:r>
        <w:rPr>
          <w:sz w:val="24"/>
          <w:szCs w:val="24"/>
        </w:rPr>
        <w:t>The forms need to be completed and emailed to Continuing Healthcare (CHC):</w:t>
      </w:r>
    </w:p>
    <w:p w14:paraId="0475A454" w14:textId="77777777" w:rsidR="00AF62E0" w:rsidRDefault="000F22BB" w:rsidP="00AF62E0">
      <w:pPr>
        <w:rPr>
          <w:sz w:val="24"/>
          <w:szCs w:val="24"/>
        </w:rPr>
      </w:pPr>
      <w:hyperlink r:id="rId25" w:history="1">
        <w:r w:rsidR="00AF62E0" w:rsidRPr="00BE6BE5">
          <w:rPr>
            <w:rStyle w:val="Hyperlink"/>
            <w:sz w:val="24"/>
            <w:szCs w:val="24"/>
          </w:rPr>
          <w:t>mlcsu.derbyshirechcreferrals@nhs.net</w:t>
        </w:r>
      </w:hyperlink>
    </w:p>
    <w:p w14:paraId="0475A455" w14:textId="77777777" w:rsidR="00AF62E0" w:rsidRDefault="00AF62E0" w:rsidP="00AF62E0">
      <w:pPr>
        <w:rPr>
          <w:sz w:val="24"/>
          <w:szCs w:val="24"/>
        </w:rPr>
      </w:pPr>
      <w:r>
        <w:rPr>
          <w:sz w:val="24"/>
          <w:szCs w:val="24"/>
        </w:rPr>
        <w:t>The Continuing healthcare team will triage the checklist and arrange a Decision Support Tool meeting (DST) led by the Continuing healthcare Nurse Assessor, the meeting should include the patient and or their representative (as they wish), Named Nurse, Care Co-ordinator, Social Worker. The meeting will determine a recommendation regarding eligibility to Continuing healthcare funding.</w:t>
      </w:r>
    </w:p>
    <w:p w14:paraId="0475A456" w14:textId="77777777" w:rsidR="00AF62E0" w:rsidRDefault="00AF62E0" w:rsidP="00AF62E0">
      <w:pPr>
        <w:rPr>
          <w:sz w:val="24"/>
          <w:szCs w:val="24"/>
        </w:rPr>
      </w:pPr>
    </w:p>
    <w:p w14:paraId="0475A457" w14:textId="77777777" w:rsidR="00AF62E0" w:rsidRDefault="00AF62E0" w:rsidP="00AF62E0">
      <w:pPr>
        <w:rPr>
          <w:sz w:val="24"/>
          <w:szCs w:val="24"/>
        </w:rPr>
      </w:pPr>
    </w:p>
    <w:p w14:paraId="0475A458" w14:textId="77777777" w:rsidR="00AF62E0" w:rsidRDefault="00AF62E0" w:rsidP="00AF62E0">
      <w:pPr>
        <w:rPr>
          <w:sz w:val="24"/>
          <w:szCs w:val="24"/>
        </w:rPr>
      </w:pPr>
    </w:p>
    <w:p w14:paraId="0475A459" w14:textId="77777777" w:rsidR="00AF62E0" w:rsidRDefault="00AF62E0" w:rsidP="00AF62E0">
      <w:pPr>
        <w:rPr>
          <w:sz w:val="24"/>
          <w:szCs w:val="24"/>
        </w:rPr>
      </w:pPr>
    </w:p>
    <w:p w14:paraId="0475A45A" w14:textId="77777777" w:rsidR="00AF62E0" w:rsidRDefault="00AF62E0" w:rsidP="00AF62E0">
      <w:pPr>
        <w:rPr>
          <w:sz w:val="24"/>
          <w:szCs w:val="24"/>
        </w:rPr>
      </w:pPr>
    </w:p>
    <w:p w14:paraId="0475A45B" w14:textId="77777777" w:rsidR="00AF62E0" w:rsidRDefault="00AF62E0" w:rsidP="00AF62E0">
      <w:pPr>
        <w:rPr>
          <w:sz w:val="24"/>
          <w:szCs w:val="24"/>
        </w:rPr>
      </w:pPr>
    </w:p>
    <w:p w14:paraId="0475A45C" w14:textId="77777777" w:rsidR="00AF62E0" w:rsidRDefault="00AF62E0" w:rsidP="00AF62E0">
      <w:pPr>
        <w:rPr>
          <w:sz w:val="24"/>
          <w:szCs w:val="24"/>
        </w:rPr>
      </w:pPr>
    </w:p>
    <w:p w14:paraId="0475A45D" w14:textId="77777777" w:rsidR="00AF62E0" w:rsidRDefault="00AF62E0" w:rsidP="00AF62E0">
      <w:pPr>
        <w:rPr>
          <w:sz w:val="24"/>
          <w:szCs w:val="24"/>
        </w:rPr>
      </w:pPr>
    </w:p>
    <w:p w14:paraId="0475A45E" w14:textId="77777777" w:rsidR="00AF62E0" w:rsidRDefault="00AF62E0" w:rsidP="00AF62E0">
      <w:pPr>
        <w:rPr>
          <w:sz w:val="24"/>
          <w:szCs w:val="24"/>
        </w:rPr>
      </w:pPr>
    </w:p>
    <w:p w14:paraId="0475A45F" w14:textId="77777777" w:rsidR="00AF62E0" w:rsidRDefault="00AF62E0" w:rsidP="00AF62E0">
      <w:pPr>
        <w:rPr>
          <w:sz w:val="24"/>
          <w:szCs w:val="24"/>
        </w:rPr>
      </w:pPr>
    </w:p>
    <w:p w14:paraId="0475A460" w14:textId="77777777" w:rsidR="00AF62E0" w:rsidRDefault="00AF62E0" w:rsidP="00AF62E0">
      <w:pPr>
        <w:rPr>
          <w:sz w:val="24"/>
          <w:szCs w:val="24"/>
        </w:rPr>
      </w:pPr>
    </w:p>
    <w:p w14:paraId="0475A461" w14:textId="77777777" w:rsidR="00AF62E0" w:rsidRDefault="00AF62E0" w:rsidP="00AF62E0">
      <w:pPr>
        <w:rPr>
          <w:sz w:val="24"/>
          <w:szCs w:val="24"/>
        </w:rPr>
      </w:pPr>
    </w:p>
    <w:p w14:paraId="0475A462" w14:textId="77777777" w:rsidR="00AF62E0" w:rsidRDefault="00AF62E0" w:rsidP="00AF62E0">
      <w:pPr>
        <w:rPr>
          <w:sz w:val="24"/>
          <w:szCs w:val="24"/>
        </w:rPr>
      </w:pPr>
    </w:p>
    <w:p w14:paraId="0475A463" w14:textId="77777777" w:rsidR="00AF62E0" w:rsidRDefault="00AF62E0" w:rsidP="00AF62E0">
      <w:pPr>
        <w:rPr>
          <w:sz w:val="24"/>
          <w:szCs w:val="24"/>
        </w:rPr>
      </w:pPr>
    </w:p>
    <w:p w14:paraId="0475A464" w14:textId="77777777" w:rsidR="00B10E71" w:rsidRDefault="00B10E71" w:rsidP="00AF62E0">
      <w:pPr>
        <w:rPr>
          <w:b/>
          <w:sz w:val="28"/>
          <w:szCs w:val="28"/>
          <w:u w:val="single"/>
        </w:rPr>
      </w:pPr>
    </w:p>
    <w:p w14:paraId="0475A465" w14:textId="77777777" w:rsidR="00AF62E0" w:rsidRDefault="00AF62E0" w:rsidP="00AF62E0">
      <w:pPr>
        <w:rPr>
          <w:b/>
          <w:sz w:val="28"/>
          <w:szCs w:val="28"/>
          <w:u w:val="single"/>
        </w:rPr>
      </w:pPr>
      <w:r w:rsidRPr="00AF6FA4">
        <w:rPr>
          <w:b/>
          <w:sz w:val="28"/>
          <w:szCs w:val="28"/>
          <w:u w:val="single"/>
        </w:rPr>
        <w:lastRenderedPageBreak/>
        <w:t>Section 3: Locked rehabilitation or Specialist placements</w:t>
      </w:r>
    </w:p>
    <w:p w14:paraId="0475A466" w14:textId="77777777" w:rsidR="00AF62E0" w:rsidRDefault="00AF62E0" w:rsidP="00AF62E0">
      <w:r w:rsidRPr="00AF6FA4">
        <w:t xml:space="preserve">This application is to be completed if </w:t>
      </w:r>
      <w:r>
        <w:t>the MDT have identified a need for a specialist hospital placement or locked rehabilitation placement (inpatient). *Please ensure consideration for referral to the trust rehabilitation service (</w:t>
      </w:r>
      <w:proofErr w:type="spellStart"/>
      <w:proofErr w:type="gramStart"/>
      <w:r>
        <w:t>eg</w:t>
      </w:r>
      <w:proofErr w:type="spellEnd"/>
      <w:proofErr w:type="gramEnd"/>
      <w:r>
        <w:t xml:space="preserve"> Cherry Tree) has been made prior to this application.</w:t>
      </w:r>
    </w:p>
    <w:p w14:paraId="0475A467" w14:textId="77777777" w:rsidR="00AF62E0" w:rsidRDefault="00AF62E0" w:rsidP="00AF62E0">
      <w:r>
        <w:t>Placements are funded by Derbyshire CCG</w:t>
      </w:r>
    </w:p>
    <w:p w14:paraId="0475A468" w14:textId="77777777" w:rsidR="00AF62E0" w:rsidRDefault="00AF62E0" w:rsidP="00AF62E0">
      <w:r>
        <w:t xml:space="preserve">The Hospital </w:t>
      </w:r>
      <w:proofErr w:type="gramStart"/>
      <w:r>
        <w:t>In</w:t>
      </w:r>
      <w:proofErr w:type="gramEnd"/>
      <w:r>
        <w:t xml:space="preserve"> Patient panel meets monthly (usually on a Wednesday mid-month)</w:t>
      </w:r>
    </w:p>
    <w:p w14:paraId="0475A469" w14:textId="77777777" w:rsidR="00AF62E0" w:rsidRDefault="00AF62E0" w:rsidP="00AF62E0">
      <w:r>
        <w:t>Documentation required:</w:t>
      </w:r>
    </w:p>
    <w:p w14:paraId="0475A46A" w14:textId="77777777" w:rsidR="00AF62E0" w:rsidRDefault="00AF62E0" w:rsidP="00AF62E0">
      <w:pPr>
        <w:pStyle w:val="ListParagraph"/>
        <w:numPr>
          <w:ilvl w:val="0"/>
          <w:numId w:val="3"/>
        </w:numPr>
      </w:pPr>
      <w:r>
        <w:t>Hospital Pathway Panel Placement request</w:t>
      </w:r>
    </w:p>
    <w:p w14:paraId="0475A46B" w14:textId="77777777" w:rsidR="00AF62E0" w:rsidRDefault="00AF62E0" w:rsidP="00AF62E0">
      <w:r>
        <w:t xml:space="preserve">               </w:t>
      </w:r>
      <w:bookmarkStart w:id="5" w:name="_MON_1664715486"/>
      <w:bookmarkEnd w:id="5"/>
      <w:r>
        <w:object w:dxaOrig="1508" w:dyaOrig="944" w14:anchorId="0475A4BE">
          <v:shape id="_x0000_i1033" type="#_x0000_t75" style="width:75.75pt;height:47.25pt" o:ole="">
            <v:imagedata r:id="rId26" o:title=""/>
          </v:shape>
          <o:OLEObject Type="Embed" ProgID="Word.Document.8" ShapeID="_x0000_i1033" DrawAspect="Icon" ObjectID="_1728691133" r:id="rId27">
            <o:FieldCodes>\s</o:FieldCodes>
          </o:OLEObject>
        </w:object>
      </w:r>
    </w:p>
    <w:p w14:paraId="0475A46C" w14:textId="77777777" w:rsidR="00AF62E0" w:rsidRDefault="00AF62E0" w:rsidP="00AF62E0">
      <w:pPr>
        <w:pStyle w:val="ListParagraph"/>
        <w:numPr>
          <w:ilvl w:val="0"/>
          <w:numId w:val="3"/>
        </w:numPr>
      </w:pPr>
      <w:r>
        <w:t xml:space="preserve">Decision Support Tool (all sections including equality monitoring form) to be completed by an MDT of professionals who can identify the </w:t>
      </w:r>
      <w:r w:rsidR="0027174C">
        <w:t>patients’</w:t>
      </w:r>
      <w:r>
        <w:t xml:space="preserve"> needs </w:t>
      </w:r>
    </w:p>
    <w:p w14:paraId="0475A46D" w14:textId="77777777" w:rsidR="00AF62E0" w:rsidRDefault="00AF62E0" w:rsidP="00AF62E0">
      <w:pPr>
        <w:pStyle w:val="ListParagraph"/>
        <w:numPr>
          <w:ilvl w:val="0"/>
          <w:numId w:val="3"/>
        </w:numPr>
      </w:pPr>
      <w:r>
        <w:t>Safety assessment (</w:t>
      </w:r>
      <w:proofErr w:type="gramStart"/>
      <w:r>
        <w:t>on</w:t>
      </w:r>
      <w:proofErr w:type="gramEnd"/>
      <w:r>
        <w:t xml:space="preserve"> Paris)</w:t>
      </w:r>
    </w:p>
    <w:p w14:paraId="0475A46E" w14:textId="77777777" w:rsidR="00AF62E0" w:rsidRDefault="00AF62E0" w:rsidP="00AF62E0">
      <w:pPr>
        <w:pStyle w:val="ListParagraph"/>
        <w:numPr>
          <w:ilvl w:val="0"/>
          <w:numId w:val="3"/>
        </w:numPr>
      </w:pPr>
      <w:r>
        <w:t>CPA review and Care Plan (</w:t>
      </w:r>
      <w:proofErr w:type="gramStart"/>
      <w:r>
        <w:t>on</w:t>
      </w:r>
      <w:proofErr w:type="gramEnd"/>
      <w:r>
        <w:t xml:space="preserve"> Paris)</w:t>
      </w:r>
    </w:p>
    <w:p w14:paraId="0475A46F" w14:textId="77777777" w:rsidR="00AF62E0" w:rsidRDefault="00AF62E0" w:rsidP="00AF62E0">
      <w:r>
        <w:t>The documents need to be completed and emailed to Sue Brooks, Panel Administrator:</w:t>
      </w:r>
    </w:p>
    <w:p w14:paraId="0475A470" w14:textId="77777777" w:rsidR="00AF62E0" w:rsidRDefault="000F22BB" w:rsidP="00AF62E0">
      <w:hyperlink r:id="rId28" w:history="1">
        <w:r w:rsidR="00AF62E0" w:rsidRPr="0080595E">
          <w:rPr>
            <w:rStyle w:val="Hyperlink"/>
          </w:rPr>
          <w:t>sue.brooks8@nhs.net</w:t>
        </w:r>
      </w:hyperlink>
    </w:p>
    <w:p w14:paraId="0475A471" w14:textId="77777777" w:rsidR="00AF62E0" w:rsidRDefault="00AF62E0" w:rsidP="00AF62E0">
      <w:r>
        <w:t>Documentation needs to be received by the Thursday of the week before the panel to allow receipt and distribution to panel members.</w:t>
      </w:r>
    </w:p>
    <w:p w14:paraId="0475A472" w14:textId="77777777" w:rsidR="00AF62E0" w:rsidRDefault="00AF62E0" w:rsidP="00AF62E0">
      <w:r>
        <w:t>Once documentation is received, an invite to the panel is sent out (the panel meeting is currently held via Microsoft Teams). It is helpful if the Care Co-Ordinator, Social Worker, Named Nurse or Consultant Psychiatrist can attend the panel to express the clinical teams’ opinion.  The case will need to be presented by one member of the patient’s clinical team.</w:t>
      </w:r>
    </w:p>
    <w:p w14:paraId="0475A473" w14:textId="77777777" w:rsidR="00AF62E0" w:rsidRPr="00AF6FA4" w:rsidRDefault="00AF62E0" w:rsidP="00AF62E0"/>
    <w:p w14:paraId="0475A474" w14:textId="77777777" w:rsidR="00AF62E0" w:rsidRDefault="00AF62E0" w:rsidP="00AF62E0">
      <w:pPr>
        <w:rPr>
          <w:sz w:val="24"/>
          <w:szCs w:val="24"/>
        </w:rPr>
      </w:pPr>
    </w:p>
    <w:p w14:paraId="0475A475" w14:textId="77777777" w:rsidR="00AF62E0" w:rsidRDefault="00AF62E0" w:rsidP="00AF62E0">
      <w:pPr>
        <w:rPr>
          <w:sz w:val="24"/>
          <w:szCs w:val="24"/>
        </w:rPr>
      </w:pPr>
    </w:p>
    <w:p w14:paraId="0475A476" w14:textId="77777777" w:rsidR="00AF62E0" w:rsidRDefault="00AF62E0" w:rsidP="00AF62E0">
      <w:pPr>
        <w:rPr>
          <w:sz w:val="24"/>
          <w:szCs w:val="24"/>
        </w:rPr>
      </w:pPr>
    </w:p>
    <w:p w14:paraId="0475A477" w14:textId="77777777" w:rsidR="00AF62E0" w:rsidRDefault="00AF62E0" w:rsidP="00AF62E0">
      <w:pPr>
        <w:rPr>
          <w:sz w:val="24"/>
          <w:szCs w:val="24"/>
        </w:rPr>
      </w:pPr>
    </w:p>
    <w:p w14:paraId="0475A478" w14:textId="77777777" w:rsidR="00AF62E0" w:rsidRDefault="00AF62E0" w:rsidP="00AF62E0">
      <w:pPr>
        <w:rPr>
          <w:sz w:val="24"/>
          <w:szCs w:val="24"/>
        </w:rPr>
      </w:pPr>
    </w:p>
    <w:p w14:paraId="0475A479" w14:textId="77777777" w:rsidR="00AF62E0" w:rsidRDefault="00AF62E0" w:rsidP="00AF62E0">
      <w:pPr>
        <w:rPr>
          <w:sz w:val="24"/>
          <w:szCs w:val="24"/>
        </w:rPr>
      </w:pPr>
    </w:p>
    <w:p w14:paraId="0475A47A" w14:textId="77777777" w:rsidR="00AF62E0" w:rsidRDefault="00AF62E0" w:rsidP="00AF62E0">
      <w:pPr>
        <w:rPr>
          <w:sz w:val="24"/>
          <w:szCs w:val="24"/>
        </w:rPr>
      </w:pPr>
    </w:p>
    <w:p w14:paraId="0475A47B" w14:textId="77777777" w:rsidR="00AF62E0" w:rsidRDefault="00AF62E0" w:rsidP="00AF62E0">
      <w:pPr>
        <w:rPr>
          <w:sz w:val="24"/>
          <w:szCs w:val="24"/>
        </w:rPr>
      </w:pPr>
    </w:p>
    <w:p w14:paraId="0475A47C" w14:textId="77777777" w:rsidR="00AF62E0" w:rsidRDefault="00AF62E0" w:rsidP="00AF62E0">
      <w:pPr>
        <w:rPr>
          <w:sz w:val="24"/>
          <w:szCs w:val="24"/>
        </w:rPr>
      </w:pPr>
    </w:p>
    <w:p w14:paraId="0475A47D" w14:textId="77777777" w:rsidR="00A0341F" w:rsidRDefault="00A0341F" w:rsidP="00A0341F">
      <w:pPr>
        <w:rPr>
          <w:b/>
          <w:sz w:val="28"/>
          <w:szCs w:val="28"/>
          <w:u w:val="single"/>
        </w:rPr>
      </w:pPr>
    </w:p>
    <w:p w14:paraId="0475A47E" w14:textId="77777777" w:rsidR="00A0341F" w:rsidRDefault="00A0341F" w:rsidP="00A0341F">
      <w:pPr>
        <w:rPr>
          <w:b/>
          <w:sz w:val="28"/>
          <w:szCs w:val="28"/>
          <w:u w:val="single"/>
        </w:rPr>
      </w:pPr>
      <w:r w:rsidRPr="005A2E81">
        <w:rPr>
          <w:b/>
          <w:sz w:val="28"/>
          <w:szCs w:val="28"/>
          <w:u w:val="single"/>
        </w:rPr>
        <w:t>Section 4:  Specialist rehabilitation placements for people with brain injury (including alcohol related brain injury)</w:t>
      </w:r>
    </w:p>
    <w:p w14:paraId="0475A47F" w14:textId="77777777" w:rsidR="00A0341F" w:rsidRDefault="00A0341F" w:rsidP="00A0341F">
      <w:pPr>
        <w:rPr>
          <w:b/>
          <w:sz w:val="28"/>
          <w:szCs w:val="28"/>
          <w:u w:val="single"/>
        </w:rPr>
      </w:pPr>
    </w:p>
    <w:p w14:paraId="0475A480" w14:textId="77777777" w:rsidR="00A0341F" w:rsidRDefault="00A0341F" w:rsidP="00A0341F">
      <w:r w:rsidRPr="005A2E81">
        <w:t xml:space="preserve">All applications for funding for </w:t>
      </w:r>
      <w:r>
        <w:t xml:space="preserve">specialist </w:t>
      </w:r>
      <w:r w:rsidRPr="005A2E81">
        <w:t>rehabilitation placements for people with brain injury (including alcohol related brain injury need to be sent to the Commissioning for Individuals Panel</w:t>
      </w:r>
      <w:r>
        <w:t>) Funding for placements is from Derbyshire CCG.</w:t>
      </w:r>
    </w:p>
    <w:p w14:paraId="0475A481" w14:textId="77777777" w:rsidR="00A0341F" w:rsidRDefault="00A0341F" w:rsidP="00A0341F">
      <w:r>
        <w:t>Please see the following page titled: Important changes to the Complex Case funding panel at NHS Derby and Derbyshire CCG (February 2020)</w:t>
      </w:r>
    </w:p>
    <w:p w14:paraId="0475A482" w14:textId="77777777" w:rsidR="00A0341F" w:rsidRDefault="00A0341F" w:rsidP="00A0341F">
      <w:r>
        <w:t xml:space="preserve">Referrals to the Commissioning for Individuals Panel need to be sent to: </w:t>
      </w:r>
    </w:p>
    <w:p w14:paraId="0475A483" w14:textId="77777777" w:rsidR="00A0341F" w:rsidRDefault="000F22BB" w:rsidP="00A0341F">
      <w:hyperlink r:id="rId29" w:history="1">
        <w:r w:rsidR="00A0341F" w:rsidRPr="00215A72">
          <w:rPr>
            <w:rStyle w:val="Hyperlink"/>
          </w:rPr>
          <w:t>ddccg.commissioningforindividuals@nhs.net</w:t>
        </w:r>
      </w:hyperlink>
    </w:p>
    <w:p w14:paraId="0475A484" w14:textId="77777777" w:rsidR="00A0341F" w:rsidRDefault="00A0341F" w:rsidP="00A0341F"/>
    <w:p w14:paraId="0475A485" w14:textId="77777777" w:rsidR="00A0341F" w:rsidRDefault="00A0341F" w:rsidP="00A0341F">
      <w:r>
        <w:t>Documentation required:</w:t>
      </w:r>
    </w:p>
    <w:p w14:paraId="0475A486" w14:textId="77777777" w:rsidR="00A0341F" w:rsidRDefault="00A0341F" w:rsidP="00A0341F">
      <w:pPr>
        <w:pStyle w:val="ListParagraph"/>
        <w:numPr>
          <w:ilvl w:val="0"/>
          <w:numId w:val="4"/>
        </w:numPr>
      </w:pPr>
      <w:r>
        <w:t xml:space="preserve">Commissioning for Individuals consent form  </w:t>
      </w:r>
      <w:bookmarkStart w:id="6" w:name="_MON_1664716154"/>
      <w:bookmarkEnd w:id="6"/>
      <w:r>
        <w:object w:dxaOrig="1508" w:dyaOrig="944" w14:anchorId="0475A4BF">
          <v:shape id="_x0000_i1034" type="#_x0000_t75" style="width:75.75pt;height:47.25pt" o:ole="">
            <v:imagedata r:id="rId30" o:title=""/>
          </v:shape>
          <o:OLEObject Type="Embed" ProgID="Word.Document.12" ShapeID="_x0000_i1034" DrawAspect="Icon" ObjectID="_1728691134" r:id="rId31">
            <o:FieldCodes>\s</o:FieldCodes>
          </o:OLEObject>
        </w:object>
      </w:r>
    </w:p>
    <w:p w14:paraId="0475A487" w14:textId="77777777" w:rsidR="00A0341F" w:rsidRDefault="00A0341F" w:rsidP="00A0341F"/>
    <w:p w14:paraId="0475A488" w14:textId="77777777" w:rsidR="00A0341F" w:rsidRDefault="00A0341F" w:rsidP="00A0341F"/>
    <w:p w14:paraId="0475A489" w14:textId="77777777" w:rsidR="00A0341F" w:rsidRDefault="00A0341F" w:rsidP="00A0341F">
      <w:pPr>
        <w:pStyle w:val="ListParagraph"/>
        <w:numPr>
          <w:ilvl w:val="0"/>
          <w:numId w:val="4"/>
        </w:numPr>
      </w:pPr>
      <w:r>
        <w:t xml:space="preserve">Commissioning for Individuals referral form     </w:t>
      </w:r>
      <w:bookmarkStart w:id="7" w:name="_MON_1664716230"/>
      <w:bookmarkEnd w:id="7"/>
      <w:r>
        <w:object w:dxaOrig="1508" w:dyaOrig="944" w14:anchorId="0475A4C0">
          <v:shape id="_x0000_i1035" type="#_x0000_t75" style="width:75.75pt;height:47.25pt" o:ole="">
            <v:imagedata r:id="rId32" o:title=""/>
          </v:shape>
          <o:OLEObject Type="Embed" ProgID="Word.Document.8" ShapeID="_x0000_i1035" DrawAspect="Icon" ObjectID="_1728691135" r:id="rId33">
            <o:FieldCodes>\s</o:FieldCodes>
          </o:OLEObject>
        </w:object>
      </w:r>
    </w:p>
    <w:p w14:paraId="0475A48A" w14:textId="77777777" w:rsidR="00A0341F" w:rsidRDefault="00A0341F" w:rsidP="00A0341F"/>
    <w:p w14:paraId="0475A48B" w14:textId="77777777" w:rsidR="00A0341F" w:rsidRDefault="00A0341F" w:rsidP="00A0341F">
      <w:r>
        <w:t>All referrals to this panel for specialist brain injury rehabilitation placements need to be discussed with DCHS brain injury team as the responsible case managers. The team can be contacted by email:</w:t>
      </w:r>
    </w:p>
    <w:p w14:paraId="0475A48C" w14:textId="77777777" w:rsidR="00A0341F" w:rsidRDefault="000F22BB" w:rsidP="00A0341F">
      <w:hyperlink r:id="rId34" w:history="1">
        <w:r w:rsidR="00A0341F" w:rsidRPr="00ED433E">
          <w:rPr>
            <w:rStyle w:val="Hyperlink"/>
          </w:rPr>
          <w:t>dchst.braininjuryteam@nhs.net</w:t>
        </w:r>
      </w:hyperlink>
    </w:p>
    <w:p w14:paraId="0475A48D" w14:textId="77777777" w:rsidR="00A0341F" w:rsidRDefault="00A0341F" w:rsidP="00A0341F"/>
    <w:p w14:paraId="0475A48E" w14:textId="77777777" w:rsidR="00A0341F" w:rsidRPr="005A2E81" w:rsidRDefault="00A0341F" w:rsidP="00A0341F"/>
    <w:p w14:paraId="0475A48F" w14:textId="77777777" w:rsidR="00AF62E0" w:rsidRDefault="00AF62E0" w:rsidP="00AF62E0">
      <w:pPr>
        <w:rPr>
          <w:sz w:val="24"/>
          <w:szCs w:val="24"/>
        </w:rPr>
      </w:pPr>
    </w:p>
    <w:p w14:paraId="0475A490" w14:textId="77777777" w:rsidR="00AF62E0" w:rsidRDefault="00AF62E0" w:rsidP="00AF62E0">
      <w:pPr>
        <w:rPr>
          <w:sz w:val="24"/>
          <w:szCs w:val="24"/>
        </w:rPr>
      </w:pPr>
    </w:p>
    <w:p w14:paraId="0475A491" w14:textId="77777777" w:rsidR="00AF62E0" w:rsidRDefault="00AF62E0" w:rsidP="00AF62E0">
      <w:pPr>
        <w:rPr>
          <w:sz w:val="24"/>
          <w:szCs w:val="24"/>
        </w:rPr>
      </w:pPr>
    </w:p>
    <w:p w14:paraId="0475A492" w14:textId="77777777" w:rsidR="00AF62E0" w:rsidRDefault="00AF62E0" w:rsidP="00AF62E0">
      <w:pPr>
        <w:rPr>
          <w:sz w:val="24"/>
          <w:szCs w:val="24"/>
        </w:rPr>
      </w:pPr>
    </w:p>
    <w:p w14:paraId="0475A493" w14:textId="77777777" w:rsidR="00B636D1" w:rsidRDefault="00B636D1" w:rsidP="00B636D1">
      <w:pPr>
        <w:rPr>
          <w:b/>
        </w:rPr>
      </w:pPr>
    </w:p>
    <w:p w14:paraId="0475A494" w14:textId="77777777" w:rsidR="00B636D1" w:rsidRPr="00435AA4" w:rsidRDefault="00B636D1" w:rsidP="00B636D1">
      <w:pPr>
        <w:rPr>
          <w:b/>
        </w:rPr>
      </w:pPr>
      <w:r w:rsidRPr="00435AA4">
        <w:rPr>
          <w:b/>
        </w:rPr>
        <w:t>IMPORTANT IN</w:t>
      </w:r>
      <w:r>
        <w:rPr>
          <w:b/>
        </w:rPr>
        <w:t>F</w:t>
      </w:r>
      <w:r w:rsidRPr="00435AA4">
        <w:rPr>
          <w:b/>
        </w:rPr>
        <w:t>ORMATION RE: CHANGES TO T</w:t>
      </w:r>
      <w:r>
        <w:rPr>
          <w:b/>
        </w:rPr>
        <w:t>HE COMPLEX CASE FUNDING PANEL AT NHS</w:t>
      </w:r>
      <w:r w:rsidRPr="00435AA4">
        <w:rPr>
          <w:b/>
        </w:rPr>
        <w:t xml:space="preserve"> DERBY AND DERBYSHIRE CCG</w:t>
      </w:r>
      <w:r>
        <w:rPr>
          <w:b/>
        </w:rPr>
        <w:t>. February 2020</w:t>
      </w:r>
    </w:p>
    <w:p w14:paraId="0475A495" w14:textId="77777777" w:rsidR="00B636D1" w:rsidRDefault="00B636D1" w:rsidP="00B636D1">
      <w:r>
        <w:t xml:space="preserve">Changes are being made in the referral and </w:t>
      </w:r>
      <w:proofErr w:type="gramStart"/>
      <w:r>
        <w:t>decision making</w:t>
      </w:r>
      <w:proofErr w:type="gramEnd"/>
      <w:r>
        <w:t xml:space="preserve"> process for </w:t>
      </w:r>
      <w:r>
        <w:rPr>
          <w:b/>
        </w:rPr>
        <w:t>Complex C</w:t>
      </w:r>
      <w:r w:rsidRPr="008C1548">
        <w:rPr>
          <w:b/>
        </w:rPr>
        <w:t xml:space="preserve">ase </w:t>
      </w:r>
      <w:r>
        <w:rPr>
          <w:b/>
        </w:rPr>
        <w:t xml:space="preserve">Panel </w:t>
      </w:r>
      <w:r w:rsidRPr="008C1548">
        <w:rPr>
          <w:b/>
        </w:rPr>
        <w:t>referrals</w:t>
      </w:r>
      <w:r>
        <w:t xml:space="preserve">. The changes are part of a wider programme of reconfiguration for all individual packages of care funding requests that are received by NHS Derby and Derbyshire CCG. </w:t>
      </w:r>
      <w:proofErr w:type="gramStart"/>
      <w:r>
        <w:t>The majority of</w:t>
      </w:r>
      <w:proofErr w:type="gramEnd"/>
      <w:r>
        <w:t xml:space="preserve"> changes will be internal to DDCCG and the impact for referrers is likely to be minimal. Please see the following for current changes</w:t>
      </w:r>
    </w:p>
    <w:p w14:paraId="0475A496" w14:textId="77777777" w:rsidR="00B636D1" w:rsidRDefault="00B636D1" w:rsidP="00B636D1">
      <w:pPr>
        <w:pStyle w:val="ListParagraph"/>
        <w:numPr>
          <w:ilvl w:val="0"/>
          <w:numId w:val="5"/>
        </w:numPr>
      </w:pPr>
      <w:r>
        <w:t>Please stop forwarding referrals relating to Complex Cases to the IFR team from date of this correspondence.</w:t>
      </w:r>
    </w:p>
    <w:p w14:paraId="0475A497" w14:textId="77777777" w:rsidR="00B636D1" w:rsidRDefault="00B636D1" w:rsidP="00B636D1">
      <w:pPr>
        <w:pStyle w:val="ListParagraph"/>
        <w:numPr>
          <w:ilvl w:val="0"/>
          <w:numId w:val="5"/>
        </w:numPr>
      </w:pPr>
      <w:r>
        <w:t xml:space="preserve">A new panel called Commissioning for Individuals Panel has been formed to replace the complex case panel. You will notice changes in referral paperwork to reflect this change moving forward. </w:t>
      </w:r>
    </w:p>
    <w:p w14:paraId="0475A498" w14:textId="77777777" w:rsidR="00B636D1" w:rsidRDefault="00B636D1" w:rsidP="00B636D1">
      <w:pPr>
        <w:pStyle w:val="ListParagraph"/>
        <w:numPr>
          <w:ilvl w:val="0"/>
          <w:numId w:val="5"/>
        </w:numPr>
      </w:pPr>
      <w:r>
        <w:t xml:space="preserve">Referrals and any related queries now need to be sent to a new email inbox: </w:t>
      </w:r>
      <w:hyperlink r:id="rId35" w:history="1">
        <w:r w:rsidRPr="008E274B">
          <w:rPr>
            <w:rStyle w:val="Hyperlink"/>
          </w:rPr>
          <w:t>ddccg.commissioningforindividuals@nhs.net</w:t>
        </w:r>
      </w:hyperlink>
      <w:r>
        <w:t xml:space="preserve">. </w:t>
      </w:r>
    </w:p>
    <w:p w14:paraId="0475A499" w14:textId="77777777" w:rsidR="00B636D1" w:rsidRDefault="00B636D1" w:rsidP="00B636D1">
      <w:pPr>
        <w:pStyle w:val="ListParagraph"/>
        <w:numPr>
          <w:ilvl w:val="0"/>
          <w:numId w:val="5"/>
        </w:numPr>
      </w:pPr>
      <w:r>
        <w:t xml:space="preserve">All referrals received must have a consent/best interest form completed. Without it a </w:t>
      </w:r>
      <w:proofErr w:type="gramStart"/>
      <w:r>
        <w:t>referral  cannot</w:t>
      </w:r>
      <w:proofErr w:type="gramEnd"/>
      <w:r>
        <w:t xml:space="preserve"> be processed. Please see below for consent form and referral form.</w:t>
      </w:r>
    </w:p>
    <w:p w14:paraId="0475A49A" w14:textId="77777777" w:rsidR="00B636D1" w:rsidRDefault="00B636D1" w:rsidP="00B636D1">
      <w:pPr>
        <w:pStyle w:val="ListParagraph"/>
        <w:numPr>
          <w:ilvl w:val="0"/>
          <w:numId w:val="5"/>
        </w:numPr>
      </w:pPr>
      <w:r>
        <w:t xml:space="preserve">Panels are the first Tuesday of every month. Referrers will be requested to attend panel meeting and will be provided with a time to attend </w:t>
      </w:r>
      <w:proofErr w:type="gramStart"/>
      <w:r>
        <w:t>in order to</w:t>
      </w:r>
      <w:proofErr w:type="gramEnd"/>
      <w:r>
        <w:t xml:space="preserve"> answer any questions the panel members may have. Please see table for dates for 2020.</w:t>
      </w:r>
    </w:p>
    <w:p w14:paraId="0475A49B" w14:textId="77777777" w:rsidR="00B636D1" w:rsidRDefault="00B636D1" w:rsidP="00B636D1">
      <w:pPr>
        <w:ind w:left="360"/>
      </w:pPr>
      <w:r>
        <w:t xml:space="preserve">Specific changes for request for Specialist Brain Injury Rehabilitation placement </w:t>
      </w:r>
      <w:r w:rsidRPr="00FA7790">
        <w:rPr>
          <w:b/>
        </w:rPr>
        <w:t>only</w:t>
      </w:r>
    </w:p>
    <w:p w14:paraId="0475A49C" w14:textId="77777777" w:rsidR="00B636D1" w:rsidRDefault="00B636D1" w:rsidP="00B636D1">
      <w:pPr>
        <w:pStyle w:val="ListParagraph"/>
        <w:numPr>
          <w:ilvl w:val="0"/>
          <w:numId w:val="5"/>
        </w:numPr>
      </w:pPr>
      <w:r w:rsidRPr="00FA7790">
        <w:rPr>
          <w:b/>
        </w:rPr>
        <w:t>From March 9</w:t>
      </w:r>
      <w:r w:rsidRPr="00FA7790">
        <w:rPr>
          <w:b/>
          <w:vertAlign w:val="superscript"/>
        </w:rPr>
        <w:t>th</w:t>
      </w:r>
      <w:proofErr w:type="gramStart"/>
      <w:r w:rsidRPr="00FA7790">
        <w:rPr>
          <w:b/>
        </w:rPr>
        <w:t xml:space="preserve"> 2020</w:t>
      </w:r>
      <w:proofErr w:type="gramEnd"/>
      <w:r>
        <w:t xml:space="preserve">, </w:t>
      </w:r>
      <w:r w:rsidRPr="00FA7790">
        <w:rPr>
          <w:b/>
        </w:rPr>
        <w:t>All</w:t>
      </w:r>
      <w:r>
        <w:t xml:space="preserve"> case management provision for individuals placed in specialist brain injury rehabilitation placements via the Commissioning for Individuals panel will be provided by the DCHS Brain Injury Team. The case management responsibility is only for the period when an individual is in a placement funded by Commissioning for Individuals panel</w:t>
      </w:r>
    </w:p>
    <w:p w14:paraId="0475A49D" w14:textId="77777777" w:rsidR="00B636D1" w:rsidRDefault="00B636D1" w:rsidP="00B636D1">
      <w:pPr>
        <w:pStyle w:val="ListParagraph"/>
        <w:numPr>
          <w:ilvl w:val="0"/>
          <w:numId w:val="5"/>
        </w:numPr>
      </w:pPr>
      <w:r>
        <w:t xml:space="preserve">As a result, </w:t>
      </w:r>
      <w:r w:rsidRPr="00FA7790">
        <w:rPr>
          <w:b/>
        </w:rPr>
        <w:t>all</w:t>
      </w:r>
      <w:r>
        <w:t xml:space="preserve"> patients being considered as needing a specialist brain injury rehabilitation placement must be discussed with the DCHS BI team first. Please contact them initially at: </w:t>
      </w:r>
      <w:hyperlink r:id="rId36" w:history="1">
        <w:r w:rsidRPr="008E274B">
          <w:rPr>
            <w:rStyle w:val="Hyperlink"/>
          </w:rPr>
          <w:t>dchst.braininjuryteam@nhs.net</w:t>
        </w:r>
      </w:hyperlink>
      <w:r>
        <w:t xml:space="preserve"> </w:t>
      </w:r>
    </w:p>
    <w:p w14:paraId="0475A49E" w14:textId="77777777" w:rsidR="00B636D1" w:rsidRPr="0028359B" w:rsidRDefault="00B636D1" w:rsidP="00B636D1">
      <w:pPr>
        <w:pStyle w:val="ListParagraph"/>
        <w:numPr>
          <w:ilvl w:val="0"/>
          <w:numId w:val="5"/>
        </w:numPr>
        <w:rPr>
          <w:b/>
        </w:rPr>
      </w:pPr>
      <w:r>
        <w:t xml:space="preserve">The Urgent Decision Request process will now also be led by the DCHS BI team who will be able to provide advice where needed and collate the information required for commissioners at the Commissioning for Individuals panel to </w:t>
      </w:r>
      <w:proofErr w:type="gramStart"/>
      <w:r>
        <w:t>make a decision</w:t>
      </w:r>
      <w:proofErr w:type="gramEnd"/>
      <w:r>
        <w:t xml:space="preserve">. If you need to refer for an urgent </w:t>
      </w:r>
      <w:proofErr w:type="gramStart"/>
      <w:r>
        <w:t>decision</w:t>
      </w:r>
      <w:proofErr w:type="gramEnd"/>
      <w:r>
        <w:t xml:space="preserve"> please email </w:t>
      </w:r>
      <w:hyperlink r:id="rId37" w:history="1">
        <w:r w:rsidRPr="008E274B">
          <w:rPr>
            <w:rStyle w:val="Hyperlink"/>
          </w:rPr>
          <w:t>dchst.braininjuryteam@nhs.net</w:t>
        </w:r>
      </w:hyperlink>
      <w:r>
        <w:t xml:space="preserve"> and prefix subject with title </w:t>
      </w:r>
      <w:r w:rsidRPr="0028359B">
        <w:rPr>
          <w:b/>
        </w:rPr>
        <w:t>URGENT</w:t>
      </w:r>
      <w:r>
        <w:rPr>
          <w:b/>
        </w:rPr>
        <w:t>:</w:t>
      </w:r>
    </w:p>
    <w:p w14:paraId="0475A49F" w14:textId="77777777" w:rsidR="00B636D1" w:rsidRDefault="00B636D1" w:rsidP="00B636D1">
      <w:pPr>
        <w:pStyle w:val="ListParagraph"/>
        <w:numPr>
          <w:ilvl w:val="0"/>
          <w:numId w:val="6"/>
        </w:numPr>
      </w:pPr>
      <w:r>
        <w:t xml:space="preserve">This process remains available between Monday-Friday 9-5 only. </w:t>
      </w:r>
    </w:p>
    <w:p w14:paraId="0475A4A0" w14:textId="77777777" w:rsidR="00B636D1" w:rsidRDefault="00B636D1" w:rsidP="00B636D1">
      <w:pPr>
        <w:pStyle w:val="ListParagraph"/>
        <w:numPr>
          <w:ilvl w:val="0"/>
          <w:numId w:val="6"/>
        </w:numPr>
      </w:pPr>
      <w:r>
        <w:t xml:space="preserve">Urgent requests </w:t>
      </w:r>
      <w:proofErr w:type="gramStart"/>
      <w:r>
        <w:t>should only to</w:t>
      </w:r>
      <w:proofErr w:type="gramEnd"/>
      <w:r>
        <w:t xml:space="preserve"> be utilised if there is a significant risk of harm to the individual or others. </w:t>
      </w:r>
    </w:p>
    <w:p w14:paraId="0475A4A1" w14:textId="77777777" w:rsidR="00B636D1" w:rsidRDefault="00B636D1" w:rsidP="00B636D1">
      <w:r>
        <w:t>Consent Form               Referral form</w:t>
      </w:r>
    </w:p>
    <w:p w14:paraId="0475A4A2" w14:textId="77777777" w:rsidR="00B636D1" w:rsidRDefault="00B636D1" w:rsidP="00B636D1">
      <w:r>
        <w:t xml:space="preserve">  </w:t>
      </w:r>
      <w:bookmarkStart w:id="8" w:name="_MON_1645249421"/>
      <w:bookmarkEnd w:id="8"/>
      <w:r>
        <w:object w:dxaOrig="1532" w:dyaOrig="961" w14:anchorId="0475A4C1">
          <v:shape id="_x0000_i1036" type="#_x0000_t75" style="width:77.25pt;height:48pt" o:ole="">
            <v:imagedata r:id="rId38" o:title=""/>
          </v:shape>
          <o:OLEObject Type="Embed" ProgID="Word.Document.12" ShapeID="_x0000_i1036" DrawAspect="Icon" ObjectID="_1728691136" r:id="rId39">
            <o:FieldCodes>\s</o:FieldCodes>
          </o:OLEObject>
        </w:object>
      </w:r>
      <w:bookmarkStart w:id="9" w:name="_MON_1644174088"/>
      <w:bookmarkEnd w:id="9"/>
      <w:r>
        <w:object w:dxaOrig="1533" w:dyaOrig="973" w14:anchorId="0475A4C2">
          <v:shape id="_x0000_i1037" type="#_x0000_t75" style="width:75.75pt;height:48.75pt" o:ole="">
            <v:imagedata r:id="rId40" o:title=""/>
          </v:shape>
          <o:OLEObject Type="Embed" ProgID="Word.Document.8" ShapeID="_x0000_i1037" DrawAspect="Icon" ObjectID="_1728691137" r:id="rId41">
            <o:FieldCodes>\s</o:FieldCodes>
          </o:OLEObject>
        </w:object>
      </w:r>
    </w:p>
    <w:p w14:paraId="0475A4A3" w14:textId="77777777" w:rsidR="00B636D1" w:rsidRDefault="00B636D1" w:rsidP="00B636D1"/>
    <w:p w14:paraId="0475A4A4" w14:textId="77777777" w:rsidR="00AF62E0" w:rsidRDefault="00AF62E0" w:rsidP="00AF62E0">
      <w:pPr>
        <w:rPr>
          <w:sz w:val="24"/>
          <w:szCs w:val="24"/>
        </w:rPr>
      </w:pPr>
    </w:p>
    <w:p w14:paraId="0475A4A5" w14:textId="77777777" w:rsidR="00AF62E0" w:rsidRDefault="00AF62E0" w:rsidP="00AF62E0">
      <w:pPr>
        <w:rPr>
          <w:sz w:val="24"/>
          <w:szCs w:val="24"/>
        </w:rPr>
      </w:pPr>
    </w:p>
    <w:p w14:paraId="0475A4A6" w14:textId="77777777" w:rsidR="00AF62E0" w:rsidRPr="00B80FD0" w:rsidRDefault="00AF62E0" w:rsidP="00AF62E0">
      <w:pPr>
        <w:rPr>
          <w:sz w:val="24"/>
          <w:szCs w:val="24"/>
        </w:rPr>
      </w:pPr>
    </w:p>
    <w:p w14:paraId="0475A4A7" w14:textId="77777777" w:rsidR="00601EDA" w:rsidRDefault="00601EDA" w:rsidP="00601EDA">
      <w:pPr>
        <w:rPr>
          <w:b/>
          <w:sz w:val="28"/>
          <w:szCs w:val="28"/>
          <w:u w:val="single"/>
        </w:rPr>
      </w:pPr>
    </w:p>
    <w:p w14:paraId="0475A4A8" w14:textId="77777777" w:rsidR="00601EDA" w:rsidRDefault="00601EDA" w:rsidP="00601EDA">
      <w:pPr>
        <w:rPr>
          <w:b/>
          <w:sz w:val="28"/>
          <w:szCs w:val="28"/>
          <w:u w:val="single"/>
        </w:rPr>
      </w:pPr>
      <w:r w:rsidRPr="00AA78FC">
        <w:rPr>
          <w:b/>
          <w:sz w:val="28"/>
          <w:szCs w:val="28"/>
          <w:u w:val="single"/>
        </w:rPr>
        <w:t>Section 5: Requests for Section 17 overnight leave to facilitate discharge to placement</w:t>
      </w:r>
      <w:r>
        <w:rPr>
          <w:b/>
          <w:sz w:val="28"/>
          <w:szCs w:val="28"/>
          <w:u w:val="single"/>
        </w:rPr>
        <w:t xml:space="preserve"> (for patients eligible for section 117 aftercare) </w:t>
      </w:r>
    </w:p>
    <w:p w14:paraId="0475A4A9" w14:textId="77777777" w:rsidR="00601EDA" w:rsidRDefault="00601EDA" w:rsidP="00601EDA">
      <w:pPr>
        <w:rPr>
          <w:b/>
          <w:sz w:val="28"/>
          <w:szCs w:val="28"/>
          <w:u w:val="single"/>
        </w:rPr>
      </w:pPr>
    </w:p>
    <w:p w14:paraId="0475A4AA" w14:textId="77777777" w:rsidR="00601EDA" w:rsidRDefault="00601EDA" w:rsidP="00601EDA">
      <w:r>
        <w:t>As from 13.10.2020, r</w:t>
      </w:r>
      <w:r w:rsidRPr="00AA78FC">
        <w:t>equests for</w:t>
      </w:r>
      <w:r>
        <w:t xml:space="preserve"> funding for</w:t>
      </w:r>
      <w:r w:rsidRPr="00AA78FC">
        <w:t xml:space="preserve"> up to two weeks section 17 leave to facilitate discharge to a new placement </w:t>
      </w:r>
      <w:r>
        <w:t>need to be sent to the Commissioning for Individuals Panel:</w:t>
      </w:r>
    </w:p>
    <w:p w14:paraId="0475A4AB" w14:textId="77777777" w:rsidR="00601EDA" w:rsidRDefault="000F22BB" w:rsidP="00601EDA">
      <w:hyperlink r:id="rId42" w:history="1">
        <w:r w:rsidR="00601EDA" w:rsidRPr="00916B3E">
          <w:rPr>
            <w:rStyle w:val="Hyperlink"/>
          </w:rPr>
          <w:t>ddccg.commissioningforindividuals@nhs.net</w:t>
        </w:r>
      </w:hyperlink>
    </w:p>
    <w:p w14:paraId="0475A4AC" w14:textId="77777777" w:rsidR="00601EDA" w:rsidRDefault="00601EDA" w:rsidP="00601EDA"/>
    <w:p w14:paraId="0475A4AD" w14:textId="77777777" w:rsidR="00601EDA" w:rsidRDefault="00601EDA" w:rsidP="00601EDA">
      <w:r>
        <w:t>Documentation required:</w:t>
      </w:r>
    </w:p>
    <w:p w14:paraId="0475A4AE" w14:textId="77777777" w:rsidR="00601EDA" w:rsidRDefault="00601EDA" w:rsidP="00601EDA">
      <w:pPr>
        <w:pStyle w:val="ListParagraph"/>
        <w:numPr>
          <w:ilvl w:val="0"/>
          <w:numId w:val="7"/>
        </w:numPr>
      </w:pPr>
      <w:r>
        <w:t xml:space="preserve">Consent form      </w:t>
      </w:r>
      <w:bookmarkStart w:id="10" w:name="_MON_1664716904"/>
      <w:bookmarkEnd w:id="10"/>
      <w:r>
        <w:object w:dxaOrig="1508" w:dyaOrig="944" w14:anchorId="0475A4C3">
          <v:shape id="_x0000_i1038" type="#_x0000_t75" style="width:75.75pt;height:47.25pt" o:ole="">
            <v:imagedata r:id="rId43" o:title=""/>
          </v:shape>
          <o:OLEObject Type="Embed" ProgID="Word.Document.12" ShapeID="_x0000_i1038" DrawAspect="Icon" ObjectID="_1728691138" r:id="rId44">
            <o:FieldCodes>\s</o:FieldCodes>
          </o:OLEObject>
        </w:object>
      </w:r>
    </w:p>
    <w:p w14:paraId="0475A4AF" w14:textId="77777777" w:rsidR="00601EDA" w:rsidRDefault="00601EDA" w:rsidP="00601EDA">
      <w:pPr>
        <w:ind w:left="360"/>
      </w:pPr>
    </w:p>
    <w:p w14:paraId="0475A4B0" w14:textId="77777777" w:rsidR="00601EDA" w:rsidRDefault="00601EDA" w:rsidP="00601EDA">
      <w:pPr>
        <w:pStyle w:val="ListParagraph"/>
        <w:numPr>
          <w:ilvl w:val="0"/>
          <w:numId w:val="7"/>
        </w:numPr>
      </w:pPr>
      <w:r>
        <w:t xml:space="preserve">Commissioning for Individuals request form   </w:t>
      </w:r>
      <w:bookmarkStart w:id="11" w:name="_MON_1664716968"/>
      <w:bookmarkEnd w:id="11"/>
      <w:r>
        <w:object w:dxaOrig="1508" w:dyaOrig="944" w14:anchorId="0475A4C4">
          <v:shape id="_x0000_i1039" type="#_x0000_t75" style="width:75.75pt;height:47.25pt" o:ole="">
            <v:imagedata r:id="rId45" o:title=""/>
          </v:shape>
          <o:OLEObject Type="Embed" ProgID="Word.Document.12" ShapeID="_x0000_i1039" DrawAspect="Icon" ObjectID="_1728691139" r:id="rId46">
            <o:FieldCodes>\s</o:FieldCodes>
          </o:OLEObject>
        </w:object>
      </w:r>
    </w:p>
    <w:p w14:paraId="0475A4B1" w14:textId="77777777" w:rsidR="00601EDA" w:rsidRDefault="00601EDA" w:rsidP="00601EDA">
      <w:pPr>
        <w:pStyle w:val="ListParagraph"/>
      </w:pPr>
    </w:p>
    <w:p w14:paraId="0475A4B2" w14:textId="77777777" w:rsidR="00601EDA" w:rsidRPr="00AA78FC" w:rsidRDefault="00601EDA" w:rsidP="00601EDA">
      <w:pPr>
        <w:pStyle w:val="ListParagraph"/>
      </w:pPr>
      <w:r>
        <w:t>(</w:t>
      </w:r>
      <w:proofErr w:type="gramStart"/>
      <w:r>
        <w:t>includes</w:t>
      </w:r>
      <w:proofErr w:type="gramEnd"/>
      <w:r>
        <w:t xml:space="preserve"> clinical details, placement details and costs) </w:t>
      </w:r>
    </w:p>
    <w:p w14:paraId="0475A4B3" w14:textId="77777777" w:rsidR="00AF62E0" w:rsidRPr="000E2166" w:rsidRDefault="00AF62E0" w:rsidP="00AF62E0">
      <w:pPr>
        <w:rPr>
          <w:sz w:val="24"/>
          <w:szCs w:val="24"/>
          <w:u w:val="single"/>
        </w:rPr>
      </w:pPr>
    </w:p>
    <w:p w14:paraId="0475A4B4" w14:textId="77777777" w:rsidR="00E13728" w:rsidRDefault="00E13728" w:rsidP="00AF62E0">
      <w:pPr>
        <w:rPr>
          <w:b/>
          <w:sz w:val="32"/>
          <w:szCs w:val="32"/>
          <w:u w:val="single"/>
        </w:rPr>
      </w:pPr>
    </w:p>
    <w:p w14:paraId="0475A4B5" w14:textId="77777777" w:rsidR="00E13728" w:rsidRPr="004E186D" w:rsidRDefault="00E13728" w:rsidP="00E13728">
      <w:pPr>
        <w:rPr>
          <w:b/>
          <w:sz w:val="32"/>
          <w:szCs w:val="32"/>
          <w:u w:val="single"/>
        </w:rPr>
      </w:pPr>
    </w:p>
    <w:sectPr w:rsidR="00E13728" w:rsidRPr="004E186D" w:rsidSect="004271F3">
      <w:footerReference w:type="default" r:id="rId47"/>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480CA" w14:textId="77777777" w:rsidR="0082486F" w:rsidRDefault="0082486F" w:rsidP="004E186D">
      <w:pPr>
        <w:spacing w:after="0" w:line="240" w:lineRule="auto"/>
      </w:pPr>
      <w:r>
        <w:separator/>
      </w:r>
    </w:p>
  </w:endnote>
  <w:endnote w:type="continuationSeparator" w:id="0">
    <w:p w14:paraId="1768F3C9" w14:textId="77777777" w:rsidR="0082486F" w:rsidRDefault="0082486F" w:rsidP="004E18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5A4C9" w14:textId="77777777" w:rsidR="004271F3" w:rsidRDefault="004271F3">
    <w:pPr>
      <w:pStyle w:val="Footer"/>
    </w:pPr>
  </w:p>
  <w:p w14:paraId="0475A4CA" w14:textId="77777777" w:rsidR="004E186D" w:rsidRDefault="004E1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93EC3" w14:textId="77777777" w:rsidR="0082486F" w:rsidRDefault="0082486F" w:rsidP="004E186D">
      <w:pPr>
        <w:spacing w:after="0" w:line="240" w:lineRule="auto"/>
      </w:pPr>
      <w:r>
        <w:separator/>
      </w:r>
    </w:p>
  </w:footnote>
  <w:footnote w:type="continuationSeparator" w:id="0">
    <w:p w14:paraId="01974849" w14:textId="77777777" w:rsidR="0082486F" w:rsidRDefault="0082486F" w:rsidP="004E18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B767C"/>
    <w:multiLevelType w:val="hybridMultilevel"/>
    <w:tmpl w:val="FEE2D6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4010E66"/>
    <w:multiLevelType w:val="hybridMultilevel"/>
    <w:tmpl w:val="B50E7228"/>
    <w:lvl w:ilvl="0" w:tplc="D7F69F00">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1A12FFC"/>
    <w:multiLevelType w:val="hybridMultilevel"/>
    <w:tmpl w:val="3BB02F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DB04EE0"/>
    <w:multiLevelType w:val="hybridMultilevel"/>
    <w:tmpl w:val="84B6AA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3140F20"/>
    <w:multiLevelType w:val="hybridMultilevel"/>
    <w:tmpl w:val="170C8A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799A5EB8"/>
    <w:multiLevelType w:val="hybridMultilevel"/>
    <w:tmpl w:val="927C1F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EBA0973"/>
    <w:multiLevelType w:val="hybridMultilevel"/>
    <w:tmpl w:val="AAF4EF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6"/>
  </w:num>
  <w:num w:numId="3">
    <w:abstractNumId w:val="5"/>
  </w:num>
  <w:num w:numId="4">
    <w:abstractNumId w:val="3"/>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186D"/>
    <w:rsid w:val="000F22BB"/>
    <w:rsid w:val="000F52DB"/>
    <w:rsid w:val="00107827"/>
    <w:rsid w:val="00113648"/>
    <w:rsid w:val="00144B90"/>
    <w:rsid w:val="00243F8A"/>
    <w:rsid w:val="0027174C"/>
    <w:rsid w:val="004271F3"/>
    <w:rsid w:val="004E186D"/>
    <w:rsid w:val="00601EDA"/>
    <w:rsid w:val="0082486F"/>
    <w:rsid w:val="008417CF"/>
    <w:rsid w:val="009D295F"/>
    <w:rsid w:val="00A0341F"/>
    <w:rsid w:val="00A9503B"/>
    <w:rsid w:val="00AB1EE7"/>
    <w:rsid w:val="00AF62E0"/>
    <w:rsid w:val="00B10E71"/>
    <w:rsid w:val="00B11DEE"/>
    <w:rsid w:val="00B636D1"/>
    <w:rsid w:val="00CD1516"/>
    <w:rsid w:val="00E13728"/>
    <w:rsid w:val="00FC2C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0475A3F3"/>
  <w15:docId w15:val="{FCD2330C-C1DC-4976-878F-BDB7ACFEC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186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186D"/>
  </w:style>
  <w:style w:type="paragraph" w:styleId="Footer">
    <w:name w:val="footer"/>
    <w:basedOn w:val="Normal"/>
    <w:link w:val="FooterChar"/>
    <w:uiPriority w:val="99"/>
    <w:unhideWhenUsed/>
    <w:rsid w:val="004E18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186D"/>
  </w:style>
  <w:style w:type="character" w:styleId="Hyperlink">
    <w:name w:val="Hyperlink"/>
    <w:basedOn w:val="DefaultParagraphFont"/>
    <w:uiPriority w:val="99"/>
    <w:unhideWhenUsed/>
    <w:rsid w:val="00A9503B"/>
    <w:rPr>
      <w:color w:val="0000FF" w:themeColor="hyperlink"/>
      <w:u w:val="single"/>
    </w:rPr>
  </w:style>
  <w:style w:type="paragraph" w:styleId="ListParagraph">
    <w:name w:val="List Paragraph"/>
    <w:basedOn w:val="Normal"/>
    <w:uiPriority w:val="34"/>
    <w:qFormat/>
    <w:rsid w:val="00AF62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Word_Document1.docx"/><Relationship Id="rId18" Type="http://schemas.openxmlformats.org/officeDocument/2006/relationships/image" Target="media/image6.emf"/><Relationship Id="rId26" Type="http://schemas.openxmlformats.org/officeDocument/2006/relationships/image" Target="media/image9.emf"/><Relationship Id="rId39" Type="http://schemas.openxmlformats.org/officeDocument/2006/relationships/package" Target="embeddings/Microsoft_Word_Document4.docx"/><Relationship Id="rId21" Type="http://schemas.openxmlformats.org/officeDocument/2006/relationships/image" Target="media/image7.emf"/><Relationship Id="rId34" Type="http://schemas.openxmlformats.org/officeDocument/2006/relationships/hyperlink" Target="mailto:dchst.braininjuryteam@nhs.net" TargetMode="External"/><Relationship Id="rId42" Type="http://schemas.openxmlformats.org/officeDocument/2006/relationships/hyperlink" Target="mailto:ddccg.commissioningforindividuals@nhs.net" TargetMode="External"/><Relationship Id="rId47" Type="http://schemas.openxmlformats.org/officeDocument/2006/relationships/footer" Target="footer1.xml"/><Relationship Id="rId7" Type="http://schemas.openxmlformats.org/officeDocument/2006/relationships/hyperlink" Target="mailto:suzannerowe@nhs.net" TargetMode="External"/><Relationship Id="rId2" Type="http://schemas.openxmlformats.org/officeDocument/2006/relationships/styles" Target="styles.xml"/><Relationship Id="rId16" Type="http://schemas.openxmlformats.org/officeDocument/2006/relationships/image" Target="media/image5.emf"/><Relationship Id="rId29" Type="http://schemas.openxmlformats.org/officeDocument/2006/relationships/hyperlink" Target="mailto:ddccg.commissioningforindividuals@nhs.net" TargetMode="External"/><Relationship Id="rId11" Type="http://schemas.openxmlformats.org/officeDocument/2006/relationships/oleObject" Target="embeddings/Microsoft_Word_97_-_2003_Document.doc"/><Relationship Id="rId24" Type="http://schemas.openxmlformats.org/officeDocument/2006/relationships/oleObject" Target="embeddings/oleObject4.bin"/><Relationship Id="rId32" Type="http://schemas.openxmlformats.org/officeDocument/2006/relationships/image" Target="media/image11.emf"/><Relationship Id="rId37" Type="http://schemas.openxmlformats.org/officeDocument/2006/relationships/hyperlink" Target="mailto:dchst.braininjuryteam@nhs.net" TargetMode="External"/><Relationship Id="rId40" Type="http://schemas.openxmlformats.org/officeDocument/2006/relationships/image" Target="media/image13.emf"/><Relationship Id="rId45" Type="http://schemas.openxmlformats.org/officeDocument/2006/relationships/image" Target="media/image15.emf"/><Relationship Id="rId5" Type="http://schemas.openxmlformats.org/officeDocument/2006/relationships/footnotes" Target="footnotes.xml"/><Relationship Id="rId15" Type="http://schemas.openxmlformats.org/officeDocument/2006/relationships/package" Target="embeddings/Microsoft_Word_Document2.docx"/><Relationship Id="rId23" Type="http://schemas.openxmlformats.org/officeDocument/2006/relationships/image" Target="media/image8.emf"/><Relationship Id="rId28" Type="http://schemas.openxmlformats.org/officeDocument/2006/relationships/hyperlink" Target="mailto:sue.brooks8@nhs.net" TargetMode="External"/><Relationship Id="rId36" Type="http://schemas.openxmlformats.org/officeDocument/2006/relationships/hyperlink" Target="mailto:dchst.braininjuryteam@nhs.net" TargetMode="External"/><Relationship Id="rId49"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oleObject" Target="embeddings/oleObject2.bin"/><Relationship Id="rId31" Type="http://schemas.openxmlformats.org/officeDocument/2006/relationships/package" Target="embeddings/Microsoft_Word_Document3.docx"/><Relationship Id="rId44" Type="http://schemas.openxmlformats.org/officeDocument/2006/relationships/package" Target="embeddings/Microsoft_Word_Document5.docx"/><Relationship Id="rId4" Type="http://schemas.openxmlformats.org/officeDocument/2006/relationships/webSettings" Target="webSettings.xml"/><Relationship Id="rId9" Type="http://schemas.openxmlformats.org/officeDocument/2006/relationships/package" Target="embeddings/Microsoft_Word_Document.docx"/><Relationship Id="rId14" Type="http://schemas.openxmlformats.org/officeDocument/2006/relationships/image" Target="media/image4.emf"/><Relationship Id="rId22" Type="http://schemas.openxmlformats.org/officeDocument/2006/relationships/oleObject" Target="embeddings/oleObject3.bin"/><Relationship Id="rId27" Type="http://schemas.openxmlformats.org/officeDocument/2006/relationships/oleObject" Target="embeddings/Microsoft_Word_97_-_2003_Document1.doc"/><Relationship Id="rId30" Type="http://schemas.openxmlformats.org/officeDocument/2006/relationships/image" Target="media/image10.emf"/><Relationship Id="rId35" Type="http://schemas.openxmlformats.org/officeDocument/2006/relationships/hyperlink" Target="mailto:ddccg.commissioningforindividuals@nhs.net" TargetMode="External"/><Relationship Id="rId43" Type="http://schemas.openxmlformats.org/officeDocument/2006/relationships/image" Target="media/image14.emf"/><Relationship Id="rId48"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ettings" Target="settings.xml"/><Relationship Id="rId12" Type="http://schemas.openxmlformats.org/officeDocument/2006/relationships/image" Target="media/image3.emf"/><Relationship Id="rId17" Type="http://schemas.openxmlformats.org/officeDocument/2006/relationships/oleObject" Target="embeddings/oleObject1.bin"/><Relationship Id="rId25" Type="http://schemas.openxmlformats.org/officeDocument/2006/relationships/hyperlink" Target="mailto:mlcsu.derbyshirechcreferrals@nhs.net" TargetMode="External"/><Relationship Id="rId33" Type="http://schemas.openxmlformats.org/officeDocument/2006/relationships/oleObject" Target="embeddings/Microsoft_Word_97_-_2003_Document2.doc"/><Relationship Id="rId38" Type="http://schemas.openxmlformats.org/officeDocument/2006/relationships/image" Target="media/image12.emf"/><Relationship Id="rId46" Type="http://schemas.openxmlformats.org/officeDocument/2006/relationships/package" Target="embeddings/Microsoft_Word_Document6.docx"/><Relationship Id="rId20" Type="http://schemas.openxmlformats.org/officeDocument/2006/relationships/hyperlink" Target="mailto:mlcsu.derbyshirechcreferrals@nhs.net" TargetMode="External"/><Relationship Id="rId41" Type="http://schemas.openxmlformats.org/officeDocument/2006/relationships/oleObject" Target="embeddings/Microsoft_Word_97_-_2003_Document3.doc"/><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1718</Words>
  <Characters>9797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NHS</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Suzanne_Rowe</dc:creator>
  <cp:lastModifiedBy>SHARPE, Michael (DERBYSHIRE HEALTHCARE NHS FOUNDATION TRUST)</cp:lastModifiedBy>
  <cp:revision>5</cp:revision>
  <dcterms:created xsi:type="dcterms:W3CDTF">2020-10-22T12:41:00Z</dcterms:created>
  <dcterms:modified xsi:type="dcterms:W3CDTF">2022-10-31T03:12:00Z</dcterms:modified>
  <cp:contentStatus/>
</cp:coreProperties>
</file>