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D8939" w14:textId="7899D933" w:rsidR="007C71D1" w:rsidRDefault="00C24CE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2E6E44" wp14:editId="5CD0C584">
                <wp:simplePos x="0" y="0"/>
                <wp:positionH relativeFrom="column">
                  <wp:posOffset>3444240</wp:posOffset>
                </wp:positionH>
                <wp:positionV relativeFrom="paragraph">
                  <wp:posOffset>7513320</wp:posOffset>
                </wp:positionV>
                <wp:extent cx="815340" cy="198120"/>
                <wp:effectExtent l="0" t="19050" r="41910" b="30480"/>
                <wp:wrapNone/>
                <wp:docPr id="22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98120"/>
                        </a:xfrm>
                        <a:prstGeom prst="right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6CF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2" o:spid="_x0000_s1026" type="#_x0000_t13" style="position:absolute;margin-left:271.2pt;margin-top:591.6pt;width:64.2pt;height:1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" adj="18976" fillcolor="#bfbfbf [2412]" strokecolor="black [480]" strokeweight="1pt"/>
            </w:pict>
          </mc:Fallback>
        </mc:AlternateContent>
      </w:r>
      <w:r w:rsidR="002D430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6CF4F9" wp14:editId="026E4EC6">
                <wp:simplePos x="0" y="0"/>
                <wp:positionH relativeFrom="column">
                  <wp:posOffset>2804160</wp:posOffset>
                </wp:positionH>
                <wp:positionV relativeFrom="paragraph">
                  <wp:posOffset>6789420</wp:posOffset>
                </wp:positionV>
                <wp:extent cx="205740" cy="601980"/>
                <wp:effectExtent l="19050" t="0" r="22860" b="45720"/>
                <wp:wrapNone/>
                <wp:docPr id="2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60198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F52C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1" o:spid="_x0000_s1026" type="#_x0000_t67" style="position:absolute;margin-left:220.8pt;margin-top:534.6pt;width:16.2pt;height:4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" adj="17909" fillcolor="#bfbfbf [2412]" strokecolor="black [480]" strokeweight="1pt"/>
            </w:pict>
          </mc:Fallback>
        </mc:AlternateContent>
      </w:r>
      <w:r w:rsidR="002D430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1A319E" wp14:editId="02794C3C">
                <wp:simplePos x="0" y="0"/>
                <wp:positionH relativeFrom="column">
                  <wp:posOffset>2270760</wp:posOffset>
                </wp:positionH>
                <wp:positionV relativeFrom="paragraph">
                  <wp:posOffset>4853940</wp:posOffset>
                </wp:positionV>
                <wp:extent cx="205740" cy="601980"/>
                <wp:effectExtent l="19050" t="0" r="22860" b="4572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60198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D482B" id="Arrow: Down 19" o:spid="_x0000_s1026" type="#_x0000_t67" style="position:absolute;margin-left:178.8pt;margin-top:382.2pt;width:16.2pt;height:4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" adj="17909" fillcolor="#bfbfbf [2412]" strokecolor="black [480]" strokeweight="1pt"/>
            </w:pict>
          </mc:Fallback>
        </mc:AlternateContent>
      </w:r>
      <w:r w:rsidR="002D430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66296F" wp14:editId="47903620">
                <wp:simplePos x="0" y="0"/>
                <wp:positionH relativeFrom="column">
                  <wp:posOffset>1931670</wp:posOffset>
                </wp:positionH>
                <wp:positionV relativeFrom="paragraph">
                  <wp:posOffset>3286125</wp:posOffset>
                </wp:positionV>
                <wp:extent cx="205740" cy="601980"/>
                <wp:effectExtent l="19050" t="0" r="22860" b="45720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60198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BCA28" id="Arrow: Down 18" o:spid="_x0000_s1026" type="#_x0000_t67" style="position:absolute;margin-left:152.1pt;margin-top:258.75pt;width:16.2pt;height:47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" adj="17909" fillcolor="#bfbfbf [2412]" strokecolor="black [480]" strokeweight="1pt"/>
            </w:pict>
          </mc:Fallback>
        </mc:AlternateContent>
      </w:r>
      <w:r w:rsidR="002D43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A39E93" wp14:editId="529209D6">
                <wp:simplePos x="0" y="0"/>
                <wp:positionH relativeFrom="column">
                  <wp:posOffset>1569720</wp:posOffset>
                </wp:positionH>
                <wp:positionV relativeFrom="paragraph">
                  <wp:posOffset>1402080</wp:posOffset>
                </wp:positionV>
                <wp:extent cx="205740" cy="601980"/>
                <wp:effectExtent l="19050" t="0" r="22860" b="4572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601980"/>
                        </a:xfrm>
                        <a:prstGeom prst="down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1234C" id="Arrow: Down 17" o:spid="_x0000_s1026" type="#_x0000_t67" style="position:absolute;margin-left:123.6pt;margin-top:110.4pt;width:16.2pt;height:47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" adj="17909" fillcolor="#bfbfbf [2412]" strokecolor="black [480]" strokeweight="1pt"/>
            </w:pict>
          </mc:Fallback>
        </mc:AlternateContent>
      </w:r>
      <w:r w:rsidR="002D43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A3800B" wp14:editId="503643A5">
                <wp:simplePos x="0" y="0"/>
                <wp:positionH relativeFrom="column">
                  <wp:posOffset>3558540</wp:posOffset>
                </wp:positionH>
                <wp:positionV relativeFrom="paragraph">
                  <wp:posOffset>8298180</wp:posOffset>
                </wp:positionV>
                <wp:extent cx="762000" cy="480060"/>
                <wp:effectExtent l="0" t="19050" r="38100" b="34290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80060"/>
                        </a:xfrm>
                        <a:prstGeom prst="right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AC4C5" id="Arrow: Right 16" o:spid="_x0000_s1026" type="#_x0000_t13" style="position:absolute;margin-left:280.2pt;margin-top:653.4pt;width:60pt;height:37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" adj="14796" fillcolor="#bfbfbf [2412]" strokecolor="black [480]" strokeweight="1pt"/>
            </w:pict>
          </mc:Fallback>
        </mc:AlternateContent>
      </w:r>
      <w:r w:rsidR="004F0A1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9DA37" wp14:editId="043A070C">
                <wp:simplePos x="0" y="0"/>
                <wp:positionH relativeFrom="column">
                  <wp:posOffset>-685800</wp:posOffset>
                </wp:positionH>
                <wp:positionV relativeFrom="paragraph">
                  <wp:posOffset>1876425</wp:posOffset>
                </wp:positionV>
                <wp:extent cx="4457700" cy="17621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76212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3837F" w14:textId="3F995E73" w:rsidR="00BB003B" w:rsidRDefault="00BB003B">
                            <w:r>
                              <w:t xml:space="preserve">RC or duty doctor (if out of hours) to complete </w:t>
                            </w:r>
                            <w:r w:rsidRPr="00BB003B">
                              <w:rPr>
                                <w:b/>
                                <w:bCs/>
                              </w:rPr>
                              <w:t>medical review</w:t>
                            </w:r>
                            <w:r>
                              <w:t xml:space="preserve"> within an hour of seclusion commencing – then review four </w:t>
                            </w:r>
                            <w:proofErr w:type="gramStart"/>
                            <w:r>
                              <w:t>hourly</w:t>
                            </w:r>
                            <w:proofErr w:type="gramEnd"/>
                            <w:r>
                              <w:t xml:space="preserve"> from this point. </w:t>
                            </w:r>
                            <w:r w:rsidRPr="00AB4127">
                              <w:rPr>
                                <w:highlight w:val="yellow"/>
                              </w:rPr>
                              <w:t>The medical reviews must be documented seperately from the nursing reviews even if you review jointly.</w:t>
                            </w:r>
                            <w:r>
                              <w:t xml:space="preserve"> </w:t>
                            </w:r>
                          </w:p>
                          <w:p w14:paraId="2E172420" w14:textId="0A4EF1B9" w:rsidR="006706AD" w:rsidRDefault="006706AD">
                            <w:proofErr w:type="gramStart"/>
                            <w:r>
                              <w:t>Similar to</w:t>
                            </w:r>
                            <w:proofErr w:type="gramEnd"/>
                            <w:r>
                              <w:t xml:space="preserve"> nursing reviews – the times are set out every 4 hours (minimum)</w:t>
                            </w:r>
                            <w:r w:rsidR="006F6B13">
                              <w:t xml:space="preserve"> from this point and do not change if for example a review is late.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19DA3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3" o:spid="_x0000_s1026" type="#_x0000_t176" style="position:absolute;margin-left:-54pt;margin-top:147.75pt;width:351pt;height:13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" fillcolor="#d9e2f3 [660]" strokeweight=".5pt">
                <v:textbox>
                  <w:txbxContent>
                    <w:p w14:paraId="7F43837F" w14:textId="3F995E73" w:rsidR="00BB003B" w:rsidRDefault="00BB003B">
                      <w:r>
                        <w:t xml:space="preserve">RC or duty doctor (if out of hours) to complete </w:t>
                      </w:r>
                      <w:r w:rsidRPr="00BB003B">
                        <w:rPr>
                          <w:b/>
                          <w:bCs/>
                        </w:rPr>
                        <w:t>medical review</w:t>
                      </w:r>
                      <w:r>
                        <w:t xml:space="preserve"> within an hour of seclusion commencing – then review four </w:t>
                      </w:r>
                      <w:proofErr w:type="gramStart"/>
                      <w:r>
                        <w:t>hourly</w:t>
                      </w:r>
                      <w:proofErr w:type="gramEnd"/>
                      <w:r>
                        <w:t xml:space="preserve"> from this point. </w:t>
                      </w:r>
                      <w:r w:rsidRPr="00AB4127">
                        <w:rPr>
                          <w:highlight w:val="yellow"/>
                        </w:rPr>
                        <w:t>The medical reviews must be documented seperately from the nursing reviews even if you review jointly.</w:t>
                      </w:r>
                      <w:r>
                        <w:t xml:space="preserve"> </w:t>
                      </w:r>
                    </w:p>
                    <w:p w14:paraId="2E172420" w14:textId="0A4EF1B9" w:rsidR="006706AD" w:rsidRDefault="006706AD">
                      <w:proofErr w:type="gramStart"/>
                      <w:r>
                        <w:t>Similar to</w:t>
                      </w:r>
                      <w:proofErr w:type="gramEnd"/>
                      <w:r>
                        <w:t xml:space="preserve"> nursing reviews – the times are set out every 4 hours (minimum)</w:t>
                      </w:r>
                      <w:r w:rsidR="006F6B13">
                        <w:t xml:space="preserve"> from this point and do not change if for example a review is late. </w:t>
                      </w:r>
                    </w:p>
                  </w:txbxContent>
                </v:textbox>
              </v:shape>
            </w:pict>
          </mc:Fallback>
        </mc:AlternateContent>
      </w:r>
      <w:r w:rsidR="004F0A1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7BE035" wp14:editId="731FE527">
                <wp:simplePos x="0" y="0"/>
                <wp:positionH relativeFrom="column">
                  <wp:posOffset>4318635</wp:posOffset>
                </wp:positionH>
                <wp:positionV relativeFrom="paragraph">
                  <wp:posOffset>7353300</wp:posOffset>
                </wp:positionV>
                <wp:extent cx="2042160" cy="472440"/>
                <wp:effectExtent l="0" t="0" r="15240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47244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89884" w14:textId="233B0CA7" w:rsidR="005966CD" w:rsidRDefault="005966CD">
                            <w:r>
                              <w:t xml:space="preserve">Remember to clean </w:t>
                            </w:r>
                            <w:r w:rsidR="004F0A19">
                              <w:t xml:space="preserve">&amp; restock </w:t>
                            </w:r>
                            <w:r>
                              <w:t>seclusion suite!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BE035" id="Text Box 10" o:spid="_x0000_s1027" type="#_x0000_t176" style="position:absolute;margin-left:340.05pt;margin-top:579pt;width:160.8pt;height:37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" fillcolor="#d9e2f3 [660]" strokeweight=".5pt">
                <v:textbox>
                  <w:txbxContent>
                    <w:p w14:paraId="02189884" w14:textId="233B0CA7" w:rsidR="005966CD" w:rsidRDefault="005966CD">
                      <w:r>
                        <w:t xml:space="preserve">Remember to clean </w:t>
                      </w:r>
                      <w:r w:rsidR="004F0A19">
                        <w:t xml:space="preserve">&amp; restock </w:t>
                      </w:r>
                      <w:r>
                        <w:t>seclusion suite!</w:t>
                      </w:r>
                    </w:p>
                  </w:txbxContent>
                </v:textbox>
              </v:shape>
            </w:pict>
          </mc:Fallback>
        </mc:AlternateContent>
      </w:r>
      <w:r w:rsidR="004F0A1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9A4008" wp14:editId="29A700E8">
                <wp:simplePos x="0" y="0"/>
                <wp:positionH relativeFrom="column">
                  <wp:posOffset>4320540</wp:posOffset>
                </wp:positionH>
                <wp:positionV relativeFrom="paragraph">
                  <wp:posOffset>8107680</wp:posOffset>
                </wp:positionV>
                <wp:extent cx="2186940" cy="1303020"/>
                <wp:effectExtent l="0" t="0" r="22860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130302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45436" w14:textId="3F8D2E4E" w:rsidR="005966CD" w:rsidRDefault="005966CD">
                            <w:r>
                              <w:t xml:space="preserve">Remember to complete a debrief with the patient within 48 hours and </w:t>
                            </w:r>
                            <w:r w:rsidRPr="005966CD">
                              <w:rPr>
                                <w:highlight w:val="yellow"/>
                              </w:rPr>
                              <w:t>document within the seclusion visualisation on system one</w:t>
                            </w:r>
                            <w: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A4008" id="Text Box 11" o:spid="_x0000_s1028" type="#_x0000_t176" style="position:absolute;margin-left:340.2pt;margin-top:638.4pt;width:172.2pt;height:10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" fillcolor="#d9e2f3 [660]" strokeweight=".5pt">
                <v:textbox>
                  <w:txbxContent>
                    <w:p w14:paraId="1E945436" w14:textId="3F8D2E4E" w:rsidR="005966CD" w:rsidRDefault="005966CD">
                      <w:r>
                        <w:t xml:space="preserve">Remember to complete a debrief with the patient within 48 hours and </w:t>
                      </w:r>
                      <w:r w:rsidRPr="005966CD">
                        <w:rPr>
                          <w:highlight w:val="yellow"/>
                        </w:rPr>
                        <w:t>document within the seclusion visualisation on system one</w:t>
                      </w:r>
                      <w: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4F0A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0B742" wp14:editId="2160D7FD">
                <wp:simplePos x="0" y="0"/>
                <wp:positionH relativeFrom="column">
                  <wp:posOffset>4549140</wp:posOffset>
                </wp:positionH>
                <wp:positionV relativeFrom="paragraph">
                  <wp:posOffset>1600200</wp:posOffset>
                </wp:positionV>
                <wp:extent cx="1760220" cy="1805940"/>
                <wp:effectExtent l="0" t="0" r="49530" b="228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1805940"/>
                        </a:xfrm>
                        <a:prstGeom prst="foldedCorne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DEC0" w14:textId="0D5B56F5" w:rsidR="002F2302" w:rsidRPr="002E2F18" w:rsidRDefault="002F230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E2F18">
                              <w:rPr>
                                <w:b/>
                                <w:bCs/>
                              </w:rPr>
                              <w:t xml:space="preserve">IMPORTANT </w:t>
                            </w:r>
                          </w:p>
                          <w:p w14:paraId="6703485A" w14:textId="3A4AA82D" w:rsidR="002F2302" w:rsidRPr="002F2302" w:rsidRDefault="002F2302">
                            <w:r>
                              <w:t xml:space="preserve">Record food intake and fluid intake </w:t>
                            </w:r>
                            <w:r>
                              <w:rPr>
                                <w:u w:val="single"/>
                              </w:rPr>
                              <w:t>on the relevant charts on system one</w:t>
                            </w:r>
                            <w:r w:rsidR="001D4E64">
                              <w:t xml:space="preserve"> throughout the </w:t>
                            </w:r>
                            <w:proofErr w:type="gramStart"/>
                            <w:r w:rsidR="001D4E64">
                              <w:t>patients</w:t>
                            </w:r>
                            <w:proofErr w:type="gramEnd"/>
                            <w:r w:rsidR="001D4E64">
                              <w:t xml:space="preserve"> time in seclusion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0B742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Text Box 8" o:spid="_x0000_s1029" type="#_x0000_t65" style="position:absolute;margin-left:358.2pt;margin-top:126pt;width:138.6pt;height:14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" adj="18000" fillcolor="#e2efd9 [665]" strokecolor="#ffc000 [3207]" strokeweight="1pt">
                <v:stroke joinstyle="miter"/>
                <v:textbox>
                  <w:txbxContent>
                    <w:p w14:paraId="192ADEC0" w14:textId="0D5B56F5" w:rsidR="002F2302" w:rsidRPr="002E2F18" w:rsidRDefault="002F2302">
                      <w:pPr>
                        <w:rPr>
                          <w:b/>
                          <w:bCs/>
                        </w:rPr>
                      </w:pPr>
                      <w:r w:rsidRPr="002E2F18">
                        <w:rPr>
                          <w:b/>
                          <w:bCs/>
                        </w:rPr>
                        <w:t xml:space="preserve">IMPORTANT </w:t>
                      </w:r>
                    </w:p>
                    <w:p w14:paraId="6703485A" w14:textId="3A4AA82D" w:rsidR="002F2302" w:rsidRPr="002F2302" w:rsidRDefault="002F2302">
                      <w:r>
                        <w:t xml:space="preserve">Record food intake and fluid intake </w:t>
                      </w:r>
                      <w:r>
                        <w:rPr>
                          <w:u w:val="single"/>
                        </w:rPr>
                        <w:t>on the relevant charts on system one</w:t>
                      </w:r>
                      <w:r w:rsidR="001D4E64">
                        <w:t xml:space="preserve"> throughout the </w:t>
                      </w:r>
                      <w:proofErr w:type="gramStart"/>
                      <w:r w:rsidR="001D4E64">
                        <w:t>patients</w:t>
                      </w:r>
                      <w:proofErr w:type="gramEnd"/>
                      <w:r w:rsidR="001D4E64">
                        <w:t xml:space="preserve"> time in seclusion </w:t>
                      </w:r>
                    </w:p>
                  </w:txbxContent>
                </v:textbox>
              </v:shape>
            </w:pict>
          </mc:Fallback>
        </mc:AlternateContent>
      </w:r>
      <w:r w:rsidR="004F0A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620F54" wp14:editId="1274AEC1">
                <wp:simplePos x="0" y="0"/>
                <wp:positionH relativeFrom="column">
                  <wp:posOffset>4030980</wp:posOffset>
                </wp:positionH>
                <wp:positionV relativeFrom="paragraph">
                  <wp:posOffset>-449580</wp:posOffset>
                </wp:positionV>
                <wp:extent cx="1920240" cy="1752600"/>
                <wp:effectExtent l="0" t="0" r="6096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752600"/>
                        </a:xfrm>
                        <a:prstGeom prst="foldedCorne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539B5" w14:textId="41312D0F" w:rsidR="0017171C" w:rsidRPr="002E2F18" w:rsidRDefault="001717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E2F18">
                              <w:rPr>
                                <w:b/>
                                <w:bCs/>
                              </w:rPr>
                              <w:t xml:space="preserve">IMPORTANT </w:t>
                            </w:r>
                          </w:p>
                          <w:p w14:paraId="3DE2F545" w14:textId="36F2A943" w:rsidR="0017171C" w:rsidRDefault="0017171C">
                            <w:r>
                              <w:t xml:space="preserve">Throughout all </w:t>
                            </w:r>
                            <w:proofErr w:type="gramStart"/>
                            <w:r>
                              <w:t>reviews</w:t>
                            </w:r>
                            <w:proofErr w:type="gramEnd"/>
                            <w:r>
                              <w:t xml:space="preserve"> please assess physical health by attempting to obtain physical observations (record in NEWS2) and assess physical state.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20F54" id="Text Box 7" o:spid="_x0000_s1030" type="#_x0000_t65" style="position:absolute;margin-left:317.4pt;margin-top:-35.4pt;width:151.2pt;height:13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" adj="18000" fillcolor="#e2efd9 [665]" strokecolor="#ffc000 [3207]" strokeweight="1pt">
                <v:stroke joinstyle="miter"/>
                <v:textbox>
                  <w:txbxContent>
                    <w:p w14:paraId="0C6539B5" w14:textId="41312D0F" w:rsidR="0017171C" w:rsidRPr="002E2F18" w:rsidRDefault="0017171C">
                      <w:pPr>
                        <w:rPr>
                          <w:b/>
                          <w:bCs/>
                        </w:rPr>
                      </w:pPr>
                      <w:r w:rsidRPr="002E2F18">
                        <w:rPr>
                          <w:b/>
                          <w:bCs/>
                        </w:rPr>
                        <w:t xml:space="preserve">IMPORTANT </w:t>
                      </w:r>
                    </w:p>
                    <w:p w14:paraId="3DE2F545" w14:textId="36F2A943" w:rsidR="0017171C" w:rsidRDefault="0017171C">
                      <w:r>
                        <w:t xml:space="preserve">Throughout all </w:t>
                      </w:r>
                      <w:proofErr w:type="gramStart"/>
                      <w:r>
                        <w:t>reviews</w:t>
                      </w:r>
                      <w:proofErr w:type="gramEnd"/>
                      <w:r>
                        <w:t xml:space="preserve"> please assess physical health by attempting to obtain physical observations (record in NEWS2) and assess physical state. </w:t>
                      </w:r>
                    </w:p>
                  </w:txbxContent>
                </v:textbox>
              </v:shape>
            </w:pict>
          </mc:Fallback>
        </mc:AlternateContent>
      </w:r>
      <w:r w:rsidR="002E2F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7BC41" wp14:editId="6387FDC9">
                <wp:simplePos x="0" y="0"/>
                <wp:positionH relativeFrom="column">
                  <wp:posOffset>-662940</wp:posOffset>
                </wp:positionH>
                <wp:positionV relativeFrom="paragraph">
                  <wp:posOffset>7223760</wp:posOffset>
                </wp:positionV>
                <wp:extent cx="4572000" cy="2682240"/>
                <wp:effectExtent l="0" t="0" r="19050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68224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3F584" w14:textId="11AA955B" w:rsidR="003F54B8" w:rsidRDefault="003F14B4">
                            <w:r>
                              <w:t xml:space="preserve">Seclusion should </w:t>
                            </w:r>
                            <w:r w:rsidRPr="002E2F18">
                              <w:rPr>
                                <w:b/>
                                <w:bCs/>
                              </w:rPr>
                              <w:t>be terminated immediately when it is no longer warranted</w:t>
                            </w:r>
                            <w:r>
                              <w:t xml:space="preserve">. It can be ended by: </w:t>
                            </w:r>
                          </w:p>
                          <w:p w14:paraId="5912B5A9" w14:textId="526B10B8" w:rsidR="003F14B4" w:rsidRDefault="003F14B4" w:rsidP="00D037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The seclusion co-ordinator in consultation with the patient’s RC or </w:t>
                            </w:r>
                            <w:r w:rsidR="00161E41">
                              <w:t>duty doctor (in person or by telephone)</w:t>
                            </w:r>
                            <w:r w:rsidR="00D03727">
                              <w:t xml:space="preserve"> </w:t>
                            </w:r>
                          </w:p>
                          <w:p w14:paraId="11F36FAD" w14:textId="5FD67A11" w:rsidR="00D03727" w:rsidRDefault="00D03727" w:rsidP="00D037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Following an internal or independent review </w:t>
                            </w:r>
                          </w:p>
                          <w:p w14:paraId="597D1DE1" w14:textId="45AB616D" w:rsidR="00D03727" w:rsidRDefault="00D03727" w:rsidP="00D0372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Following a medical review</w:t>
                            </w:r>
                          </w:p>
                          <w:p w14:paraId="6C86EFFF" w14:textId="11946F46" w:rsidR="00D03727" w:rsidRPr="003F14B4" w:rsidRDefault="00D03727" w:rsidP="00D03727">
                            <w:r>
                              <w:t>To cease se</w:t>
                            </w:r>
                            <w:r w:rsidR="009E625C">
                              <w:t xml:space="preserve">clusion on system one please </w:t>
                            </w:r>
                            <w:proofErr w:type="gramStart"/>
                            <w:r w:rsidR="009E625C" w:rsidRPr="002E2F18">
                              <w:rPr>
                                <w:highlight w:val="yellow"/>
                              </w:rPr>
                              <w:t>complete</w:t>
                            </w:r>
                            <w:proofErr w:type="gramEnd"/>
                            <w:r w:rsidR="009E625C" w:rsidRPr="002E2F18">
                              <w:rPr>
                                <w:highlight w:val="yellow"/>
                              </w:rPr>
                              <w:t xml:space="preserve"> a </w:t>
                            </w:r>
                            <w:r w:rsidR="005D725F" w:rsidRPr="002E2F18">
                              <w:rPr>
                                <w:highlight w:val="yellow"/>
                              </w:rPr>
                              <w:t>“seclusion review” document to reflect the review which reached the decision. Then right click</w:t>
                            </w:r>
                            <w:r w:rsidR="00F14746" w:rsidRPr="002E2F18">
                              <w:rPr>
                                <w:highlight w:val="yellow"/>
                              </w:rPr>
                              <w:t xml:space="preserve"> on the </w:t>
                            </w:r>
                            <w:r w:rsidR="008B5FEF" w:rsidRPr="002E2F18">
                              <w:rPr>
                                <w:highlight w:val="yellow"/>
                              </w:rPr>
                              <w:t xml:space="preserve">“Seclusion Care Pathway” document already completed for this seclusion episode and click </w:t>
                            </w:r>
                            <w:r w:rsidR="00EC4E54" w:rsidRPr="002E2F18">
                              <w:rPr>
                                <w:highlight w:val="yellow"/>
                              </w:rPr>
                              <w:t>“amend questionnaire”</w:t>
                            </w:r>
                            <w:r w:rsidR="00D656B3" w:rsidRPr="002E2F18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="005966CD" w:rsidRPr="002E2F18">
                              <w:rPr>
                                <w:highlight w:val="yellow"/>
                              </w:rPr>
                              <w:t>– update section 2 for any property returned and then complete section 4</w:t>
                            </w:r>
                            <w:r w:rsidR="005966CD">
                              <w:t xml:space="preserve">. </w:t>
                            </w:r>
                            <w:r w:rsidR="008B5FE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7BC41" id="Text Box 9" o:spid="_x0000_s1031" type="#_x0000_t176" style="position:absolute;margin-left:-52.2pt;margin-top:568.8pt;width:5in;height:21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" fillcolor="#d9e2f3 [660]" strokeweight=".5pt">
                <v:textbox>
                  <w:txbxContent>
                    <w:p w14:paraId="0E43F584" w14:textId="11AA955B" w:rsidR="003F54B8" w:rsidRDefault="003F14B4">
                      <w:r>
                        <w:t xml:space="preserve">Seclusion should </w:t>
                      </w:r>
                      <w:r w:rsidRPr="002E2F18">
                        <w:rPr>
                          <w:b/>
                          <w:bCs/>
                        </w:rPr>
                        <w:t>be terminated immediately when it is no longer warranted</w:t>
                      </w:r>
                      <w:r>
                        <w:t xml:space="preserve">. It can be ended by: </w:t>
                      </w:r>
                    </w:p>
                    <w:p w14:paraId="5912B5A9" w14:textId="526B10B8" w:rsidR="003F14B4" w:rsidRDefault="003F14B4" w:rsidP="00D0372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The seclusion co-ordinator in consultation with the patient’s RC or </w:t>
                      </w:r>
                      <w:r w:rsidR="00161E41">
                        <w:t>duty doctor (in person or by telephone)</w:t>
                      </w:r>
                      <w:r w:rsidR="00D03727">
                        <w:t xml:space="preserve"> </w:t>
                      </w:r>
                    </w:p>
                    <w:p w14:paraId="11F36FAD" w14:textId="5FD67A11" w:rsidR="00D03727" w:rsidRDefault="00D03727" w:rsidP="00D0372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Following an internal or independent review </w:t>
                      </w:r>
                    </w:p>
                    <w:p w14:paraId="597D1DE1" w14:textId="45AB616D" w:rsidR="00D03727" w:rsidRDefault="00D03727" w:rsidP="00D0372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Following a medical review</w:t>
                      </w:r>
                    </w:p>
                    <w:p w14:paraId="6C86EFFF" w14:textId="11946F46" w:rsidR="00D03727" w:rsidRPr="003F14B4" w:rsidRDefault="00D03727" w:rsidP="00D03727">
                      <w:r>
                        <w:t>To cease se</w:t>
                      </w:r>
                      <w:r w:rsidR="009E625C">
                        <w:t xml:space="preserve">clusion on system one please </w:t>
                      </w:r>
                      <w:proofErr w:type="gramStart"/>
                      <w:r w:rsidR="009E625C" w:rsidRPr="002E2F18">
                        <w:rPr>
                          <w:highlight w:val="yellow"/>
                        </w:rPr>
                        <w:t>complete</w:t>
                      </w:r>
                      <w:proofErr w:type="gramEnd"/>
                      <w:r w:rsidR="009E625C" w:rsidRPr="002E2F18">
                        <w:rPr>
                          <w:highlight w:val="yellow"/>
                        </w:rPr>
                        <w:t xml:space="preserve"> a </w:t>
                      </w:r>
                      <w:r w:rsidR="005D725F" w:rsidRPr="002E2F18">
                        <w:rPr>
                          <w:highlight w:val="yellow"/>
                        </w:rPr>
                        <w:t>“seclusion review” document to reflect the review which reached the decision. Then right click</w:t>
                      </w:r>
                      <w:r w:rsidR="00F14746" w:rsidRPr="002E2F18">
                        <w:rPr>
                          <w:highlight w:val="yellow"/>
                        </w:rPr>
                        <w:t xml:space="preserve"> on the </w:t>
                      </w:r>
                      <w:r w:rsidR="008B5FEF" w:rsidRPr="002E2F18">
                        <w:rPr>
                          <w:highlight w:val="yellow"/>
                        </w:rPr>
                        <w:t xml:space="preserve">“Seclusion Care Pathway” document already completed for this seclusion episode and click </w:t>
                      </w:r>
                      <w:r w:rsidR="00EC4E54" w:rsidRPr="002E2F18">
                        <w:rPr>
                          <w:highlight w:val="yellow"/>
                        </w:rPr>
                        <w:t>“amend questionnaire”</w:t>
                      </w:r>
                      <w:r w:rsidR="00D656B3" w:rsidRPr="002E2F18">
                        <w:rPr>
                          <w:highlight w:val="yellow"/>
                        </w:rPr>
                        <w:t xml:space="preserve"> </w:t>
                      </w:r>
                      <w:r w:rsidR="005966CD" w:rsidRPr="002E2F18">
                        <w:rPr>
                          <w:highlight w:val="yellow"/>
                        </w:rPr>
                        <w:t>– update section 2 for any property returned and then complete section 4</w:t>
                      </w:r>
                      <w:r w:rsidR="005966CD">
                        <w:t xml:space="preserve">. </w:t>
                      </w:r>
                      <w:r w:rsidR="008B5FEF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E2F1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CE801" wp14:editId="77506D8F">
                <wp:simplePos x="0" y="0"/>
                <wp:positionH relativeFrom="column">
                  <wp:posOffset>-685800</wp:posOffset>
                </wp:positionH>
                <wp:positionV relativeFrom="paragraph">
                  <wp:posOffset>5295900</wp:posOffset>
                </wp:positionV>
                <wp:extent cx="4594860" cy="1813560"/>
                <wp:effectExtent l="0" t="0" r="1524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181356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314F5" w14:textId="0F01C2E4" w:rsidR="00BB003B" w:rsidRDefault="00BB003B">
                            <w:r>
                              <w:t>An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independent review </w:t>
                            </w:r>
                            <w:r>
                              <w:t xml:space="preserve">is required if seclusion continues for longer than 8 hours continously, or 12 hours intermittently over a 48-hour period. </w:t>
                            </w:r>
                          </w:p>
                          <w:p w14:paraId="7740E064" w14:textId="69258165" w:rsidR="0079095E" w:rsidRDefault="0079095E">
                            <w:r>
                              <w:t xml:space="preserve">This should </w:t>
                            </w:r>
                            <w:r w:rsidR="00DA6775">
                              <w:t>take place by the end of the next working day after the commencement of seclusion.</w:t>
                            </w:r>
                            <w:r w:rsidR="007B71C7">
                              <w:t xml:space="preserve"> They should include a Responsible Clinician, a senior nurse</w:t>
                            </w:r>
                            <w:r w:rsidR="00AB4127">
                              <w:t xml:space="preserve">, other professionals not included in the decision to seclude and a IMHA if available. </w:t>
                            </w:r>
                            <w:r w:rsidR="00AB4127" w:rsidRPr="00AB4127">
                              <w:rPr>
                                <w:highlight w:val="yellow"/>
                              </w:rPr>
                              <w:t>This should be documented in system one with the “independent review” box ticked on the “seclusion review” document on system one.</w:t>
                            </w:r>
                            <w:r w:rsidR="00AB4127">
                              <w:t xml:space="preserve"> </w:t>
                            </w:r>
                          </w:p>
                          <w:p w14:paraId="0D2F931A" w14:textId="77777777" w:rsidR="00BB003B" w:rsidRPr="00BB003B" w:rsidRDefault="00BB00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CE801" id="Text Box 5" o:spid="_x0000_s1032" type="#_x0000_t176" style="position:absolute;margin-left:-54pt;margin-top:417pt;width:361.8pt;height:14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" fillcolor="#d9e2f3 [660]" strokeweight=".5pt">
                <v:textbox>
                  <w:txbxContent>
                    <w:p w14:paraId="62F314F5" w14:textId="0F01C2E4" w:rsidR="00BB003B" w:rsidRDefault="00BB003B">
                      <w:r>
                        <w:t>An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independent review </w:t>
                      </w:r>
                      <w:r>
                        <w:t xml:space="preserve">is required if seclusion continues for longer than 8 hours continously, or 12 hours intermittently over a 48-hour period. </w:t>
                      </w:r>
                    </w:p>
                    <w:p w14:paraId="7740E064" w14:textId="69258165" w:rsidR="0079095E" w:rsidRDefault="0079095E">
                      <w:r>
                        <w:t xml:space="preserve">This should </w:t>
                      </w:r>
                      <w:r w:rsidR="00DA6775">
                        <w:t>take place by the end of the next working day after the commencement of seclusion.</w:t>
                      </w:r>
                      <w:r w:rsidR="007B71C7">
                        <w:t xml:space="preserve"> They should include a Responsible Clinician, a senior nurse</w:t>
                      </w:r>
                      <w:r w:rsidR="00AB4127">
                        <w:t xml:space="preserve">, other professionals not included in the decision to seclude and a IMHA if available. </w:t>
                      </w:r>
                      <w:r w:rsidR="00AB4127" w:rsidRPr="00AB4127">
                        <w:rPr>
                          <w:highlight w:val="yellow"/>
                        </w:rPr>
                        <w:t>This should be documented in system one with the “independent review” box ticked on the “seclusion review” document on system one.</w:t>
                      </w:r>
                      <w:r w:rsidR="00AB4127">
                        <w:t xml:space="preserve"> </w:t>
                      </w:r>
                    </w:p>
                    <w:p w14:paraId="0D2F931A" w14:textId="77777777" w:rsidR="00BB003B" w:rsidRPr="00BB003B" w:rsidRDefault="00BB003B"/>
                  </w:txbxContent>
                </v:textbox>
              </v:shape>
            </w:pict>
          </mc:Fallback>
        </mc:AlternateContent>
      </w:r>
      <w:r w:rsidR="002E2F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6BB1D" wp14:editId="412D061D">
                <wp:simplePos x="0" y="0"/>
                <wp:positionH relativeFrom="column">
                  <wp:posOffset>-594360</wp:posOffset>
                </wp:positionH>
                <wp:positionV relativeFrom="paragraph">
                  <wp:posOffset>3749040</wp:posOffset>
                </wp:positionV>
                <wp:extent cx="4152900" cy="1455420"/>
                <wp:effectExtent l="0" t="0" r="1905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45542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45586" w14:textId="1C88A9A0" w:rsidR="00BB003B" w:rsidRPr="00BB003B" w:rsidRDefault="00BB003B">
                            <w:r>
                              <w:t xml:space="preserve">An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internal MDT review </w:t>
                            </w:r>
                            <w:r>
                              <w:t xml:space="preserve">should take place as soon as possible after seclusion commences but within 24 hours of it commencing. This should include the RC, the senior nurse from the ward and </w:t>
                            </w:r>
                            <w:r w:rsidR="00E17496">
                              <w:t>anyone</w:t>
                            </w:r>
                            <w:r>
                              <w:t xml:space="preserve"> else involved in their care. </w:t>
                            </w:r>
                            <w:r w:rsidRPr="00AB4127">
                              <w:rPr>
                                <w:highlight w:val="yellow"/>
                              </w:rPr>
                              <w:t>This should be documented by the RC in a “seclusion review” document on system one – accessed via seclusion visualisation.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6BB1D" id="Text Box 4" o:spid="_x0000_s1033" type="#_x0000_t176" style="position:absolute;margin-left:-46.8pt;margin-top:295.2pt;width:327pt;height:114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" fillcolor="#d9e2f3 [660]" strokeweight=".5pt">
                <v:textbox>
                  <w:txbxContent>
                    <w:p w14:paraId="6B245586" w14:textId="1C88A9A0" w:rsidR="00BB003B" w:rsidRPr="00BB003B" w:rsidRDefault="00BB003B">
                      <w:r>
                        <w:t xml:space="preserve">An </w:t>
                      </w:r>
                      <w:r>
                        <w:rPr>
                          <w:b/>
                          <w:bCs/>
                        </w:rPr>
                        <w:t xml:space="preserve">internal MDT review </w:t>
                      </w:r>
                      <w:r>
                        <w:t xml:space="preserve">should take place as soon as possible after seclusion commences but within 24 hours of it commencing. This should include the RC, the senior nurse from the ward and </w:t>
                      </w:r>
                      <w:r w:rsidR="00E17496">
                        <w:t>anyone</w:t>
                      </w:r>
                      <w:r>
                        <w:t xml:space="preserve"> else involved in their care. </w:t>
                      </w:r>
                      <w:r w:rsidRPr="00AB4127">
                        <w:rPr>
                          <w:highlight w:val="yellow"/>
                        </w:rPr>
                        <w:t>This should be documented by the RC in a “seclusion review” document on system one – accessed via seclusion visualisation.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E2F1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4F471" wp14:editId="107F71B6">
                <wp:simplePos x="0" y="0"/>
                <wp:positionH relativeFrom="column">
                  <wp:posOffset>-464820</wp:posOffset>
                </wp:positionH>
                <wp:positionV relativeFrom="paragraph">
                  <wp:posOffset>-53340</wp:posOffset>
                </wp:positionV>
                <wp:extent cx="3581400" cy="1737360"/>
                <wp:effectExtent l="0" t="0" r="1905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73736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71FFB" w14:textId="42C58850" w:rsidR="00BB003B" w:rsidRDefault="00BB003B">
                            <w:r>
                              <w:t xml:space="preserve">Once seclusion is commenced </w:t>
                            </w:r>
                            <w:r w:rsidRPr="00BB003B">
                              <w:rPr>
                                <w:b/>
                                <w:bCs/>
                              </w:rPr>
                              <w:t>plan</w:t>
                            </w:r>
                            <w:r>
                              <w:t xml:space="preserve"> out the nursing reviews. Nurses must be completed at least every two hours from start time. These must never never change e.g if a review takes an hour, the next review is still at the original planned time – not two hours after you come out of the review. </w:t>
                            </w:r>
                            <w:r w:rsidR="009E0A87" w:rsidRPr="009E0A87">
                              <w:rPr>
                                <w:highlight w:val="yellow"/>
                              </w:rPr>
                              <w:t>This should be documented in a “seclusion review” document from the seclusion visualistion tab on system one.</w:t>
                            </w:r>
                            <w:r w:rsidR="009E0A8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4F471" id="Text Box 2" o:spid="_x0000_s1034" type="#_x0000_t176" style="position:absolute;margin-left:-36.6pt;margin-top:-4.2pt;width:282pt;height:13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" fillcolor="#d9e2f3 [660]" strokeweight=".5pt">
                <v:textbox>
                  <w:txbxContent>
                    <w:p w14:paraId="73171FFB" w14:textId="42C58850" w:rsidR="00BB003B" w:rsidRDefault="00BB003B">
                      <w:r>
                        <w:t xml:space="preserve">Once seclusion is commenced </w:t>
                      </w:r>
                      <w:r w:rsidRPr="00BB003B">
                        <w:rPr>
                          <w:b/>
                          <w:bCs/>
                        </w:rPr>
                        <w:t>plan</w:t>
                      </w:r>
                      <w:r>
                        <w:t xml:space="preserve"> out the nursing reviews. Nurses must be completed at least every two hours from start time. These must never never change e.g if a review takes an hour, the next review is still at the original planned time – not two hours after you come out of the review. </w:t>
                      </w:r>
                      <w:r w:rsidR="009E0A87" w:rsidRPr="009E0A87">
                        <w:rPr>
                          <w:highlight w:val="yellow"/>
                        </w:rPr>
                        <w:t>This should be documented in a “seclusion review” document from the seclusion visualistion tab on system one.</w:t>
                      </w:r>
                      <w:r w:rsidR="009E0A8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E2F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A62BB" wp14:editId="709147E1">
                <wp:simplePos x="0" y="0"/>
                <wp:positionH relativeFrom="column">
                  <wp:posOffset>411480</wp:posOffset>
                </wp:positionH>
                <wp:positionV relativeFrom="paragraph">
                  <wp:posOffset>-594360</wp:posOffset>
                </wp:positionV>
                <wp:extent cx="1798320" cy="352425"/>
                <wp:effectExtent l="0" t="0" r="1143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35242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A16E6" w14:textId="17DF1C89" w:rsidR="00BB003B" w:rsidRDefault="00BB003B">
                            <w:r>
                              <w:t>Seclusion process – reviews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8A62BB" id="Text Box 1" o:spid="_x0000_s1035" type="#_x0000_t176" style="position:absolute;margin-left:32.4pt;margin-top:-46.8pt;width:141.6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" fillcolor="#d9e2f3 [660]" strokeweight=".5pt">
                <v:textbox>
                  <w:txbxContent>
                    <w:p w14:paraId="529A16E6" w14:textId="17DF1C89" w:rsidR="00BB003B" w:rsidRDefault="00BB003B">
                      <w:r>
                        <w:t>Seclusion process – reviews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AFE2A" w14:textId="77777777" w:rsidR="00170C05" w:rsidRDefault="00170C05" w:rsidP="0017171C">
      <w:pPr>
        <w:spacing w:after="0" w:line="240" w:lineRule="auto"/>
      </w:pPr>
      <w:r>
        <w:separator/>
      </w:r>
    </w:p>
  </w:endnote>
  <w:endnote w:type="continuationSeparator" w:id="0">
    <w:p w14:paraId="26EF2816" w14:textId="77777777" w:rsidR="00170C05" w:rsidRDefault="00170C05" w:rsidP="00171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502CE" w14:textId="77777777" w:rsidR="00170C05" w:rsidRDefault="00170C05" w:rsidP="0017171C">
      <w:pPr>
        <w:spacing w:after="0" w:line="240" w:lineRule="auto"/>
      </w:pPr>
      <w:r>
        <w:separator/>
      </w:r>
    </w:p>
  </w:footnote>
  <w:footnote w:type="continuationSeparator" w:id="0">
    <w:p w14:paraId="294C001D" w14:textId="77777777" w:rsidR="00170C05" w:rsidRDefault="00170C05" w:rsidP="00171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33371"/>
    <w:multiLevelType w:val="hybridMultilevel"/>
    <w:tmpl w:val="53682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52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3B"/>
    <w:rsid w:val="00033D89"/>
    <w:rsid w:val="00161E41"/>
    <w:rsid w:val="00170C05"/>
    <w:rsid w:val="0017171C"/>
    <w:rsid w:val="001D4E64"/>
    <w:rsid w:val="00240901"/>
    <w:rsid w:val="002D430F"/>
    <w:rsid w:val="002E2F18"/>
    <w:rsid w:val="002F2302"/>
    <w:rsid w:val="003F14B4"/>
    <w:rsid w:val="003F54B8"/>
    <w:rsid w:val="004F0A19"/>
    <w:rsid w:val="005966CD"/>
    <w:rsid w:val="005D725F"/>
    <w:rsid w:val="006706AD"/>
    <w:rsid w:val="00694E02"/>
    <w:rsid w:val="006A5318"/>
    <w:rsid w:val="006B7095"/>
    <w:rsid w:val="006F6B13"/>
    <w:rsid w:val="0079095E"/>
    <w:rsid w:val="007B71C7"/>
    <w:rsid w:val="007C71D1"/>
    <w:rsid w:val="008B5FEF"/>
    <w:rsid w:val="008D1332"/>
    <w:rsid w:val="009B2CA8"/>
    <w:rsid w:val="009E0A87"/>
    <w:rsid w:val="009E625C"/>
    <w:rsid w:val="00AB4127"/>
    <w:rsid w:val="00BB003B"/>
    <w:rsid w:val="00C24CEA"/>
    <w:rsid w:val="00C8214A"/>
    <w:rsid w:val="00D03727"/>
    <w:rsid w:val="00D656B3"/>
    <w:rsid w:val="00DA6775"/>
    <w:rsid w:val="00DF1D9A"/>
    <w:rsid w:val="00E17496"/>
    <w:rsid w:val="00EC4E54"/>
    <w:rsid w:val="00F1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3D63"/>
  <w15:chartTrackingRefBased/>
  <w15:docId w15:val="{26AE3CDB-4C3D-4D07-B532-FDF6A2C1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71C"/>
  </w:style>
  <w:style w:type="paragraph" w:styleId="Footer">
    <w:name w:val="footer"/>
    <w:basedOn w:val="Normal"/>
    <w:link w:val="FooterChar"/>
    <w:uiPriority w:val="99"/>
    <w:unhideWhenUsed/>
    <w:rsid w:val="0017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71C"/>
  </w:style>
  <w:style w:type="paragraph" w:styleId="ListParagraph">
    <w:name w:val="List Paragraph"/>
    <w:basedOn w:val="Normal"/>
    <w:uiPriority w:val="34"/>
    <w:qFormat/>
    <w:rsid w:val="00D03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GRIEF, Hollie (DERBYSHIRE HEALTHCARE NHS FOUNDATION TRUST)</dc:creator>
  <cp:keywords/>
  <dc:description/>
  <cp:lastModifiedBy>GRIEF, Hollie (DERBYSHIRE HEALTHCARE NHS FOUNDATION TRUST)</cp:lastModifiedBy>
  <cp:revision>32</cp:revision>
  <dcterms:created xsi:type="dcterms:W3CDTF">2024-05-09T15:16:00Z</dcterms:created>
  <dcterms:modified xsi:type="dcterms:W3CDTF">2024-05-14T13:06:00Z</dcterms:modified>
</cp:coreProperties>
</file>