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629FAAC2" w:rsidR="007C58BE" w:rsidRDefault="00F721A3" w:rsidP="003A3232">
      <w:pPr>
        <w:pStyle w:val="Title"/>
        <w:rPr>
          <w:lang w:val="nl-NL"/>
        </w:rPr>
      </w:pPr>
      <w:r>
        <w:rPr>
          <w:lang w:val="nl-NL"/>
        </w:rPr>
        <w:t>Research</w:t>
      </w:r>
      <w:r w:rsidR="00473BAA">
        <w:rPr>
          <w:lang w:val="nl-NL"/>
        </w:rPr>
        <w:t xml:space="preserve"> OWASP</w:t>
      </w:r>
    </w:p>
    <w:p w14:paraId="3072CAF9" w14:textId="77777777" w:rsidR="00473BAA" w:rsidRDefault="00473BAA" w:rsidP="10714603">
      <w:pPr>
        <w:jc w:val="center"/>
        <w:rPr>
          <w:sz w:val="40"/>
          <w:szCs w:val="40"/>
          <w:lang w:val="nl-NL"/>
        </w:rPr>
      </w:pPr>
    </w:p>
    <w:p w14:paraId="1F78978F" w14:textId="77777777" w:rsidR="00473BAA" w:rsidRDefault="00473BAA" w:rsidP="10714603">
      <w:pPr>
        <w:jc w:val="center"/>
        <w:rPr>
          <w:sz w:val="40"/>
          <w:szCs w:val="40"/>
          <w:lang w:val="nl-NL"/>
        </w:rPr>
      </w:pPr>
    </w:p>
    <w:p w14:paraId="13DE616F" w14:textId="77777777" w:rsidR="00473BAA" w:rsidRDefault="00473BAA" w:rsidP="10714603">
      <w:pPr>
        <w:jc w:val="center"/>
        <w:rPr>
          <w:sz w:val="40"/>
          <w:szCs w:val="40"/>
          <w:lang w:val="nl-NL"/>
        </w:rPr>
      </w:pPr>
    </w:p>
    <w:p w14:paraId="554C8982" w14:textId="38C602A6" w:rsidR="00473BAA" w:rsidRDefault="00473BAA" w:rsidP="10714603">
      <w:pPr>
        <w:jc w:val="center"/>
        <w:rPr>
          <w:sz w:val="40"/>
          <w:szCs w:val="40"/>
          <w:lang w:val="nl-NL"/>
        </w:rPr>
      </w:pPr>
      <w:r w:rsidRPr="00473BAA">
        <w:rPr>
          <w:noProof/>
          <w:sz w:val="40"/>
          <w:szCs w:val="40"/>
        </w:rPr>
        <w:drawing>
          <wp:anchor distT="0" distB="0" distL="114300" distR="114300" simplePos="0" relativeHeight="251658240" behindDoc="0" locked="0" layoutInCell="1" allowOverlap="1" wp14:anchorId="7F259D22" wp14:editId="002DDA86">
            <wp:simplePos x="0" y="0"/>
            <wp:positionH relativeFrom="margin">
              <wp:align>right</wp:align>
            </wp:positionH>
            <wp:positionV relativeFrom="paragraph">
              <wp:posOffset>417195</wp:posOffset>
            </wp:positionV>
            <wp:extent cx="5943600" cy="2123829"/>
            <wp:effectExtent l="0" t="0" r="0" b="0"/>
            <wp:wrapNone/>
            <wp:docPr id="1" name="Picture 1" descr="Supporting the new 2017 Update to the OWASP Top 10 | Para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ing the new 2017 Update to the OWASP Top 10 | Parasof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1238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44242E" w14:textId="77777777" w:rsidR="00473BAA" w:rsidRDefault="00473BAA" w:rsidP="10714603">
      <w:pPr>
        <w:jc w:val="center"/>
        <w:rPr>
          <w:sz w:val="40"/>
          <w:szCs w:val="40"/>
          <w:lang w:val="nl-NL"/>
        </w:rPr>
      </w:pPr>
    </w:p>
    <w:p w14:paraId="752CDE63" w14:textId="77777777" w:rsidR="00473BAA" w:rsidRDefault="00473BAA" w:rsidP="10714603">
      <w:pPr>
        <w:jc w:val="center"/>
        <w:rPr>
          <w:sz w:val="40"/>
          <w:szCs w:val="40"/>
          <w:lang w:val="nl-NL"/>
        </w:rPr>
      </w:pPr>
    </w:p>
    <w:p w14:paraId="555C6889" w14:textId="77777777" w:rsidR="00473BAA" w:rsidRDefault="00473BAA" w:rsidP="10714603">
      <w:pPr>
        <w:jc w:val="center"/>
        <w:rPr>
          <w:sz w:val="40"/>
          <w:szCs w:val="40"/>
          <w:lang w:val="nl-NL"/>
        </w:rPr>
      </w:pPr>
    </w:p>
    <w:p w14:paraId="55233140" w14:textId="77777777" w:rsidR="00473BAA" w:rsidRDefault="00473BAA" w:rsidP="10714603">
      <w:pPr>
        <w:jc w:val="center"/>
        <w:rPr>
          <w:sz w:val="40"/>
          <w:szCs w:val="40"/>
          <w:lang w:val="nl-NL"/>
        </w:rPr>
      </w:pPr>
    </w:p>
    <w:p w14:paraId="42254A27" w14:textId="77777777" w:rsidR="00473BAA" w:rsidRDefault="00473BAA" w:rsidP="10714603">
      <w:pPr>
        <w:jc w:val="center"/>
        <w:rPr>
          <w:sz w:val="40"/>
          <w:szCs w:val="40"/>
          <w:lang w:val="nl-NL"/>
        </w:rPr>
      </w:pPr>
    </w:p>
    <w:p w14:paraId="2B9A9535" w14:textId="77777777" w:rsidR="00473BAA" w:rsidRDefault="00473BAA" w:rsidP="10714603">
      <w:pPr>
        <w:jc w:val="center"/>
        <w:rPr>
          <w:sz w:val="40"/>
          <w:szCs w:val="40"/>
          <w:lang w:val="nl-NL"/>
        </w:rPr>
      </w:pPr>
    </w:p>
    <w:p w14:paraId="645AE054" w14:textId="77777777" w:rsidR="00473BAA" w:rsidRDefault="00473BAA" w:rsidP="10714603">
      <w:pPr>
        <w:jc w:val="center"/>
        <w:rPr>
          <w:sz w:val="40"/>
          <w:szCs w:val="40"/>
          <w:lang w:val="nl-NL"/>
        </w:rPr>
      </w:pPr>
    </w:p>
    <w:p w14:paraId="0D5CDAB3" w14:textId="77777777" w:rsidR="00473BAA" w:rsidRDefault="00473BAA" w:rsidP="10714603">
      <w:pPr>
        <w:jc w:val="center"/>
        <w:rPr>
          <w:sz w:val="44"/>
          <w:szCs w:val="40"/>
          <w:lang w:val="nl-NL"/>
        </w:rPr>
      </w:pPr>
    </w:p>
    <w:p w14:paraId="6A8EFA3A" w14:textId="77777777" w:rsidR="00473BAA" w:rsidRDefault="00473BAA" w:rsidP="10714603">
      <w:pPr>
        <w:jc w:val="center"/>
        <w:rPr>
          <w:sz w:val="44"/>
          <w:szCs w:val="40"/>
          <w:lang w:val="nl-NL"/>
        </w:rPr>
      </w:pPr>
    </w:p>
    <w:p w14:paraId="28C0E5A1" w14:textId="77777777" w:rsidR="00473BAA" w:rsidRDefault="00473BAA" w:rsidP="10714603">
      <w:pPr>
        <w:jc w:val="center"/>
        <w:rPr>
          <w:sz w:val="44"/>
          <w:szCs w:val="40"/>
          <w:lang w:val="nl-NL"/>
        </w:rPr>
      </w:pPr>
    </w:p>
    <w:p w14:paraId="0B360F88" w14:textId="77777777" w:rsidR="00473BAA" w:rsidRDefault="00473BAA" w:rsidP="10714603">
      <w:pPr>
        <w:jc w:val="center"/>
        <w:rPr>
          <w:sz w:val="44"/>
          <w:szCs w:val="40"/>
          <w:lang w:val="nl-NL"/>
        </w:rPr>
      </w:pPr>
    </w:p>
    <w:p w14:paraId="48FA2064" w14:textId="77777777" w:rsidR="00473BAA" w:rsidRPr="00473BAA" w:rsidRDefault="00473BAA" w:rsidP="00473BAA">
      <w:pPr>
        <w:rPr>
          <w:sz w:val="44"/>
          <w:szCs w:val="40"/>
          <w:lang w:val="nl-NL"/>
        </w:rPr>
      </w:pPr>
    </w:p>
    <w:p w14:paraId="72EDDBC4" w14:textId="3EB97904" w:rsidR="00473BAA" w:rsidRPr="00473BAA" w:rsidRDefault="00473BAA" w:rsidP="00473BAA">
      <w:pPr>
        <w:rPr>
          <w:szCs w:val="40"/>
          <w:lang w:val="nl-NL"/>
        </w:rPr>
      </w:pPr>
      <w:r w:rsidRPr="00473BAA">
        <w:rPr>
          <w:szCs w:val="40"/>
          <w:lang w:val="nl-NL"/>
        </w:rPr>
        <w:t>Gemaakt door:</w:t>
      </w:r>
      <w:r w:rsidRPr="00473BAA">
        <w:rPr>
          <w:szCs w:val="40"/>
          <w:lang w:val="nl-NL"/>
        </w:rPr>
        <w:br/>
        <w:t>Sharony Braam</w:t>
      </w:r>
      <w:r w:rsidRPr="00473BAA">
        <w:rPr>
          <w:szCs w:val="40"/>
          <w:lang w:val="nl-NL"/>
        </w:rPr>
        <w:br/>
        <w:t>DB01</w:t>
      </w:r>
    </w:p>
    <w:sdt>
      <w:sdtPr>
        <w:rPr>
          <w:rFonts w:asciiTheme="minorHAnsi" w:eastAsiaTheme="minorHAnsi" w:hAnsiTheme="minorHAnsi" w:cstheme="minorBidi"/>
          <w:color w:val="auto"/>
          <w:sz w:val="22"/>
          <w:szCs w:val="22"/>
        </w:rPr>
        <w:id w:val="-1020845583"/>
        <w:docPartObj>
          <w:docPartGallery w:val="Table of Contents"/>
          <w:docPartUnique/>
        </w:docPartObj>
      </w:sdtPr>
      <w:sdtEndPr>
        <w:rPr>
          <w:b/>
          <w:bCs/>
          <w:noProof/>
        </w:rPr>
      </w:sdtEndPr>
      <w:sdtContent>
        <w:p w14:paraId="4613F9BA" w14:textId="652A31A8" w:rsidR="00473BAA" w:rsidRDefault="00473BAA">
          <w:pPr>
            <w:pStyle w:val="TOCHeading"/>
          </w:pPr>
          <w:r>
            <w:t>Contents</w:t>
          </w:r>
        </w:p>
        <w:p w14:paraId="6A97303D" w14:textId="77777777" w:rsidR="00E928F3" w:rsidRDefault="00473BA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E928F3" w:rsidRPr="00DB68AD">
            <w:rPr>
              <w:rStyle w:val="Hyperlink"/>
              <w:noProof/>
            </w:rPr>
            <w:fldChar w:fldCharType="begin"/>
          </w:r>
          <w:r w:rsidR="00E928F3" w:rsidRPr="00DB68AD">
            <w:rPr>
              <w:rStyle w:val="Hyperlink"/>
              <w:noProof/>
            </w:rPr>
            <w:instrText xml:space="preserve"> </w:instrText>
          </w:r>
          <w:r w:rsidR="00E928F3">
            <w:rPr>
              <w:noProof/>
            </w:rPr>
            <w:instrText>HYPERLINK \l "_Toc61944642"</w:instrText>
          </w:r>
          <w:r w:rsidR="00E928F3" w:rsidRPr="00DB68AD">
            <w:rPr>
              <w:rStyle w:val="Hyperlink"/>
              <w:noProof/>
            </w:rPr>
            <w:instrText xml:space="preserve"> </w:instrText>
          </w:r>
          <w:r w:rsidR="00E928F3" w:rsidRPr="00DB68AD">
            <w:rPr>
              <w:rStyle w:val="Hyperlink"/>
              <w:noProof/>
            </w:rPr>
          </w:r>
          <w:r w:rsidR="00E928F3" w:rsidRPr="00DB68AD">
            <w:rPr>
              <w:rStyle w:val="Hyperlink"/>
              <w:noProof/>
            </w:rPr>
            <w:fldChar w:fldCharType="separate"/>
          </w:r>
          <w:r w:rsidR="00E928F3" w:rsidRPr="00DB68AD">
            <w:rPr>
              <w:rStyle w:val="Hyperlink"/>
              <w:noProof/>
              <w:lang w:val="nl-NL"/>
            </w:rPr>
            <w:t>Probleemanalyse</w:t>
          </w:r>
          <w:r w:rsidR="00E928F3">
            <w:rPr>
              <w:noProof/>
              <w:webHidden/>
            </w:rPr>
            <w:tab/>
          </w:r>
          <w:r w:rsidR="00E928F3">
            <w:rPr>
              <w:noProof/>
              <w:webHidden/>
            </w:rPr>
            <w:fldChar w:fldCharType="begin"/>
          </w:r>
          <w:r w:rsidR="00E928F3">
            <w:rPr>
              <w:noProof/>
              <w:webHidden/>
            </w:rPr>
            <w:instrText xml:space="preserve"> PAGEREF _Toc61944642 \h </w:instrText>
          </w:r>
          <w:r w:rsidR="00E928F3">
            <w:rPr>
              <w:noProof/>
              <w:webHidden/>
            </w:rPr>
          </w:r>
          <w:r w:rsidR="00E928F3">
            <w:rPr>
              <w:noProof/>
              <w:webHidden/>
            </w:rPr>
            <w:fldChar w:fldCharType="separate"/>
          </w:r>
          <w:r w:rsidR="00E928F3">
            <w:rPr>
              <w:noProof/>
              <w:webHidden/>
            </w:rPr>
            <w:t>3</w:t>
          </w:r>
          <w:r w:rsidR="00E928F3">
            <w:rPr>
              <w:noProof/>
              <w:webHidden/>
            </w:rPr>
            <w:fldChar w:fldCharType="end"/>
          </w:r>
          <w:r w:rsidR="00E928F3" w:rsidRPr="00DB68AD">
            <w:rPr>
              <w:rStyle w:val="Hyperlink"/>
              <w:noProof/>
            </w:rPr>
            <w:fldChar w:fldCharType="end"/>
          </w:r>
        </w:p>
        <w:p w14:paraId="452272B8" w14:textId="77777777" w:rsidR="00E928F3" w:rsidRDefault="00E928F3">
          <w:pPr>
            <w:pStyle w:val="TOC3"/>
            <w:tabs>
              <w:tab w:val="right" w:leader="dot" w:pos="9350"/>
            </w:tabs>
            <w:rPr>
              <w:rFonts w:eastAsiaTheme="minorEastAsia"/>
              <w:noProof/>
            </w:rPr>
          </w:pPr>
          <w:hyperlink w:anchor="_Toc61944643" w:history="1">
            <w:r w:rsidRPr="00DB68AD">
              <w:rPr>
                <w:rStyle w:val="Hyperlink"/>
                <w:noProof/>
                <w:lang w:val="nl-NL"/>
              </w:rPr>
              <w:t>Context</w:t>
            </w:r>
            <w:r>
              <w:rPr>
                <w:noProof/>
                <w:webHidden/>
              </w:rPr>
              <w:tab/>
            </w:r>
            <w:r>
              <w:rPr>
                <w:noProof/>
                <w:webHidden/>
              </w:rPr>
              <w:fldChar w:fldCharType="begin"/>
            </w:r>
            <w:r>
              <w:rPr>
                <w:noProof/>
                <w:webHidden/>
              </w:rPr>
              <w:instrText xml:space="preserve"> PAGEREF _Toc61944643 \h </w:instrText>
            </w:r>
            <w:r>
              <w:rPr>
                <w:noProof/>
                <w:webHidden/>
              </w:rPr>
            </w:r>
            <w:r>
              <w:rPr>
                <w:noProof/>
                <w:webHidden/>
              </w:rPr>
              <w:fldChar w:fldCharType="separate"/>
            </w:r>
            <w:r>
              <w:rPr>
                <w:noProof/>
                <w:webHidden/>
              </w:rPr>
              <w:t>3</w:t>
            </w:r>
            <w:r>
              <w:rPr>
                <w:noProof/>
                <w:webHidden/>
              </w:rPr>
              <w:fldChar w:fldCharType="end"/>
            </w:r>
          </w:hyperlink>
        </w:p>
        <w:p w14:paraId="5597DF86" w14:textId="77777777" w:rsidR="00E928F3" w:rsidRDefault="00E928F3">
          <w:pPr>
            <w:pStyle w:val="TOC3"/>
            <w:tabs>
              <w:tab w:val="right" w:leader="dot" w:pos="9350"/>
            </w:tabs>
            <w:rPr>
              <w:rFonts w:eastAsiaTheme="minorEastAsia"/>
              <w:noProof/>
            </w:rPr>
          </w:pPr>
          <w:hyperlink w:anchor="_Toc61944644" w:history="1">
            <w:r w:rsidRPr="00DB68AD">
              <w:rPr>
                <w:rStyle w:val="Hyperlink"/>
                <w:noProof/>
                <w:lang w:val="nl-NL"/>
              </w:rPr>
              <w:t>Doelgroep</w:t>
            </w:r>
            <w:r>
              <w:rPr>
                <w:noProof/>
                <w:webHidden/>
              </w:rPr>
              <w:tab/>
            </w:r>
            <w:r>
              <w:rPr>
                <w:noProof/>
                <w:webHidden/>
              </w:rPr>
              <w:fldChar w:fldCharType="begin"/>
            </w:r>
            <w:r>
              <w:rPr>
                <w:noProof/>
                <w:webHidden/>
              </w:rPr>
              <w:instrText xml:space="preserve"> PAGEREF _Toc61944644 \h </w:instrText>
            </w:r>
            <w:r>
              <w:rPr>
                <w:noProof/>
                <w:webHidden/>
              </w:rPr>
            </w:r>
            <w:r>
              <w:rPr>
                <w:noProof/>
                <w:webHidden/>
              </w:rPr>
              <w:fldChar w:fldCharType="separate"/>
            </w:r>
            <w:r>
              <w:rPr>
                <w:noProof/>
                <w:webHidden/>
              </w:rPr>
              <w:t>3</w:t>
            </w:r>
            <w:r>
              <w:rPr>
                <w:noProof/>
                <w:webHidden/>
              </w:rPr>
              <w:fldChar w:fldCharType="end"/>
            </w:r>
          </w:hyperlink>
        </w:p>
        <w:p w14:paraId="3E66F9FC" w14:textId="77777777" w:rsidR="00E928F3" w:rsidRDefault="00E928F3">
          <w:pPr>
            <w:pStyle w:val="TOC3"/>
            <w:tabs>
              <w:tab w:val="right" w:leader="dot" w:pos="9350"/>
            </w:tabs>
            <w:rPr>
              <w:rFonts w:eastAsiaTheme="minorEastAsia"/>
              <w:noProof/>
            </w:rPr>
          </w:pPr>
          <w:hyperlink w:anchor="_Toc61944645" w:history="1">
            <w:r w:rsidRPr="00DB68AD">
              <w:rPr>
                <w:rStyle w:val="Hyperlink"/>
                <w:noProof/>
                <w:lang w:val="nl-NL"/>
              </w:rPr>
              <w:t>Doel</w:t>
            </w:r>
            <w:r>
              <w:rPr>
                <w:noProof/>
                <w:webHidden/>
              </w:rPr>
              <w:tab/>
            </w:r>
            <w:r>
              <w:rPr>
                <w:noProof/>
                <w:webHidden/>
              </w:rPr>
              <w:fldChar w:fldCharType="begin"/>
            </w:r>
            <w:r>
              <w:rPr>
                <w:noProof/>
                <w:webHidden/>
              </w:rPr>
              <w:instrText xml:space="preserve"> PAGEREF _Toc61944645 \h </w:instrText>
            </w:r>
            <w:r>
              <w:rPr>
                <w:noProof/>
                <w:webHidden/>
              </w:rPr>
            </w:r>
            <w:r>
              <w:rPr>
                <w:noProof/>
                <w:webHidden/>
              </w:rPr>
              <w:fldChar w:fldCharType="separate"/>
            </w:r>
            <w:r>
              <w:rPr>
                <w:noProof/>
                <w:webHidden/>
              </w:rPr>
              <w:t>3</w:t>
            </w:r>
            <w:r>
              <w:rPr>
                <w:noProof/>
                <w:webHidden/>
              </w:rPr>
              <w:fldChar w:fldCharType="end"/>
            </w:r>
          </w:hyperlink>
        </w:p>
        <w:p w14:paraId="0F911E61" w14:textId="77777777" w:rsidR="00E928F3" w:rsidRDefault="00E928F3">
          <w:pPr>
            <w:pStyle w:val="TOC1"/>
            <w:tabs>
              <w:tab w:val="right" w:leader="dot" w:pos="9350"/>
            </w:tabs>
            <w:rPr>
              <w:rFonts w:eastAsiaTheme="minorEastAsia"/>
              <w:noProof/>
            </w:rPr>
          </w:pPr>
          <w:hyperlink w:anchor="_Toc61944646" w:history="1">
            <w:r w:rsidRPr="00DB68AD">
              <w:rPr>
                <w:rStyle w:val="Hyperlink"/>
                <w:noProof/>
                <w:lang w:val="nl-NL"/>
              </w:rPr>
              <w:t>Onderzoeksvragen</w:t>
            </w:r>
            <w:r>
              <w:rPr>
                <w:noProof/>
                <w:webHidden/>
              </w:rPr>
              <w:tab/>
            </w:r>
            <w:r>
              <w:rPr>
                <w:noProof/>
                <w:webHidden/>
              </w:rPr>
              <w:fldChar w:fldCharType="begin"/>
            </w:r>
            <w:r>
              <w:rPr>
                <w:noProof/>
                <w:webHidden/>
              </w:rPr>
              <w:instrText xml:space="preserve"> PAGEREF _Toc61944646 \h </w:instrText>
            </w:r>
            <w:r>
              <w:rPr>
                <w:noProof/>
                <w:webHidden/>
              </w:rPr>
            </w:r>
            <w:r>
              <w:rPr>
                <w:noProof/>
                <w:webHidden/>
              </w:rPr>
              <w:fldChar w:fldCharType="separate"/>
            </w:r>
            <w:r>
              <w:rPr>
                <w:noProof/>
                <w:webHidden/>
              </w:rPr>
              <w:t>3</w:t>
            </w:r>
            <w:r>
              <w:rPr>
                <w:noProof/>
                <w:webHidden/>
              </w:rPr>
              <w:fldChar w:fldCharType="end"/>
            </w:r>
          </w:hyperlink>
        </w:p>
        <w:p w14:paraId="4D471CF2" w14:textId="77777777" w:rsidR="00E928F3" w:rsidRDefault="00E928F3">
          <w:pPr>
            <w:pStyle w:val="TOC2"/>
            <w:tabs>
              <w:tab w:val="right" w:leader="dot" w:pos="9350"/>
            </w:tabs>
            <w:rPr>
              <w:rFonts w:eastAsiaTheme="minorEastAsia"/>
              <w:noProof/>
            </w:rPr>
          </w:pPr>
          <w:hyperlink w:anchor="_Toc61944647" w:history="1">
            <w:r w:rsidRPr="00DB68AD">
              <w:rPr>
                <w:rStyle w:val="Hyperlink"/>
                <w:noProof/>
                <w:lang w:val="nl-NL"/>
              </w:rPr>
              <w:t>Hoofdvraag</w:t>
            </w:r>
            <w:r>
              <w:rPr>
                <w:noProof/>
                <w:webHidden/>
              </w:rPr>
              <w:tab/>
            </w:r>
            <w:r>
              <w:rPr>
                <w:noProof/>
                <w:webHidden/>
              </w:rPr>
              <w:fldChar w:fldCharType="begin"/>
            </w:r>
            <w:r>
              <w:rPr>
                <w:noProof/>
                <w:webHidden/>
              </w:rPr>
              <w:instrText xml:space="preserve"> PAGEREF _Toc61944647 \h </w:instrText>
            </w:r>
            <w:r>
              <w:rPr>
                <w:noProof/>
                <w:webHidden/>
              </w:rPr>
            </w:r>
            <w:r>
              <w:rPr>
                <w:noProof/>
                <w:webHidden/>
              </w:rPr>
              <w:fldChar w:fldCharType="separate"/>
            </w:r>
            <w:r>
              <w:rPr>
                <w:noProof/>
                <w:webHidden/>
              </w:rPr>
              <w:t>3</w:t>
            </w:r>
            <w:r>
              <w:rPr>
                <w:noProof/>
                <w:webHidden/>
              </w:rPr>
              <w:fldChar w:fldCharType="end"/>
            </w:r>
          </w:hyperlink>
        </w:p>
        <w:p w14:paraId="3C2E421C" w14:textId="77777777" w:rsidR="00E928F3" w:rsidRDefault="00E928F3">
          <w:pPr>
            <w:pStyle w:val="TOC3"/>
            <w:tabs>
              <w:tab w:val="right" w:leader="dot" w:pos="9350"/>
            </w:tabs>
            <w:rPr>
              <w:rFonts w:eastAsiaTheme="minorEastAsia"/>
              <w:noProof/>
            </w:rPr>
          </w:pPr>
          <w:hyperlink w:anchor="_Toc61944648" w:history="1">
            <w:r w:rsidRPr="00DB68AD">
              <w:rPr>
                <w:rStyle w:val="Hyperlink"/>
                <w:noProof/>
                <w:lang w:val="nl-NL"/>
              </w:rPr>
              <w:t>Deelvragen</w:t>
            </w:r>
            <w:r>
              <w:rPr>
                <w:noProof/>
                <w:webHidden/>
              </w:rPr>
              <w:tab/>
            </w:r>
            <w:r>
              <w:rPr>
                <w:noProof/>
                <w:webHidden/>
              </w:rPr>
              <w:fldChar w:fldCharType="begin"/>
            </w:r>
            <w:r>
              <w:rPr>
                <w:noProof/>
                <w:webHidden/>
              </w:rPr>
              <w:instrText xml:space="preserve"> PAGEREF _Toc61944648 \h </w:instrText>
            </w:r>
            <w:r>
              <w:rPr>
                <w:noProof/>
                <w:webHidden/>
              </w:rPr>
            </w:r>
            <w:r>
              <w:rPr>
                <w:noProof/>
                <w:webHidden/>
              </w:rPr>
              <w:fldChar w:fldCharType="separate"/>
            </w:r>
            <w:r>
              <w:rPr>
                <w:noProof/>
                <w:webHidden/>
              </w:rPr>
              <w:t>3</w:t>
            </w:r>
            <w:r>
              <w:rPr>
                <w:noProof/>
                <w:webHidden/>
              </w:rPr>
              <w:fldChar w:fldCharType="end"/>
            </w:r>
          </w:hyperlink>
        </w:p>
        <w:p w14:paraId="55AB0FFA" w14:textId="77777777" w:rsidR="00E928F3" w:rsidRDefault="00E928F3">
          <w:pPr>
            <w:pStyle w:val="TOC1"/>
            <w:tabs>
              <w:tab w:val="right" w:leader="dot" w:pos="9350"/>
            </w:tabs>
            <w:rPr>
              <w:rFonts w:eastAsiaTheme="minorEastAsia"/>
              <w:noProof/>
            </w:rPr>
          </w:pPr>
          <w:hyperlink w:anchor="_Toc61944649" w:history="1">
            <w:r w:rsidRPr="00DB68AD">
              <w:rPr>
                <w:rStyle w:val="Hyperlink"/>
                <w:noProof/>
                <w:lang w:val="nl-NL"/>
              </w:rPr>
              <w:t>Onderzoeksmethoden en strategieën</w:t>
            </w:r>
            <w:r>
              <w:rPr>
                <w:noProof/>
                <w:webHidden/>
              </w:rPr>
              <w:tab/>
            </w:r>
            <w:r>
              <w:rPr>
                <w:noProof/>
                <w:webHidden/>
              </w:rPr>
              <w:fldChar w:fldCharType="begin"/>
            </w:r>
            <w:r>
              <w:rPr>
                <w:noProof/>
                <w:webHidden/>
              </w:rPr>
              <w:instrText xml:space="preserve"> PAGEREF _Toc61944649 \h </w:instrText>
            </w:r>
            <w:r>
              <w:rPr>
                <w:noProof/>
                <w:webHidden/>
              </w:rPr>
            </w:r>
            <w:r>
              <w:rPr>
                <w:noProof/>
                <w:webHidden/>
              </w:rPr>
              <w:fldChar w:fldCharType="separate"/>
            </w:r>
            <w:r>
              <w:rPr>
                <w:noProof/>
                <w:webHidden/>
              </w:rPr>
              <w:t>3</w:t>
            </w:r>
            <w:r>
              <w:rPr>
                <w:noProof/>
                <w:webHidden/>
              </w:rPr>
              <w:fldChar w:fldCharType="end"/>
            </w:r>
          </w:hyperlink>
        </w:p>
        <w:p w14:paraId="1E90C190" w14:textId="77777777" w:rsidR="00E928F3" w:rsidRDefault="00E928F3">
          <w:pPr>
            <w:pStyle w:val="TOC2"/>
            <w:tabs>
              <w:tab w:val="right" w:leader="dot" w:pos="9350"/>
            </w:tabs>
            <w:rPr>
              <w:rFonts w:eastAsiaTheme="minorEastAsia"/>
              <w:noProof/>
            </w:rPr>
          </w:pPr>
          <w:hyperlink w:anchor="_Toc61944650" w:history="1">
            <w:r w:rsidRPr="00DB68AD">
              <w:rPr>
                <w:rStyle w:val="Hyperlink"/>
                <w:noProof/>
                <w:lang w:val="nl-NL"/>
              </w:rPr>
              <w:t>Library – Product analysis</w:t>
            </w:r>
            <w:r>
              <w:rPr>
                <w:noProof/>
                <w:webHidden/>
              </w:rPr>
              <w:tab/>
            </w:r>
            <w:r>
              <w:rPr>
                <w:noProof/>
                <w:webHidden/>
              </w:rPr>
              <w:fldChar w:fldCharType="begin"/>
            </w:r>
            <w:r>
              <w:rPr>
                <w:noProof/>
                <w:webHidden/>
              </w:rPr>
              <w:instrText xml:space="preserve"> PAGEREF _Toc61944650 \h </w:instrText>
            </w:r>
            <w:r>
              <w:rPr>
                <w:noProof/>
                <w:webHidden/>
              </w:rPr>
            </w:r>
            <w:r>
              <w:rPr>
                <w:noProof/>
                <w:webHidden/>
              </w:rPr>
              <w:fldChar w:fldCharType="separate"/>
            </w:r>
            <w:r>
              <w:rPr>
                <w:noProof/>
                <w:webHidden/>
              </w:rPr>
              <w:t>3</w:t>
            </w:r>
            <w:r>
              <w:rPr>
                <w:noProof/>
                <w:webHidden/>
              </w:rPr>
              <w:fldChar w:fldCharType="end"/>
            </w:r>
          </w:hyperlink>
        </w:p>
        <w:p w14:paraId="325E7FB0" w14:textId="77777777" w:rsidR="00E928F3" w:rsidRDefault="00E928F3">
          <w:pPr>
            <w:pStyle w:val="TOC2"/>
            <w:tabs>
              <w:tab w:val="right" w:leader="dot" w:pos="9350"/>
            </w:tabs>
            <w:rPr>
              <w:rFonts w:eastAsiaTheme="minorEastAsia"/>
              <w:noProof/>
            </w:rPr>
          </w:pPr>
          <w:hyperlink w:anchor="_Toc61944651" w:history="1">
            <w:r w:rsidRPr="00DB68AD">
              <w:rPr>
                <w:rStyle w:val="Hyperlink"/>
                <w:noProof/>
                <w:lang w:val="nl-NL"/>
              </w:rPr>
              <w:t>Stepping stone – Risk Analysis</w:t>
            </w:r>
            <w:r>
              <w:rPr>
                <w:noProof/>
                <w:webHidden/>
              </w:rPr>
              <w:tab/>
            </w:r>
            <w:r>
              <w:rPr>
                <w:noProof/>
                <w:webHidden/>
              </w:rPr>
              <w:fldChar w:fldCharType="begin"/>
            </w:r>
            <w:r>
              <w:rPr>
                <w:noProof/>
                <w:webHidden/>
              </w:rPr>
              <w:instrText xml:space="preserve"> PAGEREF _Toc61944651 \h </w:instrText>
            </w:r>
            <w:r>
              <w:rPr>
                <w:noProof/>
                <w:webHidden/>
              </w:rPr>
            </w:r>
            <w:r>
              <w:rPr>
                <w:noProof/>
                <w:webHidden/>
              </w:rPr>
              <w:fldChar w:fldCharType="separate"/>
            </w:r>
            <w:r>
              <w:rPr>
                <w:noProof/>
                <w:webHidden/>
              </w:rPr>
              <w:t>4</w:t>
            </w:r>
            <w:r>
              <w:rPr>
                <w:noProof/>
                <w:webHidden/>
              </w:rPr>
              <w:fldChar w:fldCharType="end"/>
            </w:r>
          </w:hyperlink>
        </w:p>
        <w:p w14:paraId="6E555CA0" w14:textId="77777777" w:rsidR="00E928F3" w:rsidRDefault="00E928F3">
          <w:pPr>
            <w:pStyle w:val="TOC2"/>
            <w:tabs>
              <w:tab w:val="right" w:leader="dot" w:pos="9350"/>
            </w:tabs>
            <w:rPr>
              <w:rFonts w:eastAsiaTheme="minorEastAsia"/>
              <w:noProof/>
            </w:rPr>
          </w:pPr>
          <w:hyperlink w:anchor="_Toc61944652" w:history="1">
            <w:r w:rsidRPr="00DB68AD">
              <w:rPr>
                <w:rStyle w:val="Hyperlink"/>
                <w:noProof/>
              </w:rPr>
              <w:t>Library – Best, good &amp; bad practice</w:t>
            </w:r>
            <w:r>
              <w:rPr>
                <w:noProof/>
                <w:webHidden/>
              </w:rPr>
              <w:tab/>
            </w:r>
            <w:r>
              <w:rPr>
                <w:noProof/>
                <w:webHidden/>
              </w:rPr>
              <w:fldChar w:fldCharType="begin"/>
            </w:r>
            <w:r>
              <w:rPr>
                <w:noProof/>
                <w:webHidden/>
              </w:rPr>
              <w:instrText xml:space="preserve"> PAGEREF _Toc61944652 \h </w:instrText>
            </w:r>
            <w:r>
              <w:rPr>
                <w:noProof/>
                <w:webHidden/>
              </w:rPr>
            </w:r>
            <w:r>
              <w:rPr>
                <w:noProof/>
                <w:webHidden/>
              </w:rPr>
              <w:fldChar w:fldCharType="separate"/>
            </w:r>
            <w:r>
              <w:rPr>
                <w:noProof/>
                <w:webHidden/>
              </w:rPr>
              <w:t>5</w:t>
            </w:r>
            <w:r>
              <w:rPr>
                <w:noProof/>
                <w:webHidden/>
              </w:rPr>
              <w:fldChar w:fldCharType="end"/>
            </w:r>
          </w:hyperlink>
        </w:p>
        <w:p w14:paraId="5BCF5039" w14:textId="77777777" w:rsidR="00E928F3" w:rsidRDefault="00E928F3">
          <w:pPr>
            <w:pStyle w:val="TOC1"/>
            <w:tabs>
              <w:tab w:val="right" w:leader="dot" w:pos="9350"/>
            </w:tabs>
            <w:rPr>
              <w:rFonts w:eastAsiaTheme="minorEastAsia"/>
              <w:noProof/>
            </w:rPr>
          </w:pPr>
          <w:hyperlink w:anchor="_Toc61944653" w:history="1">
            <w:r w:rsidRPr="00DB68AD">
              <w:rPr>
                <w:rStyle w:val="Hyperlink"/>
                <w:noProof/>
                <w:lang w:val="nl-NL"/>
              </w:rPr>
              <w:t>Conclusie</w:t>
            </w:r>
            <w:r>
              <w:rPr>
                <w:noProof/>
                <w:webHidden/>
              </w:rPr>
              <w:tab/>
            </w:r>
            <w:r>
              <w:rPr>
                <w:noProof/>
                <w:webHidden/>
              </w:rPr>
              <w:fldChar w:fldCharType="begin"/>
            </w:r>
            <w:r>
              <w:rPr>
                <w:noProof/>
                <w:webHidden/>
              </w:rPr>
              <w:instrText xml:space="preserve"> PAGEREF _Toc61944653 \h </w:instrText>
            </w:r>
            <w:r>
              <w:rPr>
                <w:noProof/>
                <w:webHidden/>
              </w:rPr>
            </w:r>
            <w:r>
              <w:rPr>
                <w:noProof/>
                <w:webHidden/>
              </w:rPr>
              <w:fldChar w:fldCharType="separate"/>
            </w:r>
            <w:r>
              <w:rPr>
                <w:noProof/>
                <w:webHidden/>
              </w:rPr>
              <w:t>7</w:t>
            </w:r>
            <w:r>
              <w:rPr>
                <w:noProof/>
                <w:webHidden/>
              </w:rPr>
              <w:fldChar w:fldCharType="end"/>
            </w:r>
          </w:hyperlink>
        </w:p>
        <w:p w14:paraId="3B457C57" w14:textId="77777777" w:rsidR="00E928F3" w:rsidRDefault="00E928F3">
          <w:pPr>
            <w:pStyle w:val="TOC2"/>
            <w:tabs>
              <w:tab w:val="right" w:leader="dot" w:pos="9350"/>
            </w:tabs>
            <w:rPr>
              <w:rFonts w:eastAsiaTheme="minorEastAsia"/>
              <w:noProof/>
            </w:rPr>
          </w:pPr>
          <w:hyperlink w:anchor="_Toc61944654" w:history="1">
            <w:r w:rsidRPr="00DB68AD">
              <w:rPr>
                <w:rStyle w:val="Hyperlink"/>
                <w:noProof/>
                <w:lang w:val="nl-NL"/>
              </w:rPr>
              <w:t>Deelvragen</w:t>
            </w:r>
            <w:r>
              <w:rPr>
                <w:noProof/>
                <w:webHidden/>
              </w:rPr>
              <w:tab/>
            </w:r>
            <w:r>
              <w:rPr>
                <w:noProof/>
                <w:webHidden/>
              </w:rPr>
              <w:fldChar w:fldCharType="begin"/>
            </w:r>
            <w:r>
              <w:rPr>
                <w:noProof/>
                <w:webHidden/>
              </w:rPr>
              <w:instrText xml:space="preserve"> PAGEREF _Toc61944654 \h </w:instrText>
            </w:r>
            <w:r>
              <w:rPr>
                <w:noProof/>
                <w:webHidden/>
              </w:rPr>
            </w:r>
            <w:r>
              <w:rPr>
                <w:noProof/>
                <w:webHidden/>
              </w:rPr>
              <w:fldChar w:fldCharType="separate"/>
            </w:r>
            <w:r>
              <w:rPr>
                <w:noProof/>
                <w:webHidden/>
              </w:rPr>
              <w:t>7</w:t>
            </w:r>
            <w:r>
              <w:rPr>
                <w:noProof/>
                <w:webHidden/>
              </w:rPr>
              <w:fldChar w:fldCharType="end"/>
            </w:r>
          </w:hyperlink>
        </w:p>
        <w:p w14:paraId="73BFE314" w14:textId="77777777" w:rsidR="00E928F3" w:rsidRDefault="00E928F3">
          <w:pPr>
            <w:pStyle w:val="TOC3"/>
            <w:tabs>
              <w:tab w:val="right" w:leader="dot" w:pos="9350"/>
            </w:tabs>
            <w:rPr>
              <w:rFonts w:eastAsiaTheme="minorEastAsia"/>
              <w:noProof/>
            </w:rPr>
          </w:pPr>
          <w:hyperlink w:anchor="_Toc61944655" w:history="1">
            <w:r w:rsidRPr="00DB68AD">
              <w:rPr>
                <w:rStyle w:val="Hyperlink"/>
                <w:noProof/>
                <w:lang w:val="nl-NL"/>
              </w:rPr>
              <w:t>Wat is het OWASP Top 10?</w:t>
            </w:r>
            <w:r>
              <w:rPr>
                <w:noProof/>
                <w:webHidden/>
              </w:rPr>
              <w:tab/>
            </w:r>
            <w:r>
              <w:rPr>
                <w:noProof/>
                <w:webHidden/>
              </w:rPr>
              <w:fldChar w:fldCharType="begin"/>
            </w:r>
            <w:r>
              <w:rPr>
                <w:noProof/>
                <w:webHidden/>
              </w:rPr>
              <w:instrText xml:space="preserve"> PAGEREF _Toc61944655 \h </w:instrText>
            </w:r>
            <w:r>
              <w:rPr>
                <w:noProof/>
                <w:webHidden/>
              </w:rPr>
            </w:r>
            <w:r>
              <w:rPr>
                <w:noProof/>
                <w:webHidden/>
              </w:rPr>
              <w:fldChar w:fldCharType="separate"/>
            </w:r>
            <w:r>
              <w:rPr>
                <w:noProof/>
                <w:webHidden/>
              </w:rPr>
              <w:t>7</w:t>
            </w:r>
            <w:r>
              <w:rPr>
                <w:noProof/>
                <w:webHidden/>
              </w:rPr>
              <w:fldChar w:fldCharType="end"/>
            </w:r>
          </w:hyperlink>
        </w:p>
        <w:p w14:paraId="23776F6D" w14:textId="77777777" w:rsidR="00E928F3" w:rsidRDefault="00E928F3">
          <w:pPr>
            <w:pStyle w:val="TOC3"/>
            <w:tabs>
              <w:tab w:val="right" w:leader="dot" w:pos="9350"/>
            </w:tabs>
            <w:rPr>
              <w:rFonts w:eastAsiaTheme="minorEastAsia"/>
              <w:noProof/>
            </w:rPr>
          </w:pPr>
          <w:hyperlink w:anchor="_Toc61944656" w:history="1">
            <w:r w:rsidRPr="00DB68AD">
              <w:rPr>
                <w:rStyle w:val="Hyperlink"/>
                <w:noProof/>
                <w:lang w:val="nl-NL"/>
              </w:rPr>
              <w:t>Aan welke punten zou GamingLads moeten voldoen?</w:t>
            </w:r>
            <w:r>
              <w:rPr>
                <w:noProof/>
                <w:webHidden/>
              </w:rPr>
              <w:tab/>
            </w:r>
            <w:r>
              <w:rPr>
                <w:noProof/>
                <w:webHidden/>
              </w:rPr>
              <w:fldChar w:fldCharType="begin"/>
            </w:r>
            <w:r>
              <w:rPr>
                <w:noProof/>
                <w:webHidden/>
              </w:rPr>
              <w:instrText xml:space="preserve"> PAGEREF _Toc61944656 \h </w:instrText>
            </w:r>
            <w:r>
              <w:rPr>
                <w:noProof/>
                <w:webHidden/>
              </w:rPr>
            </w:r>
            <w:r>
              <w:rPr>
                <w:noProof/>
                <w:webHidden/>
              </w:rPr>
              <w:fldChar w:fldCharType="separate"/>
            </w:r>
            <w:r>
              <w:rPr>
                <w:noProof/>
                <w:webHidden/>
              </w:rPr>
              <w:t>7</w:t>
            </w:r>
            <w:r>
              <w:rPr>
                <w:noProof/>
                <w:webHidden/>
              </w:rPr>
              <w:fldChar w:fldCharType="end"/>
            </w:r>
          </w:hyperlink>
        </w:p>
        <w:p w14:paraId="37FA777F" w14:textId="77777777" w:rsidR="00E928F3" w:rsidRDefault="00E928F3">
          <w:pPr>
            <w:pStyle w:val="TOC3"/>
            <w:tabs>
              <w:tab w:val="right" w:leader="dot" w:pos="9350"/>
            </w:tabs>
            <w:rPr>
              <w:rFonts w:eastAsiaTheme="minorEastAsia"/>
              <w:noProof/>
            </w:rPr>
          </w:pPr>
          <w:hyperlink w:anchor="_Toc61944657" w:history="1">
            <w:r w:rsidRPr="00DB68AD">
              <w:rPr>
                <w:rStyle w:val="Hyperlink"/>
                <w:noProof/>
                <w:lang w:val="nl-NL"/>
              </w:rPr>
              <w:t>Hoe kan er worden voldaan aan de punten waaraan GamingLads nog niet voldoet?</w:t>
            </w:r>
            <w:r>
              <w:rPr>
                <w:noProof/>
                <w:webHidden/>
              </w:rPr>
              <w:tab/>
            </w:r>
            <w:r>
              <w:rPr>
                <w:noProof/>
                <w:webHidden/>
              </w:rPr>
              <w:fldChar w:fldCharType="begin"/>
            </w:r>
            <w:r>
              <w:rPr>
                <w:noProof/>
                <w:webHidden/>
              </w:rPr>
              <w:instrText xml:space="preserve"> PAGEREF _Toc61944657 \h </w:instrText>
            </w:r>
            <w:r>
              <w:rPr>
                <w:noProof/>
                <w:webHidden/>
              </w:rPr>
            </w:r>
            <w:r>
              <w:rPr>
                <w:noProof/>
                <w:webHidden/>
              </w:rPr>
              <w:fldChar w:fldCharType="separate"/>
            </w:r>
            <w:r>
              <w:rPr>
                <w:noProof/>
                <w:webHidden/>
              </w:rPr>
              <w:t>7</w:t>
            </w:r>
            <w:r>
              <w:rPr>
                <w:noProof/>
                <w:webHidden/>
              </w:rPr>
              <w:fldChar w:fldCharType="end"/>
            </w:r>
          </w:hyperlink>
        </w:p>
        <w:p w14:paraId="1EC7273E" w14:textId="77777777" w:rsidR="00E928F3" w:rsidRDefault="00E928F3">
          <w:pPr>
            <w:pStyle w:val="TOC2"/>
            <w:tabs>
              <w:tab w:val="right" w:leader="dot" w:pos="9350"/>
            </w:tabs>
            <w:rPr>
              <w:rFonts w:eastAsiaTheme="minorEastAsia"/>
              <w:noProof/>
            </w:rPr>
          </w:pPr>
          <w:hyperlink w:anchor="_Toc61944658" w:history="1">
            <w:r w:rsidRPr="00DB68AD">
              <w:rPr>
                <w:rStyle w:val="Hyperlink"/>
                <w:noProof/>
                <w:lang w:val="nl-NL"/>
              </w:rPr>
              <w:t>Hoofdvraag</w:t>
            </w:r>
            <w:r>
              <w:rPr>
                <w:noProof/>
                <w:webHidden/>
              </w:rPr>
              <w:tab/>
            </w:r>
            <w:r>
              <w:rPr>
                <w:noProof/>
                <w:webHidden/>
              </w:rPr>
              <w:fldChar w:fldCharType="begin"/>
            </w:r>
            <w:r>
              <w:rPr>
                <w:noProof/>
                <w:webHidden/>
              </w:rPr>
              <w:instrText xml:space="preserve"> PAGEREF _Toc61944658 \h </w:instrText>
            </w:r>
            <w:r>
              <w:rPr>
                <w:noProof/>
                <w:webHidden/>
              </w:rPr>
            </w:r>
            <w:r>
              <w:rPr>
                <w:noProof/>
                <w:webHidden/>
              </w:rPr>
              <w:fldChar w:fldCharType="separate"/>
            </w:r>
            <w:r>
              <w:rPr>
                <w:noProof/>
                <w:webHidden/>
              </w:rPr>
              <w:t>8</w:t>
            </w:r>
            <w:r>
              <w:rPr>
                <w:noProof/>
                <w:webHidden/>
              </w:rPr>
              <w:fldChar w:fldCharType="end"/>
            </w:r>
          </w:hyperlink>
        </w:p>
        <w:p w14:paraId="593942C6" w14:textId="77777777" w:rsidR="00E928F3" w:rsidRDefault="00E928F3">
          <w:pPr>
            <w:pStyle w:val="TOC3"/>
            <w:tabs>
              <w:tab w:val="right" w:leader="dot" w:pos="9350"/>
            </w:tabs>
            <w:rPr>
              <w:rFonts w:eastAsiaTheme="minorEastAsia"/>
              <w:noProof/>
            </w:rPr>
          </w:pPr>
          <w:hyperlink w:anchor="_Toc61944659" w:history="1">
            <w:r w:rsidRPr="00DB68AD">
              <w:rPr>
                <w:rStyle w:val="Hyperlink"/>
                <w:noProof/>
                <w:lang w:val="nl-NL"/>
              </w:rPr>
              <w:t>Hoe kan het project GamingLads voldoende beveiligd worden?</w:t>
            </w:r>
            <w:r>
              <w:rPr>
                <w:noProof/>
                <w:webHidden/>
              </w:rPr>
              <w:tab/>
            </w:r>
            <w:r>
              <w:rPr>
                <w:noProof/>
                <w:webHidden/>
              </w:rPr>
              <w:fldChar w:fldCharType="begin"/>
            </w:r>
            <w:r>
              <w:rPr>
                <w:noProof/>
                <w:webHidden/>
              </w:rPr>
              <w:instrText xml:space="preserve"> PAGEREF _Toc61944659 \h </w:instrText>
            </w:r>
            <w:r>
              <w:rPr>
                <w:noProof/>
                <w:webHidden/>
              </w:rPr>
            </w:r>
            <w:r>
              <w:rPr>
                <w:noProof/>
                <w:webHidden/>
              </w:rPr>
              <w:fldChar w:fldCharType="separate"/>
            </w:r>
            <w:r>
              <w:rPr>
                <w:noProof/>
                <w:webHidden/>
              </w:rPr>
              <w:t>8</w:t>
            </w:r>
            <w:r>
              <w:rPr>
                <w:noProof/>
                <w:webHidden/>
              </w:rPr>
              <w:fldChar w:fldCharType="end"/>
            </w:r>
          </w:hyperlink>
        </w:p>
        <w:p w14:paraId="04C38A30" w14:textId="77777777" w:rsidR="00E928F3" w:rsidRDefault="00E928F3">
          <w:pPr>
            <w:pStyle w:val="TOC2"/>
            <w:tabs>
              <w:tab w:val="right" w:leader="dot" w:pos="9350"/>
            </w:tabs>
            <w:rPr>
              <w:rFonts w:eastAsiaTheme="minorEastAsia"/>
              <w:noProof/>
            </w:rPr>
          </w:pPr>
          <w:hyperlink w:anchor="_Toc61944660" w:history="1">
            <w:r w:rsidRPr="00DB68AD">
              <w:rPr>
                <w:rStyle w:val="Hyperlink"/>
                <w:noProof/>
                <w:lang w:val="nl-NL"/>
              </w:rPr>
              <w:t>Bronnen</w:t>
            </w:r>
            <w:r>
              <w:rPr>
                <w:noProof/>
                <w:webHidden/>
              </w:rPr>
              <w:tab/>
            </w:r>
            <w:r>
              <w:rPr>
                <w:noProof/>
                <w:webHidden/>
              </w:rPr>
              <w:fldChar w:fldCharType="begin"/>
            </w:r>
            <w:r>
              <w:rPr>
                <w:noProof/>
                <w:webHidden/>
              </w:rPr>
              <w:instrText xml:space="preserve"> PAGEREF _Toc61944660 \h </w:instrText>
            </w:r>
            <w:r>
              <w:rPr>
                <w:noProof/>
                <w:webHidden/>
              </w:rPr>
            </w:r>
            <w:r>
              <w:rPr>
                <w:noProof/>
                <w:webHidden/>
              </w:rPr>
              <w:fldChar w:fldCharType="separate"/>
            </w:r>
            <w:r>
              <w:rPr>
                <w:noProof/>
                <w:webHidden/>
              </w:rPr>
              <w:t>8</w:t>
            </w:r>
            <w:r>
              <w:rPr>
                <w:noProof/>
                <w:webHidden/>
              </w:rPr>
              <w:fldChar w:fldCharType="end"/>
            </w:r>
          </w:hyperlink>
        </w:p>
        <w:p w14:paraId="07601D54" w14:textId="766393CE" w:rsidR="00473BAA" w:rsidRDefault="00473BAA">
          <w:r>
            <w:rPr>
              <w:b/>
              <w:bCs/>
              <w:noProof/>
            </w:rPr>
            <w:fldChar w:fldCharType="end"/>
          </w:r>
        </w:p>
      </w:sdtContent>
    </w:sdt>
    <w:p w14:paraId="348B649D" w14:textId="77777777" w:rsidR="00473BAA" w:rsidRPr="00F721A3" w:rsidRDefault="00473BAA" w:rsidP="00473BAA">
      <w:pPr>
        <w:rPr>
          <w:sz w:val="40"/>
          <w:szCs w:val="40"/>
          <w:lang w:val="nl-NL"/>
        </w:rPr>
      </w:pPr>
    </w:p>
    <w:p w14:paraId="22A5FAFE" w14:textId="42A3C12D" w:rsidR="10714603" w:rsidRDefault="10714603" w:rsidP="10714603">
      <w:pPr>
        <w:jc w:val="center"/>
        <w:rPr>
          <w:lang w:val="nl-NL"/>
        </w:rPr>
      </w:pPr>
    </w:p>
    <w:p w14:paraId="3EE18361" w14:textId="77777777" w:rsidR="00473BAA" w:rsidRDefault="00473BAA" w:rsidP="10714603">
      <w:pPr>
        <w:jc w:val="center"/>
        <w:rPr>
          <w:lang w:val="nl-NL"/>
        </w:rPr>
      </w:pPr>
    </w:p>
    <w:p w14:paraId="2A14DB27" w14:textId="77777777" w:rsidR="00473BAA" w:rsidRDefault="00473BAA" w:rsidP="10714603">
      <w:pPr>
        <w:jc w:val="center"/>
        <w:rPr>
          <w:lang w:val="nl-NL"/>
        </w:rPr>
      </w:pPr>
    </w:p>
    <w:p w14:paraId="6F7F7373" w14:textId="77777777" w:rsidR="00473BAA" w:rsidRDefault="00473BAA" w:rsidP="10714603">
      <w:pPr>
        <w:jc w:val="center"/>
        <w:rPr>
          <w:lang w:val="nl-NL"/>
        </w:rPr>
      </w:pPr>
    </w:p>
    <w:p w14:paraId="077CF3EC" w14:textId="77777777" w:rsidR="00473BAA" w:rsidRDefault="00473BAA" w:rsidP="10714603">
      <w:pPr>
        <w:jc w:val="center"/>
        <w:rPr>
          <w:lang w:val="nl-NL"/>
        </w:rPr>
      </w:pPr>
    </w:p>
    <w:p w14:paraId="6C7A00AB" w14:textId="77777777" w:rsidR="00473BAA" w:rsidRPr="00F721A3" w:rsidRDefault="00473BAA" w:rsidP="10714603">
      <w:pPr>
        <w:jc w:val="center"/>
        <w:rPr>
          <w:lang w:val="nl-NL"/>
        </w:rPr>
      </w:pPr>
    </w:p>
    <w:p w14:paraId="1CDBA960" w14:textId="25A178C3" w:rsidR="10714603" w:rsidRDefault="6FB0E824" w:rsidP="00031E46">
      <w:pPr>
        <w:pStyle w:val="Heading1"/>
        <w:rPr>
          <w:lang w:val="nl-NL"/>
        </w:rPr>
      </w:pPr>
      <w:bookmarkStart w:id="1" w:name="_Toc61944642"/>
      <w:r w:rsidRPr="4B7E8D58">
        <w:rPr>
          <w:lang w:val="nl-NL"/>
        </w:rPr>
        <w:lastRenderedPageBreak/>
        <w:t>Probleemanalyse</w:t>
      </w:r>
      <w:bookmarkEnd w:id="1"/>
    </w:p>
    <w:p w14:paraId="1279B28E" w14:textId="67774A77" w:rsidR="1E783FBE" w:rsidRDefault="6FB0E824" w:rsidP="10714603">
      <w:pPr>
        <w:pStyle w:val="Heading3"/>
        <w:rPr>
          <w:lang w:val="nl-NL"/>
        </w:rPr>
      </w:pPr>
      <w:bookmarkStart w:id="2" w:name="_Toc61944643"/>
      <w:r w:rsidRPr="4B7E8D58">
        <w:rPr>
          <w:lang w:val="nl-NL"/>
        </w:rPr>
        <w:t>Context</w:t>
      </w:r>
      <w:bookmarkEnd w:id="2"/>
    </w:p>
    <w:p w14:paraId="00D0B7FB" w14:textId="3FBEC1B8" w:rsidR="10714603" w:rsidRDefault="00031E46" w:rsidP="10714603">
      <w:pPr>
        <w:rPr>
          <w:lang w:val="nl-NL"/>
        </w:rPr>
      </w:pPr>
      <w:r>
        <w:rPr>
          <w:lang w:val="nl-NL"/>
        </w:rPr>
        <w:t xml:space="preserve">De context voor dit onderzoek bevat het individueel project </w:t>
      </w:r>
      <w:r w:rsidRPr="4B7E8D58">
        <w:rPr>
          <w:lang w:val="nl-NL"/>
        </w:rPr>
        <w:t xml:space="preserve">in semester drie tijdens de studie HBO-ICT te Fontys in Eindhoven. Het project heet </w:t>
      </w:r>
      <w:r>
        <w:rPr>
          <w:lang w:val="nl-NL"/>
        </w:rPr>
        <w:t>GamingLads</w:t>
      </w:r>
      <w:r w:rsidRPr="4B7E8D58">
        <w:rPr>
          <w:lang w:val="nl-NL"/>
        </w:rPr>
        <w:t xml:space="preserve"> en dient de </w:t>
      </w:r>
      <w:r>
        <w:rPr>
          <w:lang w:val="nl-NL"/>
        </w:rPr>
        <w:t>mensen bij elkaar te brengen d.m.v. games. Op deze manier wordt het vinden van een game-partner versimpeld en versneld.</w:t>
      </w:r>
    </w:p>
    <w:p w14:paraId="14153980" w14:textId="151B4CC6" w:rsidR="7E40AB5E" w:rsidRDefault="773F9283" w:rsidP="10714603">
      <w:pPr>
        <w:pStyle w:val="Heading3"/>
        <w:rPr>
          <w:lang w:val="nl-NL"/>
        </w:rPr>
      </w:pPr>
      <w:bookmarkStart w:id="3" w:name="_Toc61944644"/>
      <w:r w:rsidRPr="4B7E8D58">
        <w:rPr>
          <w:lang w:val="nl-NL"/>
        </w:rPr>
        <w:t>Doelgroep</w:t>
      </w:r>
      <w:bookmarkEnd w:id="3"/>
    </w:p>
    <w:p w14:paraId="1B328103" w14:textId="44E27E82" w:rsidR="10714603" w:rsidRDefault="00031E46" w:rsidP="10714603">
      <w:pPr>
        <w:rPr>
          <w:lang w:val="nl-NL"/>
        </w:rPr>
      </w:pPr>
      <w:r w:rsidRPr="4B7E8D58">
        <w:rPr>
          <w:lang w:val="nl-NL"/>
        </w:rPr>
        <w:t>De doelgroep voor dit project bestaat uit</w:t>
      </w:r>
      <w:r>
        <w:rPr>
          <w:lang w:val="nl-NL"/>
        </w:rPr>
        <w:t xml:space="preserve"> één groep</w:t>
      </w:r>
      <w:r w:rsidRPr="4B7E8D58">
        <w:rPr>
          <w:lang w:val="nl-NL"/>
        </w:rPr>
        <w:t xml:space="preserve">, namelijk de </w:t>
      </w:r>
      <w:r>
        <w:rPr>
          <w:lang w:val="nl-NL"/>
        </w:rPr>
        <w:t xml:space="preserve">klanten </w:t>
      </w:r>
      <w:r w:rsidRPr="4B7E8D58">
        <w:rPr>
          <w:lang w:val="nl-NL"/>
        </w:rPr>
        <w:t xml:space="preserve">die gebruik gaan maken van het </w:t>
      </w:r>
      <w:r>
        <w:rPr>
          <w:lang w:val="nl-NL"/>
        </w:rPr>
        <w:t>GamingLads project</w:t>
      </w:r>
      <w:r w:rsidRPr="4B7E8D58">
        <w:rPr>
          <w:lang w:val="nl-NL"/>
        </w:rPr>
        <w:t xml:space="preserve">. </w:t>
      </w:r>
    </w:p>
    <w:p w14:paraId="0CACE9C1" w14:textId="07E06934" w:rsidR="206565B4" w:rsidRDefault="783489DF" w:rsidP="10714603">
      <w:pPr>
        <w:pStyle w:val="Heading3"/>
        <w:rPr>
          <w:lang w:val="nl-NL"/>
        </w:rPr>
      </w:pPr>
      <w:bookmarkStart w:id="4" w:name="_Toc61944645"/>
      <w:r w:rsidRPr="4B7E8D58">
        <w:rPr>
          <w:lang w:val="nl-NL"/>
        </w:rPr>
        <w:t>Doel</w:t>
      </w:r>
      <w:bookmarkEnd w:id="4"/>
    </w:p>
    <w:p w14:paraId="401C2DDF" w14:textId="2A5BF269" w:rsidR="00031E46" w:rsidRPr="00031E46" w:rsidRDefault="00031E46" w:rsidP="00031E46">
      <w:pPr>
        <w:rPr>
          <w:lang w:val="nl-NL"/>
        </w:rPr>
      </w:pPr>
      <w:r>
        <w:rPr>
          <w:lang w:val="nl-NL"/>
        </w:rPr>
        <w:t>Het doel van dit onderzoek is te onderzoeken hoe GamingLads beter beveiligd kan worden.</w:t>
      </w:r>
    </w:p>
    <w:p w14:paraId="2E0601C4" w14:textId="141A929A" w:rsidR="10714603" w:rsidRDefault="783489DF" w:rsidP="006C4E66">
      <w:pPr>
        <w:pStyle w:val="Heading1"/>
        <w:rPr>
          <w:lang w:val="nl-NL"/>
        </w:rPr>
      </w:pPr>
      <w:bookmarkStart w:id="5" w:name="_Toc61944646"/>
      <w:r w:rsidRPr="4B7E8D58">
        <w:rPr>
          <w:lang w:val="nl-NL"/>
        </w:rPr>
        <w:t>Onderzoeksvragen</w:t>
      </w:r>
      <w:bookmarkEnd w:id="5"/>
    </w:p>
    <w:p w14:paraId="07779126" w14:textId="1002B61D" w:rsidR="206565B4" w:rsidRDefault="783489DF" w:rsidP="10714603">
      <w:pPr>
        <w:pStyle w:val="Heading2"/>
        <w:rPr>
          <w:lang w:val="nl-NL"/>
        </w:rPr>
      </w:pPr>
      <w:bookmarkStart w:id="6" w:name="_Toc61944647"/>
      <w:r w:rsidRPr="4B7E8D58">
        <w:rPr>
          <w:lang w:val="nl-NL"/>
        </w:rPr>
        <w:t>Hoofdvraag</w:t>
      </w:r>
      <w:bookmarkEnd w:id="6"/>
    </w:p>
    <w:p w14:paraId="148349C2" w14:textId="16B6C379" w:rsidR="00031E46" w:rsidRPr="00031E46" w:rsidRDefault="00031E46" w:rsidP="00031E46">
      <w:pPr>
        <w:rPr>
          <w:lang w:val="nl-NL"/>
        </w:rPr>
      </w:pPr>
      <w:r>
        <w:rPr>
          <w:lang w:val="nl-NL"/>
        </w:rPr>
        <w:t xml:space="preserve">Hoe kan het project GamingLads </w:t>
      </w:r>
      <w:r w:rsidR="00CB56BA">
        <w:rPr>
          <w:lang w:val="nl-NL"/>
        </w:rPr>
        <w:t>voldoende</w:t>
      </w:r>
      <w:r>
        <w:rPr>
          <w:lang w:val="nl-NL"/>
        </w:rPr>
        <w:t xml:space="preserve"> beveiligd worden?</w:t>
      </w:r>
    </w:p>
    <w:p w14:paraId="33C742A3" w14:textId="72583565" w:rsidR="206565B4" w:rsidRDefault="783489DF" w:rsidP="10714603">
      <w:pPr>
        <w:pStyle w:val="Heading3"/>
        <w:rPr>
          <w:lang w:val="nl-NL"/>
        </w:rPr>
      </w:pPr>
      <w:bookmarkStart w:id="7" w:name="_Toc61944648"/>
      <w:r w:rsidRPr="4B7E8D58">
        <w:rPr>
          <w:lang w:val="nl-NL"/>
        </w:rPr>
        <w:t>Deelvragen</w:t>
      </w:r>
      <w:bookmarkEnd w:id="7"/>
    </w:p>
    <w:p w14:paraId="743C6E16" w14:textId="239A6CF5" w:rsidR="7FCD9355" w:rsidRDefault="001E7B31" w:rsidP="001E7B31">
      <w:pPr>
        <w:pStyle w:val="ListParagraph"/>
        <w:numPr>
          <w:ilvl w:val="0"/>
          <w:numId w:val="13"/>
        </w:numPr>
        <w:rPr>
          <w:lang w:val="nl-NL"/>
        </w:rPr>
      </w:pPr>
      <w:r>
        <w:rPr>
          <w:lang w:val="nl-NL"/>
        </w:rPr>
        <w:t>Wat is OWASP Top 10?</w:t>
      </w:r>
    </w:p>
    <w:p w14:paraId="7652C127" w14:textId="53454E75" w:rsidR="001E7B31" w:rsidRDefault="006023E1" w:rsidP="001E7B31">
      <w:pPr>
        <w:pStyle w:val="ListParagraph"/>
        <w:numPr>
          <w:ilvl w:val="0"/>
          <w:numId w:val="13"/>
        </w:numPr>
        <w:rPr>
          <w:lang w:val="nl-NL"/>
        </w:rPr>
      </w:pPr>
      <w:r>
        <w:rPr>
          <w:lang w:val="nl-NL"/>
        </w:rPr>
        <w:t xml:space="preserve">Aan welke punten </w:t>
      </w:r>
      <w:r w:rsidR="000704F7">
        <w:rPr>
          <w:lang w:val="nl-NL"/>
        </w:rPr>
        <w:t xml:space="preserve">zou </w:t>
      </w:r>
      <w:r w:rsidR="00CB56BA">
        <w:rPr>
          <w:lang w:val="nl-NL"/>
        </w:rPr>
        <w:t>GamingLads</w:t>
      </w:r>
      <w:r w:rsidR="000704F7">
        <w:rPr>
          <w:lang w:val="nl-NL"/>
        </w:rPr>
        <w:t xml:space="preserve"> moeten</w:t>
      </w:r>
      <w:r w:rsidR="00CB56BA">
        <w:rPr>
          <w:lang w:val="nl-NL"/>
        </w:rPr>
        <w:t xml:space="preserve"> voldoen</w:t>
      </w:r>
      <w:r>
        <w:rPr>
          <w:lang w:val="nl-NL"/>
        </w:rPr>
        <w:t>?</w:t>
      </w:r>
    </w:p>
    <w:p w14:paraId="0AF2E726" w14:textId="0791441B" w:rsidR="006023E1" w:rsidRDefault="00E758EE" w:rsidP="001E7B31">
      <w:pPr>
        <w:pStyle w:val="ListParagraph"/>
        <w:numPr>
          <w:ilvl w:val="0"/>
          <w:numId w:val="13"/>
        </w:numPr>
        <w:rPr>
          <w:lang w:val="nl-NL"/>
        </w:rPr>
      </w:pPr>
      <w:r>
        <w:rPr>
          <w:lang w:val="nl-NL"/>
        </w:rPr>
        <w:t xml:space="preserve">Hoe kan er worden voldaan aan de punten waaraan GamingLads </w:t>
      </w:r>
      <w:r w:rsidR="00CB56BA">
        <w:rPr>
          <w:lang w:val="nl-NL"/>
        </w:rPr>
        <w:t xml:space="preserve">nog </w:t>
      </w:r>
      <w:r w:rsidR="004F07B7">
        <w:rPr>
          <w:lang w:val="nl-NL"/>
        </w:rPr>
        <w:t>niet voldoet?</w:t>
      </w:r>
    </w:p>
    <w:p w14:paraId="5AFFA037" w14:textId="046D2B80" w:rsidR="006023E1" w:rsidRPr="006023E1" w:rsidRDefault="006023E1" w:rsidP="006023E1">
      <w:pPr>
        <w:rPr>
          <w:lang w:val="nl-NL"/>
        </w:rPr>
      </w:pPr>
      <w:r>
        <w:rPr>
          <w:lang w:val="nl-NL"/>
        </w:rPr>
        <w:t xml:space="preserve">Voor deelvraag één wordt gebruik gemaakt van library – product analysis. </w:t>
      </w:r>
      <w:r w:rsidR="00E758EE">
        <w:rPr>
          <w:lang w:val="nl-NL"/>
        </w:rPr>
        <w:t xml:space="preserve">Deze methode zorgt ervoor dat het makkelijk en snel op te zoeken is. Voor deelvraag twee wordt gebruik gemaakt van de steppingstone </w:t>
      </w:r>
      <w:r w:rsidR="000704F7">
        <w:rPr>
          <w:lang w:val="nl-NL"/>
        </w:rPr>
        <w:t xml:space="preserve">Risk Analysis. Deze methode helpt bij het ondervinden van risico’s en hoe groot die zijn. </w:t>
      </w:r>
      <w:r w:rsidR="006258EC">
        <w:rPr>
          <w:lang w:val="nl-NL"/>
        </w:rPr>
        <w:t xml:space="preserve">Het testrapport heeft hierbij geholpen. </w:t>
      </w:r>
      <w:r w:rsidR="006C4E66">
        <w:rPr>
          <w:lang w:val="nl-NL"/>
        </w:rPr>
        <w:t xml:space="preserve">Dit testrapport is te vinden in dezelfde folder. </w:t>
      </w:r>
      <w:r w:rsidR="000704F7">
        <w:rPr>
          <w:lang w:val="nl-NL"/>
        </w:rPr>
        <w:t>Daarna in deelvraag drie wordt op basis van library – best, good &amp; bad practices een manier gevonden</w:t>
      </w:r>
      <w:r w:rsidR="006258EC">
        <w:rPr>
          <w:lang w:val="nl-NL"/>
        </w:rPr>
        <w:t xml:space="preserve"> om </w:t>
      </w:r>
      <w:r w:rsidR="000704F7">
        <w:rPr>
          <w:lang w:val="nl-NL"/>
        </w:rPr>
        <w:t>de eventuele risico’s die er zijn</w:t>
      </w:r>
      <w:r w:rsidR="006258EC">
        <w:rPr>
          <w:lang w:val="nl-NL"/>
        </w:rPr>
        <w:t xml:space="preserve"> op te lossen</w:t>
      </w:r>
      <w:r w:rsidR="000704F7">
        <w:rPr>
          <w:lang w:val="nl-NL"/>
        </w:rPr>
        <w:t>.</w:t>
      </w:r>
      <w:r w:rsidR="00E758EE">
        <w:rPr>
          <w:lang w:val="nl-NL"/>
        </w:rPr>
        <w:t xml:space="preserve"> </w:t>
      </w:r>
    </w:p>
    <w:p w14:paraId="1C088C51" w14:textId="526E4655" w:rsidR="6E6ADE0A" w:rsidRDefault="364F0955" w:rsidP="7FCD9355">
      <w:pPr>
        <w:pStyle w:val="Heading1"/>
        <w:rPr>
          <w:lang w:val="nl-NL"/>
        </w:rPr>
      </w:pPr>
      <w:bookmarkStart w:id="8" w:name="_Toc61944649"/>
      <w:r w:rsidRPr="4B7E8D58">
        <w:rPr>
          <w:lang w:val="nl-NL"/>
        </w:rPr>
        <w:t>Onderzoeksmethoden en strategieën</w:t>
      </w:r>
      <w:bookmarkEnd w:id="8"/>
    </w:p>
    <w:p w14:paraId="1325CD6D" w14:textId="36D15F01" w:rsidR="00E758EE" w:rsidRPr="00CB56BA" w:rsidRDefault="00E758EE" w:rsidP="00A0266A">
      <w:pPr>
        <w:pStyle w:val="Heading2"/>
        <w:rPr>
          <w:lang w:val="nl-NL"/>
        </w:rPr>
      </w:pPr>
      <w:bookmarkStart w:id="9" w:name="_Toc61944650"/>
      <w:r w:rsidRPr="00CB56BA">
        <w:rPr>
          <w:lang w:val="nl-NL"/>
        </w:rPr>
        <w:t>Library – Product analysis</w:t>
      </w:r>
      <w:bookmarkEnd w:id="9"/>
    </w:p>
    <w:p w14:paraId="5C40A39B" w14:textId="64AF404F" w:rsidR="00E758EE" w:rsidRDefault="00E758EE" w:rsidP="00E758EE">
      <w:pPr>
        <w:rPr>
          <w:lang w:val="nl-NL"/>
        </w:rPr>
      </w:pPr>
      <w:r w:rsidRPr="00CB56BA">
        <w:t xml:space="preserve">OWASP </w:t>
      </w:r>
      <w:proofErr w:type="spellStart"/>
      <w:r w:rsidRPr="00CB56BA">
        <w:t>staat</w:t>
      </w:r>
      <w:proofErr w:type="spellEnd"/>
      <w:r w:rsidRPr="00CB56BA">
        <w:t xml:space="preserve"> </w:t>
      </w:r>
      <w:proofErr w:type="spellStart"/>
      <w:r w:rsidRPr="00CB56BA">
        <w:t>voor</w:t>
      </w:r>
      <w:proofErr w:type="spellEnd"/>
      <w:r w:rsidRPr="00CB56BA">
        <w:t xml:space="preserve"> Open Web Application Security Project. </w:t>
      </w:r>
      <w:r w:rsidR="006258EC">
        <w:rPr>
          <w:lang w:val="nl-NL"/>
        </w:rPr>
        <w:t>Het is</w:t>
      </w:r>
      <w:r w:rsidRPr="00E758EE">
        <w:rPr>
          <w:lang w:val="nl-NL"/>
        </w:rPr>
        <w:t xml:space="preserve"> een intern</w:t>
      </w:r>
      <w:r>
        <w:rPr>
          <w:lang w:val="nl-NL"/>
        </w:rPr>
        <w:t>ationaal bedrijf dat zich focust op het ontwikkelen van applicaties die veilig zijn. Om die reden hebben zij een lijst gemaakt van de tien meest voorkomende beveiligingsfouten in een project. Zij hebben veel documentatie en tools om andere bedrijven te helpen met het beveiligen. De lijst bestaat uit:</w:t>
      </w:r>
    </w:p>
    <w:p w14:paraId="02D0969E" w14:textId="77777777" w:rsidR="00BC0CB6" w:rsidRDefault="00BC0CB6" w:rsidP="00E758EE">
      <w:pPr>
        <w:rPr>
          <w:lang w:val="nl-NL"/>
        </w:rPr>
      </w:pPr>
    </w:p>
    <w:p w14:paraId="52376615" w14:textId="210116CF" w:rsidR="00E758EE" w:rsidRPr="00BC0CB6" w:rsidRDefault="00E758EE" w:rsidP="00BC0CB6">
      <w:pPr>
        <w:pStyle w:val="ListParagraph"/>
        <w:numPr>
          <w:ilvl w:val="0"/>
          <w:numId w:val="15"/>
        </w:numPr>
        <w:rPr>
          <w:lang w:val="nl-NL"/>
        </w:rPr>
      </w:pPr>
      <w:r w:rsidRPr="00BC0CB6">
        <w:rPr>
          <w:lang w:val="nl-NL"/>
        </w:rPr>
        <w:t>Injection</w:t>
      </w:r>
      <w:r w:rsidR="00BC0CB6" w:rsidRPr="00BC0CB6">
        <w:rPr>
          <w:lang w:val="nl-NL"/>
        </w:rPr>
        <w:t>,</w:t>
      </w:r>
      <w:r w:rsidR="00BC0CB6">
        <w:rPr>
          <w:lang w:val="nl-NL"/>
        </w:rPr>
        <w:t xml:space="preserve"> bijna elke source van data kan geinject worden.</w:t>
      </w:r>
      <w:r w:rsidR="00A02D4C">
        <w:rPr>
          <w:lang w:val="nl-NL"/>
        </w:rPr>
        <w:t xml:space="preserve"> Er is een inject flaw als een aanvaller data kan versturen naar iets dat het moet ontvangen. Dat kan eindigen in data verlies, corruptie en zelf het uitsluiten van toegang. Het kan soms leiden tot het totaal overnemen van een host.</w:t>
      </w:r>
    </w:p>
    <w:p w14:paraId="7C7618D2" w14:textId="4CC2C4E2" w:rsidR="00E758EE" w:rsidRDefault="00E758EE" w:rsidP="00E758EE">
      <w:pPr>
        <w:pStyle w:val="ListParagraph"/>
        <w:numPr>
          <w:ilvl w:val="0"/>
          <w:numId w:val="15"/>
        </w:numPr>
        <w:rPr>
          <w:lang w:val="nl-NL"/>
        </w:rPr>
      </w:pPr>
      <w:r>
        <w:rPr>
          <w:lang w:val="nl-NL"/>
        </w:rPr>
        <w:t>Broken Authentication</w:t>
      </w:r>
      <w:r w:rsidR="00A02D4C">
        <w:rPr>
          <w:lang w:val="nl-NL"/>
        </w:rPr>
        <w:t xml:space="preserve">, aanvallers kunnen toegang krijgen tot enorm veel gebruikte usernames en passwords voor o.a een automatische brute force. Ook sessie management aanvallen worden veel gebruikt. Door dit kan er </w:t>
      </w:r>
      <w:r w:rsidR="00F626BD">
        <w:rPr>
          <w:lang w:val="nl-NL"/>
        </w:rPr>
        <w:t xml:space="preserve">identiteitsfraude worden gepleegd of </w:t>
      </w:r>
      <w:r w:rsidR="000704F7">
        <w:rPr>
          <w:lang w:val="nl-NL"/>
        </w:rPr>
        <w:t>kunnen gegevens naar buiten worden gebracht.</w:t>
      </w:r>
    </w:p>
    <w:p w14:paraId="4C61751D" w14:textId="064A8C9F" w:rsidR="00E758EE" w:rsidRDefault="00E758EE" w:rsidP="00E758EE">
      <w:pPr>
        <w:pStyle w:val="ListParagraph"/>
        <w:numPr>
          <w:ilvl w:val="0"/>
          <w:numId w:val="15"/>
        </w:numPr>
        <w:rPr>
          <w:lang w:val="nl-NL"/>
        </w:rPr>
      </w:pPr>
      <w:r>
        <w:rPr>
          <w:lang w:val="nl-NL"/>
        </w:rPr>
        <w:lastRenderedPageBreak/>
        <w:t>Sensitive Data Exposure</w:t>
      </w:r>
      <w:r w:rsidR="00F626BD">
        <w:rPr>
          <w:lang w:val="nl-NL"/>
        </w:rPr>
        <w:t>, veel applicaties doen niet genoeg om hun gevoelige data te beschermen zoals geldzaken, gezondheidszorg en meer. Aanvallers kunnen deze data stelen of aanpassen om o.a. identiteitsfraude te plegen.</w:t>
      </w:r>
    </w:p>
    <w:p w14:paraId="2E928180" w14:textId="50E86974" w:rsidR="00E758EE" w:rsidRDefault="00E758EE" w:rsidP="00E758EE">
      <w:pPr>
        <w:pStyle w:val="ListParagraph"/>
        <w:numPr>
          <w:ilvl w:val="0"/>
          <w:numId w:val="15"/>
        </w:numPr>
        <w:rPr>
          <w:lang w:val="nl-NL"/>
        </w:rPr>
      </w:pPr>
      <w:r>
        <w:rPr>
          <w:lang w:val="nl-NL"/>
        </w:rPr>
        <w:t>XML External Entities (XXE)</w:t>
      </w:r>
      <w:r w:rsidR="00F626BD">
        <w:rPr>
          <w:lang w:val="nl-NL"/>
        </w:rPr>
        <w:t>, veel oude of slecht geimplementeerde XML processors hebben entity references in XML documenten. Het kan zorgen voor een internal port scan of een ontkenning van service aanvallen.</w:t>
      </w:r>
    </w:p>
    <w:p w14:paraId="70F1D67B" w14:textId="532D742C" w:rsidR="00E758EE" w:rsidRDefault="00E758EE" w:rsidP="00E758EE">
      <w:pPr>
        <w:pStyle w:val="ListParagraph"/>
        <w:numPr>
          <w:ilvl w:val="0"/>
          <w:numId w:val="15"/>
        </w:numPr>
        <w:rPr>
          <w:lang w:val="nl-NL"/>
        </w:rPr>
      </w:pPr>
      <w:r>
        <w:rPr>
          <w:lang w:val="nl-NL"/>
        </w:rPr>
        <w:t>Broken Access Control</w:t>
      </w:r>
      <w:r w:rsidR="00F626BD">
        <w:rPr>
          <w:lang w:val="nl-NL"/>
        </w:rPr>
        <w:t>, regels op gebruikers zijn vaak niet goed geforceerd. Aanvallers kunnen een fout vinden in dat systeem en krijgen toegang tot data en dat zij als gebruiker niet horen in te zien.</w:t>
      </w:r>
    </w:p>
    <w:p w14:paraId="467543A8" w14:textId="7446C7A2" w:rsidR="00E758EE" w:rsidRDefault="00E758EE" w:rsidP="00E758EE">
      <w:pPr>
        <w:pStyle w:val="ListParagraph"/>
        <w:numPr>
          <w:ilvl w:val="0"/>
          <w:numId w:val="15"/>
        </w:numPr>
        <w:rPr>
          <w:lang w:val="nl-NL"/>
        </w:rPr>
      </w:pPr>
      <w:r>
        <w:rPr>
          <w:lang w:val="nl-NL"/>
        </w:rPr>
        <w:t>Security Misconfiguration</w:t>
      </w:r>
      <w:r w:rsidR="00F626BD">
        <w:rPr>
          <w:lang w:val="nl-NL"/>
        </w:rPr>
        <w:t>, dit is het meest voorkomend probleem. Misgeconfigureerde http headers of error messages met gevoelige data. De security moet bijgehouden worden, netzoals als frameworks.</w:t>
      </w:r>
    </w:p>
    <w:p w14:paraId="1EB83124" w14:textId="0EAC8E22" w:rsidR="00E758EE" w:rsidRDefault="00E758EE" w:rsidP="00E758EE">
      <w:pPr>
        <w:pStyle w:val="ListParagraph"/>
        <w:numPr>
          <w:ilvl w:val="0"/>
          <w:numId w:val="15"/>
        </w:numPr>
        <w:rPr>
          <w:lang w:val="nl-NL"/>
        </w:rPr>
      </w:pPr>
      <w:r>
        <w:rPr>
          <w:lang w:val="nl-NL"/>
        </w:rPr>
        <w:t>Cross-Site Scripting XSS</w:t>
      </w:r>
      <w:r w:rsidR="00170566">
        <w:rPr>
          <w:lang w:val="nl-NL"/>
        </w:rPr>
        <w:t>, dit gebeurd wanneer er onbekende data in een nieuwe webpagina komt wanneer er o.a. geen validatie is gedaan. Hierdoor kunnen aanvallers scripts rdraaien die ervoor zorgt dat het slachtoffer zijn/haar gebruikers sessie wordt gehijackt of verstuurd wordt naar een kwaadaardige website.</w:t>
      </w:r>
    </w:p>
    <w:p w14:paraId="6ED4BF78" w14:textId="2E134A50" w:rsidR="00E758EE" w:rsidRPr="00170566" w:rsidRDefault="00E758EE" w:rsidP="00E758EE">
      <w:pPr>
        <w:pStyle w:val="ListParagraph"/>
        <w:numPr>
          <w:ilvl w:val="0"/>
          <w:numId w:val="15"/>
        </w:numPr>
        <w:rPr>
          <w:lang w:val="nl-NL"/>
        </w:rPr>
      </w:pPr>
      <w:r w:rsidRPr="00170566">
        <w:rPr>
          <w:lang w:val="nl-NL"/>
        </w:rPr>
        <w:t>Insecure Deserialization</w:t>
      </w:r>
      <w:r w:rsidR="00170566" w:rsidRPr="00170566">
        <w:rPr>
          <w:lang w:val="nl-NL"/>
        </w:rPr>
        <w:t xml:space="preserve">, dit kan leiden tot remote code execution. Zelfs als dit niet gebeurd kunnen er o.a. </w:t>
      </w:r>
      <w:r w:rsidR="00170566">
        <w:rPr>
          <w:lang w:val="nl-NL"/>
        </w:rPr>
        <w:t>nog injection attacks worden uitgevoerd.</w:t>
      </w:r>
    </w:p>
    <w:p w14:paraId="7D832F16" w14:textId="19DBE144" w:rsidR="00E758EE" w:rsidRPr="00170566" w:rsidRDefault="00E758EE" w:rsidP="00E758EE">
      <w:pPr>
        <w:pStyle w:val="ListParagraph"/>
        <w:numPr>
          <w:ilvl w:val="0"/>
          <w:numId w:val="15"/>
        </w:numPr>
        <w:rPr>
          <w:lang w:val="nl-NL"/>
        </w:rPr>
      </w:pPr>
      <w:r w:rsidRPr="00170566">
        <w:rPr>
          <w:lang w:val="nl-NL"/>
        </w:rPr>
        <w:t>Using Components with Known Vulnerabilities</w:t>
      </w:r>
      <w:r w:rsidR="00170566">
        <w:rPr>
          <w:lang w:val="nl-NL"/>
        </w:rPr>
        <w:t>, als er een fout zit in een component moet die eerst opgelost worden. Als dit niet gebeurd kan een aanval leiden tot data verlies of zelfs overname van de server.</w:t>
      </w:r>
    </w:p>
    <w:p w14:paraId="7D5D296A" w14:textId="6FC3FA1D" w:rsidR="00E758EE" w:rsidRDefault="00E758EE" w:rsidP="00E758EE">
      <w:pPr>
        <w:pStyle w:val="ListParagraph"/>
        <w:numPr>
          <w:ilvl w:val="0"/>
          <w:numId w:val="15"/>
        </w:numPr>
        <w:rPr>
          <w:lang w:val="nl-NL"/>
        </w:rPr>
      </w:pPr>
      <w:r w:rsidRPr="00170566">
        <w:rPr>
          <w:lang w:val="nl-NL"/>
        </w:rPr>
        <w:t>Insufficient Logging &amp; Monitoring</w:t>
      </w:r>
      <w:r w:rsidR="00170566">
        <w:rPr>
          <w:lang w:val="nl-NL"/>
        </w:rPr>
        <w:t>, een breach wordt pas na tweehonderd dagen ontdekt. Het bedrijf zelf moet het product meer in de gaten houden.</w:t>
      </w:r>
    </w:p>
    <w:p w14:paraId="77ADB4E4" w14:textId="77777777" w:rsidR="00A0266A" w:rsidRPr="00A0266A" w:rsidRDefault="00A0266A" w:rsidP="00A0266A">
      <w:pPr>
        <w:rPr>
          <w:lang w:val="nl-NL"/>
        </w:rPr>
      </w:pPr>
    </w:p>
    <w:p w14:paraId="0D4A6914" w14:textId="467193B2" w:rsidR="00E758EE" w:rsidRDefault="00A0266A" w:rsidP="00A0266A">
      <w:pPr>
        <w:pStyle w:val="Heading2"/>
        <w:rPr>
          <w:lang w:val="nl-NL"/>
        </w:rPr>
      </w:pPr>
      <w:bookmarkStart w:id="10" w:name="_Toc61944651"/>
      <w:r>
        <w:rPr>
          <w:lang w:val="nl-NL"/>
        </w:rPr>
        <w:t xml:space="preserve">Stepping stone – </w:t>
      </w:r>
      <w:r w:rsidR="000704F7">
        <w:rPr>
          <w:lang w:val="nl-NL"/>
        </w:rPr>
        <w:t>Risk Analysis</w:t>
      </w:r>
      <w:bookmarkEnd w:id="10"/>
    </w:p>
    <w:p w14:paraId="0E3BF6B9" w14:textId="6278D7F8" w:rsidR="000704F7" w:rsidRDefault="005B0A26" w:rsidP="000704F7">
      <w:pPr>
        <w:rPr>
          <w:lang w:val="nl-NL"/>
        </w:rPr>
      </w:pPr>
      <w:r>
        <w:rPr>
          <w:lang w:val="nl-NL"/>
        </w:rPr>
        <w:t>Hier wordt gekeken naar het project GamingLads en hoe ver het aan d</w:t>
      </w:r>
      <w:r w:rsidR="00F72779">
        <w:rPr>
          <w:lang w:val="nl-NL"/>
        </w:rPr>
        <w:t>e punten voldoet.</w:t>
      </w:r>
      <w:r w:rsidR="006258EC">
        <w:rPr>
          <w:lang w:val="nl-NL"/>
        </w:rPr>
        <w:t xml:space="preserve"> Hier is gebruik gemaakt van het testrapport.</w:t>
      </w:r>
      <w:r w:rsidR="00F72779">
        <w:rPr>
          <w:lang w:val="nl-NL"/>
        </w:rPr>
        <w:t xml:space="preserve"> Daarna wordt gekeken welke punten nu belangrijk zijn en welke later pas van toepassing zijn.</w:t>
      </w:r>
    </w:p>
    <w:p w14:paraId="754E24B5" w14:textId="0C4D644A" w:rsidR="000704F7" w:rsidRDefault="000704F7" w:rsidP="000704F7">
      <w:pPr>
        <w:pStyle w:val="ListParagraph"/>
        <w:numPr>
          <w:ilvl w:val="0"/>
          <w:numId w:val="16"/>
        </w:numPr>
        <w:rPr>
          <w:lang w:val="nl-NL"/>
        </w:rPr>
      </w:pPr>
      <w:r>
        <w:rPr>
          <w:lang w:val="nl-NL"/>
        </w:rPr>
        <w:t xml:space="preserve">Injection. </w:t>
      </w:r>
      <w:r w:rsidR="005A4994">
        <w:rPr>
          <w:lang w:val="nl-NL"/>
        </w:rPr>
        <w:t xml:space="preserve">Alle beans worden geautowired d.m.v. de constructor. Login wordt gecheckt. </w:t>
      </w:r>
      <w:r w:rsidR="002B5542">
        <w:rPr>
          <w:lang w:val="nl-NL"/>
        </w:rPr>
        <w:t>Andere services die op dit moment niet gebruikt worden, zijn wel vatbaar.</w:t>
      </w:r>
    </w:p>
    <w:p w14:paraId="7A408E1B" w14:textId="22B2F11B" w:rsidR="002B5542" w:rsidRDefault="002B5542" w:rsidP="000704F7">
      <w:pPr>
        <w:pStyle w:val="ListParagraph"/>
        <w:numPr>
          <w:ilvl w:val="0"/>
          <w:numId w:val="16"/>
        </w:numPr>
        <w:rPr>
          <w:lang w:val="nl-NL"/>
        </w:rPr>
      </w:pPr>
      <w:r>
        <w:rPr>
          <w:lang w:val="nl-NL"/>
        </w:rPr>
        <w:t xml:space="preserve">Broken Authentication. Er zit nog geen checks op de passwords bij sign in. De passwords zijn ook nog niet hashed. Tokens moeten nog </w:t>
      </w:r>
      <w:r w:rsidR="003A3232">
        <w:rPr>
          <w:lang w:val="nl-NL"/>
        </w:rPr>
        <w:t>verder worden</w:t>
      </w:r>
      <w:r>
        <w:rPr>
          <w:lang w:val="nl-NL"/>
        </w:rPr>
        <w:t xml:space="preserve"> geimplementeerd. Hier zit dus nog een groot risico.</w:t>
      </w:r>
    </w:p>
    <w:p w14:paraId="28B91DAF" w14:textId="0A67F51E" w:rsidR="002B5542" w:rsidRDefault="002B5542" w:rsidP="000704F7">
      <w:pPr>
        <w:pStyle w:val="ListParagraph"/>
        <w:numPr>
          <w:ilvl w:val="0"/>
          <w:numId w:val="16"/>
        </w:numPr>
        <w:rPr>
          <w:lang w:val="nl-NL"/>
        </w:rPr>
      </w:pPr>
      <w:r>
        <w:rPr>
          <w:lang w:val="nl-NL"/>
        </w:rPr>
        <w:t xml:space="preserve">Sensitive Data Exposure. Zoals benoemd bij punt twee worden de passwords nog niet gehasht. Dit is een groot risico. </w:t>
      </w:r>
    </w:p>
    <w:p w14:paraId="513339E4" w14:textId="713BDBC9" w:rsidR="002B5542" w:rsidRDefault="002B5542" w:rsidP="000704F7">
      <w:pPr>
        <w:pStyle w:val="ListParagraph"/>
        <w:numPr>
          <w:ilvl w:val="0"/>
          <w:numId w:val="16"/>
        </w:numPr>
        <w:rPr>
          <w:lang w:val="nl-NL"/>
        </w:rPr>
      </w:pPr>
      <w:r>
        <w:rPr>
          <w:lang w:val="nl-NL"/>
        </w:rPr>
        <w:t>XML External Entities (XXE)</w:t>
      </w:r>
      <w:r w:rsidR="00CD4511">
        <w:rPr>
          <w:lang w:val="nl-NL"/>
        </w:rPr>
        <w:t>. De gegevens van de database staan in een xml file. Dit is een groot risico omdat er een ander xml file kan worden verstuurd en dan kan de data in verkeerde handen vallen.</w:t>
      </w:r>
    </w:p>
    <w:p w14:paraId="206BAED3" w14:textId="3C76880E" w:rsidR="00CD4511" w:rsidRDefault="00CD4511" w:rsidP="000704F7">
      <w:pPr>
        <w:pStyle w:val="ListParagraph"/>
        <w:numPr>
          <w:ilvl w:val="0"/>
          <w:numId w:val="16"/>
        </w:numPr>
        <w:rPr>
          <w:lang w:val="nl-NL"/>
        </w:rPr>
      </w:pPr>
      <w:r>
        <w:rPr>
          <w:lang w:val="nl-NL"/>
        </w:rPr>
        <w:t>Broken Access Control. Op dit moment hebben de rollen nog geen functies. Voor production is dit ook een groot risico. Het kan er namelijk voor zorgen dat alle data verloren gaat of wordt misbruikt.</w:t>
      </w:r>
    </w:p>
    <w:p w14:paraId="3DC15213" w14:textId="4B42C62B" w:rsidR="00CD4511" w:rsidRDefault="00CD4511" w:rsidP="000704F7">
      <w:pPr>
        <w:pStyle w:val="ListParagraph"/>
        <w:numPr>
          <w:ilvl w:val="0"/>
          <w:numId w:val="16"/>
        </w:numPr>
        <w:rPr>
          <w:lang w:val="nl-NL"/>
        </w:rPr>
      </w:pPr>
      <w:r>
        <w:rPr>
          <w:lang w:val="nl-NL"/>
        </w:rPr>
        <w:lastRenderedPageBreak/>
        <w:t>Security Misconfiguration. Voor production moet er nog wat aangepast worden in spring security, maar dit is niet het grootste risico.</w:t>
      </w:r>
    </w:p>
    <w:p w14:paraId="0AD476C1" w14:textId="49C7FEC8" w:rsidR="00CE3A66" w:rsidRDefault="00CE3A66" w:rsidP="000704F7">
      <w:pPr>
        <w:pStyle w:val="ListParagraph"/>
        <w:numPr>
          <w:ilvl w:val="0"/>
          <w:numId w:val="16"/>
        </w:numPr>
        <w:rPr>
          <w:lang w:val="nl-NL"/>
        </w:rPr>
      </w:pPr>
      <w:r>
        <w:rPr>
          <w:lang w:val="nl-NL"/>
        </w:rPr>
        <w:t>Cross-Site Scripting</w:t>
      </w:r>
      <w:r w:rsidR="00521962">
        <w:rPr>
          <w:lang w:val="nl-NL"/>
        </w:rPr>
        <w:t xml:space="preserve"> (XSS)</w:t>
      </w:r>
      <w:r>
        <w:rPr>
          <w:lang w:val="nl-NL"/>
        </w:rPr>
        <w:t xml:space="preserve">. In Vue is er geen automatische bescherming van XSS. </w:t>
      </w:r>
      <w:r w:rsidR="00521962">
        <w:rPr>
          <w:lang w:val="nl-NL"/>
        </w:rPr>
        <w:t xml:space="preserve">Dit is iets wat in de toekomst gerealiseerd moet worden. </w:t>
      </w:r>
    </w:p>
    <w:p w14:paraId="1886283C" w14:textId="595474AD" w:rsidR="00521962" w:rsidRDefault="006D17ED" w:rsidP="000704F7">
      <w:pPr>
        <w:pStyle w:val="ListParagraph"/>
        <w:numPr>
          <w:ilvl w:val="0"/>
          <w:numId w:val="16"/>
        </w:numPr>
        <w:rPr>
          <w:lang w:val="nl-NL"/>
        </w:rPr>
      </w:pPr>
      <w:r>
        <w:rPr>
          <w:lang w:val="nl-NL"/>
        </w:rPr>
        <w:t xml:space="preserve">Insecure Deserialization. </w:t>
      </w:r>
      <w:r w:rsidR="00A52658">
        <w:rPr>
          <w:lang w:val="nl-NL"/>
        </w:rPr>
        <w:t xml:space="preserve">Iedereen die inlogt wordt gecheckt en krijgt daarna een JWT mee. Hier zouden nog wel wat dingen fout kunnen gaan. </w:t>
      </w:r>
    </w:p>
    <w:p w14:paraId="12CC987A" w14:textId="75C28789" w:rsidR="005B0A26" w:rsidRDefault="005B0A26" w:rsidP="000704F7">
      <w:pPr>
        <w:pStyle w:val="ListParagraph"/>
        <w:numPr>
          <w:ilvl w:val="0"/>
          <w:numId w:val="16"/>
        </w:numPr>
        <w:rPr>
          <w:lang w:val="nl-NL"/>
        </w:rPr>
      </w:pPr>
      <w:r w:rsidRPr="005B0A26">
        <w:t xml:space="preserve">Using Components with Known Vulnerabilities. </w:t>
      </w:r>
      <w:r w:rsidRPr="005B0A26">
        <w:rPr>
          <w:lang w:val="nl-NL"/>
        </w:rPr>
        <w:t xml:space="preserve">Dit is in punt </w:t>
      </w:r>
      <w:r>
        <w:rPr>
          <w:lang w:val="nl-NL"/>
        </w:rPr>
        <w:t>één benoemd. Er zijn een aantal services die op dit moment niet worden gebruikt. Als die gebruikt gaan worden, moeten ze eerst goed getest en geupdate worden. Voor nu is het dus nog geen risico.</w:t>
      </w:r>
    </w:p>
    <w:p w14:paraId="6033E3FC" w14:textId="4948B655" w:rsidR="00F72779" w:rsidRPr="005B0A26" w:rsidRDefault="00F72779" w:rsidP="000704F7">
      <w:pPr>
        <w:pStyle w:val="ListParagraph"/>
        <w:numPr>
          <w:ilvl w:val="0"/>
          <w:numId w:val="16"/>
        </w:numPr>
        <w:rPr>
          <w:lang w:val="nl-NL"/>
        </w:rPr>
      </w:pPr>
      <w:r>
        <w:rPr>
          <w:lang w:val="nl-NL"/>
        </w:rPr>
        <w:t xml:space="preserve">Insufficient Logging &amp; Monitoring. De logging van het gaminglads project is </w:t>
      </w:r>
      <w:r w:rsidR="003A3232">
        <w:rPr>
          <w:lang w:val="nl-NL"/>
        </w:rPr>
        <w:t>matig</w:t>
      </w:r>
      <w:r>
        <w:rPr>
          <w:lang w:val="nl-NL"/>
        </w:rPr>
        <w:t xml:space="preserve">. Als het dus in production gaat, moet er nog </w:t>
      </w:r>
      <w:r w:rsidR="003A3232">
        <w:rPr>
          <w:lang w:val="nl-NL"/>
        </w:rPr>
        <w:t>wat</w:t>
      </w:r>
      <w:r>
        <w:rPr>
          <w:lang w:val="nl-NL"/>
        </w:rPr>
        <w:t xml:space="preserve"> aan veranderen</w:t>
      </w:r>
      <w:r w:rsidR="003A3232">
        <w:rPr>
          <w:lang w:val="nl-NL"/>
        </w:rPr>
        <w:t>, maar voor nu is het voldoende</w:t>
      </w:r>
      <w:r>
        <w:rPr>
          <w:lang w:val="nl-NL"/>
        </w:rPr>
        <w:t>.</w:t>
      </w:r>
      <w:r w:rsidR="003A3232">
        <w:rPr>
          <w:lang w:val="nl-NL"/>
        </w:rPr>
        <w:t xml:space="preserve"> Monitoring is alleen van toepassing als het in production gaat.</w:t>
      </w:r>
    </w:p>
    <w:p w14:paraId="2D74CFA1" w14:textId="77777777" w:rsidR="000704F7" w:rsidRPr="005B0A26" w:rsidRDefault="000704F7" w:rsidP="000704F7">
      <w:pPr>
        <w:rPr>
          <w:lang w:val="nl-NL"/>
        </w:rPr>
      </w:pPr>
    </w:p>
    <w:tbl>
      <w:tblPr>
        <w:tblStyle w:val="TableGrid"/>
        <w:tblW w:w="0" w:type="auto"/>
        <w:tblLook w:val="04A0" w:firstRow="1" w:lastRow="0" w:firstColumn="1" w:lastColumn="0" w:noHBand="0" w:noVBand="1"/>
      </w:tblPr>
      <w:tblGrid>
        <w:gridCol w:w="4675"/>
        <w:gridCol w:w="4675"/>
      </w:tblGrid>
      <w:tr w:rsidR="00D91725" w:rsidRPr="003A3232" w14:paraId="4C61B31D" w14:textId="77777777" w:rsidTr="00D91725">
        <w:tc>
          <w:tcPr>
            <w:tcW w:w="4675" w:type="dxa"/>
          </w:tcPr>
          <w:p w14:paraId="537D8DDF" w14:textId="464E7C4B" w:rsidR="00D91725" w:rsidRPr="00004AAA" w:rsidRDefault="00D91725" w:rsidP="00A0266A">
            <w:pPr>
              <w:rPr>
                <w:b/>
                <w:lang w:val="nl-NL"/>
              </w:rPr>
            </w:pPr>
            <w:r w:rsidRPr="00004AAA">
              <w:rPr>
                <w:b/>
                <w:lang w:val="nl-NL"/>
              </w:rPr>
              <w:t>Wat?</w:t>
            </w:r>
          </w:p>
        </w:tc>
        <w:tc>
          <w:tcPr>
            <w:tcW w:w="4675" w:type="dxa"/>
          </w:tcPr>
          <w:p w14:paraId="12B888B8" w14:textId="29CA05D5" w:rsidR="00D91725" w:rsidRPr="00004AAA" w:rsidRDefault="00D91725" w:rsidP="00A0266A">
            <w:pPr>
              <w:rPr>
                <w:b/>
                <w:lang w:val="nl-NL"/>
              </w:rPr>
            </w:pPr>
            <w:r w:rsidRPr="00004AAA">
              <w:rPr>
                <w:b/>
                <w:lang w:val="nl-NL"/>
              </w:rPr>
              <w:t>Voldoet het aan de eisen?</w:t>
            </w:r>
          </w:p>
        </w:tc>
      </w:tr>
      <w:tr w:rsidR="00D91725" w:rsidRPr="00F72779" w14:paraId="7CEFC02D" w14:textId="77777777" w:rsidTr="00D91725">
        <w:tc>
          <w:tcPr>
            <w:tcW w:w="4675" w:type="dxa"/>
          </w:tcPr>
          <w:p w14:paraId="5B21492F" w14:textId="1615848A" w:rsidR="00D91725" w:rsidRDefault="00D91725" w:rsidP="00A0266A">
            <w:pPr>
              <w:rPr>
                <w:lang w:val="nl-NL"/>
              </w:rPr>
            </w:pPr>
            <w:r w:rsidRPr="00BC0CB6">
              <w:rPr>
                <w:lang w:val="nl-NL"/>
              </w:rPr>
              <w:t>Injection</w:t>
            </w:r>
          </w:p>
        </w:tc>
        <w:tc>
          <w:tcPr>
            <w:tcW w:w="4675" w:type="dxa"/>
          </w:tcPr>
          <w:p w14:paraId="27016E43" w14:textId="53D60BBB" w:rsidR="00D91725" w:rsidRDefault="00F72779" w:rsidP="00A0266A">
            <w:pPr>
              <w:rPr>
                <w:lang w:val="nl-NL"/>
              </w:rPr>
            </w:pPr>
            <w:r>
              <w:rPr>
                <w:lang w:val="nl-NL"/>
              </w:rPr>
              <w:t>Nee</w:t>
            </w:r>
          </w:p>
        </w:tc>
      </w:tr>
      <w:tr w:rsidR="00D91725" w:rsidRPr="00F72779" w14:paraId="2CCC9803" w14:textId="77777777" w:rsidTr="00D91725">
        <w:tc>
          <w:tcPr>
            <w:tcW w:w="4675" w:type="dxa"/>
          </w:tcPr>
          <w:p w14:paraId="14AC7543" w14:textId="34997E46" w:rsidR="00D91725" w:rsidRDefault="00D91725" w:rsidP="00A0266A">
            <w:pPr>
              <w:rPr>
                <w:lang w:val="nl-NL"/>
              </w:rPr>
            </w:pPr>
            <w:r>
              <w:rPr>
                <w:lang w:val="nl-NL"/>
              </w:rPr>
              <w:t>Broken Authentication</w:t>
            </w:r>
          </w:p>
        </w:tc>
        <w:tc>
          <w:tcPr>
            <w:tcW w:w="4675" w:type="dxa"/>
          </w:tcPr>
          <w:p w14:paraId="371B4902" w14:textId="16C9F4EF" w:rsidR="00D91725" w:rsidRDefault="00F72779" w:rsidP="00A0266A">
            <w:pPr>
              <w:rPr>
                <w:lang w:val="nl-NL"/>
              </w:rPr>
            </w:pPr>
            <w:r>
              <w:rPr>
                <w:lang w:val="nl-NL"/>
              </w:rPr>
              <w:t>Nee</w:t>
            </w:r>
          </w:p>
        </w:tc>
      </w:tr>
      <w:tr w:rsidR="00D91725" w:rsidRPr="005A4994" w14:paraId="73EB1882" w14:textId="77777777" w:rsidTr="00D91725">
        <w:tc>
          <w:tcPr>
            <w:tcW w:w="4675" w:type="dxa"/>
          </w:tcPr>
          <w:p w14:paraId="3FF06D1A" w14:textId="4B04919A" w:rsidR="00D91725" w:rsidRDefault="00D91725" w:rsidP="00A0266A">
            <w:pPr>
              <w:rPr>
                <w:lang w:val="nl-NL"/>
              </w:rPr>
            </w:pPr>
            <w:r>
              <w:rPr>
                <w:lang w:val="nl-NL"/>
              </w:rPr>
              <w:t>Sensitive Data Exposure</w:t>
            </w:r>
          </w:p>
        </w:tc>
        <w:tc>
          <w:tcPr>
            <w:tcW w:w="4675" w:type="dxa"/>
          </w:tcPr>
          <w:p w14:paraId="05965943" w14:textId="3B384A4C" w:rsidR="00D91725" w:rsidRDefault="00F72779" w:rsidP="00A0266A">
            <w:pPr>
              <w:rPr>
                <w:lang w:val="nl-NL"/>
              </w:rPr>
            </w:pPr>
            <w:r>
              <w:rPr>
                <w:lang w:val="nl-NL"/>
              </w:rPr>
              <w:t>Nee</w:t>
            </w:r>
          </w:p>
        </w:tc>
      </w:tr>
      <w:tr w:rsidR="00D91725" w14:paraId="096870D6" w14:textId="77777777" w:rsidTr="00D91725">
        <w:tc>
          <w:tcPr>
            <w:tcW w:w="4675" w:type="dxa"/>
          </w:tcPr>
          <w:p w14:paraId="1D1823C5" w14:textId="0F42F141" w:rsidR="00D91725" w:rsidRDefault="00D91725" w:rsidP="00A0266A">
            <w:pPr>
              <w:rPr>
                <w:lang w:val="nl-NL"/>
              </w:rPr>
            </w:pPr>
            <w:r>
              <w:rPr>
                <w:lang w:val="nl-NL"/>
              </w:rPr>
              <w:t>XML External Entities (XXE)</w:t>
            </w:r>
          </w:p>
        </w:tc>
        <w:tc>
          <w:tcPr>
            <w:tcW w:w="4675" w:type="dxa"/>
          </w:tcPr>
          <w:p w14:paraId="42210FD0" w14:textId="4F6C94D8" w:rsidR="00D91725" w:rsidRDefault="00F72779" w:rsidP="00A0266A">
            <w:pPr>
              <w:rPr>
                <w:lang w:val="nl-NL"/>
              </w:rPr>
            </w:pPr>
            <w:r>
              <w:rPr>
                <w:lang w:val="nl-NL"/>
              </w:rPr>
              <w:t>Nee</w:t>
            </w:r>
          </w:p>
        </w:tc>
      </w:tr>
      <w:tr w:rsidR="00D91725" w14:paraId="67116921" w14:textId="77777777" w:rsidTr="00D91725">
        <w:tc>
          <w:tcPr>
            <w:tcW w:w="4675" w:type="dxa"/>
          </w:tcPr>
          <w:p w14:paraId="06BD8628" w14:textId="77D6B1D5" w:rsidR="00D91725" w:rsidRDefault="00D91725" w:rsidP="00A0266A">
            <w:pPr>
              <w:rPr>
                <w:lang w:val="nl-NL"/>
              </w:rPr>
            </w:pPr>
            <w:r>
              <w:rPr>
                <w:lang w:val="nl-NL"/>
              </w:rPr>
              <w:t>Broken Access Control</w:t>
            </w:r>
          </w:p>
        </w:tc>
        <w:tc>
          <w:tcPr>
            <w:tcW w:w="4675" w:type="dxa"/>
          </w:tcPr>
          <w:p w14:paraId="2FD059CA" w14:textId="260909F4" w:rsidR="00D91725" w:rsidRDefault="00F72779" w:rsidP="00A0266A">
            <w:pPr>
              <w:rPr>
                <w:lang w:val="nl-NL"/>
              </w:rPr>
            </w:pPr>
            <w:r>
              <w:rPr>
                <w:lang w:val="nl-NL"/>
              </w:rPr>
              <w:t>Nee</w:t>
            </w:r>
          </w:p>
        </w:tc>
      </w:tr>
      <w:tr w:rsidR="00D91725" w14:paraId="0B2DAAB5" w14:textId="77777777" w:rsidTr="00D91725">
        <w:tc>
          <w:tcPr>
            <w:tcW w:w="4675" w:type="dxa"/>
          </w:tcPr>
          <w:p w14:paraId="21FB1385" w14:textId="5FE2411D" w:rsidR="00D91725" w:rsidRDefault="00D91725" w:rsidP="00A0266A">
            <w:pPr>
              <w:rPr>
                <w:lang w:val="nl-NL"/>
              </w:rPr>
            </w:pPr>
            <w:r>
              <w:rPr>
                <w:lang w:val="nl-NL"/>
              </w:rPr>
              <w:t>Security Misconfiguration</w:t>
            </w:r>
          </w:p>
        </w:tc>
        <w:tc>
          <w:tcPr>
            <w:tcW w:w="4675" w:type="dxa"/>
          </w:tcPr>
          <w:p w14:paraId="3828AACF" w14:textId="1021A3A7" w:rsidR="00D91725" w:rsidRDefault="00F72779" w:rsidP="00A0266A">
            <w:pPr>
              <w:rPr>
                <w:lang w:val="nl-NL"/>
              </w:rPr>
            </w:pPr>
            <w:r>
              <w:rPr>
                <w:lang w:val="nl-NL"/>
              </w:rPr>
              <w:t>Nee</w:t>
            </w:r>
          </w:p>
        </w:tc>
      </w:tr>
      <w:tr w:rsidR="00D91725" w14:paraId="10939B1B" w14:textId="77777777" w:rsidTr="00D91725">
        <w:tc>
          <w:tcPr>
            <w:tcW w:w="4675" w:type="dxa"/>
          </w:tcPr>
          <w:p w14:paraId="71FA9D9E" w14:textId="38399684" w:rsidR="00D91725" w:rsidRDefault="00D91725" w:rsidP="00A0266A">
            <w:pPr>
              <w:rPr>
                <w:lang w:val="nl-NL"/>
              </w:rPr>
            </w:pPr>
            <w:r>
              <w:rPr>
                <w:lang w:val="nl-NL"/>
              </w:rPr>
              <w:t>Cross-Site Scripting XSS</w:t>
            </w:r>
          </w:p>
        </w:tc>
        <w:tc>
          <w:tcPr>
            <w:tcW w:w="4675" w:type="dxa"/>
          </w:tcPr>
          <w:p w14:paraId="367DBB9F" w14:textId="31254775" w:rsidR="00D91725" w:rsidRDefault="00F72779" w:rsidP="00A0266A">
            <w:pPr>
              <w:rPr>
                <w:lang w:val="nl-NL"/>
              </w:rPr>
            </w:pPr>
            <w:r>
              <w:rPr>
                <w:lang w:val="nl-NL"/>
              </w:rPr>
              <w:t>Nee</w:t>
            </w:r>
          </w:p>
        </w:tc>
      </w:tr>
      <w:tr w:rsidR="00D91725" w14:paraId="128FB35D" w14:textId="77777777" w:rsidTr="00D91725">
        <w:tc>
          <w:tcPr>
            <w:tcW w:w="4675" w:type="dxa"/>
          </w:tcPr>
          <w:p w14:paraId="336AF98B" w14:textId="3E9EC06B" w:rsidR="00D91725" w:rsidRDefault="00D91725" w:rsidP="00A0266A">
            <w:pPr>
              <w:rPr>
                <w:lang w:val="nl-NL"/>
              </w:rPr>
            </w:pPr>
            <w:r w:rsidRPr="00170566">
              <w:rPr>
                <w:lang w:val="nl-NL"/>
              </w:rPr>
              <w:t>Insecure Deserialization</w:t>
            </w:r>
          </w:p>
        </w:tc>
        <w:tc>
          <w:tcPr>
            <w:tcW w:w="4675" w:type="dxa"/>
          </w:tcPr>
          <w:p w14:paraId="29F40C7C" w14:textId="07CA8F69" w:rsidR="00D91725" w:rsidRDefault="00F72779" w:rsidP="00A0266A">
            <w:pPr>
              <w:rPr>
                <w:lang w:val="nl-NL"/>
              </w:rPr>
            </w:pPr>
            <w:r>
              <w:rPr>
                <w:lang w:val="nl-NL"/>
              </w:rPr>
              <w:t>Nee</w:t>
            </w:r>
          </w:p>
        </w:tc>
      </w:tr>
      <w:tr w:rsidR="00D91725" w:rsidRPr="00D91725" w14:paraId="61556C88" w14:textId="77777777" w:rsidTr="00D91725">
        <w:tc>
          <w:tcPr>
            <w:tcW w:w="4675" w:type="dxa"/>
          </w:tcPr>
          <w:p w14:paraId="5AFC2A5D" w14:textId="77094459" w:rsidR="00D91725" w:rsidRPr="00D91725" w:rsidRDefault="00D91725" w:rsidP="00A0266A">
            <w:r w:rsidRPr="00D91725">
              <w:t>Using Components with Known Vulnerabilities</w:t>
            </w:r>
          </w:p>
        </w:tc>
        <w:tc>
          <w:tcPr>
            <w:tcW w:w="4675" w:type="dxa"/>
          </w:tcPr>
          <w:p w14:paraId="16F21D29" w14:textId="0687CB56" w:rsidR="00D91725" w:rsidRPr="00D91725" w:rsidRDefault="00F72779" w:rsidP="00A0266A">
            <w:r>
              <w:t>Nee</w:t>
            </w:r>
          </w:p>
        </w:tc>
      </w:tr>
      <w:tr w:rsidR="00D91725" w:rsidRPr="00D91725" w14:paraId="1E02AEE3" w14:textId="77777777" w:rsidTr="00D91725">
        <w:tc>
          <w:tcPr>
            <w:tcW w:w="4675" w:type="dxa"/>
          </w:tcPr>
          <w:p w14:paraId="11A208AC" w14:textId="70AB648B" w:rsidR="00D91725" w:rsidRPr="00D91725" w:rsidRDefault="00D91725" w:rsidP="00A0266A">
            <w:r w:rsidRPr="00170566">
              <w:rPr>
                <w:lang w:val="nl-NL"/>
              </w:rPr>
              <w:t>Insufficient Logging &amp; Monitoring</w:t>
            </w:r>
          </w:p>
        </w:tc>
        <w:tc>
          <w:tcPr>
            <w:tcW w:w="4675" w:type="dxa"/>
          </w:tcPr>
          <w:p w14:paraId="10336051" w14:textId="1577998D" w:rsidR="00D91725" w:rsidRPr="00D91725" w:rsidRDefault="00F72779" w:rsidP="00A0266A">
            <w:r>
              <w:t>Nee</w:t>
            </w:r>
          </w:p>
        </w:tc>
      </w:tr>
    </w:tbl>
    <w:p w14:paraId="0F0F7437" w14:textId="77777777" w:rsidR="00F72779" w:rsidRDefault="00F72779" w:rsidP="00004AAA"/>
    <w:p w14:paraId="617C9CBC" w14:textId="4354DB32" w:rsidR="00947EBE" w:rsidRDefault="00F72779" w:rsidP="00F72779">
      <w:pPr>
        <w:rPr>
          <w:lang w:val="nl-NL"/>
        </w:rPr>
      </w:pPr>
      <w:r w:rsidRPr="00F72779">
        <w:rPr>
          <w:lang w:val="nl-NL"/>
        </w:rPr>
        <w:t xml:space="preserve">Zoals duidelijk te zien is, is er nog veel te verbeteren in het </w:t>
      </w:r>
      <w:r>
        <w:rPr>
          <w:lang w:val="nl-NL"/>
        </w:rPr>
        <w:t xml:space="preserve">GamingLads project. Aangezien de niet-gebruikte services op dit moment geen risico vormen worden </w:t>
      </w:r>
      <w:r w:rsidR="003A3232">
        <w:rPr>
          <w:lang w:val="nl-NL"/>
        </w:rPr>
        <w:t>deze</w:t>
      </w:r>
      <w:r>
        <w:rPr>
          <w:lang w:val="nl-NL"/>
        </w:rPr>
        <w:t xml:space="preserve"> achterwegen gelaten. Dit hou</w:t>
      </w:r>
      <w:r w:rsidR="00947EBE">
        <w:rPr>
          <w:lang w:val="nl-NL"/>
        </w:rPr>
        <w:t>dt in dat punt twee, drie,</w:t>
      </w:r>
      <w:r>
        <w:rPr>
          <w:lang w:val="nl-NL"/>
        </w:rPr>
        <w:t xml:space="preserve"> zeven, acht en tien de belangrijkste zijn. </w:t>
      </w:r>
      <w:r w:rsidR="00947EBE">
        <w:rPr>
          <w:lang w:val="nl-NL"/>
        </w:rPr>
        <w:t xml:space="preserve">Vier wordt achterwegen gelaten omdat het vooral een probleem is met legacy applicaties. </w:t>
      </w:r>
      <w:r>
        <w:rPr>
          <w:lang w:val="nl-NL"/>
        </w:rPr>
        <w:t>Vijf wordt achterwegen gelaten omdat er nog geen admin portal is, punt zes heeft ook te maken met de rollen en punt één en negen met de ongebruikte services.</w:t>
      </w:r>
    </w:p>
    <w:p w14:paraId="3ED908D1" w14:textId="77777777" w:rsidR="00473BAA" w:rsidRPr="00F72779" w:rsidRDefault="00473BAA" w:rsidP="00F72779">
      <w:pPr>
        <w:rPr>
          <w:lang w:val="nl-NL"/>
        </w:rPr>
      </w:pPr>
    </w:p>
    <w:p w14:paraId="00A9990F" w14:textId="32A30A17" w:rsidR="00A0266A" w:rsidRDefault="00D91725" w:rsidP="00D91725">
      <w:pPr>
        <w:pStyle w:val="Heading2"/>
      </w:pPr>
      <w:bookmarkStart w:id="11" w:name="_Toc61944652"/>
      <w:r>
        <w:t>Library – Best, good &amp; bad practice</w:t>
      </w:r>
      <w:bookmarkEnd w:id="11"/>
    </w:p>
    <w:p w14:paraId="3728C890" w14:textId="77777777" w:rsidR="00D91725" w:rsidRDefault="00D91725" w:rsidP="00A0266A"/>
    <w:tbl>
      <w:tblPr>
        <w:tblStyle w:val="TableGrid"/>
        <w:tblW w:w="11520" w:type="dxa"/>
        <w:tblInd w:w="-1085" w:type="dxa"/>
        <w:tblLook w:val="04A0" w:firstRow="1" w:lastRow="0" w:firstColumn="1" w:lastColumn="0" w:noHBand="0" w:noVBand="1"/>
      </w:tblPr>
      <w:tblGrid>
        <w:gridCol w:w="1552"/>
        <w:gridCol w:w="7268"/>
        <w:gridCol w:w="2700"/>
      </w:tblGrid>
      <w:tr w:rsidR="008736D5" w:rsidRPr="003A3232" w14:paraId="777AF859" w14:textId="44371E10" w:rsidTr="00947EBE">
        <w:tc>
          <w:tcPr>
            <w:tcW w:w="1552" w:type="dxa"/>
          </w:tcPr>
          <w:p w14:paraId="64F4A6CB" w14:textId="52301D11" w:rsidR="008736D5" w:rsidRPr="00004AAA" w:rsidRDefault="008736D5" w:rsidP="008736D5">
            <w:pPr>
              <w:tabs>
                <w:tab w:val="left" w:pos="870"/>
              </w:tabs>
              <w:jc w:val="center"/>
              <w:rPr>
                <w:b/>
              </w:rPr>
            </w:pPr>
            <w:r w:rsidRPr="00004AAA">
              <w:rPr>
                <w:b/>
              </w:rPr>
              <w:t>Wat?</w:t>
            </w:r>
          </w:p>
        </w:tc>
        <w:tc>
          <w:tcPr>
            <w:tcW w:w="7268" w:type="dxa"/>
          </w:tcPr>
          <w:p w14:paraId="18AFB142" w14:textId="4F0501B0" w:rsidR="008736D5" w:rsidRPr="00004AAA" w:rsidRDefault="008736D5" w:rsidP="008736D5">
            <w:pPr>
              <w:jc w:val="center"/>
              <w:rPr>
                <w:b/>
                <w:lang w:val="nl-NL"/>
              </w:rPr>
            </w:pPr>
            <w:r w:rsidRPr="00004AAA">
              <w:rPr>
                <w:b/>
                <w:lang w:val="nl-NL"/>
              </w:rPr>
              <w:t>Hoe is het op te lossen?</w:t>
            </w:r>
          </w:p>
        </w:tc>
        <w:tc>
          <w:tcPr>
            <w:tcW w:w="2700" w:type="dxa"/>
          </w:tcPr>
          <w:p w14:paraId="11891492" w14:textId="76DFFF3A" w:rsidR="008736D5" w:rsidRPr="00004AAA" w:rsidRDefault="008736D5" w:rsidP="008736D5">
            <w:pPr>
              <w:jc w:val="center"/>
              <w:rPr>
                <w:b/>
                <w:lang w:val="nl-NL"/>
              </w:rPr>
            </w:pPr>
            <w:r>
              <w:rPr>
                <w:b/>
                <w:lang w:val="nl-NL"/>
              </w:rPr>
              <w:t>Wat is toepasbaar op GamingLads</w:t>
            </w:r>
          </w:p>
        </w:tc>
      </w:tr>
      <w:tr w:rsidR="008736D5" w:rsidRPr="003A3232" w14:paraId="55E98F35" w14:textId="52E6E6D3" w:rsidTr="00947EBE">
        <w:tc>
          <w:tcPr>
            <w:tcW w:w="1552" w:type="dxa"/>
          </w:tcPr>
          <w:p w14:paraId="43965DD3" w14:textId="06248ECD" w:rsidR="008736D5" w:rsidRPr="00004AAA" w:rsidRDefault="008736D5" w:rsidP="00A0266A">
            <w:pPr>
              <w:rPr>
                <w:lang w:val="nl-NL"/>
              </w:rPr>
            </w:pPr>
            <w:r>
              <w:rPr>
                <w:lang w:val="nl-NL"/>
              </w:rPr>
              <w:t>Broken Authentication</w:t>
            </w:r>
          </w:p>
        </w:tc>
        <w:tc>
          <w:tcPr>
            <w:tcW w:w="7268" w:type="dxa"/>
          </w:tcPr>
          <w:p w14:paraId="0F2EA922" w14:textId="39FDE9FD" w:rsidR="008736D5" w:rsidRDefault="008736D5" w:rsidP="00004AAA">
            <w:pPr>
              <w:pStyle w:val="ListParagraph"/>
              <w:numPr>
                <w:ilvl w:val="0"/>
                <w:numId w:val="17"/>
              </w:numPr>
              <w:rPr>
                <w:lang w:val="nl-NL"/>
              </w:rPr>
            </w:pPr>
            <w:r w:rsidRPr="00004AAA">
              <w:rPr>
                <w:lang w:val="nl-NL"/>
              </w:rPr>
              <w:t xml:space="preserve">Gebruik waar mogelijk multifactor authenticatie om </w:t>
            </w:r>
            <w:r>
              <w:rPr>
                <w:lang w:val="nl-NL"/>
              </w:rPr>
              <w:t>o.a brute force en het hergebruiken van gestolen credentials tegen te gaan.</w:t>
            </w:r>
          </w:p>
          <w:p w14:paraId="1F44D03B" w14:textId="77777777" w:rsidR="008736D5" w:rsidRPr="00085B95" w:rsidRDefault="008736D5" w:rsidP="00004AAA">
            <w:pPr>
              <w:pStyle w:val="ListParagraph"/>
              <w:numPr>
                <w:ilvl w:val="0"/>
                <w:numId w:val="17"/>
              </w:numPr>
              <w:rPr>
                <w:lang w:val="nl-NL"/>
              </w:rPr>
            </w:pPr>
            <w:r>
              <w:rPr>
                <w:lang w:val="nl-NL"/>
              </w:rPr>
              <w:t>Deploy niet met standaard credentials, vooral voor de admin gebruikers.</w:t>
            </w:r>
          </w:p>
          <w:p w14:paraId="3DA4E84B" w14:textId="34EB187C" w:rsidR="008736D5" w:rsidRDefault="008736D5" w:rsidP="00004AAA">
            <w:pPr>
              <w:pStyle w:val="ListParagraph"/>
              <w:numPr>
                <w:ilvl w:val="0"/>
                <w:numId w:val="17"/>
              </w:numPr>
              <w:rPr>
                <w:lang w:val="nl-NL"/>
              </w:rPr>
            </w:pPr>
            <w:r w:rsidRPr="000C337D">
              <w:rPr>
                <w:lang w:val="nl-NL"/>
              </w:rPr>
              <w:t>Implementeer een slecht-wachtwoord check</w:t>
            </w:r>
            <w:r>
              <w:rPr>
                <w:lang w:val="nl-NL"/>
              </w:rPr>
              <w:t xml:space="preserve"> met bijv. de top 10000 slechtste wachtwoorden</w:t>
            </w:r>
            <w:r w:rsidRPr="000C337D">
              <w:rPr>
                <w:lang w:val="nl-NL"/>
              </w:rPr>
              <w:t>.</w:t>
            </w:r>
          </w:p>
          <w:p w14:paraId="74CADF27" w14:textId="77777777" w:rsidR="008736D5" w:rsidRDefault="008736D5" w:rsidP="00004AAA">
            <w:pPr>
              <w:pStyle w:val="ListParagraph"/>
              <w:numPr>
                <w:ilvl w:val="0"/>
                <w:numId w:val="17"/>
              </w:numPr>
              <w:rPr>
                <w:lang w:val="nl-NL"/>
              </w:rPr>
            </w:pPr>
            <w:r>
              <w:rPr>
                <w:lang w:val="nl-NL"/>
              </w:rPr>
              <w:lastRenderedPageBreak/>
              <w:t>Zet een minimaal wachtwoord-lengte en complexiteit.</w:t>
            </w:r>
          </w:p>
          <w:p w14:paraId="796D1933" w14:textId="77777777" w:rsidR="008736D5" w:rsidRPr="00085B95" w:rsidRDefault="008736D5" w:rsidP="00004AAA">
            <w:pPr>
              <w:pStyle w:val="ListParagraph"/>
              <w:numPr>
                <w:ilvl w:val="0"/>
                <w:numId w:val="17"/>
              </w:numPr>
              <w:rPr>
                <w:lang w:val="nl-NL"/>
              </w:rPr>
            </w:pPr>
            <w:proofErr w:type="spellStart"/>
            <w:r w:rsidRPr="00085B95">
              <w:t>Zorg</w:t>
            </w:r>
            <w:proofErr w:type="spellEnd"/>
            <w:r w:rsidRPr="00085B95">
              <w:t xml:space="preserve"> </w:t>
            </w:r>
            <w:proofErr w:type="spellStart"/>
            <w:r w:rsidRPr="00085B95">
              <w:t>dat</w:t>
            </w:r>
            <w:proofErr w:type="spellEnd"/>
            <w:r w:rsidRPr="00085B95">
              <w:t xml:space="preserve"> </w:t>
            </w:r>
            <w:proofErr w:type="spellStart"/>
            <w:r w:rsidRPr="00085B95">
              <w:t>alles</w:t>
            </w:r>
            <w:proofErr w:type="spellEnd"/>
            <w:r w:rsidRPr="00085B95">
              <w:t xml:space="preserve"> met authentication </w:t>
            </w:r>
            <w:proofErr w:type="spellStart"/>
            <w:r w:rsidRPr="00085B95">
              <w:t>en</w:t>
            </w:r>
            <w:proofErr w:type="spellEnd"/>
            <w:r w:rsidRPr="00085B95">
              <w:t xml:space="preserve"> authorization </w:t>
            </w:r>
            <w:proofErr w:type="spellStart"/>
            <w:r w:rsidRPr="00085B95">
              <w:t>veilig</w:t>
            </w:r>
            <w:proofErr w:type="spellEnd"/>
            <w:r w:rsidRPr="00085B95">
              <w:t xml:space="preserve"> is </w:t>
            </w:r>
            <w:proofErr w:type="spellStart"/>
            <w:r w:rsidRPr="00085B95">
              <w:t>voor</w:t>
            </w:r>
            <w:proofErr w:type="spellEnd"/>
            <w:r w:rsidRPr="00085B95">
              <w:t xml:space="preserve"> account enumeration attacks</w:t>
            </w:r>
          </w:p>
          <w:p w14:paraId="49E08936" w14:textId="77777777" w:rsidR="008736D5" w:rsidRPr="008736D5" w:rsidRDefault="008736D5" w:rsidP="00085B95">
            <w:pPr>
              <w:pStyle w:val="ListParagraph"/>
              <w:numPr>
                <w:ilvl w:val="0"/>
                <w:numId w:val="17"/>
              </w:numPr>
              <w:rPr>
                <w:lang w:val="nl-NL"/>
              </w:rPr>
            </w:pPr>
            <w:proofErr w:type="spellStart"/>
            <w:r>
              <w:t>Limiteer</w:t>
            </w:r>
            <w:proofErr w:type="spellEnd"/>
            <w:r>
              <w:t xml:space="preserve"> of delay failed login attempts. </w:t>
            </w:r>
            <w:r w:rsidRPr="00085B95">
              <w:rPr>
                <w:lang w:val="nl-NL"/>
              </w:rPr>
              <w:t>Log alle data ervan en geef een alert aan administrators als er</w:t>
            </w:r>
            <w:r>
              <w:rPr>
                <w:lang w:val="nl-NL"/>
              </w:rPr>
              <w:t xml:space="preserve"> een aanval wordt gedetecteerd.</w:t>
            </w:r>
          </w:p>
          <w:p w14:paraId="7A9A4C47" w14:textId="2D3C12A6" w:rsidR="008736D5" w:rsidRPr="008736D5" w:rsidRDefault="008736D5" w:rsidP="00085B95">
            <w:pPr>
              <w:pStyle w:val="ListParagraph"/>
              <w:numPr>
                <w:ilvl w:val="0"/>
                <w:numId w:val="17"/>
              </w:numPr>
              <w:rPr>
                <w:lang w:val="nl-NL"/>
              </w:rPr>
            </w:pPr>
            <w:r>
              <w:rPr>
                <w:lang w:val="nl-NL"/>
              </w:rPr>
              <w:t>Gebruik een server-sid</w:t>
            </w:r>
            <w:r w:rsidRPr="00085B95">
              <w:rPr>
                <w:lang w:val="nl-NL"/>
              </w:rPr>
              <w:t xml:space="preserve">e, secure, built-in session dat genereert een nieuw willekeurig session ID na een login. </w:t>
            </w:r>
            <w:r>
              <w:rPr>
                <w:lang w:val="nl-NL"/>
              </w:rPr>
              <w:t xml:space="preserve">Het ID mag niet in de url staan maar moet veilig worden opgeslagen en ongeldig worden gemaakt na een logout, afwezigheid en een timeout. </w:t>
            </w:r>
          </w:p>
        </w:tc>
        <w:tc>
          <w:tcPr>
            <w:tcW w:w="2700" w:type="dxa"/>
          </w:tcPr>
          <w:p w14:paraId="7F3218EC" w14:textId="2F05BB66" w:rsidR="008736D5" w:rsidRPr="008736D5" w:rsidRDefault="008736D5" w:rsidP="008736D5">
            <w:pPr>
              <w:rPr>
                <w:lang w:val="nl-NL"/>
              </w:rPr>
            </w:pPr>
            <w:r>
              <w:rPr>
                <w:lang w:val="nl-NL"/>
              </w:rPr>
              <w:lastRenderedPageBreak/>
              <w:t>Alle p</w:t>
            </w:r>
            <w:r w:rsidR="005B73F1">
              <w:rPr>
                <w:lang w:val="nl-NL"/>
              </w:rPr>
              <w:t>unten zijn toepasbaar op GamingL</w:t>
            </w:r>
            <w:r>
              <w:rPr>
                <w:lang w:val="nl-NL"/>
              </w:rPr>
              <w:t xml:space="preserve">ads, maar punt twee, vier en punt zes zijn voldoende. </w:t>
            </w:r>
          </w:p>
        </w:tc>
      </w:tr>
      <w:tr w:rsidR="008736D5" w:rsidRPr="003A3232" w14:paraId="31807267" w14:textId="3FF301A2" w:rsidTr="00947EBE">
        <w:tc>
          <w:tcPr>
            <w:tcW w:w="1552" w:type="dxa"/>
          </w:tcPr>
          <w:p w14:paraId="7C27CFFF" w14:textId="1DD0ACBF" w:rsidR="008736D5" w:rsidRPr="00004AAA" w:rsidRDefault="008736D5" w:rsidP="00A0266A">
            <w:r>
              <w:rPr>
                <w:lang w:val="nl-NL"/>
              </w:rPr>
              <w:t>Sensitive Data Exposure</w:t>
            </w:r>
          </w:p>
        </w:tc>
        <w:tc>
          <w:tcPr>
            <w:tcW w:w="7268" w:type="dxa"/>
          </w:tcPr>
          <w:p w14:paraId="4C6AE2D3" w14:textId="77777777" w:rsidR="005B73F1" w:rsidRDefault="005B73F1" w:rsidP="008736D5">
            <w:pPr>
              <w:pStyle w:val="ListParagraph"/>
              <w:numPr>
                <w:ilvl w:val="0"/>
                <w:numId w:val="18"/>
              </w:numPr>
              <w:rPr>
                <w:lang w:val="nl-NL"/>
              </w:rPr>
            </w:pPr>
            <w:r>
              <w:rPr>
                <w:lang w:val="nl-NL"/>
              </w:rPr>
              <w:t xml:space="preserve">Check data dat geprocessed, opgeslagen of verzonden wordt door een applicatie. </w:t>
            </w:r>
            <w:r w:rsidR="008736D5" w:rsidRPr="008736D5">
              <w:rPr>
                <w:lang w:val="nl-NL"/>
              </w:rPr>
              <w:t xml:space="preserve">Identificeer welke </w:t>
            </w:r>
            <w:r>
              <w:rPr>
                <w:lang w:val="nl-NL"/>
              </w:rPr>
              <w:t xml:space="preserve">data </w:t>
            </w:r>
            <w:r w:rsidR="008736D5" w:rsidRPr="008736D5">
              <w:rPr>
                <w:lang w:val="nl-NL"/>
              </w:rPr>
              <w:t>gevo</w:t>
            </w:r>
            <w:r>
              <w:rPr>
                <w:lang w:val="nl-NL"/>
              </w:rPr>
              <w:t>elig is d.m.v. privacy rechten en de wet.</w:t>
            </w:r>
          </w:p>
          <w:p w14:paraId="321FE052" w14:textId="18FE558F" w:rsidR="008736D5" w:rsidRDefault="005B73F1" w:rsidP="008736D5">
            <w:pPr>
              <w:pStyle w:val="ListParagraph"/>
              <w:numPr>
                <w:ilvl w:val="0"/>
                <w:numId w:val="18"/>
              </w:numPr>
            </w:pPr>
            <w:proofErr w:type="spellStart"/>
            <w:r w:rsidRPr="005B73F1">
              <w:t>Zet</w:t>
            </w:r>
            <w:proofErr w:type="spellEnd"/>
            <w:r w:rsidRPr="005B73F1">
              <w:t xml:space="preserve"> </w:t>
            </w:r>
            <w:proofErr w:type="spellStart"/>
            <w:r w:rsidRPr="005B73F1">
              <w:t>controles</w:t>
            </w:r>
            <w:proofErr w:type="spellEnd"/>
            <w:r w:rsidRPr="005B73F1">
              <w:t xml:space="preserve"> per check</w:t>
            </w:r>
            <w:r w:rsidR="00947EBE">
              <w:t>.</w:t>
            </w:r>
          </w:p>
          <w:p w14:paraId="23B61D7A" w14:textId="2D2A2916" w:rsidR="005B73F1" w:rsidRDefault="005B73F1" w:rsidP="008736D5">
            <w:pPr>
              <w:pStyle w:val="ListParagraph"/>
              <w:numPr>
                <w:ilvl w:val="0"/>
                <w:numId w:val="18"/>
              </w:numPr>
              <w:rPr>
                <w:lang w:val="nl-NL"/>
              </w:rPr>
            </w:pPr>
            <w:r w:rsidRPr="005B73F1">
              <w:rPr>
                <w:lang w:val="nl-NL"/>
              </w:rPr>
              <w:t>Sla geen gevoelige data op dat niet opgeslagen hoeft worden</w:t>
            </w:r>
            <w:r>
              <w:rPr>
                <w:lang w:val="nl-NL"/>
              </w:rPr>
              <w:t xml:space="preserve">. </w:t>
            </w:r>
            <w:r w:rsidRPr="005B73F1">
              <w:rPr>
                <w:lang w:val="nl-NL"/>
              </w:rPr>
              <w:t xml:space="preserve">Zodra het kan, verwijder het. </w:t>
            </w:r>
          </w:p>
          <w:p w14:paraId="31F967FF" w14:textId="31253FFD" w:rsidR="008736D5" w:rsidRPr="005B73F1" w:rsidRDefault="005B73F1" w:rsidP="008736D5">
            <w:pPr>
              <w:pStyle w:val="ListParagraph"/>
              <w:numPr>
                <w:ilvl w:val="0"/>
                <w:numId w:val="18"/>
              </w:numPr>
              <w:rPr>
                <w:lang w:val="nl-NL"/>
              </w:rPr>
            </w:pPr>
            <w:r w:rsidRPr="005B73F1">
              <w:rPr>
                <w:lang w:val="nl-NL"/>
              </w:rPr>
              <w:t>Alle gevoelige data moet encrypt worden.</w:t>
            </w:r>
          </w:p>
          <w:p w14:paraId="59707B53" w14:textId="77777777" w:rsidR="005B73F1" w:rsidRPr="005B73F1" w:rsidRDefault="005B73F1" w:rsidP="008736D5">
            <w:pPr>
              <w:pStyle w:val="ListParagraph"/>
              <w:numPr>
                <w:ilvl w:val="0"/>
                <w:numId w:val="18"/>
              </w:numPr>
              <w:rPr>
                <w:lang w:val="nl-NL"/>
              </w:rPr>
            </w:pPr>
            <w:r>
              <w:rPr>
                <w:lang w:val="nl-NL"/>
              </w:rPr>
              <w:t>Gebruik een goede key management.</w:t>
            </w:r>
          </w:p>
          <w:p w14:paraId="057A1E77" w14:textId="15F42CFE" w:rsidR="008736D5" w:rsidRDefault="005B73F1" w:rsidP="008736D5">
            <w:pPr>
              <w:pStyle w:val="ListParagraph"/>
              <w:numPr>
                <w:ilvl w:val="0"/>
                <w:numId w:val="18"/>
              </w:numPr>
              <w:rPr>
                <w:lang w:val="nl-NL"/>
              </w:rPr>
            </w:pPr>
            <w:r w:rsidRPr="005B73F1">
              <w:rPr>
                <w:lang w:val="nl-NL"/>
              </w:rPr>
              <w:t>Zet cashing uit voor het opslaan van gevoelige data.</w:t>
            </w:r>
          </w:p>
          <w:p w14:paraId="06A7238B" w14:textId="77777777" w:rsidR="005B73F1" w:rsidRDefault="005B73F1" w:rsidP="008736D5">
            <w:pPr>
              <w:pStyle w:val="ListParagraph"/>
              <w:numPr>
                <w:ilvl w:val="0"/>
                <w:numId w:val="18"/>
              </w:numPr>
              <w:rPr>
                <w:lang w:val="nl-NL"/>
              </w:rPr>
            </w:pPr>
            <w:r>
              <w:rPr>
                <w:lang w:val="nl-NL"/>
              </w:rPr>
              <w:t>Sla wachtwoorden op met een goede hashing zoals Argon2, scrypt, bcrypt of PBKDF2.</w:t>
            </w:r>
          </w:p>
          <w:p w14:paraId="1E63717C" w14:textId="40B11F73" w:rsidR="008736D5" w:rsidRPr="005B73F1" w:rsidRDefault="005B73F1" w:rsidP="005B73F1">
            <w:pPr>
              <w:pStyle w:val="ListParagraph"/>
              <w:numPr>
                <w:ilvl w:val="0"/>
                <w:numId w:val="18"/>
              </w:numPr>
              <w:rPr>
                <w:lang w:val="nl-NL"/>
              </w:rPr>
            </w:pPr>
            <w:r w:rsidRPr="005B73F1">
              <w:rPr>
                <w:lang w:val="nl-NL"/>
              </w:rPr>
              <w:t xml:space="preserve">Verifieer per onderdeel het effect van de configuratie </w:t>
            </w:r>
          </w:p>
        </w:tc>
        <w:tc>
          <w:tcPr>
            <w:tcW w:w="2700" w:type="dxa"/>
          </w:tcPr>
          <w:p w14:paraId="68926CE8" w14:textId="20A79C80" w:rsidR="008736D5" w:rsidRPr="005B73F1" w:rsidRDefault="005B73F1" w:rsidP="00A0266A">
            <w:pPr>
              <w:rPr>
                <w:lang w:val="nl-NL"/>
              </w:rPr>
            </w:pPr>
            <w:r>
              <w:rPr>
                <w:lang w:val="nl-NL"/>
              </w:rPr>
              <w:t>Alle punten zijn toepasbaar op GamingLads, maar punt één, twee, drie, vier</w:t>
            </w:r>
            <w:r w:rsidR="00947EBE">
              <w:rPr>
                <w:lang w:val="nl-NL"/>
              </w:rPr>
              <w:t xml:space="preserve"> en zeven zijn voldoende.</w:t>
            </w:r>
          </w:p>
        </w:tc>
      </w:tr>
      <w:tr w:rsidR="00947EBE" w:rsidRPr="00BA395D" w14:paraId="0CE4E0E8" w14:textId="5468DDF1" w:rsidTr="00947EBE">
        <w:tc>
          <w:tcPr>
            <w:tcW w:w="1552" w:type="dxa"/>
          </w:tcPr>
          <w:p w14:paraId="27B1A360" w14:textId="3EAA1E91" w:rsidR="00947EBE" w:rsidRPr="005B73F1" w:rsidRDefault="00947EBE" w:rsidP="00947EBE">
            <w:pPr>
              <w:rPr>
                <w:lang w:val="nl-NL"/>
              </w:rPr>
            </w:pPr>
            <w:r>
              <w:rPr>
                <w:lang w:val="nl-NL"/>
              </w:rPr>
              <w:t>Cross-Site Scripting XSS</w:t>
            </w:r>
          </w:p>
        </w:tc>
        <w:tc>
          <w:tcPr>
            <w:tcW w:w="7268" w:type="dxa"/>
          </w:tcPr>
          <w:p w14:paraId="0494E7EE" w14:textId="6AA3AA4D" w:rsidR="00947EBE" w:rsidRPr="00947EBE" w:rsidRDefault="00947EBE" w:rsidP="00947EBE">
            <w:pPr>
              <w:pStyle w:val="ListParagraph"/>
              <w:numPr>
                <w:ilvl w:val="0"/>
                <w:numId w:val="20"/>
              </w:numPr>
            </w:pPr>
            <w:r w:rsidRPr="00947EBE">
              <w:rPr>
                <w:lang w:val="nl-NL"/>
              </w:rPr>
              <w:t>Gebruik frameworks die automatisch XSS ontwijken zoals React JS. D</w:t>
            </w:r>
            <w:r>
              <w:rPr>
                <w:lang w:val="nl-NL"/>
              </w:rPr>
              <w:t xml:space="preserve">oe onderzoek naar elk framework en hun beveiliging. </w:t>
            </w:r>
          </w:p>
          <w:p w14:paraId="23C94715" w14:textId="4D3888E6" w:rsidR="00947EBE" w:rsidRDefault="00BA395D" w:rsidP="00947EBE">
            <w:pPr>
              <w:pStyle w:val="ListParagraph"/>
              <w:numPr>
                <w:ilvl w:val="0"/>
                <w:numId w:val="20"/>
              </w:numPr>
              <w:rPr>
                <w:lang w:val="nl-NL"/>
              </w:rPr>
            </w:pPr>
            <w:r>
              <w:rPr>
                <w:lang w:val="nl-NL"/>
              </w:rPr>
              <w:t>Leer data escape technieken en voeg die toe.</w:t>
            </w:r>
          </w:p>
          <w:p w14:paraId="0CE8B4C0" w14:textId="566AF161" w:rsidR="00BA395D" w:rsidRDefault="00BA395D" w:rsidP="00947EBE">
            <w:pPr>
              <w:pStyle w:val="ListParagraph"/>
              <w:numPr>
                <w:ilvl w:val="0"/>
                <w:numId w:val="20"/>
              </w:numPr>
              <w:rPr>
                <w:lang w:val="nl-NL"/>
              </w:rPr>
            </w:pPr>
            <w:r>
              <w:rPr>
                <w:lang w:val="nl-NL"/>
              </w:rPr>
              <w:t>Leer DOM based XXS prevention en voeg die toe.</w:t>
            </w:r>
          </w:p>
          <w:p w14:paraId="64D55810" w14:textId="589D85C0" w:rsidR="00947EBE" w:rsidRPr="00BA395D" w:rsidRDefault="00BA395D" w:rsidP="00947EBE">
            <w:pPr>
              <w:pStyle w:val="ListParagraph"/>
              <w:numPr>
                <w:ilvl w:val="0"/>
                <w:numId w:val="20"/>
              </w:numPr>
              <w:rPr>
                <w:lang w:val="nl-NL"/>
              </w:rPr>
            </w:pPr>
            <w:r>
              <w:rPr>
                <w:lang w:val="nl-NL"/>
              </w:rPr>
              <w:t>Zet Content Security Policy aan voor beveiliging tegen XSS.</w:t>
            </w:r>
          </w:p>
        </w:tc>
        <w:tc>
          <w:tcPr>
            <w:tcW w:w="2700" w:type="dxa"/>
          </w:tcPr>
          <w:p w14:paraId="56174256" w14:textId="0F1720F3" w:rsidR="00947EBE" w:rsidRPr="00BA395D" w:rsidRDefault="00BA395D" w:rsidP="00947EBE">
            <w:pPr>
              <w:rPr>
                <w:lang w:val="nl-NL"/>
              </w:rPr>
            </w:pPr>
            <w:r w:rsidRPr="00BA395D">
              <w:rPr>
                <w:lang w:val="nl-NL"/>
              </w:rPr>
              <w:t xml:space="preserve">Alle punten zijn toepasbaar op GamingLads, maar die gaan vrij diep. </w:t>
            </w:r>
            <w:r>
              <w:rPr>
                <w:lang w:val="nl-NL"/>
              </w:rPr>
              <w:t>Punt één is voor nu voldoende.</w:t>
            </w:r>
          </w:p>
        </w:tc>
      </w:tr>
      <w:tr w:rsidR="00947EBE" w:rsidRPr="003A3232" w14:paraId="7BDA0C1E" w14:textId="5558CAA3" w:rsidTr="00947EBE">
        <w:tc>
          <w:tcPr>
            <w:tcW w:w="1552" w:type="dxa"/>
          </w:tcPr>
          <w:p w14:paraId="4394DB5B" w14:textId="1336D9DB" w:rsidR="00947EBE" w:rsidRPr="00BA395D" w:rsidRDefault="00BA395D" w:rsidP="00947EBE">
            <w:pPr>
              <w:rPr>
                <w:lang w:val="nl-NL"/>
              </w:rPr>
            </w:pPr>
            <w:r w:rsidRPr="00170566">
              <w:rPr>
                <w:lang w:val="nl-NL"/>
              </w:rPr>
              <w:t>Insecure Deserialization</w:t>
            </w:r>
          </w:p>
        </w:tc>
        <w:tc>
          <w:tcPr>
            <w:tcW w:w="7268" w:type="dxa"/>
          </w:tcPr>
          <w:p w14:paraId="44AA96F3" w14:textId="773A8982" w:rsidR="00BA395D" w:rsidRDefault="00BA395D" w:rsidP="00BA395D">
            <w:pPr>
              <w:pStyle w:val="ListParagraph"/>
              <w:numPr>
                <w:ilvl w:val="0"/>
                <w:numId w:val="21"/>
              </w:numPr>
              <w:rPr>
                <w:lang w:val="nl-NL"/>
              </w:rPr>
            </w:pPr>
            <w:r w:rsidRPr="00BA395D">
              <w:rPr>
                <w:lang w:val="nl-NL"/>
              </w:rPr>
              <w:t xml:space="preserve">Implementeer checks zoals digitale handtekeningen. </w:t>
            </w:r>
          </w:p>
          <w:p w14:paraId="1BBA4A2C" w14:textId="1F7289FA" w:rsidR="00BA395D" w:rsidRDefault="00BA395D" w:rsidP="00BA395D">
            <w:pPr>
              <w:pStyle w:val="ListParagraph"/>
              <w:numPr>
                <w:ilvl w:val="0"/>
                <w:numId w:val="21"/>
              </w:numPr>
              <w:rPr>
                <w:lang w:val="nl-NL"/>
              </w:rPr>
            </w:pPr>
            <w:r>
              <w:rPr>
                <w:lang w:val="nl-NL"/>
              </w:rPr>
              <w:t>Zet stricte types tijdens een deserialization voordat een object gecreeerd wordt. Het is mogelijk om hier langs te komen dus leg hier niet alle vertrouwen in.</w:t>
            </w:r>
          </w:p>
          <w:p w14:paraId="0823F897" w14:textId="6704783E" w:rsidR="00BA395D" w:rsidRDefault="00BA395D" w:rsidP="00BA395D">
            <w:pPr>
              <w:pStyle w:val="ListParagraph"/>
              <w:numPr>
                <w:ilvl w:val="0"/>
                <w:numId w:val="21"/>
              </w:numPr>
              <w:rPr>
                <w:lang w:val="nl-NL"/>
              </w:rPr>
            </w:pPr>
            <w:r>
              <w:rPr>
                <w:lang w:val="nl-NL"/>
              </w:rPr>
              <w:t>Deserialization kan het best gedaan worden in een lage privilege omgeving.</w:t>
            </w:r>
          </w:p>
          <w:p w14:paraId="3185D5FD" w14:textId="766F2139" w:rsidR="00BA395D" w:rsidRDefault="00BA395D" w:rsidP="00BA395D">
            <w:pPr>
              <w:pStyle w:val="ListParagraph"/>
              <w:numPr>
                <w:ilvl w:val="0"/>
                <w:numId w:val="21"/>
              </w:numPr>
              <w:rPr>
                <w:lang w:val="nl-NL"/>
              </w:rPr>
            </w:pPr>
            <w:r>
              <w:rPr>
                <w:lang w:val="nl-NL"/>
              </w:rPr>
              <w:t>Log deserializations die falen, zoals waar de incoming type is niet gelijk aan het verwachte type.</w:t>
            </w:r>
          </w:p>
          <w:p w14:paraId="1444025C" w14:textId="1A2A6915" w:rsidR="004E3798" w:rsidRDefault="004E3798" w:rsidP="00BA395D">
            <w:pPr>
              <w:pStyle w:val="ListParagraph"/>
              <w:numPr>
                <w:ilvl w:val="0"/>
                <w:numId w:val="21"/>
              </w:numPr>
              <w:rPr>
                <w:lang w:val="nl-NL"/>
              </w:rPr>
            </w:pPr>
            <w:r>
              <w:rPr>
                <w:lang w:val="nl-NL"/>
              </w:rPr>
              <w:t xml:space="preserve">Zet restricties en monitor inkomende en uitkomende connecties van containers of servers die deserializen. </w:t>
            </w:r>
          </w:p>
          <w:p w14:paraId="40AFF8F1" w14:textId="758FF1D0" w:rsidR="00947EBE" w:rsidRPr="004E3798" w:rsidRDefault="004E3798" w:rsidP="00BA395D">
            <w:pPr>
              <w:pStyle w:val="ListParagraph"/>
              <w:numPr>
                <w:ilvl w:val="0"/>
                <w:numId w:val="21"/>
              </w:numPr>
              <w:rPr>
                <w:lang w:val="nl-NL"/>
              </w:rPr>
            </w:pPr>
            <w:r>
              <w:rPr>
                <w:lang w:val="nl-NL"/>
              </w:rPr>
              <w:t>Monitor het deserialization, zend een alert als een user constant bezig is met deserializen.</w:t>
            </w:r>
          </w:p>
        </w:tc>
        <w:tc>
          <w:tcPr>
            <w:tcW w:w="2700" w:type="dxa"/>
          </w:tcPr>
          <w:p w14:paraId="4A62B08C" w14:textId="711B8D69" w:rsidR="00947EBE" w:rsidRPr="004E3798" w:rsidRDefault="004E3798" w:rsidP="00947EBE">
            <w:pPr>
              <w:rPr>
                <w:lang w:val="nl-NL"/>
              </w:rPr>
            </w:pPr>
            <w:r>
              <w:rPr>
                <w:lang w:val="nl-NL"/>
              </w:rPr>
              <w:t>Alle punten zijn toepasbaar op GamingLads, maar punt twee, vier en vijf zijn voldoende.</w:t>
            </w:r>
          </w:p>
        </w:tc>
      </w:tr>
      <w:tr w:rsidR="00BA395D" w:rsidRPr="003A3232" w14:paraId="47F47464" w14:textId="471BC2D3" w:rsidTr="00947EBE">
        <w:tc>
          <w:tcPr>
            <w:tcW w:w="1552" w:type="dxa"/>
          </w:tcPr>
          <w:p w14:paraId="770FE3CA" w14:textId="1EC3A9A5" w:rsidR="00BA395D" w:rsidRPr="00BA395D" w:rsidRDefault="00BA395D" w:rsidP="00BA395D">
            <w:pPr>
              <w:rPr>
                <w:lang w:val="nl-NL"/>
              </w:rPr>
            </w:pPr>
            <w:r w:rsidRPr="00170566">
              <w:rPr>
                <w:lang w:val="nl-NL"/>
              </w:rPr>
              <w:t>Insufficient Logging &amp; Monitoring</w:t>
            </w:r>
          </w:p>
        </w:tc>
        <w:tc>
          <w:tcPr>
            <w:tcW w:w="7268" w:type="dxa"/>
          </w:tcPr>
          <w:p w14:paraId="3166835F" w14:textId="77777777" w:rsidR="004E3798" w:rsidRPr="006C4E66" w:rsidRDefault="004E3798" w:rsidP="004E3798">
            <w:pPr>
              <w:pStyle w:val="ListParagraph"/>
              <w:numPr>
                <w:ilvl w:val="0"/>
                <w:numId w:val="22"/>
              </w:numPr>
              <w:rPr>
                <w:lang w:val="nl-NL"/>
              </w:rPr>
            </w:pPr>
            <w:r w:rsidRPr="006C4E66">
              <w:rPr>
                <w:lang w:val="nl-NL"/>
              </w:rPr>
              <w:t>Alle authorization requests die falen worden met genoeg gebruiker context gelogt, zodat de verdachte accounts eruit gefilterd kunnen worden.</w:t>
            </w:r>
          </w:p>
          <w:p w14:paraId="5B933ECD" w14:textId="77777777" w:rsidR="003A09BD" w:rsidRPr="003A09BD" w:rsidRDefault="004E3798" w:rsidP="004E3798">
            <w:pPr>
              <w:pStyle w:val="ListParagraph"/>
              <w:numPr>
                <w:ilvl w:val="0"/>
                <w:numId w:val="22"/>
              </w:numPr>
              <w:rPr>
                <w:lang w:val="nl-NL"/>
              </w:rPr>
            </w:pPr>
            <w:r w:rsidRPr="004E3798">
              <w:rPr>
                <w:lang w:val="nl-NL"/>
              </w:rPr>
              <w:t>Zorg dat de logs in een format is dat makkelijk kan worden opgeslagen in log management oplossingen.</w:t>
            </w:r>
            <w:r>
              <w:rPr>
                <w:lang w:val="nl-NL"/>
              </w:rPr>
              <w:t xml:space="preserve"> </w:t>
            </w:r>
          </w:p>
          <w:p w14:paraId="3827C0E9" w14:textId="0E067929" w:rsidR="004E3798" w:rsidRPr="006C4E66" w:rsidRDefault="003A09BD" w:rsidP="004E3798">
            <w:pPr>
              <w:pStyle w:val="ListParagraph"/>
              <w:numPr>
                <w:ilvl w:val="0"/>
                <w:numId w:val="22"/>
              </w:numPr>
              <w:rPr>
                <w:lang w:val="nl-NL"/>
              </w:rPr>
            </w:pPr>
            <w:r w:rsidRPr="003A09BD">
              <w:rPr>
                <w:lang w:val="nl-NL"/>
              </w:rPr>
              <w:t>Zorg voor effectieve monitoring en alerts.</w:t>
            </w:r>
            <w:r>
              <w:rPr>
                <w:lang w:val="nl-NL"/>
              </w:rPr>
              <w:t xml:space="preserve"> </w:t>
            </w:r>
          </w:p>
          <w:p w14:paraId="37A2B731" w14:textId="07D8FD8D" w:rsidR="00BA395D" w:rsidRPr="003A09BD" w:rsidRDefault="003A09BD" w:rsidP="004E3798">
            <w:pPr>
              <w:pStyle w:val="ListParagraph"/>
              <w:numPr>
                <w:ilvl w:val="0"/>
                <w:numId w:val="22"/>
              </w:numPr>
              <w:rPr>
                <w:lang w:val="nl-NL"/>
              </w:rPr>
            </w:pPr>
            <w:r w:rsidRPr="003A09BD">
              <w:rPr>
                <w:lang w:val="nl-NL"/>
              </w:rPr>
              <w:t>Zorg voor een recovery plan zoals NIST 800-61 rev 2 of verdere versies.</w:t>
            </w:r>
          </w:p>
        </w:tc>
        <w:tc>
          <w:tcPr>
            <w:tcW w:w="2700" w:type="dxa"/>
          </w:tcPr>
          <w:p w14:paraId="0F0DFBF0" w14:textId="1141A1B5" w:rsidR="00BA395D" w:rsidRPr="003A09BD" w:rsidRDefault="003A09BD" w:rsidP="00BA395D">
            <w:pPr>
              <w:rPr>
                <w:lang w:val="nl-NL"/>
              </w:rPr>
            </w:pPr>
            <w:r>
              <w:rPr>
                <w:lang w:val="nl-NL"/>
              </w:rPr>
              <w:t>Alle punten zijn toepasbaar op GamingLads maar punt één en twee zijn voor nu voldoende.</w:t>
            </w:r>
          </w:p>
        </w:tc>
      </w:tr>
    </w:tbl>
    <w:p w14:paraId="523ADA0F" w14:textId="77777777" w:rsidR="00004AAA" w:rsidRPr="003A09BD" w:rsidRDefault="00004AAA" w:rsidP="00A0266A">
      <w:pPr>
        <w:rPr>
          <w:lang w:val="nl-NL"/>
        </w:rPr>
      </w:pPr>
    </w:p>
    <w:p w14:paraId="7BFDB163" w14:textId="77777777" w:rsidR="00E758EE" w:rsidRPr="003A09BD" w:rsidRDefault="00E758EE" w:rsidP="00E758EE">
      <w:pPr>
        <w:rPr>
          <w:lang w:val="nl-NL"/>
        </w:rPr>
      </w:pPr>
    </w:p>
    <w:p w14:paraId="030A20F0" w14:textId="27340E26" w:rsidR="6012C8C7" w:rsidRPr="00BA395D" w:rsidRDefault="6CC1FA18" w:rsidP="00473BAA">
      <w:pPr>
        <w:pStyle w:val="Heading1"/>
        <w:rPr>
          <w:lang w:val="nl-NL"/>
        </w:rPr>
      </w:pPr>
      <w:bookmarkStart w:id="12" w:name="_Toc61944653"/>
      <w:r w:rsidRPr="00BA395D">
        <w:rPr>
          <w:lang w:val="nl-NL"/>
        </w:rPr>
        <w:lastRenderedPageBreak/>
        <w:t>Conclusie</w:t>
      </w:r>
      <w:bookmarkEnd w:id="12"/>
    </w:p>
    <w:p w14:paraId="78850C24" w14:textId="66287B72" w:rsidR="6CC1FA18" w:rsidRDefault="6CC1FA18" w:rsidP="24DCEB21">
      <w:pPr>
        <w:pStyle w:val="Heading2"/>
        <w:rPr>
          <w:lang w:val="nl-NL"/>
        </w:rPr>
      </w:pPr>
      <w:bookmarkStart w:id="13" w:name="_Toc61944654"/>
      <w:r w:rsidRPr="00BA395D">
        <w:rPr>
          <w:lang w:val="nl-NL"/>
        </w:rPr>
        <w:t>Deelvragen</w:t>
      </w:r>
      <w:bookmarkEnd w:id="13"/>
    </w:p>
    <w:p w14:paraId="0060A354" w14:textId="5A6F916F" w:rsidR="003A09BD" w:rsidRDefault="003A09BD" w:rsidP="004F07B7">
      <w:pPr>
        <w:pStyle w:val="Heading3"/>
        <w:rPr>
          <w:lang w:val="nl-NL"/>
        </w:rPr>
      </w:pPr>
      <w:bookmarkStart w:id="14" w:name="_Toc61944655"/>
      <w:r>
        <w:rPr>
          <w:lang w:val="nl-NL"/>
        </w:rPr>
        <w:t>Wat is het OWASP Top 10?</w:t>
      </w:r>
      <w:bookmarkEnd w:id="14"/>
    </w:p>
    <w:p w14:paraId="3293A04B" w14:textId="17EA21DB" w:rsidR="003A09BD" w:rsidRPr="003A09BD" w:rsidRDefault="003A09BD" w:rsidP="003A09BD">
      <w:pPr>
        <w:rPr>
          <w:lang w:val="nl-NL"/>
        </w:rPr>
      </w:pPr>
      <w:r w:rsidRPr="003A09BD">
        <w:t xml:space="preserve">OWASP </w:t>
      </w:r>
      <w:proofErr w:type="spellStart"/>
      <w:r w:rsidRPr="003A09BD">
        <w:t>staat</w:t>
      </w:r>
      <w:proofErr w:type="spellEnd"/>
      <w:r w:rsidRPr="003A09BD">
        <w:t xml:space="preserve"> </w:t>
      </w:r>
      <w:proofErr w:type="spellStart"/>
      <w:r w:rsidRPr="003A09BD">
        <w:t>voor</w:t>
      </w:r>
      <w:proofErr w:type="spellEnd"/>
      <w:r w:rsidRPr="003A09BD">
        <w:t xml:space="preserve"> Open Web Application Security Project. </w:t>
      </w:r>
      <w:r w:rsidRPr="003A09BD">
        <w:rPr>
          <w:lang w:val="nl-NL"/>
        </w:rPr>
        <w:t xml:space="preserve">Zij zijn een internationaal bedrijf dat zich focust op het ontwikkelen van applicaties die veilig zijn. Om die reden hebben zij een lijst gemaakt van de tien meest voorkomende beveiligingsfouten in een project. </w:t>
      </w:r>
      <w:r>
        <w:rPr>
          <w:lang w:val="nl-NL"/>
        </w:rPr>
        <w:t>De lijst bestaat uit:</w:t>
      </w:r>
    </w:p>
    <w:p w14:paraId="34A79FCF" w14:textId="3A1A40E0" w:rsidR="003A09BD" w:rsidRDefault="003A09BD" w:rsidP="003A09BD">
      <w:pPr>
        <w:pStyle w:val="ListParagraph"/>
        <w:numPr>
          <w:ilvl w:val="0"/>
          <w:numId w:val="25"/>
        </w:numPr>
        <w:rPr>
          <w:lang w:val="nl-NL"/>
        </w:rPr>
      </w:pPr>
      <w:r w:rsidRPr="003A09BD">
        <w:rPr>
          <w:lang w:val="nl-NL"/>
        </w:rPr>
        <w:t>Injection</w:t>
      </w:r>
    </w:p>
    <w:p w14:paraId="56AB4DDA" w14:textId="375706C8" w:rsidR="003A09BD" w:rsidRDefault="003A09BD" w:rsidP="003A09BD">
      <w:pPr>
        <w:pStyle w:val="ListParagraph"/>
        <w:numPr>
          <w:ilvl w:val="0"/>
          <w:numId w:val="25"/>
        </w:numPr>
        <w:rPr>
          <w:lang w:val="nl-NL"/>
        </w:rPr>
      </w:pPr>
      <w:r>
        <w:rPr>
          <w:lang w:val="nl-NL"/>
        </w:rPr>
        <w:t>Broken Authentication</w:t>
      </w:r>
    </w:p>
    <w:p w14:paraId="04D69677" w14:textId="016DDBE2" w:rsidR="003A09BD" w:rsidRDefault="003A09BD" w:rsidP="003A09BD">
      <w:pPr>
        <w:pStyle w:val="ListParagraph"/>
        <w:numPr>
          <w:ilvl w:val="0"/>
          <w:numId w:val="25"/>
        </w:numPr>
        <w:rPr>
          <w:lang w:val="nl-NL"/>
        </w:rPr>
      </w:pPr>
      <w:r>
        <w:rPr>
          <w:lang w:val="nl-NL"/>
        </w:rPr>
        <w:t>Sensitive Data Exposure</w:t>
      </w:r>
    </w:p>
    <w:p w14:paraId="20ABFF4C" w14:textId="01D472D7" w:rsidR="003A09BD" w:rsidRDefault="003A09BD" w:rsidP="003A09BD">
      <w:pPr>
        <w:pStyle w:val="ListParagraph"/>
        <w:numPr>
          <w:ilvl w:val="0"/>
          <w:numId w:val="25"/>
        </w:numPr>
        <w:rPr>
          <w:lang w:val="nl-NL"/>
        </w:rPr>
      </w:pPr>
      <w:r>
        <w:rPr>
          <w:lang w:val="nl-NL"/>
        </w:rPr>
        <w:t>XML External Entities (XXE)</w:t>
      </w:r>
    </w:p>
    <w:p w14:paraId="6E991556" w14:textId="4E466504" w:rsidR="003A09BD" w:rsidRDefault="003A09BD" w:rsidP="003A09BD">
      <w:pPr>
        <w:pStyle w:val="ListParagraph"/>
        <w:numPr>
          <w:ilvl w:val="0"/>
          <w:numId w:val="25"/>
        </w:numPr>
        <w:rPr>
          <w:lang w:val="nl-NL"/>
        </w:rPr>
      </w:pPr>
      <w:r>
        <w:rPr>
          <w:lang w:val="nl-NL"/>
        </w:rPr>
        <w:t>Broken Access Control</w:t>
      </w:r>
    </w:p>
    <w:p w14:paraId="7D9E2C29" w14:textId="011351BB" w:rsidR="003A09BD" w:rsidRDefault="003A09BD" w:rsidP="003A09BD">
      <w:pPr>
        <w:pStyle w:val="ListParagraph"/>
        <w:numPr>
          <w:ilvl w:val="0"/>
          <w:numId w:val="25"/>
        </w:numPr>
        <w:rPr>
          <w:lang w:val="nl-NL"/>
        </w:rPr>
      </w:pPr>
      <w:r>
        <w:rPr>
          <w:lang w:val="nl-NL"/>
        </w:rPr>
        <w:t>Security Misconfiguration</w:t>
      </w:r>
    </w:p>
    <w:p w14:paraId="38110C58" w14:textId="0EF374B5" w:rsidR="003A09BD" w:rsidRDefault="003A09BD" w:rsidP="003A09BD">
      <w:pPr>
        <w:pStyle w:val="ListParagraph"/>
        <w:numPr>
          <w:ilvl w:val="0"/>
          <w:numId w:val="25"/>
        </w:numPr>
        <w:rPr>
          <w:lang w:val="nl-NL"/>
        </w:rPr>
      </w:pPr>
      <w:r>
        <w:rPr>
          <w:lang w:val="nl-NL"/>
        </w:rPr>
        <w:t>Cross-Site Scripting XSS</w:t>
      </w:r>
    </w:p>
    <w:p w14:paraId="5D332A87" w14:textId="69D70B04" w:rsidR="003A09BD" w:rsidRDefault="003A09BD" w:rsidP="003A09BD">
      <w:pPr>
        <w:pStyle w:val="ListParagraph"/>
        <w:numPr>
          <w:ilvl w:val="0"/>
          <w:numId w:val="25"/>
        </w:numPr>
        <w:rPr>
          <w:lang w:val="nl-NL"/>
        </w:rPr>
      </w:pPr>
      <w:r>
        <w:rPr>
          <w:lang w:val="nl-NL"/>
        </w:rPr>
        <w:t>Insecure Deserialization</w:t>
      </w:r>
    </w:p>
    <w:p w14:paraId="2CD105C4" w14:textId="00DDEF18" w:rsidR="003A09BD" w:rsidRDefault="003A09BD" w:rsidP="003A09BD">
      <w:pPr>
        <w:pStyle w:val="ListParagraph"/>
        <w:numPr>
          <w:ilvl w:val="0"/>
          <w:numId w:val="25"/>
        </w:numPr>
        <w:rPr>
          <w:lang w:val="nl-NL"/>
        </w:rPr>
      </w:pPr>
      <w:r>
        <w:rPr>
          <w:lang w:val="nl-NL"/>
        </w:rPr>
        <w:t>Using Components with Known Vulnerabilities</w:t>
      </w:r>
    </w:p>
    <w:p w14:paraId="79CE77FC" w14:textId="5D2A1899" w:rsidR="003A09BD" w:rsidRPr="003A09BD" w:rsidRDefault="003A09BD" w:rsidP="003A09BD">
      <w:pPr>
        <w:pStyle w:val="ListParagraph"/>
        <w:numPr>
          <w:ilvl w:val="0"/>
          <w:numId w:val="25"/>
        </w:numPr>
        <w:rPr>
          <w:lang w:val="nl-NL"/>
        </w:rPr>
      </w:pPr>
      <w:r>
        <w:rPr>
          <w:lang w:val="nl-NL"/>
        </w:rPr>
        <w:t>Insufficient Logging &amp; Monitoring</w:t>
      </w:r>
    </w:p>
    <w:p w14:paraId="73DE9DE9" w14:textId="0EB4911A" w:rsidR="003A09BD" w:rsidRDefault="003A09BD" w:rsidP="004F07B7">
      <w:pPr>
        <w:pStyle w:val="Heading3"/>
        <w:rPr>
          <w:lang w:val="nl-NL"/>
        </w:rPr>
      </w:pPr>
      <w:bookmarkStart w:id="15" w:name="_Toc61944656"/>
      <w:r w:rsidRPr="003A09BD">
        <w:rPr>
          <w:lang w:val="nl-NL"/>
        </w:rPr>
        <w:t>Aan welke punten zou GamingLads moeten voldoen?</w:t>
      </w:r>
      <w:bookmarkEnd w:id="15"/>
    </w:p>
    <w:p w14:paraId="3B52B750" w14:textId="36CD2724" w:rsidR="003A09BD" w:rsidRPr="003A09BD" w:rsidRDefault="004F07B7" w:rsidP="003A09BD">
      <w:pPr>
        <w:rPr>
          <w:lang w:val="nl-NL"/>
        </w:rPr>
      </w:pPr>
      <w:r>
        <w:rPr>
          <w:lang w:val="nl-NL"/>
        </w:rPr>
        <w:t xml:space="preserve">Punt </w:t>
      </w:r>
      <w:r w:rsidRPr="004F07B7">
        <w:rPr>
          <w:lang w:val="nl-NL"/>
        </w:rPr>
        <w:t>twee, drie, zeven, acht en tien</w:t>
      </w:r>
      <w:r>
        <w:rPr>
          <w:lang w:val="nl-NL"/>
        </w:rPr>
        <w:t xml:space="preserve"> zijn de belangrijkste</w:t>
      </w:r>
      <w:r w:rsidRPr="004F07B7">
        <w:rPr>
          <w:lang w:val="nl-NL"/>
        </w:rPr>
        <w:t>. Vier wordt achterwegen gelaten omdat het vooral een probleem is met legacy applicaties. Vijf wordt achterwegen gelaten omdat er nog geen admin portal is, punt zes heeft ook te maken met de rollen en punt één en negen met de ongebruikte services.</w:t>
      </w:r>
    </w:p>
    <w:p w14:paraId="4631B3DE" w14:textId="0BA986DB" w:rsidR="43D0BBDA" w:rsidRDefault="003A09BD" w:rsidP="004F07B7">
      <w:pPr>
        <w:pStyle w:val="Heading3"/>
        <w:rPr>
          <w:lang w:val="nl-NL"/>
        </w:rPr>
      </w:pPr>
      <w:bookmarkStart w:id="16" w:name="_Toc61944657"/>
      <w:r w:rsidRPr="003A09BD">
        <w:rPr>
          <w:lang w:val="nl-NL"/>
        </w:rPr>
        <w:t>Hoe kan er worden voldaan aan de punten waar</w:t>
      </w:r>
      <w:r w:rsidR="004F07B7">
        <w:rPr>
          <w:lang w:val="nl-NL"/>
        </w:rPr>
        <w:t>aan GamingLads nog niet voldoet?</w:t>
      </w:r>
      <w:bookmarkEnd w:id="16"/>
    </w:p>
    <w:p w14:paraId="0E04A6FC" w14:textId="77777777" w:rsidR="004F07B7" w:rsidRPr="004F07B7" w:rsidRDefault="004F07B7" w:rsidP="004F07B7">
      <w:pPr>
        <w:rPr>
          <w:lang w:val="nl-NL"/>
        </w:rPr>
      </w:pPr>
    </w:p>
    <w:tbl>
      <w:tblPr>
        <w:tblStyle w:val="TableGrid1"/>
        <w:tblW w:w="10350" w:type="dxa"/>
        <w:tblInd w:w="-455" w:type="dxa"/>
        <w:tblLook w:val="04A0" w:firstRow="1" w:lastRow="0" w:firstColumn="1" w:lastColumn="0" w:noHBand="0" w:noVBand="1"/>
      </w:tblPr>
      <w:tblGrid>
        <w:gridCol w:w="1552"/>
        <w:gridCol w:w="8798"/>
      </w:tblGrid>
      <w:tr w:rsidR="004F07B7" w:rsidRPr="003A3232" w14:paraId="1BC6520B" w14:textId="77777777" w:rsidTr="004F07B7">
        <w:trPr>
          <w:trHeight w:val="441"/>
        </w:trPr>
        <w:tc>
          <w:tcPr>
            <w:tcW w:w="1552" w:type="dxa"/>
          </w:tcPr>
          <w:p w14:paraId="12E96B74" w14:textId="77777777" w:rsidR="004F07B7" w:rsidRPr="004F07B7" w:rsidRDefault="004F07B7" w:rsidP="004F07B7">
            <w:pPr>
              <w:tabs>
                <w:tab w:val="left" w:pos="870"/>
              </w:tabs>
              <w:spacing w:after="160" w:line="259" w:lineRule="auto"/>
              <w:jc w:val="center"/>
              <w:rPr>
                <w:b/>
              </w:rPr>
            </w:pPr>
            <w:r w:rsidRPr="004F07B7">
              <w:rPr>
                <w:b/>
              </w:rPr>
              <w:t>Wat?</w:t>
            </w:r>
          </w:p>
        </w:tc>
        <w:tc>
          <w:tcPr>
            <w:tcW w:w="8798" w:type="dxa"/>
          </w:tcPr>
          <w:p w14:paraId="1FCBF957" w14:textId="77777777" w:rsidR="004F07B7" w:rsidRPr="004F07B7" w:rsidRDefault="004F07B7" w:rsidP="004F07B7">
            <w:pPr>
              <w:spacing w:after="160" w:line="259" w:lineRule="auto"/>
              <w:jc w:val="center"/>
              <w:rPr>
                <w:b/>
                <w:lang w:val="nl-NL"/>
              </w:rPr>
            </w:pPr>
            <w:r w:rsidRPr="004F07B7">
              <w:rPr>
                <w:b/>
                <w:lang w:val="nl-NL"/>
              </w:rPr>
              <w:t>Hoe is het op te lossen?</w:t>
            </w:r>
          </w:p>
        </w:tc>
      </w:tr>
      <w:tr w:rsidR="004F07B7" w:rsidRPr="003A3232" w14:paraId="09215B2F" w14:textId="77777777" w:rsidTr="004F07B7">
        <w:trPr>
          <w:trHeight w:val="721"/>
        </w:trPr>
        <w:tc>
          <w:tcPr>
            <w:tcW w:w="1552" w:type="dxa"/>
          </w:tcPr>
          <w:p w14:paraId="22462F76" w14:textId="77777777" w:rsidR="004F07B7" w:rsidRPr="004F07B7" w:rsidRDefault="004F07B7" w:rsidP="004F07B7">
            <w:pPr>
              <w:spacing w:after="160" w:line="259" w:lineRule="auto"/>
              <w:rPr>
                <w:lang w:val="nl-NL"/>
              </w:rPr>
            </w:pPr>
            <w:r w:rsidRPr="004F07B7">
              <w:rPr>
                <w:lang w:val="nl-NL"/>
              </w:rPr>
              <w:t>Broken Authentication</w:t>
            </w:r>
          </w:p>
        </w:tc>
        <w:tc>
          <w:tcPr>
            <w:tcW w:w="8798" w:type="dxa"/>
          </w:tcPr>
          <w:p w14:paraId="475FEA62" w14:textId="77777777" w:rsidR="004F07B7" w:rsidRPr="004F07B7" w:rsidRDefault="004F07B7" w:rsidP="004F07B7">
            <w:pPr>
              <w:numPr>
                <w:ilvl w:val="0"/>
                <w:numId w:val="17"/>
              </w:numPr>
              <w:spacing w:after="160" w:line="259" w:lineRule="auto"/>
              <w:contextualSpacing/>
              <w:rPr>
                <w:lang w:val="nl-NL"/>
              </w:rPr>
            </w:pPr>
            <w:r w:rsidRPr="004F07B7">
              <w:rPr>
                <w:lang w:val="nl-NL"/>
              </w:rPr>
              <w:t>Deploy niet met standaard credentials, vooral voor de admin gebruikers.</w:t>
            </w:r>
          </w:p>
          <w:p w14:paraId="7C066E64" w14:textId="77777777" w:rsidR="004F07B7" w:rsidRPr="004F07B7" w:rsidRDefault="004F07B7" w:rsidP="004F07B7">
            <w:pPr>
              <w:numPr>
                <w:ilvl w:val="0"/>
                <w:numId w:val="17"/>
              </w:numPr>
              <w:spacing w:after="160" w:line="259" w:lineRule="auto"/>
              <w:contextualSpacing/>
              <w:rPr>
                <w:lang w:val="nl-NL"/>
              </w:rPr>
            </w:pPr>
            <w:r w:rsidRPr="004F07B7">
              <w:rPr>
                <w:lang w:val="nl-NL"/>
              </w:rPr>
              <w:t>Zet een minimaal wachtwoord-lengte en complexiteit.</w:t>
            </w:r>
          </w:p>
          <w:p w14:paraId="5C933844" w14:textId="73F8925E" w:rsidR="004F07B7" w:rsidRPr="004F07B7" w:rsidRDefault="004F07B7" w:rsidP="004F07B7">
            <w:pPr>
              <w:numPr>
                <w:ilvl w:val="0"/>
                <w:numId w:val="17"/>
              </w:numPr>
              <w:spacing w:after="160" w:line="259" w:lineRule="auto"/>
              <w:contextualSpacing/>
              <w:rPr>
                <w:lang w:val="nl-NL"/>
              </w:rPr>
            </w:pPr>
            <w:proofErr w:type="spellStart"/>
            <w:r w:rsidRPr="004F07B7">
              <w:t>Limiteer</w:t>
            </w:r>
            <w:proofErr w:type="spellEnd"/>
            <w:r w:rsidRPr="004F07B7">
              <w:t xml:space="preserve"> of delay failed login attempts. </w:t>
            </w:r>
            <w:r w:rsidRPr="004F07B7">
              <w:rPr>
                <w:lang w:val="nl-NL"/>
              </w:rPr>
              <w:t>Log alle data ervan en geef een alert aan administrators als er een aanval wordt gedetecteerd.</w:t>
            </w:r>
          </w:p>
        </w:tc>
      </w:tr>
      <w:tr w:rsidR="004F07B7" w:rsidRPr="003A3232" w14:paraId="427D9CD1" w14:textId="77777777" w:rsidTr="004F07B7">
        <w:trPr>
          <w:trHeight w:val="1707"/>
        </w:trPr>
        <w:tc>
          <w:tcPr>
            <w:tcW w:w="1552" w:type="dxa"/>
          </w:tcPr>
          <w:p w14:paraId="5FB3D7BD" w14:textId="77777777" w:rsidR="004F07B7" w:rsidRPr="004F07B7" w:rsidRDefault="004F07B7" w:rsidP="004F07B7">
            <w:pPr>
              <w:spacing w:after="160" w:line="259" w:lineRule="auto"/>
            </w:pPr>
            <w:r w:rsidRPr="004F07B7">
              <w:rPr>
                <w:lang w:val="nl-NL"/>
              </w:rPr>
              <w:t>Sensitive Data Exposure</w:t>
            </w:r>
          </w:p>
        </w:tc>
        <w:tc>
          <w:tcPr>
            <w:tcW w:w="8798" w:type="dxa"/>
          </w:tcPr>
          <w:p w14:paraId="11685A4F" w14:textId="77777777" w:rsidR="004F07B7" w:rsidRPr="004F07B7" w:rsidRDefault="004F07B7" w:rsidP="004F07B7">
            <w:pPr>
              <w:numPr>
                <w:ilvl w:val="0"/>
                <w:numId w:val="18"/>
              </w:numPr>
              <w:spacing w:after="160" w:line="259" w:lineRule="auto"/>
              <w:contextualSpacing/>
              <w:rPr>
                <w:lang w:val="nl-NL"/>
              </w:rPr>
            </w:pPr>
            <w:r w:rsidRPr="004F07B7">
              <w:rPr>
                <w:lang w:val="nl-NL"/>
              </w:rPr>
              <w:t>Check data dat geprocessed, opgeslagen of verzonden wordt door een applicatie. Identificeer welke data gevoelig is d.m.v. privacy rechten en de wet.</w:t>
            </w:r>
          </w:p>
          <w:p w14:paraId="6B5D4AB5" w14:textId="77777777" w:rsidR="004F07B7" w:rsidRPr="004F07B7" w:rsidRDefault="004F07B7" w:rsidP="004F07B7">
            <w:pPr>
              <w:numPr>
                <w:ilvl w:val="0"/>
                <w:numId w:val="18"/>
              </w:numPr>
              <w:spacing w:after="160" w:line="259" w:lineRule="auto"/>
              <w:contextualSpacing/>
            </w:pPr>
            <w:proofErr w:type="spellStart"/>
            <w:r w:rsidRPr="004F07B7">
              <w:t>Zet</w:t>
            </w:r>
            <w:proofErr w:type="spellEnd"/>
            <w:r w:rsidRPr="004F07B7">
              <w:t xml:space="preserve"> </w:t>
            </w:r>
            <w:proofErr w:type="spellStart"/>
            <w:r w:rsidRPr="004F07B7">
              <w:t>controles</w:t>
            </w:r>
            <w:proofErr w:type="spellEnd"/>
            <w:r w:rsidRPr="004F07B7">
              <w:t xml:space="preserve"> per check.</w:t>
            </w:r>
          </w:p>
          <w:p w14:paraId="750802ED" w14:textId="77777777" w:rsidR="004F07B7" w:rsidRPr="004F07B7" w:rsidRDefault="004F07B7" w:rsidP="004F07B7">
            <w:pPr>
              <w:numPr>
                <w:ilvl w:val="0"/>
                <w:numId w:val="18"/>
              </w:numPr>
              <w:spacing w:after="160" w:line="259" w:lineRule="auto"/>
              <w:contextualSpacing/>
              <w:rPr>
                <w:lang w:val="nl-NL"/>
              </w:rPr>
            </w:pPr>
            <w:r w:rsidRPr="004F07B7">
              <w:rPr>
                <w:lang w:val="nl-NL"/>
              </w:rPr>
              <w:t xml:space="preserve">Sla geen gevoelige data op dat niet opgeslagen hoeft worden. Zodra het kan, verwijder het. </w:t>
            </w:r>
          </w:p>
          <w:p w14:paraId="4F6543FE" w14:textId="77777777" w:rsidR="004F07B7" w:rsidRPr="004F07B7" w:rsidRDefault="004F07B7" w:rsidP="004F07B7">
            <w:pPr>
              <w:numPr>
                <w:ilvl w:val="0"/>
                <w:numId w:val="18"/>
              </w:numPr>
              <w:spacing w:after="160" w:line="259" w:lineRule="auto"/>
              <w:contextualSpacing/>
              <w:rPr>
                <w:lang w:val="nl-NL"/>
              </w:rPr>
            </w:pPr>
            <w:r w:rsidRPr="004F07B7">
              <w:rPr>
                <w:lang w:val="nl-NL"/>
              </w:rPr>
              <w:t>Alle gevoelige data moet encrypt worden.</w:t>
            </w:r>
          </w:p>
          <w:p w14:paraId="513F268C" w14:textId="39D49EE8" w:rsidR="004F07B7" w:rsidRPr="004F07B7" w:rsidRDefault="004F07B7" w:rsidP="004F07B7">
            <w:pPr>
              <w:numPr>
                <w:ilvl w:val="0"/>
                <w:numId w:val="18"/>
              </w:numPr>
              <w:spacing w:after="160" w:line="259" w:lineRule="auto"/>
              <w:contextualSpacing/>
              <w:rPr>
                <w:lang w:val="nl-NL"/>
              </w:rPr>
            </w:pPr>
            <w:r w:rsidRPr="004F07B7">
              <w:rPr>
                <w:lang w:val="nl-NL"/>
              </w:rPr>
              <w:t>Sla wachtwoorden op met een goede hashing zoals Argon2, scrypt, bcrypt of PBKDF2.</w:t>
            </w:r>
          </w:p>
        </w:tc>
      </w:tr>
      <w:tr w:rsidR="004F07B7" w:rsidRPr="004F07B7" w14:paraId="647F2DE6" w14:textId="77777777" w:rsidTr="004F07B7">
        <w:trPr>
          <w:trHeight w:val="721"/>
        </w:trPr>
        <w:tc>
          <w:tcPr>
            <w:tcW w:w="1552" w:type="dxa"/>
          </w:tcPr>
          <w:p w14:paraId="67F5D1C5" w14:textId="77777777" w:rsidR="004F07B7" w:rsidRPr="004F07B7" w:rsidRDefault="004F07B7" w:rsidP="004F07B7">
            <w:pPr>
              <w:spacing w:after="160" w:line="259" w:lineRule="auto"/>
              <w:rPr>
                <w:lang w:val="nl-NL"/>
              </w:rPr>
            </w:pPr>
            <w:r w:rsidRPr="004F07B7">
              <w:rPr>
                <w:lang w:val="nl-NL"/>
              </w:rPr>
              <w:t>Cross-Site Scripting XSS</w:t>
            </w:r>
          </w:p>
        </w:tc>
        <w:tc>
          <w:tcPr>
            <w:tcW w:w="8798" w:type="dxa"/>
          </w:tcPr>
          <w:p w14:paraId="12160432" w14:textId="76797590" w:rsidR="004F07B7" w:rsidRPr="004F07B7" w:rsidRDefault="004F07B7" w:rsidP="004F07B7">
            <w:pPr>
              <w:numPr>
                <w:ilvl w:val="0"/>
                <w:numId w:val="20"/>
              </w:numPr>
              <w:spacing w:after="160" w:line="259" w:lineRule="auto"/>
              <w:contextualSpacing/>
            </w:pPr>
            <w:r w:rsidRPr="004F07B7">
              <w:rPr>
                <w:lang w:val="nl-NL"/>
              </w:rPr>
              <w:t xml:space="preserve">Gebruik frameworks die automatisch XSS ontwijken zoals React JS. Doe onderzoek naar elk framework en hun beveiliging. </w:t>
            </w:r>
          </w:p>
        </w:tc>
      </w:tr>
      <w:tr w:rsidR="004F07B7" w:rsidRPr="003A3232" w14:paraId="6D1CACEC" w14:textId="77777777" w:rsidTr="004F07B7">
        <w:trPr>
          <w:trHeight w:val="1412"/>
        </w:trPr>
        <w:tc>
          <w:tcPr>
            <w:tcW w:w="1552" w:type="dxa"/>
          </w:tcPr>
          <w:p w14:paraId="7E10BCAC" w14:textId="77777777" w:rsidR="004F07B7" w:rsidRPr="004F07B7" w:rsidRDefault="004F07B7" w:rsidP="004F07B7">
            <w:pPr>
              <w:spacing w:after="160" w:line="259" w:lineRule="auto"/>
              <w:rPr>
                <w:lang w:val="nl-NL"/>
              </w:rPr>
            </w:pPr>
            <w:r w:rsidRPr="004F07B7">
              <w:rPr>
                <w:lang w:val="nl-NL"/>
              </w:rPr>
              <w:lastRenderedPageBreak/>
              <w:t>Insecure Deserialization</w:t>
            </w:r>
          </w:p>
        </w:tc>
        <w:tc>
          <w:tcPr>
            <w:tcW w:w="8798" w:type="dxa"/>
          </w:tcPr>
          <w:p w14:paraId="542ED4A5" w14:textId="77777777" w:rsidR="004F07B7" w:rsidRPr="004F07B7" w:rsidRDefault="004F07B7" w:rsidP="004F07B7">
            <w:pPr>
              <w:numPr>
                <w:ilvl w:val="0"/>
                <w:numId w:val="21"/>
              </w:numPr>
              <w:spacing w:after="160" w:line="259" w:lineRule="auto"/>
              <w:contextualSpacing/>
              <w:rPr>
                <w:lang w:val="nl-NL"/>
              </w:rPr>
            </w:pPr>
            <w:r w:rsidRPr="004F07B7">
              <w:rPr>
                <w:lang w:val="nl-NL"/>
              </w:rPr>
              <w:t>Zet stricte types tijdens een deserialization voordat een object gecreeerd wordt. Het is mogelijk om hier langs te komen dus leg hier niet alle vertrouwen in.</w:t>
            </w:r>
          </w:p>
          <w:p w14:paraId="657827F8" w14:textId="77777777" w:rsidR="004F07B7" w:rsidRPr="004F07B7" w:rsidRDefault="004F07B7" w:rsidP="004F07B7">
            <w:pPr>
              <w:numPr>
                <w:ilvl w:val="0"/>
                <w:numId w:val="21"/>
              </w:numPr>
              <w:spacing w:after="160" w:line="259" w:lineRule="auto"/>
              <w:contextualSpacing/>
              <w:rPr>
                <w:lang w:val="nl-NL"/>
              </w:rPr>
            </w:pPr>
            <w:r w:rsidRPr="004F07B7">
              <w:rPr>
                <w:lang w:val="nl-NL"/>
              </w:rPr>
              <w:t>Log deserializations die falen, zoals waar de incoming type is niet gelijk aan het verwachte type.</w:t>
            </w:r>
          </w:p>
          <w:p w14:paraId="65679088" w14:textId="2DDEEB62" w:rsidR="004F07B7" w:rsidRPr="004F07B7" w:rsidRDefault="004F07B7" w:rsidP="004F07B7">
            <w:pPr>
              <w:numPr>
                <w:ilvl w:val="0"/>
                <w:numId w:val="21"/>
              </w:numPr>
              <w:spacing w:after="160" w:line="259" w:lineRule="auto"/>
              <w:contextualSpacing/>
              <w:rPr>
                <w:lang w:val="nl-NL"/>
              </w:rPr>
            </w:pPr>
            <w:r w:rsidRPr="004F07B7">
              <w:rPr>
                <w:lang w:val="nl-NL"/>
              </w:rPr>
              <w:t xml:space="preserve">Zet restricties en monitor inkomende en uitkomende connecties van containers of servers die deserializen. </w:t>
            </w:r>
          </w:p>
        </w:tc>
      </w:tr>
      <w:tr w:rsidR="004F07B7" w:rsidRPr="003A3232" w14:paraId="161A6796" w14:textId="77777777" w:rsidTr="004F07B7">
        <w:trPr>
          <w:trHeight w:val="1133"/>
        </w:trPr>
        <w:tc>
          <w:tcPr>
            <w:tcW w:w="1552" w:type="dxa"/>
          </w:tcPr>
          <w:p w14:paraId="0022BDD8" w14:textId="77777777" w:rsidR="004F07B7" w:rsidRPr="004F07B7" w:rsidRDefault="004F07B7" w:rsidP="004F07B7">
            <w:pPr>
              <w:spacing w:after="160" w:line="259" w:lineRule="auto"/>
              <w:rPr>
                <w:lang w:val="nl-NL"/>
              </w:rPr>
            </w:pPr>
            <w:r w:rsidRPr="004F07B7">
              <w:rPr>
                <w:lang w:val="nl-NL"/>
              </w:rPr>
              <w:t>Insufficient Logging &amp; Monitoring</w:t>
            </w:r>
          </w:p>
        </w:tc>
        <w:tc>
          <w:tcPr>
            <w:tcW w:w="8798" w:type="dxa"/>
          </w:tcPr>
          <w:p w14:paraId="4FD9AE5B" w14:textId="77777777" w:rsidR="004F07B7" w:rsidRPr="004F07B7" w:rsidRDefault="004F07B7" w:rsidP="004F07B7">
            <w:pPr>
              <w:numPr>
                <w:ilvl w:val="0"/>
                <w:numId w:val="22"/>
              </w:numPr>
              <w:spacing w:after="160" w:line="259" w:lineRule="auto"/>
              <w:contextualSpacing/>
              <w:rPr>
                <w:lang w:val="nl-NL"/>
              </w:rPr>
            </w:pPr>
            <w:r w:rsidRPr="004F07B7">
              <w:rPr>
                <w:lang w:val="nl-NL"/>
              </w:rPr>
              <w:t>Alle authorization requests die falen worden met genoeg gebruiker context gelogt, zodat de verdachte accounts eruit gefilterd kunnen worden.</w:t>
            </w:r>
          </w:p>
          <w:p w14:paraId="45043782" w14:textId="528FD5A5" w:rsidR="004F07B7" w:rsidRPr="004F07B7" w:rsidRDefault="004F07B7" w:rsidP="004F07B7">
            <w:pPr>
              <w:numPr>
                <w:ilvl w:val="0"/>
                <w:numId w:val="22"/>
              </w:numPr>
              <w:spacing w:after="160" w:line="259" w:lineRule="auto"/>
              <w:contextualSpacing/>
              <w:rPr>
                <w:lang w:val="nl-NL"/>
              </w:rPr>
            </w:pPr>
            <w:r w:rsidRPr="004F07B7">
              <w:rPr>
                <w:lang w:val="nl-NL"/>
              </w:rPr>
              <w:t xml:space="preserve">Zorg dat de logs in een format is dat makkelijk kan worden opgeslagen in log management oplossingen. </w:t>
            </w:r>
          </w:p>
        </w:tc>
      </w:tr>
    </w:tbl>
    <w:p w14:paraId="3B537483" w14:textId="77777777" w:rsidR="004F07B7" w:rsidRPr="004F07B7" w:rsidRDefault="004F07B7" w:rsidP="004F07B7">
      <w:pPr>
        <w:rPr>
          <w:lang w:val="nl-NL"/>
        </w:rPr>
      </w:pPr>
    </w:p>
    <w:p w14:paraId="3173303A" w14:textId="4A53BE8D" w:rsidR="4C79BE6D" w:rsidRDefault="02CC87DC" w:rsidP="78B810AD">
      <w:pPr>
        <w:pStyle w:val="Heading2"/>
        <w:rPr>
          <w:lang w:val="nl-NL"/>
        </w:rPr>
      </w:pPr>
      <w:bookmarkStart w:id="17" w:name="_Toc61944658"/>
      <w:r w:rsidRPr="00BA395D">
        <w:rPr>
          <w:lang w:val="nl-NL"/>
        </w:rPr>
        <w:t>Hoofdvraag</w:t>
      </w:r>
      <w:bookmarkEnd w:id="17"/>
    </w:p>
    <w:p w14:paraId="2891ACC9" w14:textId="4C6EF3B5" w:rsidR="004F07B7" w:rsidRDefault="004F07B7" w:rsidP="004F07B7">
      <w:pPr>
        <w:pStyle w:val="Heading3"/>
        <w:rPr>
          <w:lang w:val="nl-NL"/>
        </w:rPr>
      </w:pPr>
      <w:bookmarkStart w:id="18" w:name="_Toc61944659"/>
      <w:r w:rsidRPr="004F07B7">
        <w:rPr>
          <w:lang w:val="nl-NL"/>
        </w:rPr>
        <w:t>Hoe kan het project GamingLads voldoende beveiligd worden?</w:t>
      </w:r>
      <w:bookmarkEnd w:id="18"/>
    </w:p>
    <w:p w14:paraId="46E501B0" w14:textId="657BFB5F" w:rsidR="004F07B7" w:rsidRDefault="00B80681" w:rsidP="004F07B7">
      <w:pPr>
        <w:rPr>
          <w:lang w:val="nl-NL"/>
        </w:rPr>
      </w:pPr>
      <w:r>
        <w:rPr>
          <w:lang w:val="nl-NL"/>
        </w:rPr>
        <w:t xml:space="preserve">Het project kan voldoende beveiligd worden als er wordt voldaan aan de punten die naar voren kwamen in deelvraag drie. </w:t>
      </w:r>
      <w:proofErr w:type="spellStart"/>
      <w:r w:rsidR="006258EC" w:rsidRPr="006258EC">
        <w:t>Dit</w:t>
      </w:r>
      <w:proofErr w:type="spellEnd"/>
      <w:r w:rsidR="006258EC" w:rsidRPr="006258EC">
        <w:t xml:space="preserve"> </w:t>
      </w:r>
      <w:proofErr w:type="spellStart"/>
      <w:r w:rsidR="006258EC" w:rsidRPr="006258EC">
        <w:t>zijn</w:t>
      </w:r>
      <w:proofErr w:type="spellEnd"/>
      <w:r w:rsidR="006258EC" w:rsidRPr="006258EC">
        <w:t xml:space="preserve"> Broken Authentication, Sensitive Data Exposure, Cross-Site Scripting XSS, Insecure Deserialization </w:t>
      </w:r>
      <w:proofErr w:type="spellStart"/>
      <w:r w:rsidR="006258EC" w:rsidRPr="006258EC">
        <w:t>en</w:t>
      </w:r>
      <w:proofErr w:type="spellEnd"/>
      <w:r w:rsidR="006258EC" w:rsidRPr="006258EC">
        <w:t xml:space="preserve"> Insufficient Logging &amp; Monitoring. </w:t>
      </w:r>
      <w:r w:rsidR="005F518D">
        <w:rPr>
          <w:lang w:val="nl-NL"/>
        </w:rPr>
        <w:t>In het algemeen betekent dit: meer logging, meer restricities, en meer checks op requesten en wachtwoorden. Dat is op dit moment nog vrij matig.</w:t>
      </w:r>
    </w:p>
    <w:p w14:paraId="3707DBA8" w14:textId="77777777" w:rsidR="006258EC" w:rsidRPr="004F07B7" w:rsidRDefault="006258EC" w:rsidP="004F07B7">
      <w:pPr>
        <w:rPr>
          <w:lang w:val="nl-NL"/>
        </w:rPr>
      </w:pPr>
    </w:p>
    <w:p w14:paraId="6646FD15" w14:textId="30CC323D" w:rsidR="72798094" w:rsidRPr="006C4E66" w:rsidRDefault="72798094" w:rsidP="4B7E8D58">
      <w:pPr>
        <w:pStyle w:val="Heading2"/>
        <w:rPr>
          <w:lang w:val="nl-NL"/>
        </w:rPr>
      </w:pPr>
      <w:bookmarkStart w:id="19" w:name="_Toc61944660"/>
      <w:r w:rsidRPr="00BA395D">
        <w:rPr>
          <w:lang w:val="nl-NL"/>
        </w:rPr>
        <w:t>Bronne</w:t>
      </w:r>
      <w:r w:rsidRPr="006C4E66">
        <w:rPr>
          <w:lang w:val="nl-NL"/>
        </w:rPr>
        <w:t>n</w:t>
      </w:r>
      <w:bookmarkEnd w:id="19"/>
    </w:p>
    <w:p w14:paraId="5CFB7C56" w14:textId="37A01CF2" w:rsidR="4C79BE6D" w:rsidRDefault="00E928F3" w:rsidP="4C79BE6D">
      <w:pPr>
        <w:rPr>
          <w:rStyle w:val="Hyperlink"/>
          <w:lang w:val="nl-NL"/>
        </w:rPr>
      </w:pPr>
      <w:hyperlink r:id="rId10" w:history="1">
        <w:r w:rsidR="00031E46" w:rsidRPr="006C4E66">
          <w:rPr>
            <w:rStyle w:val="Hyperlink"/>
            <w:lang w:val="nl-NL"/>
          </w:rPr>
          <w:t>https://owasp.org/www-project-top-ten/</w:t>
        </w:r>
      </w:hyperlink>
    </w:p>
    <w:p w14:paraId="2969E415" w14:textId="6597E0DA" w:rsidR="003A3232" w:rsidRPr="006C4E66" w:rsidRDefault="00E928F3" w:rsidP="4C79BE6D">
      <w:pPr>
        <w:rPr>
          <w:lang w:val="nl-NL"/>
        </w:rPr>
      </w:pPr>
      <w:hyperlink r:id="rId11" w:history="1">
        <w:r w:rsidR="003A3232" w:rsidRPr="00362805">
          <w:rPr>
            <w:rStyle w:val="Hyperlink"/>
            <w:lang w:val="nl-NL"/>
          </w:rPr>
          <w:t>https://owasp.org/www-project-top-ten/2017/A1_2017-Injection.html</w:t>
        </w:r>
      </w:hyperlink>
      <w:r w:rsidR="003A3232">
        <w:rPr>
          <w:lang w:val="nl-NL"/>
        </w:rPr>
        <w:t xml:space="preserve"> </w:t>
      </w:r>
    </w:p>
    <w:p w14:paraId="0E99EB1B" w14:textId="34953096" w:rsidR="003A3232" w:rsidRDefault="00E928F3" w:rsidP="4C79BE6D">
      <w:pPr>
        <w:rPr>
          <w:rStyle w:val="Hyperlink"/>
          <w:lang w:val="nl-NL"/>
        </w:rPr>
      </w:pPr>
      <w:hyperlink r:id="rId12" w:history="1">
        <w:r w:rsidR="003A3232" w:rsidRPr="00362805">
          <w:rPr>
            <w:rStyle w:val="Hyperlink"/>
            <w:lang w:val="nl-NL"/>
          </w:rPr>
          <w:t>https://owasp.org/www-project-top-ten/2017/A2_2017-Broken_Authentication.html</w:t>
        </w:r>
      </w:hyperlink>
    </w:p>
    <w:p w14:paraId="0DA30EF0" w14:textId="01FBC6BC" w:rsidR="003A3232" w:rsidRDefault="00E928F3" w:rsidP="4C79BE6D">
      <w:pPr>
        <w:rPr>
          <w:rStyle w:val="Hyperlink"/>
          <w:lang w:val="nl-NL"/>
        </w:rPr>
      </w:pPr>
      <w:hyperlink r:id="rId13" w:history="1">
        <w:r w:rsidR="003A3232" w:rsidRPr="00362805">
          <w:rPr>
            <w:rStyle w:val="Hyperlink"/>
            <w:lang w:val="nl-NL"/>
          </w:rPr>
          <w:t>https://owasp.org/www-project-top-ten/2017/A3_2017-Sensitive_Data_Exposure.html</w:t>
        </w:r>
      </w:hyperlink>
    </w:p>
    <w:p w14:paraId="3DF62F79" w14:textId="51CD2F4D" w:rsidR="003A3232" w:rsidRDefault="00E928F3" w:rsidP="4C79BE6D">
      <w:pPr>
        <w:rPr>
          <w:rStyle w:val="Hyperlink"/>
          <w:lang w:val="nl-NL"/>
        </w:rPr>
      </w:pPr>
      <w:hyperlink r:id="rId14" w:history="1">
        <w:r w:rsidR="003A3232" w:rsidRPr="00362805">
          <w:rPr>
            <w:rStyle w:val="Hyperlink"/>
            <w:lang w:val="nl-NL"/>
          </w:rPr>
          <w:t>https://owasp.org/www-project-top-ten/2017/A4_2017-XML_External_Entities_(XXE).html</w:t>
        </w:r>
      </w:hyperlink>
    </w:p>
    <w:p w14:paraId="2FBAE0A8" w14:textId="4E8E8D3E" w:rsidR="003A3232" w:rsidRDefault="00E928F3" w:rsidP="4C79BE6D">
      <w:pPr>
        <w:rPr>
          <w:rStyle w:val="Hyperlink"/>
          <w:lang w:val="nl-NL"/>
        </w:rPr>
      </w:pPr>
      <w:hyperlink r:id="rId15" w:history="1">
        <w:r w:rsidR="003A3232" w:rsidRPr="00362805">
          <w:rPr>
            <w:rStyle w:val="Hyperlink"/>
            <w:lang w:val="nl-NL"/>
          </w:rPr>
          <w:t>https://owasp.org/www-project-top-ten/2017/A5_2017-Broken_Access_Control.html</w:t>
        </w:r>
      </w:hyperlink>
    </w:p>
    <w:p w14:paraId="30D7FD84" w14:textId="7314905A" w:rsidR="003A3232" w:rsidRDefault="00E928F3" w:rsidP="4C79BE6D">
      <w:pPr>
        <w:rPr>
          <w:rStyle w:val="Hyperlink"/>
          <w:lang w:val="nl-NL"/>
        </w:rPr>
      </w:pPr>
      <w:hyperlink r:id="rId16" w:history="1">
        <w:r w:rsidR="003A3232" w:rsidRPr="00362805">
          <w:rPr>
            <w:rStyle w:val="Hyperlink"/>
            <w:lang w:val="nl-NL"/>
          </w:rPr>
          <w:t>https://owasp.org/www-project-top-ten/2017/A6_2017-Security_Misconfiguration.html</w:t>
        </w:r>
      </w:hyperlink>
    </w:p>
    <w:p w14:paraId="3352E715" w14:textId="456C676C" w:rsidR="003A3232" w:rsidRDefault="00E928F3" w:rsidP="4C79BE6D">
      <w:pPr>
        <w:rPr>
          <w:rStyle w:val="Hyperlink"/>
          <w:lang w:val="nl-NL"/>
        </w:rPr>
      </w:pPr>
      <w:hyperlink r:id="rId17" w:history="1">
        <w:r w:rsidR="003A3232" w:rsidRPr="00362805">
          <w:rPr>
            <w:rStyle w:val="Hyperlink"/>
            <w:lang w:val="nl-NL"/>
          </w:rPr>
          <w:t>https://owasp.org/www-project-top-ten/2017/A7_2017-Cross-Site_Scripting_(XSS).html</w:t>
        </w:r>
      </w:hyperlink>
    </w:p>
    <w:p w14:paraId="4ADD5490" w14:textId="5BDB1C5E" w:rsidR="003A3232" w:rsidRDefault="00E928F3" w:rsidP="4C79BE6D">
      <w:pPr>
        <w:rPr>
          <w:rStyle w:val="Hyperlink"/>
          <w:lang w:val="nl-NL"/>
        </w:rPr>
      </w:pPr>
      <w:hyperlink r:id="rId18" w:history="1">
        <w:r w:rsidR="003A3232" w:rsidRPr="00362805">
          <w:rPr>
            <w:rStyle w:val="Hyperlink"/>
            <w:lang w:val="nl-NL"/>
          </w:rPr>
          <w:t>https://owasp.org/www-project-top-ten/2017/A8_2017-Insecure_Deserialization.html</w:t>
        </w:r>
      </w:hyperlink>
    </w:p>
    <w:p w14:paraId="2D886943" w14:textId="0AC85F7B" w:rsidR="003A3232" w:rsidRDefault="00E928F3" w:rsidP="4C79BE6D">
      <w:pPr>
        <w:rPr>
          <w:rStyle w:val="Hyperlink"/>
          <w:lang w:val="nl-NL"/>
        </w:rPr>
      </w:pPr>
      <w:hyperlink r:id="rId19" w:history="1">
        <w:r w:rsidR="003A3232" w:rsidRPr="00362805">
          <w:rPr>
            <w:rStyle w:val="Hyperlink"/>
            <w:lang w:val="nl-NL"/>
          </w:rPr>
          <w:t>https://owasp.org/www-project-top-ten/2017/A9_2017-Using_Components_with_Known_Vulnerabilities.html</w:t>
        </w:r>
      </w:hyperlink>
    </w:p>
    <w:p w14:paraId="205F7584" w14:textId="03CBF6E7" w:rsidR="003A3232" w:rsidRDefault="003A3232" w:rsidP="4C79BE6D">
      <w:pPr>
        <w:rPr>
          <w:rStyle w:val="Hyperlink"/>
          <w:lang w:val="nl-NL"/>
        </w:rPr>
      </w:pPr>
      <w:r w:rsidRPr="003A3232">
        <w:rPr>
          <w:rStyle w:val="Hyperlink"/>
          <w:lang w:val="nl-NL"/>
        </w:rPr>
        <w:t>https://owasp.org/www-project-top-ten/2017/A10_2017-Insufficient_Logging%2526Monitoring.html</w:t>
      </w:r>
    </w:p>
    <w:p w14:paraId="7E4BCC59" w14:textId="79B8865F" w:rsidR="00031E46" w:rsidRPr="006C4E66" w:rsidRDefault="006258EC" w:rsidP="4C79BE6D">
      <w:pPr>
        <w:rPr>
          <w:lang w:val="nl-NL"/>
        </w:rPr>
      </w:pPr>
      <w:r>
        <w:rPr>
          <w:lang w:val="nl-NL"/>
        </w:rPr>
        <w:t>Testrapport GamingLads</w:t>
      </w:r>
    </w:p>
    <w:p w14:paraId="5E4E23C3" w14:textId="473EBC19" w:rsidR="4B7E8D58" w:rsidRPr="006C4E66" w:rsidRDefault="4B7E8D58" w:rsidP="4B7E8D58">
      <w:pPr>
        <w:rPr>
          <w:lang w:val="nl-NL"/>
        </w:rPr>
      </w:pPr>
    </w:p>
    <w:sectPr w:rsidR="4B7E8D58" w:rsidRPr="006C4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401E9"/>
    <w:multiLevelType w:val="hybridMultilevel"/>
    <w:tmpl w:val="8F624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436A6"/>
    <w:multiLevelType w:val="hybridMultilevel"/>
    <w:tmpl w:val="68DC46AC"/>
    <w:lvl w:ilvl="0" w:tplc="C4BA972E">
      <w:start w:val="1"/>
      <w:numFmt w:val="decimal"/>
      <w:lvlText w:val="%1."/>
      <w:lvlJc w:val="left"/>
      <w:pPr>
        <w:ind w:left="720" w:hanging="360"/>
      </w:pPr>
    </w:lvl>
    <w:lvl w:ilvl="1" w:tplc="5C3E52F8">
      <w:start w:val="1"/>
      <w:numFmt w:val="lowerLetter"/>
      <w:lvlText w:val="%2."/>
      <w:lvlJc w:val="left"/>
      <w:pPr>
        <w:ind w:left="1440" w:hanging="360"/>
      </w:pPr>
    </w:lvl>
    <w:lvl w:ilvl="2" w:tplc="53508260">
      <w:start w:val="1"/>
      <w:numFmt w:val="lowerRoman"/>
      <w:lvlText w:val="%3."/>
      <w:lvlJc w:val="right"/>
      <w:pPr>
        <w:ind w:left="2160" w:hanging="180"/>
      </w:pPr>
    </w:lvl>
    <w:lvl w:ilvl="3" w:tplc="36500EF2">
      <w:start w:val="1"/>
      <w:numFmt w:val="decimal"/>
      <w:lvlText w:val="%4."/>
      <w:lvlJc w:val="left"/>
      <w:pPr>
        <w:ind w:left="2880" w:hanging="360"/>
      </w:pPr>
    </w:lvl>
    <w:lvl w:ilvl="4" w:tplc="B1F6D79E">
      <w:start w:val="1"/>
      <w:numFmt w:val="lowerLetter"/>
      <w:lvlText w:val="%5."/>
      <w:lvlJc w:val="left"/>
      <w:pPr>
        <w:ind w:left="3600" w:hanging="360"/>
      </w:pPr>
    </w:lvl>
    <w:lvl w:ilvl="5" w:tplc="7042F24A">
      <w:start w:val="1"/>
      <w:numFmt w:val="lowerRoman"/>
      <w:lvlText w:val="%6."/>
      <w:lvlJc w:val="right"/>
      <w:pPr>
        <w:ind w:left="4320" w:hanging="180"/>
      </w:pPr>
    </w:lvl>
    <w:lvl w:ilvl="6" w:tplc="962A4DE6">
      <w:start w:val="1"/>
      <w:numFmt w:val="decimal"/>
      <w:lvlText w:val="%7."/>
      <w:lvlJc w:val="left"/>
      <w:pPr>
        <w:ind w:left="5040" w:hanging="360"/>
      </w:pPr>
    </w:lvl>
    <w:lvl w:ilvl="7" w:tplc="ED3CC732">
      <w:start w:val="1"/>
      <w:numFmt w:val="lowerLetter"/>
      <w:lvlText w:val="%8."/>
      <w:lvlJc w:val="left"/>
      <w:pPr>
        <w:ind w:left="5760" w:hanging="360"/>
      </w:pPr>
    </w:lvl>
    <w:lvl w:ilvl="8" w:tplc="40161C2E">
      <w:start w:val="1"/>
      <w:numFmt w:val="lowerRoman"/>
      <w:lvlText w:val="%9."/>
      <w:lvlJc w:val="right"/>
      <w:pPr>
        <w:ind w:left="6480" w:hanging="180"/>
      </w:pPr>
    </w:lvl>
  </w:abstractNum>
  <w:abstractNum w:abstractNumId="2" w15:restartNumberingAfterBreak="0">
    <w:nsid w:val="16865A69"/>
    <w:multiLevelType w:val="hybridMultilevel"/>
    <w:tmpl w:val="FFFFFFFF"/>
    <w:lvl w:ilvl="0" w:tplc="FFFFFFFF">
      <w:start w:val="1"/>
      <w:numFmt w:val="decimal"/>
      <w:lvlText w:val="%1."/>
      <w:lvlJc w:val="left"/>
      <w:pPr>
        <w:ind w:left="720" w:hanging="360"/>
      </w:pPr>
    </w:lvl>
    <w:lvl w:ilvl="1" w:tplc="E11215E0">
      <w:start w:val="1"/>
      <w:numFmt w:val="lowerLetter"/>
      <w:lvlText w:val="%2."/>
      <w:lvlJc w:val="left"/>
      <w:pPr>
        <w:ind w:left="1440" w:hanging="360"/>
      </w:pPr>
    </w:lvl>
    <w:lvl w:ilvl="2" w:tplc="B0EA9D82">
      <w:start w:val="1"/>
      <w:numFmt w:val="lowerRoman"/>
      <w:lvlText w:val="%3."/>
      <w:lvlJc w:val="right"/>
      <w:pPr>
        <w:ind w:left="2160" w:hanging="180"/>
      </w:pPr>
    </w:lvl>
    <w:lvl w:ilvl="3" w:tplc="244019B2">
      <w:start w:val="1"/>
      <w:numFmt w:val="decimal"/>
      <w:lvlText w:val="%4."/>
      <w:lvlJc w:val="left"/>
      <w:pPr>
        <w:ind w:left="2880" w:hanging="360"/>
      </w:pPr>
    </w:lvl>
    <w:lvl w:ilvl="4" w:tplc="2206A8D4">
      <w:start w:val="1"/>
      <w:numFmt w:val="lowerLetter"/>
      <w:lvlText w:val="%5."/>
      <w:lvlJc w:val="left"/>
      <w:pPr>
        <w:ind w:left="3600" w:hanging="360"/>
      </w:pPr>
    </w:lvl>
    <w:lvl w:ilvl="5" w:tplc="7B54E2B6">
      <w:start w:val="1"/>
      <w:numFmt w:val="lowerRoman"/>
      <w:lvlText w:val="%6."/>
      <w:lvlJc w:val="right"/>
      <w:pPr>
        <w:ind w:left="4320" w:hanging="180"/>
      </w:pPr>
    </w:lvl>
    <w:lvl w:ilvl="6" w:tplc="EEB8C62C">
      <w:start w:val="1"/>
      <w:numFmt w:val="decimal"/>
      <w:lvlText w:val="%7."/>
      <w:lvlJc w:val="left"/>
      <w:pPr>
        <w:ind w:left="5040" w:hanging="360"/>
      </w:pPr>
    </w:lvl>
    <w:lvl w:ilvl="7" w:tplc="0882CA80">
      <w:start w:val="1"/>
      <w:numFmt w:val="lowerLetter"/>
      <w:lvlText w:val="%8."/>
      <w:lvlJc w:val="left"/>
      <w:pPr>
        <w:ind w:left="5760" w:hanging="360"/>
      </w:pPr>
    </w:lvl>
    <w:lvl w:ilvl="8" w:tplc="2BE69CCA">
      <w:start w:val="1"/>
      <w:numFmt w:val="lowerRoman"/>
      <w:lvlText w:val="%9."/>
      <w:lvlJc w:val="right"/>
      <w:pPr>
        <w:ind w:left="6480" w:hanging="180"/>
      </w:pPr>
    </w:lvl>
  </w:abstractNum>
  <w:abstractNum w:abstractNumId="3" w15:restartNumberingAfterBreak="0">
    <w:nsid w:val="18BC0FC8"/>
    <w:multiLevelType w:val="hybridMultilevel"/>
    <w:tmpl w:val="3EC8DF22"/>
    <w:lvl w:ilvl="0" w:tplc="DA3496C0">
      <w:start w:val="1"/>
      <w:numFmt w:val="decimal"/>
      <w:lvlText w:val="%1."/>
      <w:lvlJc w:val="left"/>
      <w:pPr>
        <w:ind w:left="720" w:hanging="360"/>
      </w:pPr>
    </w:lvl>
    <w:lvl w:ilvl="1" w:tplc="EBB879D4">
      <w:start w:val="1"/>
      <w:numFmt w:val="lowerLetter"/>
      <w:lvlText w:val="%2."/>
      <w:lvlJc w:val="left"/>
      <w:pPr>
        <w:ind w:left="1440" w:hanging="360"/>
      </w:pPr>
    </w:lvl>
    <w:lvl w:ilvl="2" w:tplc="478071F8">
      <w:start w:val="1"/>
      <w:numFmt w:val="lowerRoman"/>
      <w:lvlText w:val="%3."/>
      <w:lvlJc w:val="right"/>
      <w:pPr>
        <w:ind w:left="2160" w:hanging="180"/>
      </w:pPr>
    </w:lvl>
    <w:lvl w:ilvl="3" w:tplc="D5B294D6">
      <w:start w:val="1"/>
      <w:numFmt w:val="decimal"/>
      <w:lvlText w:val="%4."/>
      <w:lvlJc w:val="left"/>
      <w:pPr>
        <w:ind w:left="2880" w:hanging="360"/>
      </w:pPr>
    </w:lvl>
    <w:lvl w:ilvl="4" w:tplc="6234DF66">
      <w:start w:val="1"/>
      <w:numFmt w:val="lowerLetter"/>
      <w:lvlText w:val="%5."/>
      <w:lvlJc w:val="left"/>
      <w:pPr>
        <w:ind w:left="3600" w:hanging="360"/>
      </w:pPr>
    </w:lvl>
    <w:lvl w:ilvl="5" w:tplc="C8DE6296">
      <w:start w:val="1"/>
      <w:numFmt w:val="lowerRoman"/>
      <w:lvlText w:val="%6."/>
      <w:lvlJc w:val="right"/>
      <w:pPr>
        <w:ind w:left="4320" w:hanging="180"/>
      </w:pPr>
    </w:lvl>
    <w:lvl w:ilvl="6" w:tplc="92F8C0A6">
      <w:start w:val="1"/>
      <w:numFmt w:val="decimal"/>
      <w:lvlText w:val="%7."/>
      <w:lvlJc w:val="left"/>
      <w:pPr>
        <w:ind w:left="5040" w:hanging="360"/>
      </w:pPr>
    </w:lvl>
    <w:lvl w:ilvl="7" w:tplc="1D2C631C">
      <w:start w:val="1"/>
      <w:numFmt w:val="lowerLetter"/>
      <w:lvlText w:val="%8."/>
      <w:lvlJc w:val="left"/>
      <w:pPr>
        <w:ind w:left="5760" w:hanging="360"/>
      </w:pPr>
    </w:lvl>
    <w:lvl w:ilvl="8" w:tplc="A4725296">
      <w:start w:val="1"/>
      <w:numFmt w:val="lowerRoman"/>
      <w:lvlText w:val="%9."/>
      <w:lvlJc w:val="right"/>
      <w:pPr>
        <w:ind w:left="6480" w:hanging="180"/>
      </w:pPr>
    </w:lvl>
  </w:abstractNum>
  <w:abstractNum w:abstractNumId="4" w15:restartNumberingAfterBreak="0">
    <w:nsid w:val="1C371FB2"/>
    <w:multiLevelType w:val="hybridMultilevel"/>
    <w:tmpl w:val="1D2A5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438E8"/>
    <w:multiLevelType w:val="hybridMultilevel"/>
    <w:tmpl w:val="2A86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871430"/>
    <w:multiLevelType w:val="hybridMultilevel"/>
    <w:tmpl w:val="2A86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F5D20"/>
    <w:multiLevelType w:val="hybridMultilevel"/>
    <w:tmpl w:val="85A8E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B3289"/>
    <w:multiLevelType w:val="hybridMultilevel"/>
    <w:tmpl w:val="FBD230EE"/>
    <w:lvl w:ilvl="0" w:tplc="E1E21B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E431DA"/>
    <w:multiLevelType w:val="hybridMultilevel"/>
    <w:tmpl w:val="9E7EF526"/>
    <w:lvl w:ilvl="0" w:tplc="E1E21B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C970E6"/>
    <w:multiLevelType w:val="hybridMultilevel"/>
    <w:tmpl w:val="D270A2A8"/>
    <w:lvl w:ilvl="0" w:tplc="E1E21B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C002B3"/>
    <w:multiLevelType w:val="hybridMultilevel"/>
    <w:tmpl w:val="7070FD38"/>
    <w:lvl w:ilvl="0" w:tplc="E1E21B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9E081D"/>
    <w:multiLevelType w:val="hybridMultilevel"/>
    <w:tmpl w:val="FFFFFFFF"/>
    <w:lvl w:ilvl="0" w:tplc="FFFFFFFF">
      <w:start w:val="1"/>
      <w:numFmt w:val="decimal"/>
      <w:lvlText w:val="%1."/>
      <w:lvlJc w:val="left"/>
      <w:pPr>
        <w:ind w:left="720" w:hanging="360"/>
      </w:pPr>
    </w:lvl>
    <w:lvl w:ilvl="1" w:tplc="54E8CF34">
      <w:start w:val="1"/>
      <w:numFmt w:val="lowerLetter"/>
      <w:lvlText w:val="%2."/>
      <w:lvlJc w:val="left"/>
      <w:pPr>
        <w:ind w:left="1440" w:hanging="360"/>
      </w:pPr>
    </w:lvl>
    <w:lvl w:ilvl="2" w:tplc="A582DCD4">
      <w:start w:val="1"/>
      <w:numFmt w:val="lowerRoman"/>
      <w:lvlText w:val="%3."/>
      <w:lvlJc w:val="right"/>
      <w:pPr>
        <w:ind w:left="2160" w:hanging="180"/>
      </w:pPr>
    </w:lvl>
    <w:lvl w:ilvl="3" w:tplc="73E0E070">
      <w:start w:val="1"/>
      <w:numFmt w:val="decimal"/>
      <w:lvlText w:val="%4."/>
      <w:lvlJc w:val="left"/>
      <w:pPr>
        <w:ind w:left="2880" w:hanging="360"/>
      </w:pPr>
    </w:lvl>
    <w:lvl w:ilvl="4" w:tplc="D2C2E5FA">
      <w:start w:val="1"/>
      <w:numFmt w:val="lowerLetter"/>
      <w:lvlText w:val="%5."/>
      <w:lvlJc w:val="left"/>
      <w:pPr>
        <w:ind w:left="3600" w:hanging="360"/>
      </w:pPr>
    </w:lvl>
    <w:lvl w:ilvl="5" w:tplc="390CE2A4">
      <w:start w:val="1"/>
      <w:numFmt w:val="lowerRoman"/>
      <w:lvlText w:val="%6."/>
      <w:lvlJc w:val="right"/>
      <w:pPr>
        <w:ind w:left="4320" w:hanging="180"/>
      </w:pPr>
    </w:lvl>
    <w:lvl w:ilvl="6" w:tplc="442A5174">
      <w:start w:val="1"/>
      <w:numFmt w:val="decimal"/>
      <w:lvlText w:val="%7."/>
      <w:lvlJc w:val="left"/>
      <w:pPr>
        <w:ind w:left="5040" w:hanging="360"/>
      </w:pPr>
    </w:lvl>
    <w:lvl w:ilvl="7" w:tplc="56E2A65E">
      <w:start w:val="1"/>
      <w:numFmt w:val="lowerLetter"/>
      <w:lvlText w:val="%8."/>
      <w:lvlJc w:val="left"/>
      <w:pPr>
        <w:ind w:left="5760" w:hanging="360"/>
      </w:pPr>
    </w:lvl>
    <w:lvl w:ilvl="8" w:tplc="CF72CCA8">
      <w:start w:val="1"/>
      <w:numFmt w:val="lowerRoman"/>
      <w:lvlText w:val="%9."/>
      <w:lvlJc w:val="right"/>
      <w:pPr>
        <w:ind w:left="6480" w:hanging="180"/>
      </w:pPr>
    </w:lvl>
  </w:abstractNum>
  <w:abstractNum w:abstractNumId="13" w15:restartNumberingAfterBreak="0">
    <w:nsid w:val="4D2673F4"/>
    <w:multiLevelType w:val="hybridMultilevel"/>
    <w:tmpl w:val="FFFFFFFF"/>
    <w:lvl w:ilvl="0" w:tplc="FFFFFFFF">
      <w:start w:val="1"/>
      <w:numFmt w:val="decimal"/>
      <w:lvlText w:val="%1."/>
      <w:lvlJc w:val="left"/>
      <w:pPr>
        <w:ind w:left="720" w:hanging="360"/>
      </w:pPr>
    </w:lvl>
    <w:lvl w:ilvl="1" w:tplc="EF182870">
      <w:start w:val="1"/>
      <w:numFmt w:val="lowerLetter"/>
      <w:lvlText w:val="%2."/>
      <w:lvlJc w:val="left"/>
      <w:pPr>
        <w:ind w:left="1440" w:hanging="360"/>
      </w:pPr>
    </w:lvl>
    <w:lvl w:ilvl="2" w:tplc="B67A1C28">
      <w:start w:val="1"/>
      <w:numFmt w:val="lowerRoman"/>
      <w:lvlText w:val="%3."/>
      <w:lvlJc w:val="right"/>
      <w:pPr>
        <w:ind w:left="2160" w:hanging="180"/>
      </w:pPr>
    </w:lvl>
    <w:lvl w:ilvl="3" w:tplc="88103036">
      <w:start w:val="1"/>
      <w:numFmt w:val="decimal"/>
      <w:lvlText w:val="%4."/>
      <w:lvlJc w:val="left"/>
      <w:pPr>
        <w:ind w:left="2880" w:hanging="360"/>
      </w:pPr>
    </w:lvl>
    <w:lvl w:ilvl="4" w:tplc="E574122A">
      <w:start w:val="1"/>
      <w:numFmt w:val="lowerLetter"/>
      <w:lvlText w:val="%5."/>
      <w:lvlJc w:val="left"/>
      <w:pPr>
        <w:ind w:left="3600" w:hanging="360"/>
      </w:pPr>
    </w:lvl>
    <w:lvl w:ilvl="5" w:tplc="23283948">
      <w:start w:val="1"/>
      <w:numFmt w:val="lowerRoman"/>
      <w:lvlText w:val="%6."/>
      <w:lvlJc w:val="right"/>
      <w:pPr>
        <w:ind w:left="4320" w:hanging="180"/>
      </w:pPr>
    </w:lvl>
    <w:lvl w:ilvl="6" w:tplc="00C6FE88">
      <w:start w:val="1"/>
      <w:numFmt w:val="decimal"/>
      <w:lvlText w:val="%7."/>
      <w:lvlJc w:val="left"/>
      <w:pPr>
        <w:ind w:left="5040" w:hanging="360"/>
      </w:pPr>
    </w:lvl>
    <w:lvl w:ilvl="7" w:tplc="63D4418A">
      <w:start w:val="1"/>
      <w:numFmt w:val="lowerLetter"/>
      <w:lvlText w:val="%8."/>
      <w:lvlJc w:val="left"/>
      <w:pPr>
        <w:ind w:left="5760" w:hanging="360"/>
      </w:pPr>
    </w:lvl>
    <w:lvl w:ilvl="8" w:tplc="C212BD9C">
      <w:start w:val="1"/>
      <w:numFmt w:val="lowerRoman"/>
      <w:lvlText w:val="%9."/>
      <w:lvlJc w:val="right"/>
      <w:pPr>
        <w:ind w:left="6480" w:hanging="180"/>
      </w:pPr>
    </w:lvl>
  </w:abstractNum>
  <w:abstractNum w:abstractNumId="14" w15:restartNumberingAfterBreak="0">
    <w:nsid w:val="4E0C6A72"/>
    <w:multiLevelType w:val="hybridMultilevel"/>
    <w:tmpl w:val="E306E202"/>
    <w:lvl w:ilvl="0" w:tplc="F53A6FEE">
      <w:start w:val="1"/>
      <w:numFmt w:val="decimal"/>
      <w:lvlText w:val="%1."/>
      <w:lvlJc w:val="left"/>
      <w:pPr>
        <w:ind w:left="720" w:hanging="360"/>
      </w:pPr>
    </w:lvl>
    <w:lvl w:ilvl="1" w:tplc="A0A8F924">
      <w:start w:val="1"/>
      <w:numFmt w:val="lowerLetter"/>
      <w:lvlText w:val="%2."/>
      <w:lvlJc w:val="left"/>
      <w:pPr>
        <w:ind w:left="1440" w:hanging="360"/>
      </w:pPr>
    </w:lvl>
    <w:lvl w:ilvl="2" w:tplc="8F7E41B2">
      <w:start w:val="1"/>
      <w:numFmt w:val="lowerRoman"/>
      <w:lvlText w:val="%3."/>
      <w:lvlJc w:val="right"/>
      <w:pPr>
        <w:ind w:left="2160" w:hanging="180"/>
      </w:pPr>
    </w:lvl>
    <w:lvl w:ilvl="3" w:tplc="BDEA6F1E">
      <w:start w:val="1"/>
      <w:numFmt w:val="decimal"/>
      <w:lvlText w:val="%4."/>
      <w:lvlJc w:val="left"/>
      <w:pPr>
        <w:ind w:left="2880" w:hanging="360"/>
      </w:pPr>
    </w:lvl>
    <w:lvl w:ilvl="4" w:tplc="48488150">
      <w:start w:val="1"/>
      <w:numFmt w:val="lowerLetter"/>
      <w:lvlText w:val="%5."/>
      <w:lvlJc w:val="left"/>
      <w:pPr>
        <w:ind w:left="3600" w:hanging="360"/>
      </w:pPr>
    </w:lvl>
    <w:lvl w:ilvl="5" w:tplc="6FACA37C">
      <w:start w:val="1"/>
      <w:numFmt w:val="lowerRoman"/>
      <w:lvlText w:val="%6."/>
      <w:lvlJc w:val="right"/>
      <w:pPr>
        <w:ind w:left="4320" w:hanging="180"/>
      </w:pPr>
    </w:lvl>
    <w:lvl w:ilvl="6" w:tplc="66788426">
      <w:start w:val="1"/>
      <w:numFmt w:val="decimal"/>
      <w:lvlText w:val="%7."/>
      <w:lvlJc w:val="left"/>
      <w:pPr>
        <w:ind w:left="5040" w:hanging="360"/>
      </w:pPr>
    </w:lvl>
    <w:lvl w:ilvl="7" w:tplc="375A04DA">
      <w:start w:val="1"/>
      <w:numFmt w:val="lowerLetter"/>
      <w:lvlText w:val="%8."/>
      <w:lvlJc w:val="left"/>
      <w:pPr>
        <w:ind w:left="5760" w:hanging="360"/>
      </w:pPr>
    </w:lvl>
    <w:lvl w:ilvl="8" w:tplc="68CE229C">
      <w:start w:val="1"/>
      <w:numFmt w:val="lowerRoman"/>
      <w:lvlText w:val="%9."/>
      <w:lvlJc w:val="right"/>
      <w:pPr>
        <w:ind w:left="6480" w:hanging="180"/>
      </w:pPr>
    </w:lvl>
  </w:abstractNum>
  <w:abstractNum w:abstractNumId="15" w15:restartNumberingAfterBreak="0">
    <w:nsid w:val="4E803C34"/>
    <w:multiLevelType w:val="hybridMultilevel"/>
    <w:tmpl w:val="FFFFFFFF"/>
    <w:lvl w:ilvl="0" w:tplc="C7BE557A">
      <w:start w:val="1"/>
      <w:numFmt w:val="decimal"/>
      <w:lvlText w:val="%1."/>
      <w:lvlJc w:val="left"/>
      <w:pPr>
        <w:ind w:left="720" w:hanging="360"/>
      </w:pPr>
    </w:lvl>
    <w:lvl w:ilvl="1" w:tplc="86981822">
      <w:start w:val="1"/>
      <w:numFmt w:val="lowerLetter"/>
      <w:lvlText w:val="%2."/>
      <w:lvlJc w:val="left"/>
      <w:pPr>
        <w:ind w:left="1440" w:hanging="360"/>
      </w:pPr>
    </w:lvl>
    <w:lvl w:ilvl="2" w:tplc="251AC6E4">
      <w:start w:val="1"/>
      <w:numFmt w:val="lowerRoman"/>
      <w:lvlText w:val="%3."/>
      <w:lvlJc w:val="right"/>
      <w:pPr>
        <w:ind w:left="2160" w:hanging="180"/>
      </w:pPr>
    </w:lvl>
    <w:lvl w:ilvl="3" w:tplc="B62ADD4C">
      <w:start w:val="1"/>
      <w:numFmt w:val="decimal"/>
      <w:lvlText w:val="%4."/>
      <w:lvlJc w:val="left"/>
      <w:pPr>
        <w:ind w:left="2880" w:hanging="360"/>
      </w:pPr>
    </w:lvl>
    <w:lvl w:ilvl="4" w:tplc="6C36C94C">
      <w:start w:val="1"/>
      <w:numFmt w:val="lowerLetter"/>
      <w:lvlText w:val="%5."/>
      <w:lvlJc w:val="left"/>
      <w:pPr>
        <w:ind w:left="3600" w:hanging="360"/>
      </w:pPr>
    </w:lvl>
    <w:lvl w:ilvl="5" w:tplc="01B85E62">
      <w:start w:val="1"/>
      <w:numFmt w:val="lowerRoman"/>
      <w:lvlText w:val="%6."/>
      <w:lvlJc w:val="right"/>
      <w:pPr>
        <w:ind w:left="4320" w:hanging="180"/>
      </w:pPr>
    </w:lvl>
    <w:lvl w:ilvl="6" w:tplc="530429D6">
      <w:start w:val="1"/>
      <w:numFmt w:val="decimal"/>
      <w:lvlText w:val="%7."/>
      <w:lvlJc w:val="left"/>
      <w:pPr>
        <w:ind w:left="5040" w:hanging="360"/>
      </w:pPr>
    </w:lvl>
    <w:lvl w:ilvl="7" w:tplc="52BC5D78">
      <w:start w:val="1"/>
      <w:numFmt w:val="lowerLetter"/>
      <w:lvlText w:val="%8."/>
      <w:lvlJc w:val="left"/>
      <w:pPr>
        <w:ind w:left="5760" w:hanging="360"/>
      </w:pPr>
    </w:lvl>
    <w:lvl w:ilvl="8" w:tplc="508CA230">
      <w:start w:val="1"/>
      <w:numFmt w:val="lowerRoman"/>
      <w:lvlText w:val="%9."/>
      <w:lvlJc w:val="right"/>
      <w:pPr>
        <w:ind w:left="6480" w:hanging="180"/>
      </w:pPr>
    </w:lvl>
  </w:abstractNum>
  <w:abstractNum w:abstractNumId="16" w15:restartNumberingAfterBreak="0">
    <w:nsid w:val="500F15C6"/>
    <w:multiLevelType w:val="hybridMultilevel"/>
    <w:tmpl w:val="27B2428C"/>
    <w:lvl w:ilvl="0" w:tplc="E1E21B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F73D78"/>
    <w:multiLevelType w:val="hybridMultilevel"/>
    <w:tmpl w:val="FFFFFFFF"/>
    <w:lvl w:ilvl="0" w:tplc="BE4CF1D2">
      <w:start w:val="1"/>
      <w:numFmt w:val="decimal"/>
      <w:lvlText w:val="%1."/>
      <w:lvlJc w:val="left"/>
      <w:pPr>
        <w:ind w:left="720" w:hanging="360"/>
      </w:pPr>
    </w:lvl>
    <w:lvl w:ilvl="1" w:tplc="B72A5BB0">
      <w:start w:val="1"/>
      <w:numFmt w:val="lowerLetter"/>
      <w:lvlText w:val="%2."/>
      <w:lvlJc w:val="left"/>
      <w:pPr>
        <w:ind w:left="1440" w:hanging="360"/>
      </w:pPr>
    </w:lvl>
    <w:lvl w:ilvl="2" w:tplc="06D8C7C4">
      <w:start w:val="1"/>
      <w:numFmt w:val="lowerRoman"/>
      <w:lvlText w:val="%3."/>
      <w:lvlJc w:val="right"/>
      <w:pPr>
        <w:ind w:left="2160" w:hanging="180"/>
      </w:pPr>
    </w:lvl>
    <w:lvl w:ilvl="3" w:tplc="5DC6F802">
      <w:start w:val="1"/>
      <w:numFmt w:val="decimal"/>
      <w:lvlText w:val="%4."/>
      <w:lvlJc w:val="left"/>
      <w:pPr>
        <w:ind w:left="2880" w:hanging="360"/>
      </w:pPr>
    </w:lvl>
    <w:lvl w:ilvl="4" w:tplc="E92E28CA">
      <w:start w:val="1"/>
      <w:numFmt w:val="lowerLetter"/>
      <w:lvlText w:val="%5."/>
      <w:lvlJc w:val="left"/>
      <w:pPr>
        <w:ind w:left="3600" w:hanging="360"/>
      </w:pPr>
    </w:lvl>
    <w:lvl w:ilvl="5" w:tplc="32FEB138">
      <w:start w:val="1"/>
      <w:numFmt w:val="lowerRoman"/>
      <w:lvlText w:val="%6."/>
      <w:lvlJc w:val="right"/>
      <w:pPr>
        <w:ind w:left="4320" w:hanging="180"/>
      </w:pPr>
    </w:lvl>
    <w:lvl w:ilvl="6" w:tplc="510CC3EE">
      <w:start w:val="1"/>
      <w:numFmt w:val="decimal"/>
      <w:lvlText w:val="%7."/>
      <w:lvlJc w:val="left"/>
      <w:pPr>
        <w:ind w:left="5040" w:hanging="360"/>
      </w:pPr>
    </w:lvl>
    <w:lvl w:ilvl="7" w:tplc="1264E17E">
      <w:start w:val="1"/>
      <w:numFmt w:val="lowerLetter"/>
      <w:lvlText w:val="%8."/>
      <w:lvlJc w:val="left"/>
      <w:pPr>
        <w:ind w:left="5760" w:hanging="360"/>
      </w:pPr>
    </w:lvl>
    <w:lvl w:ilvl="8" w:tplc="6360AF76">
      <w:start w:val="1"/>
      <w:numFmt w:val="lowerRoman"/>
      <w:lvlText w:val="%9."/>
      <w:lvlJc w:val="right"/>
      <w:pPr>
        <w:ind w:left="6480" w:hanging="180"/>
      </w:pPr>
    </w:lvl>
  </w:abstractNum>
  <w:abstractNum w:abstractNumId="18" w15:restartNumberingAfterBreak="0">
    <w:nsid w:val="567E610C"/>
    <w:multiLevelType w:val="hybridMultilevel"/>
    <w:tmpl w:val="FFFFFFFF"/>
    <w:lvl w:ilvl="0" w:tplc="B95A2868">
      <w:start w:val="1"/>
      <w:numFmt w:val="decimal"/>
      <w:lvlText w:val="%1."/>
      <w:lvlJc w:val="left"/>
      <w:pPr>
        <w:ind w:left="720" w:hanging="360"/>
      </w:pPr>
    </w:lvl>
    <w:lvl w:ilvl="1" w:tplc="8780B074">
      <w:start w:val="1"/>
      <w:numFmt w:val="lowerLetter"/>
      <w:lvlText w:val="%2."/>
      <w:lvlJc w:val="left"/>
      <w:pPr>
        <w:ind w:left="1440" w:hanging="360"/>
      </w:pPr>
    </w:lvl>
    <w:lvl w:ilvl="2" w:tplc="D52CA3B2">
      <w:start w:val="1"/>
      <w:numFmt w:val="lowerRoman"/>
      <w:lvlText w:val="%3."/>
      <w:lvlJc w:val="right"/>
      <w:pPr>
        <w:ind w:left="2160" w:hanging="180"/>
      </w:pPr>
    </w:lvl>
    <w:lvl w:ilvl="3" w:tplc="826266EA">
      <w:start w:val="1"/>
      <w:numFmt w:val="decimal"/>
      <w:lvlText w:val="%4."/>
      <w:lvlJc w:val="left"/>
      <w:pPr>
        <w:ind w:left="2880" w:hanging="360"/>
      </w:pPr>
    </w:lvl>
    <w:lvl w:ilvl="4" w:tplc="B1C07F0C">
      <w:start w:val="1"/>
      <w:numFmt w:val="lowerLetter"/>
      <w:lvlText w:val="%5."/>
      <w:lvlJc w:val="left"/>
      <w:pPr>
        <w:ind w:left="3600" w:hanging="360"/>
      </w:pPr>
    </w:lvl>
    <w:lvl w:ilvl="5" w:tplc="88828EB6">
      <w:start w:val="1"/>
      <w:numFmt w:val="lowerRoman"/>
      <w:lvlText w:val="%6."/>
      <w:lvlJc w:val="right"/>
      <w:pPr>
        <w:ind w:left="4320" w:hanging="180"/>
      </w:pPr>
    </w:lvl>
    <w:lvl w:ilvl="6" w:tplc="7638E480">
      <w:start w:val="1"/>
      <w:numFmt w:val="decimal"/>
      <w:lvlText w:val="%7."/>
      <w:lvlJc w:val="left"/>
      <w:pPr>
        <w:ind w:left="5040" w:hanging="360"/>
      </w:pPr>
    </w:lvl>
    <w:lvl w:ilvl="7" w:tplc="BA6676F0">
      <w:start w:val="1"/>
      <w:numFmt w:val="lowerLetter"/>
      <w:lvlText w:val="%8."/>
      <w:lvlJc w:val="left"/>
      <w:pPr>
        <w:ind w:left="5760" w:hanging="360"/>
      </w:pPr>
    </w:lvl>
    <w:lvl w:ilvl="8" w:tplc="3C2E200C">
      <w:start w:val="1"/>
      <w:numFmt w:val="lowerRoman"/>
      <w:lvlText w:val="%9."/>
      <w:lvlJc w:val="right"/>
      <w:pPr>
        <w:ind w:left="6480" w:hanging="180"/>
      </w:pPr>
    </w:lvl>
  </w:abstractNum>
  <w:abstractNum w:abstractNumId="19" w15:restartNumberingAfterBreak="0">
    <w:nsid w:val="625A5354"/>
    <w:multiLevelType w:val="hybridMultilevel"/>
    <w:tmpl w:val="FFFFFFFF"/>
    <w:lvl w:ilvl="0" w:tplc="EABCD280">
      <w:start w:val="1"/>
      <w:numFmt w:val="decimal"/>
      <w:lvlText w:val="%1."/>
      <w:lvlJc w:val="left"/>
      <w:pPr>
        <w:ind w:left="720" w:hanging="360"/>
      </w:pPr>
    </w:lvl>
    <w:lvl w:ilvl="1" w:tplc="217C0794">
      <w:start w:val="1"/>
      <w:numFmt w:val="lowerLetter"/>
      <w:lvlText w:val="%2."/>
      <w:lvlJc w:val="left"/>
      <w:pPr>
        <w:ind w:left="1440" w:hanging="360"/>
      </w:pPr>
    </w:lvl>
    <w:lvl w:ilvl="2" w:tplc="FC46A594">
      <w:start w:val="1"/>
      <w:numFmt w:val="lowerRoman"/>
      <w:lvlText w:val="%3."/>
      <w:lvlJc w:val="right"/>
      <w:pPr>
        <w:ind w:left="2160" w:hanging="180"/>
      </w:pPr>
    </w:lvl>
    <w:lvl w:ilvl="3" w:tplc="A24A7738">
      <w:start w:val="1"/>
      <w:numFmt w:val="decimal"/>
      <w:lvlText w:val="%4."/>
      <w:lvlJc w:val="left"/>
      <w:pPr>
        <w:ind w:left="2880" w:hanging="360"/>
      </w:pPr>
    </w:lvl>
    <w:lvl w:ilvl="4" w:tplc="3112C558">
      <w:start w:val="1"/>
      <w:numFmt w:val="lowerLetter"/>
      <w:lvlText w:val="%5."/>
      <w:lvlJc w:val="left"/>
      <w:pPr>
        <w:ind w:left="3600" w:hanging="360"/>
      </w:pPr>
    </w:lvl>
    <w:lvl w:ilvl="5" w:tplc="6CF0BC94">
      <w:start w:val="1"/>
      <w:numFmt w:val="lowerRoman"/>
      <w:lvlText w:val="%6."/>
      <w:lvlJc w:val="right"/>
      <w:pPr>
        <w:ind w:left="4320" w:hanging="180"/>
      </w:pPr>
    </w:lvl>
    <w:lvl w:ilvl="6" w:tplc="07EC657C">
      <w:start w:val="1"/>
      <w:numFmt w:val="decimal"/>
      <w:lvlText w:val="%7."/>
      <w:lvlJc w:val="left"/>
      <w:pPr>
        <w:ind w:left="5040" w:hanging="360"/>
      </w:pPr>
    </w:lvl>
    <w:lvl w:ilvl="7" w:tplc="A8AA1C6A">
      <w:start w:val="1"/>
      <w:numFmt w:val="lowerLetter"/>
      <w:lvlText w:val="%8."/>
      <w:lvlJc w:val="left"/>
      <w:pPr>
        <w:ind w:left="5760" w:hanging="360"/>
      </w:pPr>
    </w:lvl>
    <w:lvl w:ilvl="8" w:tplc="74E61414">
      <w:start w:val="1"/>
      <w:numFmt w:val="lowerRoman"/>
      <w:lvlText w:val="%9."/>
      <w:lvlJc w:val="right"/>
      <w:pPr>
        <w:ind w:left="6480" w:hanging="180"/>
      </w:pPr>
    </w:lvl>
  </w:abstractNum>
  <w:abstractNum w:abstractNumId="20" w15:restartNumberingAfterBreak="0">
    <w:nsid w:val="63283B05"/>
    <w:multiLevelType w:val="hybridMultilevel"/>
    <w:tmpl w:val="FFFFFFFF"/>
    <w:lvl w:ilvl="0" w:tplc="FFFFFFFF">
      <w:start w:val="1"/>
      <w:numFmt w:val="decimal"/>
      <w:lvlText w:val="%1."/>
      <w:lvlJc w:val="left"/>
      <w:pPr>
        <w:ind w:left="720" w:hanging="360"/>
      </w:pPr>
    </w:lvl>
    <w:lvl w:ilvl="1" w:tplc="226E1CAA">
      <w:start w:val="1"/>
      <w:numFmt w:val="lowerLetter"/>
      <w:lvlText w:val="%2."/>
      <w:lvlJc w:val="left"/>
      <w:pPr>
        <w:ind w:left="1440" w:hanging="360"/>
      </w:pPr>
    </w:lvl>
    <w:lvl w:ilvl="2" w:tplc="EB40AB0C">
      <w:start w:val="1"/>
      <w:numFmt w:val="lowerRoman"/>
      <w:lvlText w:val="%3."/>
      <w:lvlJc w:val="right"/>
      <w:pPr>
        <w:ind w:left="2160" w:hanging="180"/>
      </w:pPr>
    </w:lvl>
    <w:lvl w:ilvl="3" w:tplc="5EFC5092">
      <w:start w:val="1"/>
      <w:numFmt w:val="decimal"/>
      <w:lvlText w:val="%4."/>
      <w:lvlJc w:val="left"/>
      <w:pPr>
        <w:ind w:left="2880" w:hanging="360"/>
      </w:pPr>
    </w:lvl>
    <w:lvl w:ilvl="4" w:tplc="8ACE7550">
      <w:start w:val="1"/>
      <w:numFmt w:val="lowerLetter"/>
      <w:lvlText w:val="%5."/>
      <w:lvlJc w:val="left"/>
      <w:pPr>
        <w:ind w:left="3600" w:hanging="360"/>
      </w:pPr>
    </w:lvl>
    <w:lvl w:ilvl="5" w:tplc="2270651C">
      <w:start w:val="1"/>
      <w:numFmt w:val="lowerRoman"/>
      <w:lvlText w:val="%6."/>
      <w:lvlJc w:val="right"/>
      <w:pPr>
        <w:ind w:left="4320" w:hanging="180"/>
      </w:pPr>
    </w:lvl>
    <w:lvl w:ilvl="6" w:tplc="38DCDCE8">
      <w:start w:val="1"/>
      <w:numFmt w:val="decimal"/>
      <w:lvlText w:val="%7."/>
      <w:lvlJc w:val="left"/>
      <w:pPr>
        <w:ind w:left="5040" w:hanging="360"/>
      </w:pPr>
    </w:lvl>
    <w:lvl w:ilvl="7" w:tplc="69820F6C">
      <w:start w:val="1"/>
      <w:numFmt w:val="lowerLetter"/>
      <w:lvlText w:val="%8."/>
      <w:lvlJc w:val="left"/>
      <w:pPr>
        <w:ind w:left="5760" w:hanging="360"/>
      </w:pPr>
    </w:lvl>
    <w:lvl w:ilvl="8" w:tplc="E9782F32">
      <w:start w:val="1"/>
      <w:numFmt w:val="lowerRoman"/>
      <w:lvlText w:val="%9."/>
      <w:lvlJc w:val="right"/>
      <w:pPr>
        <w:ind w:left="6480" w:hanging="180"/>
      </w:pPr>
    </w:lvl>
  </w:abstractNum>
  <w:abstractNum w:abstractNumId="21" w15:restartNumberingAfterBreak="0">
    <w:nsid w:val="6CC21F92"/>
    <w:multiLevelType w:val="hybridMultilevel"/>
    <w:tmpl w:val="FFFFFFFF"/>
    <w:lvl w:ilvl="0" w:tplc="FFFFFFFF">
      <w:start w:val="1"/>
      <w:numFmt w:val="decimal"/>
      <w:lvlText w:val="%1."/>
      <w:lvlJc w:val="left"/>
      <w:pPr>
        <w:ind w:left="720" w:hanging="360"/>
      </w:pPr>
    </w:lvl>
    <w:lvl w:ilvl="1" w:tplc="BDDAD09E">
      <w:start w:val="1"/>
      <w:numFmt w:val="lowerLetter"/>
      <w:lvlText w:val="%2."/>
      <w:lvlJc w:val="left"/>
      <w:pPr>
        <w:ind w:left="1440" w:hanging="360"/>
      </w:pPr>
    </w:lvl>
    <w:lvl w:ilvl="2" w:tplc="FCD63104">
      <w:start w:val="1"/>
      <w:numFmt w:val="lowerRoman"/>
      <w:lvlText w:val="%3."/>
      <w:lvlJc w:val="right"/>
      <w:pPr>
        <w:ind w:left="2160" w:hanging="180"/>
      </w:pPr>
    </w:lvl>
    <w:lvl w:ilvl="3" w:tplc="D5B8887A">
      <w:start w:val="1"/>
      <w:numFmt w:val="decimal"/>
      <w:lvlText w:val="%4."/>
      <w:lvlJc w:val="left"/>
      <w:pPr>
        <w:ind w:left="2880" w:hanging="360"/>
      </w:pPr>
    </w:lvl>
    <w:lvl w:ilvl="4" w:tplc="502E430E">
      <w:start w:val="1"/>
      <w:numFmt w:val="lowerLetter"/>
      <w:lvlText w:val="%5."/>
      <w:lvlJc w:val="left"/>
      <w:pPr>
        <w:ind w:left="3600" w:hanging="360"/>
      </w:pPr>
    </w:lvl>
    <w:lvl w:ilvl="5" w:tplc="E12ABCC0">
      <w:start w:val="1"/>
      <w:numFmt w:val="lowerRoman"/>
      <w:lvlText w:val="%6."/>
      <w:lvlJc w:val="right"/>
      <w:pPr>
        <w:ind w:left="4320" w:hanging="180"/>
      </w:pPr>
    </w:lvl>
    <w:lvl w:ilvl="6" w:tplc="B97655CC">
      <w:start w:val="1"/>
      <w:numFmt w:val="decimal"/>
      <w:lvlText w:val="%7."/>
      <w:lvlJc w:val="left"/>
      <w:pPr>
        <w:ind w:left="5040" w:hanging="360"/>
      </w:pPr>
    </w:lvl>
    <w:lvl w:ilvl="7" w:tplc="E9E20E6C">
      <w:start w:val="1"/>
      <w:numFmt w:val="lowerLetter"/>
      <w:lvlText w:val="%8."/>
      <w:lvlJc w:val="left"/>
      <w:pPr>
        <w:ind w:left="5760" w:hanging="360"/>
      </w:pPr>
    </w:lvl>
    <w:lvl w:ilvl="8" w:tplc="ADB43E08">
      <w:start w:val="1"/>
      <w:numFmt w:val="lowerRoman"/>
      <w:lvlText w:val="%9."/>
      <w:lvlJc w:val="right"/>
      <w:pPr>
        <w:ind w:left="6480" w:hanging="180"/>
      </w:pPr>
    </w:lvl>
  </w:abstractNum>
  <w:abstractNum w:abstractNumId="22" w15:restartNumberingAfterBreak="0">
    <w:nsid w:val="6D5B126C"/>
    <w:multiLevelType w:val="hybridMultilevel"/>
    <w:tmpl w:val="31BAF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AB0887"/>
    <w:multiLevelType w:val="hybridMultilevel"/>
    <w:tmpl w:val="DE9E0CB2"/>
    <w:lvl w:ilvl="0" w:tplc="3D1CE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922386"/>
    <w:multiLevelType w:val="hybridMultilevel"/>
    <w:tmpl w:val="E5D26442"/>
    <w:lvl w:ilvl="0" w:tplc="E1E21B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3"/>
  </w:num>
  <w:num w:numId="4">
    <w:abstractNumId w:val="2"/>
  </w:num>
  <w:num w:numId="5">
    <w:abstractNumId w:val="12"/>
  </w:num>
  <w:num w:numId="6">
    <w:abstractNumId w:val="20"/>
  </w:num>
  <w:num w:numId="7">
    <w:abstractNumId w:val="21"/>
  </w:num>
  <w:num w:numId="8">
    <w:abstractNumId w:val="3"/>
  </w:num>
  <w:num w:numId="9">
    <w:abstractNumId w:val="14"/>
  </w:num>
  <w:num w:numId="10">
    <w:abstractNumId w:val="1"/>
  </w:num>
  <w:num w:numId="11">
    <w:abstractNumId w:val="17"/>
  </w:num>
  <w:num w:numId="12">
    <w:abstractNumId w:val="19"/>
  </w:num>
  <w:num w:numId="13">
    <w:abstractNumId w:val="6"/>
  </w:num>
  <w:num w:numId="14">
    <w:abstractNumId w:val="22"/>
  </w:num>
  <w:num w:numId="15">
    <w:abstractNumId w:val="7"/>
  </w:num>
  <w:num w:numId="16">
    <w:abstractNumId w:val="0"/>
  </w:num>
  <w:num w:numId="17">
    <w:abstractNumId w:val="9"/>
  </w:num>
  <w:num w:numId="18">
    <w:abstractNumId w:val="10"/>
  </w:num>
  <w:num w:numId="19">
    <w:abstractNumId w:val="11"/>
  </w:num>
  <w:num w:numId="20">
    <w:abstractNumId w:val="8"/>
  </w:num>
  <w:num w:numId="21">
    <w:abstractNumId w:val="24"/>
  </w:num>
  <w:num w:numId="22">
    <w:abstractNumId w:val="16"/>
  </w:num>
  <w:num w:numId="23">
    <w:abstractNumId w:val="5"/>
  </w:num>
  <w:num w:numId="24">
    <w:abstractNumId w:val="2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wMLcEUkamppaW5ko6SsGpxcWZ+XkgBYa1AKIFtGgsAAAA"/>
  </w:docVars>
  <w:rsids>
    <w:rsidRoot w:val="751D1B02"/>
    <w:rsid w:val="00004AAA"/>
    <w:rsid w:val="00031E46"/>
    <w:rsid w:val="000337FC"/>
    <w:rsid w:val="000704F7"/>
    <w:rsid w:val="00085B95"/>
    <w:rsid w:val="000C337D"/>
    <w:rsid w:val="00130EFC"/>
    <w:rsid w:val="00170566"/>
    <w:rsid w:val="00177418"/>
    <w:rsid w:val="001E7B31"/>
    <w:rsid w:val="002B5542"/>
    <w:rsid w:val="003A09BD"/>
    <w:rsid w:val="003A3232"/>
    <w:rsid w:val="003B0122"/>
    <w:rsid w:val="00432334"/>
    <w:rsid w:val="00456B02"/>
    <w:rsid w:val="00473BAA"/>
    <w:rsid w:val="004E3798"/>
    <w:rsid w:val="004F07B7"/>
    <w:rsid w:val="00516186"/>
    <w:rsid w:val="00521962"/>
    <w:rsid w:val="00523BAB"/>
    <w:rsid w:val="00583653"/>
    <w:rsid w:val="005A4994"/>
    <w:rsid w:val="005B0A26"/>
    <w:rsid w:val="005B73F1"/>
    <w:rsid w:val="005F518D"/>
    <w:rsid w:val="006023E1"/>
    <w:rsid w:val="006258EC"/>
    <w:rsid w:val="00681055"/>
    <w:rsid w:val="006A3C24"/>
    <w:rsid w:val="006C4E66"/>
    <w:rsid w:val="006D17ED"/>
    <w:rsid w:val="006E7BA7"/>
    <w:rsid w:val="007745CD"/>
    <w:rsid w:val="007C58BE"/>
    <w:rsid w:val="007C7607"/>
    <w:rsid w:val="008736D5"/>
    <w:rsid w:val="008E6F28"/>
    <w:rsid w:val="00947EBE"/>
    <w:rsid w:val="00993801"/>
    <w:rsid w:val="00A0266A"/>
    <w:rsid w:val="00A02D4C"/>
    <w:rsid w:val="00A1F819"/>
    <w:rsid w:val="00A52658"/>
    <w:rsid w:val="00B80681"/>
    <w:rsid w:val="00BA395D"/>
    <w:rsid w:val="00BC0CB6"/>
    <w:rsid w:val="00BC4E6B"/>
    <w:rsid w:val="00CB56BA"/>
    <w:rsid w:val="00CD4511"/>
    <w:rsid w:val="00CD55E4"/>
    <w:rsid w:val="00CE3A66"/>
    <w:rsid w:val="00D91725"/>
    <w:rsid w:val="00E758EE"/>
    <w:rsid w:val="00E928F3"/>
    <w:rsid w:val="00F24008"/>
    <w:rsid w:val="00F626BD"/>
    <w:rsid w:val="00F721A3"/>
    <w:rsid w:val="00F72779"/>
    <w:rsid w:val="00FE1C3C"/>
    <w:rsid w:val="01D722BF"/>
    <w:rsid w:val="02084E5C"/>
    <w:rsid w:val="02392C14"/>
    <w:rsid w:val="026FB297"/>
    <w:rsid w:val="02743FA3"/>
    <w:rsid w:val="0288DAF4"/>
    <w:rsid w:val="028D8A78"/>
    <w:rsid w:val="02A40627"/>
    <w:rsid w:val="02CC87DC"/>
    <w:rsid w:val="02DD5754"/>
    <w:rsid w:val="02EE9E55"/>
    <w:rsid w:val="02EFED82"/>
    <w:rsid w:val="032D76D5"/>
    <w:rsid w:val="033BD4DD"/>
    <w:rsid w:val="038A219C"/>
    <w:rsid w:val="038CDC9F"/>
    <w:rsid w:val="03FB3F8A"/>
    <w:rsid w:val="0430BAEE"/>
    <w:rsid w:val="0436BB0D"/>
    <w:rsid w:val="04411AD3"/>
    <w:rsid w:val="04AA4DAD"/>
    <w:rsid w:val="054E9EFF"/>
    <w:rsid w:val="061E72C9"/>
    <w:rsid w:val="067D26D0"/>
    <w:rsid w:val="0689C5A8"/>
    <w:rsid w:val="06D13662"/>
    <w:rsid w:val="06F639C5"/>
    <w:rsid w:val="07237093"/>
    <w:rsid w:val="07C5EC99"/>
    <w:rsid w:val="07DE0286"/>
    <w:rsid w:val="07E3E6AD"/>
    <w:rsid w:val="07F8E02A"/>
    <w:rsid w:val="080F4600"/>
    <w:rsid w:val="0875E78D"/>
    <w:rsid w:val="08A97A1A"/>
    <w:rsid w:val="08D08BF0"/>
    <w:rsid w:val="08FA31E2"/>
    <w:rsid w:val="08FCCA47"/>
    <w:rsid w:val="097FAB7C"/>
    <w:rsid w:val="09EFA22E"/>
    <w:rsid w:val="09F35FD6"/>
    <w:rsid w:val="0A6DF77D"/>
    <w:rsid w:val="0B56DC9B"/>
    <w:rsid w:val="0B58E2CB"/>
    <w:rsid w:val="0B80F881"/>
    <w:rsid w:val="0B9DD4E0"/>
    <w:rsid w:val="0BB5C127"/>
    <w:rsid w:val="0BC9AAE8"/>
    <w:rsid w:val="0C0E4E43"/>
    <w:rsid w:val="0C738956"/>
    <w:rsid w:val="0C87D521"/>
    <w:rsid w:val="0CAD4036"/>
    <w:rsid w:val="0D0859B1"/>
    <w:rsid w:val="0D5E5E87"/>
    <w:rsid w:val="0D89969C"/>
    <w:rsid w:val="0E0E597B"/>
    <w:rsid w:val="0E66ED3E"/>
    <w:rsid w:val="0E7D9DF9"/>
    <w:rsid w:val="0EA2E87A"/>
    <w:rsid w:val="0EA6FD12"/>
    <w:rsid w:val="0EAF1C6E"/>
    <w:rsid w:val="0EE276BA"/>
    <w:rsid w:val="0EFB03C9"/>
    <w:rsid w:val="0F150B67"/>
    <w:rsid w:val="0F5E4281"/>
    <w:rsid w:val="0F740E22"/>
    <w:rsid w:val="0F9F3294"/>
    <w:rsid w:val="0FE641E0"/>
    <w:rsid w:val="10012292"/>
    <w:rsid w:val="10714603"/>
    <w:rsid w:val="1080F972"/>
    <w:rsid w:val="1095D80B"/>
    <w:rsid w:val="10E0C347"/>
    <w:rsid w:val="10EAEA5D"/>
    <w:rsid w:val="1146CF1E"/>
    <w:rsid w:val="11978B86"/>
    <w:rsid w:val="11C63528"/>
    <w:rsid w:val="12011382"/>
    <w:rsid w:val="121913A8"/>
    <w:rsid w:val="1222B2EC"/>
    <w:rsid w:val="1279737B"/>
    <w:rsid w:val="130E13D0"/>
    <w:rsid w:val="13213604"/>
    <w:rsid w:val="139B94B6"/>
    <w:rsid w:val="13B4E571"/>
    <w:rsid w:val="13BE834D"/>
    <w:rsid w:val="140D0B71"/>
    <w:rsid w:val="14196028"/>
    <w:rsid w:val="1441D9D3"/>
    <w:rsid w:val="14878B5B"/>
    <w:rsid w:val="14D372B6"/>
    <w:rsid w:val="150ED1DA"/>
    <w:rsid w:val="1515ECFF"/>
    <w:rsid w:val="1529A5D9"/>
    <w:rsid w:val="164CFF3F"/>
    <w:rsid w:val="165DD593"/>
    <w:rsid w:val="16FEC077"/>
    <w:rsid w:val="179BEC26"/>
    <w:rsid w:val="17AF1F3B"/>
    <w:rsid w:val="17F427E7"/>
    <w:rsid w:val="17F4A727"/>
    <w:rsid w:val="1801231C"/>
    <w:rsid w:val="1805C83C"/>
    <w:rsid w:val="18179076"/>
    <w:rsid w:val="183576AC"/>
    <w:rsid w:val="183822CC"/>
    <w:rsid w:val="18AEB4D9"/>
    <w:rsid w:val="18BCBB4F"/>
    <w:rsid w:val="191F00CD"/>
    <w:rsid w:val="1983A3E2"/>
    <w:rsid w:val="19CB04D8"/>
    <w:rsid w:val="1A98D5CC"/>
    <w:rsid w:val="1A9AD8A2"/>
    <w:rsid w:val="1AA69F16"/>
    <w:rsid w:val="1AA8FBFB"/>
    <w:rsid w:val="1ACDF6C7"/>
    <w:rsid w:val="1B307D44"/>
    <w:rsid w:val="1B611386"/>
    <w:rsid w:val="1B83AAC4"/>
    <w:rsid w:val="1BB2BC94"/>
    <w:rsid w:val="1BDB65BE"/>
    <w:rsid w:val="1C1370FD"/>
    <w:rsid w:val="1C34A62D"/>
    <w:rsid w:val="1C43D9FD"/>
    <w:rsid w:val="1C5293E7"/>
    <w:rsid w:val="1C9E7B42"/>
    <w:rsid w:val="1D63203C"/>
    <w:rsid w:val="1DBBDB3D"/>
    <w:rsid w:val="1DEFFC5C"/>
    <w:rsid w:val="1E3BC995"/>
    <w:rsid w:val="1E783FBE"/>
    <w:rsid w:val="1E9BCDD7"/>
    <w:rsid w:val="1EBA3380"/>
    <w:rsid w:val="1ED7772E"/>
    <w:rsid w:val="1EEEE3BB"/>
    <w:rsid w:val="1F21614E"/>
    <w:rsid w:val="1F8EF38B"/>
    <w:rsid w:val="1F956BD4"/>
    <w:rsid w:val="1FEF6CAC"/>
    <w:rsid w:val="20029C56"/>
    <w:rsid w:val="204FD5C2"/>
    <w:rsid w:val="206565B4"/>
    <w:rsid w:val="20971D3C"/>
    <w:rsid w:val="20EEC7B5"/>
    <w:rsid w:val="20EEEEF3"/>
    <w:rsid w:val="20F7D898"/>
    <w:rsid w:val="21081750"/>
    <w:rsid w:val="21765F4D"/>
    <w:rsid w:val="2192DC96"/>
    <w:rsid w:val="220EA653"/>
    <w:rsid w:val="22263E3F"/>
    <w:rsid w:val="2238729D"/>
    <w:rsid w:val="22554553"/>
    <w:rsid w:val="22E39011"/>
    <w:rsid w:val="22E79E01"/>
    <w:rsid w:val="23706CDC"/>
    <w:rsid w:val="2398B15B"/>
    <w:rsid w:val="23BE27E8"/>
    <w:rsid w:val="23C4E483"/>
    <w:rsid w:val="23F6CFAC"/>
    <w:rsid w:val="23FCEB50"/>
    <w:rsid w:val="2419C2B6"/>
    <w:rsid w:val="24558670"/>
    <w:rsid w:val="24734BF1"/>
    <w:rsid w:val="24A00A48"/>
    <w:rsid w:val="24C3017A"/>
    <w:rsid w:val="24C67DC7"/>
    <w:rsid w:val="24DCEB21"/>
    <w:rsid w:val="24FCBCD4"/>
    <w:rsid w:val="259DEF16"/>
    <w:rsid w:val="25BA40BA"/>
    <w:rsid w:val="25DDAB9B"/>
    <w:rsid w:val="264FC23B"/>
    <w:rsid w:val="269B2136"/>
    <w:rsid w:val="26A5EEE9"/>
    <w:rsid w:val="26B71360"/>
    <w:rsid w:val="26BF1746"/>
    <w:rsid w:val="26E21776"/>
    <w:rsid w:val="27131DFD"/>
    <w:rsid w:val="2744E0DC"/>
    <w:rsid w:val="27499526"/>
    <w:rsid w:val="2757878E"/>
    <w:rsid w:val="27FE1E89"/>
    <w:rsid w:val="2840C32B"/>
    <w:rsid w:val="286C227E"/>
    <w:rsid w:val="28763A18"/>
    <w:rsid w:val="288906C4"/>
    <w:rsid w:val="28A5D2E3"/>
    <w:rsid w:val="28B809D9"/>
    <w:rsid w:val="28B9EA9D"/>
    <w:rsid w:val="28E0B13D"/>
    <w:rsid w:val="296804CD"/>
    <w:rsid w:val="2998EC50"/>
    <w:rsid w:val="29AF3726"/>
    <w:rsid w:val="29CB2AFC"/>
    <w:rsid w:val="2A1236CF"/>
    <w:rsid w:val="2A1B21CA"/>
    <w:rsid w:val="2A24D725"/>
    <w:rsid w:val="2A5592B1"/>
    <w:rsid w:val="2B3130DC"/>
    <w:rsid w:val="2B773CF9"/>
    <w:rsid w:val="2B9706DC"/>
    <w:rsid w:val="2BBB04F8"/>
    <w:rsid w:val="2BEB642D"/>
    <w:rsid w:val="2BEEA3E4"/>
    <w:rsid w:val="2BF95098"/>
    <w:rsid w:val="2C078C70"/>
    <w:rsid w:val="2C40CBAA"/>
    <w:rsid w:val="2C8E6AB8"/>
    <w:rsid w:val="2C9977A2"/>
    <w:rsid w:val="2D54B1FE"/>
    <w:rsid w:val="2DC42F42"/>
    <w:rsid w:val="2DE5BFF6"/>
    <w:rsid w:val="2DECC8FA"/>
    <w:rsid w:val="2E0C72DB"/>
    <w:rsid w:val="2E117BAE"/>
    <w:rsid w:val="2EB71B41"/>
    <w:rsid w:val="2EC49600"/>
    <w:rsid w:val="2EFCE829"/>
    <w:rsid w:val="2F058EFD"/>
    <w:rsid w:val="2F153BA5"/>
    <w:rsid w:val="2F47D365"/>
    <w:rsid w:val="2F8F345B"/>
    <w:rsid w:val="2F9E8FCD"/>
    <w:rsid w:val="2FA03D5C"/>
    <w:rsid w:val="2FE15DEB"/>
    <w:rsid w:val="302D4546"/>
    <w:rsid w:val="3082DDD2"/>
    <w:rsid w:val="3112EBE3"/>
    <w:rsid w:val="311F0FFB"/>
    <w:rsid w:val="3166C876"/>
    <w:rsid w:val="3187DB9C"/>
    <w:rsid w:val="31939EBA"/>
    <w:rsid w:val="31B12C1E"/>
    <w:rsid w:val="31C35BAF"/>
    <w:rsid w:val="31DBB798"/>
    <w:rsid w:val="31E08234"/>
    <w:rsid w:val="321EAE33"/>
    <w:rsid w:val="32338CCC"/>
    <w:rsid w:val="32E331CE"/>
    <w:rsid w:val="336C8080"/>
    <w:rsid w:val="33D6A12D"/>
    <w:rsid w:val="33F508DB"/>
    <w:rsid w:val="33FBED17"/>
    <w:rsid w:val="341B4488"/>
    <w:rsid w:val="3439212F"/>
    <w:rsid w:val="34CC62D9"/>
    <w:rsid w:val="34D93004"/>
    <w:rsid w:val="34DD7672"/>
    <w:rsid w:val="35213E71"/>
    <w:rsid w:val="3535DACB"/>
    <w:rsid w:val="35B0B15D"/>
    <w:rsid w:val="35CF4127"/>
    <w:rsid w:val="35CF61EA"/>
    <w:rsid w:val="35F8B6F1"/>
    <w:rsid w:val="361B2882"/>
    <w:rsid w:val="362D117D"/>
    <w:rsid w:val="364F0955"/>
    <w:rsid w:val="365D9E70"/>
    <w:rsid w:val="368F010D"/>
    <w:rsid w:val="36C52E2E"/>
    <w:rsid w:val="36D996C2"/>
    <w:rsid w:val="36E33054"/>
    <w:rsid w:val="36EE4235"/>
    <w:rsid w:val="3700CA08"/>
    <w:rsid w:val="374F5330"/>
    <w:rsid w:val="379E6B66"/>
    <w:rsid w:val="389C6AC4"/>
    <w:rsid w:val="3A19B5F3"/>
    <w:rsid w:val="3A2CE9E7"/>
    <w:rsid w:val="3A301BC9"/>
    <w:rsid w:val="3A71866F"/>
    <w:rsid w:val="3AC87406"/>
    <w:rsid w:val="3ACC2AF8"/>
    <w:rsid w:val="3AFFC9E4"/>
    <w:rsid w:val="3B4F3142"/>
    <w:rsid w:val="3B86685B"/>
    <w:rsid w:val="3BA5C76B"/>
    <w:rsid w:val="3BBA5E45"/>
    <w:rsid w:val="3BC219D2"/>
    <w:rsid w:val="3BDA960E"/>
    <w:rsid w:val="3C6F9788"/>
    <w:rsid w:val="3C7F2A7D"/>
    <w:rsid w:val="3C935265"/>
    <w:rsid w:val="3CA646F9"/>
    <w:rsid w:val="3CFECB0C"/>
    <w:rsid w:val="3D050D1E"/>
    <w:rsid w:val="3D0A7FFE"/>
    <w:rsid w:val="3DD1DDBE"/>
    <w:rsid w:val="3EFED652"/>
    <w:rsid w:val="3F59D906"/>
    <w:rsid w:val="3F6E0411"/>
    <w:rsid w:val="3FBA12AA"/>
    <w:rsid w:val="3FD780E4"/>
    <w:rsid w:val="403AD817"/>
    <w:rsid w:val="40478F52"/>
    <w:rsid w:val="408DE2AF"/>
    <w:rsid w:val="409CFA13"/>
    <w:rsid w:val="40C7DBC1"/>
    <w:rsid w:val="411987D9"/>
    <w:rsid w:val="4122441F"/>
    <w:rsid w:val="4122C533"/>
    <w:rsid w:val="413B6C7C"/>
    <w:rsid w:val="416A0A7C"/>
    <w:rsid w:val="41838398"/>
    <w:rsid w:val="418DA57C"/>
    <w:rsid w:val="41AD3BE0"/>
    <w:rsid w:val="41E5D7CA"/>
    <w:rsid w:val="421BA9A0"/>
    <w:rsid w:val="4251482A"/>
    <w:rsid w:val="425FA632"/>
    <w:rsid w:val="426162D4"/>
    <w:rsid w:val="427B9009"/>
    <w:rsid w:val="42BE1480"/>
    <w:rsid w:val="432B4CA0"/>
    <w:rsid w:val="434E7C8A"/>
    <w:rsid w:val="437F1591"/>
    <w:rsid w:val="43A76FDC"/>
    <w:rsid w:val="43C34DEC"/>
    <w:rsid w:val="43D0BBDA"/>
    <w:rsid w:val="43F592F4"/>
    <w:rsid w:val="44015DEA"/>
    <w:rsid w:val="44071680"/>
    <w:rsid w:val="4407BE54"/>
    <w:rsid w:val="4416648B"/>
    <w:rsid w:val="4446297E"/>
    <w:rsid w:val="4459E4E1"/>
    <w:rsid w:val="44A7810B"/>
    <w:rsid w:val="44F26C47"/>
    <w:rsid w:val="452E46C0"/>
    <w:rsid w:val="453D5783"/>
    <w:rsid w:val="45457EDA"/>
    <w:rsid w:val="45A1ABA7"/>
    <w:rsid w:val="45A38EB5"/>
    <w:rsid w:val="45C51957"/>
    <w:rsid w:val="45D52639"/>
    <w:rsid w:val="469373A4"/>
    <w:rsid w:val="46D8D1F2"/>
    <w:rsid w:val="47260B5E"/>
    <w:rsid w:val="472636B9"/>
    <w:rsid w:val="4738FEAC"/>
    <w:rsid w:val="47732C73"/>
    <w:rsid w:val="47E2DDB6"/>
    <w:rsid w:val="48D1EDCB"/>
    <w:rsid w:val="48D80EBC"/>
    <w:rsid w:val="48F39E9E"/>
    <w:rsid w:val="48FA1009"/>
    <w:rsid w:val="492533C4"/>
    <w:rsid w:val="497AD0F6"/>
    <w:rsid w:val="498A4660"/>
    <w:rsid w:val="49FF462A"/>
    <w:rsid w:val="4A1E144F"/>
    <w:rsid w:val="4A4387A4"/>
    <w:rsid w:val="4A6CAE93"/>
    <w:rsid w:val="4A807F4D"/>
    <w:rsid w:val="4A8529AC"/>
    <w:rsid w:val="4A988A7A"/>
    <w:rsid w:val="4B7E8D58"/>
    <w:rsid w:val="4C0F14FA"/>
    <w:rsid w:val="4C78C50D"/>
    <w:rsid w:val="4C79BE6D"/>
    <w:rsid w:val="4C996A93"/>
    <w:rsid w:val="4C9CB6E2"/>
    <w:rsid w:val="4CA7BFC2"/>
    <w:rsid w:val="4CAE6410"/>
    <w:rsid w:val="4CB519D7"/>
    <w:rsid w:val="4D1EAEDF"/>
    <w:rsid w:val="4D5C989C"/>
    <w:rsid w:val="4D6617E9"/>
    <w:rsid w:val="4D71E216"/>
    <w:rsid w:val="4D875BEB"/>
    <w:rsid w:val="4DA13C7D"/>
    <w:rsid w:val="4E6B4797"/>
    <w:rsid w:val="4E98A002"/>
    <w:rsid w:val="4EAE3368"/>
    <w:rsid w:val="4EB87E30"/>
    <w:rsid w:val="4F181922"/>
    <w:rsid w:val="4F46B5BC"/>
    <w:rsid w:val="4FD87246"/>
    <w:rsid w:val="4FE604D2"/>
    <w:rsid w:val="507AF059"/>
    <w:rsid w:val="50C3D229"/>
    <w:rsid w:val="50E09FA8"/>
    <w:rsid w:val="512DCE7C"/>
    <w:rsid w:val="513867E9"/>
    <w:rsid w:val="519AFAD3"/>
    <w:rsid w:val="51C8CFF3"/>
    <w:rsid w:val="51DDE02F"/>
    <w:rsid w:val="52694731"/>
    <w:rsid w:val="52B58ABC"/>
    <w:rsid w:val="52D6E938"/>
    <w:rsid w:val="52E980A8"/>
    <w:rsid w:val="53011321"/>
    <w:rsid w:val="53A2A03E"/>
    <w:rsid w:val="53EB6609"/>
    <w:rsid w:val="542FEDB9"/>
    <w:rsid w:val="544D2D82"/>
    <w:rsid w:val="544E9E46"/>
    <w:rsid w:val="545C28C0"/>
    <w:rsid w:val="54DEE383"/>
    <w:rsid w:val="553A73B3"/>
    <w:rsid w:val="55470CEA"/>
    <w:rsid w:val="5595E573"/>
    <w:rsid w:val="559F1CDF"/>
    <w:rsid w:val="55E32AA7"/>
    <w:rsid w:val="563453EE"/>
    <w:rsid w:val="564682AC"/>
    <w:rsid w:val="56514957"/>
    <w:rsid w:val="56934CD9"/>
    <w:rsid w:val="5696C3A4"/>
    <w:rsid w:val="56DE3F99"/>
    <w:rsid w:val="56E75390"/>
    <w:rsid w:val="56F29E37"/>
    <w:rsid w:val="572C2246"/>
    <w:rsid w:val="574188E9"/>
    <w:rsid w:val="5783E7A3"/>
    <w:rsid w:val="578CC08E"/>
    <w:rsid w:val="57D0B54B"/>
    <w:rsid w:val="57E8A257"/>
    <w:rsid w:val="5842BDCC"/>
    <w:rsid w:val="58558201"/>
    <w:rsid w:val="58675450"/>
    <w:rsid w:val="58D70056"/>
    <w:rsid w:val="58EB3ED6"/>
    <w:rsid w:val="59E0BBF9"/>
    <w:rsid w:val="5A17DBAD"/>
    <w:rsid w:val="5A18D7CC"/>
    <w:rsid w:val="5A98ED08"/>
    <w:rsid w:val="5AFB8AC3"/>
    <w:rsid w:val="5AFE66D9"/>
    <w:rsid w:val="5B2AFFB4"/>
    <w:rsid w:val="5B30A242"/>
    <w:rsid w:val="5BD09311"/>
    <w:rsid w:val="5BED83B1"/>
    <w:rsid w:val="5C3943CE"/>
    <w:rsid w:val="5C5BD60A"/>
    <w:rsid w:val="5C5E0170"/>
    <w:rsid w:val="5C785314"/>
    <w:rsid w:val="5C830816"/>
    <w:rsid w:val="5CD34BB3"/>
    <w:rsid w:val="5CE8E8D0"/>
    <w:rsid w:val="5CFB75B8"/>
    <w:rsid w:val="5D26BD56"/>
    <w:rsid w:val="5D475D13"/>
    <w:rsid w:val="5D53DA11"/>
    <w:rsid w:val="5D8A5754"/>
    <w:rsid w:val="5D931DF7"/>
    <w:rsid w:val="5DBF4DCD"/>
    <w:rsid w:val="5DC65180"/>
    <w:rsid w:val="5DDD2278"/>
    <w:rsid w:val="5F36880A"/>
    <w:rsid w:val="5F53150B"/>
    <w:rsid w:val="5F66B0BC"/>
    <w:rsid w:val="5FE62868"/>
    <w:rsid w:val="5FF146B9"/>
    <w:rsid w:val="5FFAB9E5"/>
    <w:rsid w:val="6012C8C7"/>
    <w:rsid w:val="6014E8F9"/>
    <w:rsid w:val="603A2F1F"/>
    <w:rsid w:val="60C0F4D4"/>
    <w:rsid w:val="615A2968"/>
    <w:rsid w:val="61C08082"/>
    <w:rsid w:val="6208414E"/>
    <w:rsid w:val="6247F134"/>
    <w:rsid w:val="626CAAD9"/>
    <w:rsid w:val="62998FD2"/>
    <w:rsid w:val="62E1BEA1"/>
    <w:rsid w:val="6322C3ED"/>
    <w:rsid w:val="63368A23"/>
    <w:rsid w:val="636E75E2"/>
    <w:rsid w:val="637B3585"/>
    <w:rsid w:val="63A48EDF"/>
    <w:rsid w:val="6431F104"/>
    <w:rsid w:val="6581DA0A"/>
    <w:rsid w:val="65F61BB0"/>
    <w:rsid w:val="664B3464"/>
    <w:rsid w:val="6670951F"/>
    <w:rsid w:val="66787E91"/>
    <w:rsid w:val="66BFBC10"/>
    <w:rsid w:val="66CFE58E"/>
    <w:rsid w:val="673A85DB"/>
    <w:rsid w:val="676B2F9C"/>
    <w:rsid w:val="679E3A4D"/>
    <w:rsid w:val="67A80DF8"/>
    <w:rsid w:val="685A629E"/>
    <w:rsid w:val="687D2080"/>
    <w:rsid w:val="68878FB4"/>
    <w:rsid w:val="68D3770F"/>
    <w:rsid w:val="68F280F5"/>
    <w:rsid w:val="6927FAF6"/>
    <w:rsid w:val="6928CFD7"/>
    <w:rsid w:val="69958FD4"/>
    <w:rsid w:val="69A082B0"/>
    <w:rsid w:val="69CC2C9B"/>
    <w:rsid w:val="69D5A2A2"/>
    <w:rsid w:val="6A0F6455"/>
    <w:rsid w:val="6A2EFB96"/>
    <w:rsid w:val="6A70B40E"/>
    <w:rsid w:val="6A72269D"/>
    <w:rsid w:val="6A88E1BB"/>
    <w:rsid w:val="6AC98CD3"/>
    <w:rsid w:val="6B5B72CF"/>
    <w:rsid w:val="6B8FED9D"/>
    <w:rsid w:val="6BA75A2A"/>
    <w:rsid w:val="6BB52AAD"/>
    <w:rsid w:val="6BDBD4F8"/>
    <w:rsid w:val="6BFA64C2"/>
    <w:rsid w:val="6C543CA5"/>
    <w:rsid w:val="6C760912"/>
    <w:rsid w:val="6CC1FA18"/>
    <w:rsid w:val="6CEA83F3"/>
    <w:rsid w:val="6D0116E4"/>
    <w:rsid w:val="6D613F83"/>
    <w:rsid w:val="6D62A73E"/>
    <w:rsid w:val="6D73B985"/>
    <w:rsid w:val="6DDAF941"/>
    <w:rsid w:val="6E11D973"/>
    <w:rsid w:val="6E6ADE0A"/>
    <w:rsid w:val="6E915C10"/>
    <w:rsid w:val="6ED8155F"/>
    <w:rsid w:val="6F00D657"/>
    <w:rsid w:val="6FB0E824"/>
    <w:rsid w:val="6FFC7D53"/>
    <w:rsid w:val="70528119"/>
    <w:rsid w:val="7071F41B"/>
    <w:rsid w:val="7079CF2E"/>
    <w:rsid w:val="70F74BAF"/>
    <w:rsid w:val="711AB95F"/>
    <w:rsid w:val="716A58E5"/>
    <w:rsid w:val="71A746A3"/>
    <w:rsid w:val="71B41531"/>
    <w:rsid w:val="71D91856"/>
    <w:rsid w:val="72159F8F"/>
    <w:rsid w:val="722AD940"/>
    <w:rsid w:val="72798094"/>
    <w:rsid w:val="72B5B4DF"/>
    <w:rsid w:val="72B689C0"/>
    <w:rsid w:val="72DE074C"/>
    <w:rsid w:val="734FE592"/>
    <w:rsid w:val="73658895"/>
    <w:rsid w:val="737158A6"/>
    <w:rsid w:val="7388C88C"/>
    <w:rsid w:val="73B9B00F"/>
    <w:rsid w:val="73C222FF"/>
    <w:rsid w:val="748F0585"/>
    <w:rsid w:val="750D2907"/>
    <w:rsid w:val="75100B18"/>
    <w:rsid w:val="751D1B02"/>
    <w:rsid w:val="7520357A"/>
    <w:rsid w:val="7525950C"/>
    <w:rsid w:val="7551DB75"/>
    <w:rsid w:val="7585134C"/>
    <w:rsid w:val="75D64C58"/>
    <w:rsid w:val="75EA3CFB"/>
    <w:rsid w:val="764A1EBF"/>
    <w:rsid w:val="764F0B5A"/>
    <w:rsid w:val="76526559"/>
    <w:rsid w:val="76533A3A"/>
    <w:rsid w:val="76808830"/>
    <w:rsid w:val="768D0128"/>
    <w:rsid w:val="76B05C6C"/>
    <w:rsid w:val="76D92A0F"/>
    <w:rsid w:val="7703352E"/>
    <w:rsid w:val="7735F42C"/>
    <w:rsid w:val="773F9283"/>
    <w:rsid w:val="77721CB9"/>
    <w:rsid w:val="779A2F03"/>
    <w:rsid w:val="77E513C4"/>
    <w:rsid w:val="77E5EF20"/>
    <w:rsid w:val="77EADBBB"/>
    <w:rsid w:val="77F672B5"/>
    <w:rsid w:val="7829D2E6"/>
    <w:rsid w:val="783489DF"/>
    <w:rsid w:val="785F0DCF"/>
    <w:rsid w:val="789AC389"/>
    <w:rsid w:val="78B810AD"/>
    <w:rsid w:val="79206706"/>
    <w:rsid w:val="793D1C26"/>
    <w:rsid w:val="7971B29F"/>
    <w:rsid w:val="797D61B4"/>
    <w:rsid w:val="79CDA6DC"/>
    <w:rsid w:val="7A0CCEFA"/>
    <w:rsid w:val="7A3FAAFD"/>
    <w:rsid w:val="7A6C42DD"/>
    <w:rsid w:val="7A6D94EE"/>
    <w:rsid w:val="7A818BD1"/>
    <w:rsid w:val="7B0B1EAD"/>
    <w:rsid w:val="7B1C93C3"/>
    <w:rsid w:val="7B4FBF64"/>
    <w:rsid w:val="7B82CAF5"/>
    <w:rsid w:val="7BD8D065"/>
    <w:rsid w:val="7C09654F"/>
    <w:rsid w:val="7C5477C9"/>
    <w:rsid w:val="7C674AF5"/>
    <w:rsid w:val="7C7F5CD0"/>
    <w:rsid w:val="7C9F0BF5"/>
    <w:rsid w:val="7D0F5135"/>
    <w:rsid w:val="7D4FDCE8"/>
    <w:rsid w:val="7D79A8A4"/>
    <w:rsid w:val="7DEA8ACB"/>
    <w:rsid w:val="7E40AB5E"/>
    <w:rsid w:val="7E44FAC9"/>
    <w:rsid w:val="7E67679A"/>
    <w:rsid w:val="7E79F641"/>
    <w:rsid w:val="7E87EFA2"/>
    <w:rsid w:val="7E9A85BF"/>
    <w:rsid w:val="7EC7313C"/>
    <w:rsid w:val="7ECD7F3A"/>
    <w:rsid w:val="7F44E997"/>
    <w:rsid w:val="7F5112F3"/>
    <w:rsid w:val="7F55FF8E"/>
    <w:rsid w:val="7F7712B4"/>
    <w:rsid w:val="7FCD93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D1B02"/>
  <w15:chartTrackingRefBased/>
  <w15:docId w15:val="{BCC88CAC-3C9A-4B75-A9F2-22B73D48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7B7"/>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09B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A09B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3A09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A09BD"/>
    <w:rPr>
      <w:rFonts w:asciiTheme="majorHAnsi" w:eastAsiaTheme="majorEastAsia" w:hAnsiTheme="majorHAnsi" w:cstheme="majorBidi"/>
      <w:color w:val="2F5496" w:themeColor="accent1" w:themeShade="BF"/>
    </w:rPr>
  </w:style>
  <w:style w:type="table" w:customStyle="1" w:styleId="TableGrid1">
    <w:name w:val="Table Grid1"/>
    <w:basedOn w:val="TableNormal"/>
    <w:next w:val="TableGrid"/>
    <w:uiPriority w:val="59"/>
    <w:rsid w:val="004F07B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473BAA"/>
    <w:pPr>
      <w:outlineLvl w:val="9"/>
    </w:pPr>
  </w:style>
  <w:style w:type="paragraph" w:styleId="TOC1">
    <w:name w:val="toc 1"/>
    <w:basedOn w:val="Normal"/>
    <w:next w:val="Normal"/>
    <w:autoRedefine/>
    <w:uiPriority w:val="39"/>
    <w:unhideWhenUsed/>
    <w:rsid w:val="00473BAA"/>
    <w:pPr>
      <w:spacing w:after="100"/>
    </w:pPr>
  </w:style>
  <w:style w:type="paragraph" w:styleId="TOC3">
    <w:name w:val="toc 3"/>
    <w:basedOn w:val="Normal"/>
    <w:next w:val="Normal"/>
    <w:autoRedefine/>
    <w:uiPriority w:val="39"/>
    <w:unhideWhenUsed/>
    <w:rsid w:val="00473BAA"/>
    <w:pPr>
      <w:spacing w:after="100"/>
      <w:ind w:left="440"/>
    </w:pPr>
  </w:style>
  <w:style w:type="paragraph" w:styleId="TOC2">
    <w:name w:val="toc 2"/>
    <w:basedOn w:val="Normal"/>
    <w:next w:val="Normal"/>
    <w:autoRedefine/>
    <w:uiPriority w:val="39"/>
    <w:unhideWhenUsed/>
    <w:rsid w:val="00473BAA"/>
    <w:pPr>
      <w:spacing w:after="100"/>
      <w:ind w:left="220"/>
    </w:pPr>
  </w:style>
  <w:style w:type="paragraph" w:styleId="Title">
    <w:name w:val="Title"/>
    <w:basedOn w:val="Normal"/>
    <w:next w:val="Normal"/>
    <w:link w:val="TitleChar"/>
    <w:uiPriority w:val="10"/>
    <w:qFormat/>
    <w:rsid w:val="003A32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232"/>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3A32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wasp.org/www-project-top-ten/2017/A3_2017-Sensitive_Data_Exposure.html" TargetMode="External"/><Relationship Id="rId18" Type="http://schemas.openxmlformats.org/officeDocument/2006/relationships/hyperlink" Target="https://owasp.org/www-project-top-ten/2017/A8_2017-Insecure_Deserialization.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owasp.org/www-project-top-ten/2017/A2_2017-Broken_Authentication.html" TargetMode="External"/><Relationship Id="rId17" Type="http://schemas.openxmlformats.org/officeDocument/2006/relationships/hyperlink" Target="https://owasp.org/www-project-top-ten/2017/A7_2017-Cross-Site_Scripting_(XSS).html" TargetMode="External"/><Relationship Id="rId2" Type="http://schemas.openxmlformats.org/officeDocument/2006/relationships/customXml" Target="../customXml/item2.xml"/><Relationship Id="rId16" Type="http://schemas.openxmlformats.org/officeDocument/2006/relationships/hyperlink" Target="https://owasp.org/www-project-top-ten/2017/A6_2017-Security_Misconfiguratio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wasp.org/www-project-top-ten/2017/A1_2017-Injection.html" TargetMode="External"/><Relationship Id="rId5" Type="http://schemas.openxmlformats.org/officeDocument/2006/relationships/numbering" Target="numbering.xml"/><Relationship Id="rId15" Type="http://schemas.openxmlformats.org/officeDocument/2006/relationships/hyperlink" Target="https://owasp.org/www-project-top-ten/2017/A5_2017-Broken_Access_Control.html" TargetMode="External"/><Relationship Id="rId10" Type="http://schemas.openxmlformats.org/officeDocument/2006/relationships/hyperlink" Target="https://owasp.org/www-project-top-ten/" TargetMode="External"/><Relationship Id="rId19" Type="http://schemas.openxmlformats.org/officeDocument/2006/relationships/hyperlink" Target="https://owasp.org/www-project-top-ten/2017/A9_2017-Using_Components_with_Known_Vulnerabilities.html"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owasp.org/www-project-top-ten/2017/A4_2017-XML_External_Entities_(XX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8959287598B8B48A7DDFFCD045237B6" ma:contentTypeVersion="8" ma:contentTypeDescription="Een nieuw document maken." ma:contentTypeScope="" ma:versionID="75da6bfb0d33c82ec0702e8a32f96a0a">
  <xsd:schema xmlns:xsd="http://www.w3.org/2001/XMLSchema" xmlns:xs="http://www.w3.org/2001/XMLSchema" xmlns:p="http://schemas.microsoft.com/office/2006/metadata/properties" xmlns:ns2="518cb1ef-b6be-4a77-804d-3f86d816d1c1" targetNamespace="http://schemas.microsoft.com/office/2006/metadata/properties" ma:root="true" ma:fieldsID="cab2d541aa53ff997afca1baf627587a" ns2:_="">
    <xsd:import namespace="518cb1ef-b6be-4a77-804d-3f86d816d1c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8cb1ef-b6be-4a77-804d-3f86d816d1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3396E-2E7F-4594-91DA-31CE8E57F2A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A5F453-1C01-4004-B536-C77839723F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8cb1ef-b6be-4a77-804d-3f86d816d1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3A8F10-54EC-40EA-B20F-DEC6CD26AEFC}">
  <ds:schemaRefs>
    <ds:schemaRef ds:uri="http://schemas.microsoft.com/sharepoint/v3/contenttype/forms"/>
  </ds:schemaRefs>
</ds:datastoreItem>
</file>

<file path=customXml/itemProps4.xml><?xml version="1.0" encoding="utf-8"?>
<ds:datastoreItem xmlns:ds="http://schemas.openxmlformats.org/officeDocument/2006/customXml" ds:itemID="{59C79753-56FA-4180-A2C8-600C6B2F6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8</Pages>
  <Words>2508</Words>
  <Characters>14301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Braam,Sharony E.I.</dc:creator>
  <cp:keywords/>
  <dc:description/>
  <cp:lastModifiedBy>Sharony Braam</cp:lastModifiedBy>
  <cp:revision>15</cp:revision>
  <dcterms:created xsi:type="dcterms:W3CDTF">2020-12-15T12:01:00Z</dcterms:created>
  <dcterms:modified xsi:type="dcterms:W3CDTF">2021-01-19T09:30:00Z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0x01010008959287598B8B48A7DDFFCD045237B6</vt:lpwstr>
  </property>
</Properties>
</file>