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FD" w:rsidRPr="005B2779" w:rsidRDefault="009807FD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05.02.2020</w:t>
      </w:r>
    </w:p>
    <w:p w:rsidR="0054710C" w:rsidRPr="005B2779" w:rsidRDefault="0054710C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 xml:space="preserve">Воинская обязанность (ВО) </w:t>
      </w:r>
      <w:r w:rsidRPr="005B2779">
        <w:rPr>
          <w:rFonts w:cstheme="minorHAnsi"/>
          <w:sz w:val="28"/>
          <w:szCs w:val="28"/>
        </w:rPr>
        <w:t>– установленный законом порядок (долг гражданина) нести службу в рядах вооруженных сил и выполнять другие обязанности, связанные с обороной страны.</w:t>
      </w:r>
    </w:p>
    <w:p w:rsidR="0054710C" w:rsidRPr="005B2779" w:rsidRDefault="0054710C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Правовая основа:</w:t>
      </w:r>
    </w:p>
    <w:p w:rsidR="0054710C" w:rsidRPr="005B2779" w:rsidRDefault="0054710C" w:rsidP="0054710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Конституция российской федерации</w:t>
      </w:r>
    </w:p>
    <w:p w:rsidR="0054710C" w:rsidRPr="005B2779" w:rsidRDefault="0054710C" w:rsidP="0054710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Федеральный закон о воинской обязанности и военной службы (28 марта 1998 года)</w:t>
      </w:r>
    </w:p>
    <w:p w:rsidR="0054710C" w:rsidRPr="005B2779" w:rsidRDefault="0054710C" w:rsidP="0054710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Закон об обороне </w:t>
      </w:r>
    </w:p>
    <w:p w:rsidR="0054710C" w:rsidRPr="005B2779" w:rsidRDefault="0054710C" w:rsidP="0054710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Федеральный закон о статусе военнослужащих</w:t>
      </w:r>
    </w:p>
    <w:p w:rsidR="0054710C" w:rsidRPr="005B2779" w:rsidRDefault="0054710C" w:rsidP="0054710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Основные положения военной доктрины </w:t>
      </w:r>
    </w:p>
    <w:p w:rsidR="0054710C" w:rsidRPr="005B2779" w:rsidRDefault="0054710C" w:rsidP="0054710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Международные договоры российской федерации </w:t>
      </w:r>
    </w:p>
    <w:p w:rsidR="0054710C" w:rsidRPr="005B2779" w:rsidRDefault="00F74A82" w:rsidP="0054710C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Воинская обязанность:</w:t>
      </w:r>
    </w:p>
    <w:p w:rsidR="00F74A82" w:rsidRPr="005B2779" w:rsidRDefault="00F74A82" w:rsidP="00F74A8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Воинский учет</w:t>
      </w:r>
    </w:p>
    <w:p w:rsidR="00F74A82" w:rsidRPr="005B2779" w:rsidRDefault="00F74A82" w:rsidP="00F74A8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Обязательная подготовка к военной службе </w:t>
      </w:r>
    </w:p>
    <w:p w:rsidR="00F74A82" w:rsidRPr="005B2779" w:rsidRDefault="00F74A82" w:rsidP="00F74A8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Призыв на военную службу </w:t>
      </w:r>
    </w:p>
    <w:p w:rsidR="00F74A82" w:rsidRPr="005B2779" w:rsidRDefault="00F74A82" w:rsidP="00F74A8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Прохождение военной службы по призыву</w:t>
      </w:r>
    </w:p>
    <w:p w:rsidR="00F74A82" w:rsidRPr="005B2779" w:rsidRDefault="00F74A82" w:rsidP="00F74A8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Пребывание в запасе</w:t>
      </w:r>
    </w:p>
    <w:p w:rsidR="00F74A82" w:rsidRPr="005B2779" w:rsidRDefault="00F74A82" w:rsidP="00F74A8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Призыв на военные сборы </w:t>
      </w:r>
    </w:p>
    <w:p w:rsidR="00F74A82" w:rsidRPr="005B2779" w:rsidRDefault="00F74A82" w:rsidP="00F74A8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Прохождение военных сборов в период пребывания в запасе</w:t>
      </w:r>
    </w:p>
    <w:p w:rsidR="00F74A82" w:rsidRPr="005B2779" w:rsidRDefault="00F74A82" w:rsidP="00F74A82">
      <w:pPr>
        <w:rPr>
          <w:rFonts w:cstheme="minorHAnsi"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Воинский учет предназначен:</w:t>
      </w:r>
      <w:r w:rsidR="00A33310" w:rsidRPr="005B2779">
        <w:rPr>
          <w:rFonts w:cstheme="minorHAnsi"/>
          <w:b/>
          <w:sz w:val="28"/>
          <w:szCs w:val="28"/>
        </w:rPr>
        <w:t xml:space="preserve"> </w:t>
      </w:r>
      <w:r w:rsidR="00A33310" w:rsidRPr="005B2779">
        <w:rPr>
          <w:rFonts w:cstheme="minorHAnsi"/>
          <w:sz w:val="28"/>
          <w:szCs w:val="28"/>
        </w:rPr>
        <w:t>д</w:t>
      </w:r>
      <w:r w:rsidRPr="005B2779">
        <w:rPr>
          <w:rFonts w:cstheme="minorHAnsi"/>
          <w:sz w:val="28"/>
          <w:szCs w:val="28"/>
        </w:rPr>
        <w:t>ля определения по обеспечению комплектования вооруженных сил личным составом</w:t>
      </w:r>
    </w:p>
    <w:p w:rsidR="00C7625B" w:rsidRPr="005B2779" w:rsidRDefault="00C7625B" w:rsidP="00F74A82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Призыв на военную службу:</w:t>
      </w:r>
    </w:p>
    <w:p w:rsidR="00C7625B" w:rsidRPr="005B2779" w:rsidRDefault="00C7625B" w:rsidP="00F74A82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Явка на медицинское освидетельствование</w:t>
      </w:r>
    </w:p>
    <w:p w:rsidR="00C7625B" w:rsidRPr="005B2779" w:rsidRDefault="00C7625B" w:rsidP="00F74A82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Профессиональный психологический отбор</w:t>
      </w:r>
    </w:p>
    <w:p w:rsidR="00C7625B" w:rsidRPr="005B2779" w:rsidRDefault="00C7625B" w:rsidP="00F74A82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Заседание призывной комиссии</w:t>
      </w:r>
    </w:p>
    <w:p w:rsidR="00C7625B" w:rsidRPr="005B2779" w:rsidRDefault="00C7625B" w:rsidP="00F74A82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Явка по повестке для отправки к месту прохождения службы</w:t>
      </w:r>
    </w:p>
    <w:p w:rsidR="009807FD" w:rsidRPr="005B2779" w:rsidRDefault="00C7625B" w:rsidP="009807FD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Нахождение в военкомате для отправки</w:t>
      </w:r>
    </w:p>
    <w:p w:rsidR="009807FD" w:rsidRPr="005B2779" w:rsidRDefault="009807FD" w:rsidP="009807FD">
      <w:pPr>
        <w:rPr>
          <w:rFonts w:cstheme="minorHAnsi"/>
          <w:sz w:val="28"/>
          <w:szCs w:val="28"/>
        </w:rPr>
      </w:pPr>
    </w:p>
    <w:p w:rsidR="009807FD" w:rsidRPr="005B2779" w:rsidRDefault="009807FD" w:rsidP="009807FD">
      <w:pPr>
        <w:rPr>
          <w:rFonts w:cstheme="minorHAnsi"/>
          <w:sz w:val="28"/>
          <w:szCs w:val="28"/>
        </w:rPr>
      </w:pPr>
    </w:p>
    <w:p w:rsidR="009807FD" w:rsidRPr="005B2779" w:rsidRDefault="009807FD" w:rsidP="009807FD">
      <w:pPr>
        <w:rPr>
          <w:rFonts w:cstheme="minorHAnsi"/>
          <w:b/>
          <w:sz w:val="28"/>
          <w:szCs w:val="28"/>
        </w:rPr>
      </w:pPr>
    </w:p>
    <w:p w:rsidR="009807FD" w:rsidRPr="005B2779" w:rsidRDefault="009807FD" w:rsidP="000B634D">
      <w:pPr>
        <w:shd w:val="clear" w:color="auto" w:fill="FFFFFF"/>
        <w:spacing w:before="100" w:beforeAutospacing="1" w:after="100" w:afterAutospacing="1" w:line="240" w:lineRule="auto"/>
        <w:ind w:right="400"/>
        <w:rPr>
          <w:rFonts w:cstheme="minorHAnsi"/>
          <w:b/>
          <w:sz w:val="28"/>
          <w:szCs w:val="28"/>
        </w:rPr>
      </w:pPr>
    </w:p>
    <w:p w:rsidR="00E33394" w:rsidRPr="005B2779" w:rsidRDefault="00E33394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br w:type="page"/>
      </w:r>
    </w:p>
    <w:p w:rsidR="00E33394" w:rsidRPr="005B2779" w:rsidRDefault="00E33394" w:rsidP="009807FD">
      <w:pPr>
        <w:rPr>
          <w:rFonts w:cstheme="minorHAnsi"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lastRenderedPageBreak/>
        <w:t>Мотострелковые.</w:t>
      </w:r>
      <w:r w:rsidRPr="005B2779">
        <w:rPr>
          <w:rFonts w:cstheme="minorHAnsi"/>
          <w:sz w:val="28"/>
          <w:szCs w:val="28"/>
        </w:rPr>
        <w:t xml:space="preserve"> Составляют основу сухопутных войск России. Они выполняют такие задачи, как удержание занятых рубежей и позиций, отражение боевых ударов, осуществление прорыва обороны, ведение встречных боев. Мотострелковые войска могут применять как обычные средства ведения огня, так и оружие массового поражения (ОМП). </w:t>
      </w:r>
    </w:p>
    <w:p w:rsidR="00E33394" w:rsidRPr="005B2779" w:rsidRDefault="00E33394" w:rsidP="009807FD">
      <w:pPr>
        <w:rPr>
          <w:rFonts w:cstheme="minorHAnsi"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Танковые.</w:t>
      </w:r>
      <w:r w:rsidRPr="005B2779">
        <w:rPr>
          <w:rFonts w:cstheme="minorHAnsi"/>
          <w:sz w:val="28"/>
          <w:szCs w:val="28"/>
        </w:rPr>
        <w:t xml:space="preserve"> Являются главной ударной силой сухопутных войск. Выполняют следующие задачи: при обороне — осуществляют поддержку мотострелковых войск при отражении наступления противника и наносят контратаки и контрудары; при наступлении — рассекают линию обороны противника и вклиниваются в оборонительные порядки на большую глубину. Для этих войск характерна высокая подвижность и манёвренность, а также они обладают средствами защиты от поражающих факторов ОМП. </w:t>
      </w:r>
    </w:p>
    <w:p w:rsidR="00E33394" w:rsidRPr="005B2779" w:rsidRDefault="00E33394" w:rsidP="009807FD">
      <w:pPr>
        <w:rPr>
          <w:rFonts w:cstheme="minorHAnsi"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Ракетные войска и артиллерия.</w:t>
      </w:r>
      <w:r w:rsidRPr="005B2779">
        <w:rPr>
          <w:rFonts w:cstheme="minorHAnsi"/>
          <w:sz w:val="28"/>
          <w:szCs w:val="28"/>
        </w:rPr>
        <w:t xml:space="preserve"> Основное средство ядерного или огневого поражения противника в ходе ведения боевых операций. </w:t>
      </w:r>
    </w:p>
    <w:p w:rsidR="00756D1E" w:rsidRPr="005B2779" w:rsidRDefault="00E33394" w:rsidP="009807FD">
      <w:pPr>
        <w:rPr>
          <w:rFonts w:cstheme="minorHAnsi"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Войска противовоздушной обороны сухопутных войск.</w:t>
      </w:r>
      <w:r w:rsidRPr="005B2779">
        <w:rPr>
          <w:rFonts w:cstheme="minorHAnsi"/>
          <w:sz w:val="28"/>
          <w:szCs w:val="28"/>
        </w:rPr>
        <w:t xml:space="preserve"> Их назначение: разведка воздушного пространства и защита от нападения противника с воздуха (из космоса).</w:t>
      </w:r>
    </w:p>
    <w:p w:rsidR="00756D1E" w:rsidRPr="005B2779" w:rsidRDefault="00756D1E" w:rsidP="009807F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B2779">
        <w:rPr>
          <w:rFonts w:cstheme="minorHAnsi"/>
          <w:b/>
          <w:sz w:val="28"/>
          <w:szCs w:val="28"/>
        </w:rPr>
        <w:t>Воздушно – космические силы.</w:t>
      </w:r>
      <w:r w:rsidRPr="005B2779">
        <w:rPr>
          <w:rFonts w:cstheme="minorHAnsi"/>
          <w:sz w:val="28"/>
          <w:szCs w:val="28"/>
        </w:rPr>
        <w:t xml:space="preserve"> </w:t>
      </w:r>
      <w:r w:rsidRPr="005B2779">
        <w:rPr>
          <w:rFonts w:cstheme="minorHAnsi"/>
          <w:color w:val="222222"/>
          <w:sz w:val="28"/>
          <w:szCs w:val="28"/>
          <w:shd w:val="clear" w:color="auto" w:fill="FFFFFF"/>
        </w:rPr>
        <w:t>Предназначены для обеспечения безопасности России в космической сфере.</w:t>
      </w:r>
    </w:p>
    <w:p w:rsidR="00E33394" w:rsidRPr="005B2779" w:rsidRDefault="00E33394" w:rsidP="009807FD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(Сказали, что неплохо, 5-)</w:t>
      </w:r>
    </w:p>
    <w:p w:rsidR="00E33394" w:rsidRPr="005B2779" w:rsidRDefault="00E33394" w:rsidP="009807FD">
      <w:pPr>
        <w:rPr>
          <w:rFonts w:cstheme="minorHAnsi"/>
          <w:sz w:val="28"/>
          <w:szCs w:val="28"/>
        </w:rPr>
      </w:pPr>
    </w:p>
    <w:p w:rsidR="009807FD" w:rsidRPr="005B2779" w:rsidRDefault="009807FD" w:rsidP="009807FD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06.02.2020</w:t>
      </w:r>
    </w:p>
    <w:p w:rsidR="009807FD" w:rsidRPr="005B2779" w:rsidRDefault="009807FD" w:rsidP="009807FD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Качества личности военнослужащего как защитника отечества</w:t>
      </w:r>
    </w:p>
    <w:p w:rsidR="009807FD" w:rsidRPr="005B2779" w:rsidRDefault="009807FD" w:rsidP="009807FD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Военнослужащий – вооруженный защитник отечества</w:t>
      </w:r>
    </w:p>
    <w:p w:rsidR="009807FD" w:rsidRPr="005B2779" w:rsidRDefault="009807FD" w:rsidP="009807FD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Альтернативна гражданская служба – особый вид трудовой деятельности в интересах общества и государства, осуществляемый гражданами взамен военной службы по призыву. </w:t>
      </w:r>
    </w:p>
    <w:p w:rsidR="009807FD" w:rsidRPr="005B2779" w:rsidRDefault="009807FD" w:rsidP="009807FD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Цели:</w:t>
      </w:r>
    </w:p>
    <w:p w:rsidR="009807FD" w:rsidRPr="005B2779" w:rsidRDefault="009807FD" w:rsidP="009807FD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Конституционная защита прав граждан</w:t>
      </w:r>
    </w:p>
    <w:p w:rsidR="009807FD" w:rsidRPr="005B2779" w:rsidRDefault="009807FD" w:rsidP="001263AB">
      <w:pPr>
        <w:pStyle w:val="a3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Обеспечения достойного существования социа</w:t>
      </w:r>
      <w:r w:rsidR="001263AB" w:rsidRPr="005B2779">
        <w:rPr>
          <w:rFonts w:cstheme="minorHAnsi"/>
          <w:sz w:val="28"/>
          <w:szCs w:val="28"/>
        </w:rPr>
        <w:t>льно уязвимых слоев населения</w:t>
      </w:r>
    </w:p>
    <w:p w:rsidR="001263AB" w:rsidRPr="005B2779" w:rsidRDefault="001263AB" w:rsidP="001263AB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 xml:space="preserve">Граждане имеют праву на замену, если </w:t>
      </w:r>
    </w:p>
    <w:p w:rsidR="001263AB" w:rsidRPr="005B2779" w:rsidRDefault="001263AB" w:rsidP="001263AB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несение службы противоречит убеждениям или вероисповеданиям</w:t>
      </w:r>
    </w:p>
    <w:p w:rsidR="001263AB" w:rsidRPr="005B2779" w:rsidRDefault="001263AB" w:rsidP="001263AB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lastRenderedPageBreak/>
        <w:t>гражданин относится к коренному малочисленному народу</w:t>
      </w:r>
    </w:p>
    <w:p w:rsidR="008C26BB" w:rsidRPr="005B2779" w:rsidRDefault="008C26BB" w:rsidP="001263AB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4 женевских конвекции 1949:</w:t>
      </w:r>
    </w:p>
    <w:p w:rsidR="001263AB" w:rsidRPr="005B2779" w:rsidRDefault="008C26BB" w:rsidP="008C26BB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обеспечение равенства при уходе за ранеными с войны и противника</w:t>
      </w:r>
    </w:p>
    <w:p w:rsidR="008C26BB" w:rsidRPr="005B2779" w:rsidRDefault="008C26BB" w:rsidP="008C26BB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уважение прав личности человека, его чести, семейных прав, религиозных убеждений, в особенности прав ребенка</w:t>
      </w:r>
    </w:p>
    <w:p w:rsidR="008C26BB" w:rsidRPr="005B2779" w:rsidRDefault="008C26BB" w:rsidP="008C26BB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запрещено жестокое обращение с пленными, взятыми в заложники (истязания, пытки, истребление, наказание без суда и следствия). Запрещено убивать, наносить увечья противнику, если он сдался в плен или прекратил участие в боевых действиях</w:t>
      </w:r>
    </w:p>
    <w:p w:rsidR="008C26BB" w:rsidRPr="005B2779" w:rsidRDefault="00703350" w:rsidP="008C26BB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разрешение делегатам</w:t>
      </w:r>
      <w:r w:rsidR="008C26BB" w:rsidRPr="005B2779">
        <w:rPr>
          <w:rFonts w:cstheme="minorHAnsi"/>
          <w:sz w:val="28"/>
          <w:szCs w:val="28"/>
        </w:rPr>
        <w:t xml:space="preserve"> международного комитета Красного креста посещать военнопленных и осуществлять гуманитарные акции с целью помощи жертвам войны</w:t>
      </w:r>
    </w:p>
    <w:p w:rsidR="008C26BB" w:rsidRPr="005B2779" w:rsidRDefault="00DB05AA" w:rsidP="001263AB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Боевое дежурство – особый вид службы, наиболее высокие требования. </w:t>
      </w:r>
    </w:p>
    <w:p w:rsidR="00DB05AA" w:rsidRPr="005B2779" w:rsidRDefault="00DB05AA" w:rsidP="001263AB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Внутренний распорядок вооруженных сил регл</w:t>
      </w:r>
      <w:r w:rsidR="00BB516F" w:rsidRPr="005B2779">
        <w:rPr>
          <w:rFonts w:cstheme="minorHAnsi"/>
          <w:sz w:val="28"/>
          <w:szCs w:val="28"/>
        </w:rPr>
        <w:t>аментируется внутренним уставом</w:t>
      </w:r>
    </w:p>
    <w:p w:rsidR="00BB516F" w:rsidRPr="005B2779" w:rsidRDefault="00BB516F" w:rsidP="001263AB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Права военнослужащих:</w:t>
      </w:r>
    </w:p>
    <w:p w:rsidR="00BB516F" w:rsidRPr="005B2779" w:rsidRDefault="00BB516F" w:rsidP="00BB516F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Как и у гражданина РФ</w:t>
      </w:r>
    </w:p>
    <w:p w:rsidR="00BB516F" w:rsidRPr="005B2779" w:rsidRDefault="00BB516F" w:rsidP="00BB516F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Нельзя заниматься коммерческой деятельностью</w:t>
      </w:r>
    </w:p>
    <w:p w:rsidR="00BB516F" w:rsidRPr="005B2779" w:rsidRDefault="00BB516F" w:rsidP="00BB516F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Участвовать в политических акциях, забастовках</w:t>
      </w:r>
    </w:p>
    <w:p w:rsidR="00BB516F" w:rsidRPr="005B2779" w:rsidRDefault="00BB516F" w:rsidP="00BB516F">
      <w:pPr>
        <w:pStyle w:val="a3"/>
        <w:rPr>
          <w:rFonts w:cstheme="minorHAnsi"/>
          <w:sz w:val="28"/>
          <w:szCs w:val="28"/>
        </w:rPr>
      </w:pPr>
    </w:p>
    <w:p w:rsidR="00BB516F" w:rsidRPr="005B2779" w:rsidRDefault="00BB516F" w:rsidP="001263AB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Льготы: </w:t>
      </w:r>
    </w:p>
    <w:p w:rsidR="00BB516F" w:rsidRPr="005B2779" w:rsidRDefault="00BB516F" w:rsidP="00BB516F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Пенсия - 20 лет</w:t>
      </w:r>
    </w:p>
    <w:p w:rsidR="00BB516F" w:rsidRPr="005B2779" w:rsidRDefault="00BB516F" w:rsidP="00BB516F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Отпуска – до 10 лет 30 дней.</w:t>
      </w:r>
    </w:p>
    <w:p w:rsidR="00A72F01" w:rsidRPr="005B2779" w:rsidRDefault="00A72F01" w:rsidP="00A72F01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5B2779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В состав Военно-морского флота входят следующие силы:</w:t>
      </w:r>
    </w:p>
    <w:p w:rsidR="00A72F01" w:rsidRPr="005B2779" w:rsidRDefault="00A72F01" w:rsidP="00E33394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5B2779">
        <w:rPr>
          <w:rFonts w:eastAsia="Times New Roman" w:cstheme="minorHAnsi"/>
          <w:color w:val="222222"/>
          <w:sz w:val="28"/>
          <w:szCs w:val="28"/>
          <w:lang w:eastAsia="ru-RU"/>
        </w:rPr>
        <w:t>Надводные силы;</w:t>
      </w:r>
    </w:p>
    <w:p w:rsidR="00A72F01" w:rsidRPr="005B2779" w:rsidRDefault="00A72F01" w:rsidP="00E33394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5B2779">
        <w:rPr>
          <w:rFonts w:eastAsia="Times New Roman" w:cstheme="minorHAnsi"/>
          <w:color w:val="222222"/>
          <w:sz w:val="28"/>
          <w:szCs w:val="28"/>
          <w:lang w:eastAsia="ru-RU"/>
        </w:rPr>
        <w:t>Подводные силы;</w:t>
      </w:r>
    </w:p>
    <w:p w:rsidR="00A72F01" w:rsidRPr="005B2779" w:rsidRDefault="00A72F01" w:rsidP="00E33394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5B2779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Морская</w:t>
      </w:r>
      <w:r w:rsidRPr="005B2779">
        <w:rPr>
          <w:rFonts w:eastAsia="Times New Roman" w:cstheme="minorHAnsi"/>
          <w:color w:val="222222"/>
          <w:sz w:val="28"/>
          <w:szCs w:val="28"/>
          <w:lang w:eastAsia="ru-RU"/>
        </w:rPr>
        <w:t> авиация: береговая; палубная.</w:t>
      </w:r>
    </w:p>
    <w:p w:rsidR="00E33394" w:rsidRPr="005B2779" w:rsidRDefault="00A72F01" w:rsidP="00E33394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5B2779">
        <w:rPr>
          <w:rFonts w:eastAsia="Times New Roman" w:cstheme="minorHAnsi"/>
          <w:color w:val="222222"/>
          <w:sz w:val="28"/>
          <w:szCs w:val="28"/>
          <w:lang w:eastAsia="ru-RU"/>
        </w:rPr>
        <w:t>Береговые </w:t>
      </w:r>
      <w:r w:rsidRPr="005B2779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войска</w:t>
      </w:r>
      <w:r w:rsidRPr="005B2779">
        <w:rPr>
          <w:rFonts w:eastAsia="Times New Roman" w:cstheme="minorHAnsi"/>
          <w:color w:val="222222"/>
          <w:sz w:val="28"/>
          <w:szCs w:val="28"/>
          <w:lang w:eastAsia="ru-RU"/>
        </w:rPr>
        <w:t> флота: </w:t>
      </w:r>
      <w:r w:rsidRPr="005B2779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морская</w:t>
      </w:r>
      <w:r w:rsidRPr="005B2779">
        <w:rPr>
          <w:rFonts w:eastAsia="Times New Roman" w:cstheme="minorHAnsi"/>
          <w:color w:val="222222"/>
          <w:sz w:val="28"/>
          <w:szCs w:val="28"/>
          <w:lang w:eastAsia="ru-RU"/>
        </w:rPr>
        <w:t> пехота; береговые ракетные и артиллерийские </w:t>
      </w:r>
      <w:r w:rsidRPr="005B2779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войска</w:t>
      </w:r>
      <w:r w:rsidRPr="005B2779">
        <w:rPr>
          <w:rFonts w:eastAsia="Times New Roman" w:cstheme="minorHAnsi"/>
          <w:color w:val="222222"/>
          <w:sz w:val="28"/>
          <w:szCs w:val="28"/>
          <w:lang w:eastAsia="ru-RU"/>
        </w:rPr>
        <w:t> (БРАВ).</w:t>
      </w:r>
    </w:p>
    <w:p w:rsidR="00E33394" w:rsidRPr="005B2779" w:rsidRDefault="00E33394" w:rsidP="00E33394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F50162" w:rsidRPr="005B2779" w:rsidRDefault="00703350" w:rsidP="001263AB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Офицер – гражданин</w:t>
      </w:r>
      <w:r w:rsidR="00F50162" w:rsidRPr="005B2779">
        <w:rPr>
          <w:rFonts w:cstheme="minorHAnsi"/>
          <w:sz w:val="28"/>
          <w:szCs w:val="28"/>
        </w:rPr>
        <w:t>, имеющий военную и спец военн</w:t>
      </w:r>
      <w:r w:rsidRPr="005B2779">
        <w:rPr>
          <w:rFonts w:cstheme="minorHAnsi"/>
          <w:sz w:val="28"/>
          <w:szCs w:val="28"/>
        </w:rPr>
        <w:t xml:space="preserve">ую подготовку и персональное военное звание. </w:t>
      </w:r>
    </w:p>
    <w:p w:rsidR="00703350" w:rsidRPr="005B2779" w:rsidRDefault="00703350" w:rsidP="001263AB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lastRenderedPageBreak/>
        <w:t xml:space="preserve">Офицеры в армии. Офицеры главные организаторы и исполнители задач, которые ставит государство. Подготовка офицерских кадров для ВС РФ осуществляется в основном военными образовательных учебных заведений. </w:t>
      </w:r>
    </w:p>
    <w:p w:rsidR="00703350" w:rsidRPr="005B2779" w:rsidRDefault="00F50162" w:rsidP="001263AB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Как стать офицером российской армии</w:t>
      </w:r>
    </w:p>
    <w:p w:rsidR="00F50162" w:rsidRPr="005B2779" w:rsidRDefault="00F50162" w:rsidP="001263AB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Ведущими учебно-методическими и научными центрами в системе военного образования являются </w:t>
      </w:r>
      <w:r w:rsidRPr="005B2779">
        <w:rPr>
          <w:rFonts w:cstheme="minorHAnsi"/>
          <w:b/>
          <w:sz w:val="28"/>
          <w:szCs w:val="28"/>
        </w:rPr>
        <w:t>военные академии</w:t>
      </w:r>
      <w:r w:rsidRPr="005B2779">
        <w:rPr>
          <w:rFonts w:cstheme="minorHAnsi"/>
          <w:sz w:val="28"/>
          <w:szCs w:val="28"/>
        </w:rPr>
        <w:t xml:space="preserve">. Академии готовят высококвалифицированных офицеров. Но также принимают на службу юношей, не имеющих офицерских званий. </w:t>
      </w:r>
    </w:p>
    <w:p w:rsidR="00F50162" w:rsidRPr="005B2779" w:rsidRDefault="00F50162" w:rsidP="001263AB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Заведениями, обеспечивающими подготовку военных кадров для замещения первичных офицерских должностей, являются военные институты. Они готовят офицеров - дипломированных специалистов с высшим военно-специальным образованием. </w:t>
      </w:r>
    </w:p>
    <w:p w:rsidR="00F50162" w:rsidRPr="005B2779" w:rsidRDefault="00F50162" w:rsidP="001263AB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Согласно положениям Федерального закона «О воинской обязанности и военной службе» в военные образовательные учреждения СПО имеют право поступать:</w:t>
      </w:r>
    </w:p>
    <w:p w:rsidR="00F50162" w:rsidRPr="005B2779" w:rsidRDefault="00F50162" w:rsidP="00F50162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Граждане, не проходившие военную службу, в возрасте от 16 до 22 лет</w:t>
      </w:r>
    </w:p>
    <w:p w:rsidR="00F50162" w:rsidRPr="005B2779" w:rsidRDefault="00F50162" w:rsidP="00F50162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Граждане, прошедшие военную службу, и военнослужащие, проходящие военную службу по призыву, до достижения ими возраста 24 лет.</w:t>
      </w:r>
    </w:p>
    <w:p w:rsidR="00F50162" w:rsidRPr="005B2779" w:rsidRDefault="00F50162" w:rsidP="00F50162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Военнослужащие, проходящие военную службу по контракту, в порядке, определяемом министром обороны РФ</w:t>
      </w:r>
    </w:p>
    <w:p w:rsidR="00F50162" w:rsidRPr="005B2779" w:rsidRDefault="00F50162" w:rsidP="00F50162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В ходе отбора кандидаты подвергаются проверке по следующим критериям:</w:t>
      </w:r>
    </w:p>
    <w:p w:rsidR="00F50162" w:rsidRPr="005B2779" w:rsidRDefault="00F50162" w:rsidP="00F50162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Состояние здоровья</w:t>
      </w:r>
    </w:p>
    <w:p w:rsidR="00F50162" w:rsidRPr="005B2779" w:rsidRDefault="00F50162" w:rsidP="00F50162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Военно-профессиональная направленность и индивидуальные психологические качества</w:t>
      </w:r>
    </w:p>
    <w:p w:rsidR="00F50162" w:rsidRPr="005B2779" w:rsidRDefault="00F50162" w:rsidP="00F50162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Физическая подготовка</w:t>
      </w:r>
    </w:p>
    <w:p w:rsidR="00F50162" w:rsidRPr="005B2779" w:rsidRDefault="00F50162" w:rsidP="00F50162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Общеобразовательная подготовка</w:t>
      </w:r>
    </w:p>
    <w:p w:rsidR="00F50162" w:rsidRPr="005B2779" w:rsidRDefault="00F0169D" w:rsidP="00F50162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Без проверки общеобразовательной подготовки при условии соответствия всем другим требованиям профессионального отбора зачисляются:</w:t>
      </w:r>
    </w:p>
    <w:p w:rsidR="00F0169D" w:rsidRPr="005B2779" w:rsidRDefault="00F0169D" w:rsidP="00F0169D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Герои РФ – во все вузы</w:t>
      </w:r>
    </w:p>
    <w:p w:rsidR="00F0169D" w:rsidRPr="005B2779" w:rsidRDefault="00F0169D" w:rsidP="00F0169D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Выпускники Санкт-Петербургского кадетского ракетного артиллерийского корпуса, суворовских военных – в военные училища и институты</w:t>
      </w:r>
    </w:p>
    <w:p w:rsidR="00F0169D" w:rsidRPr="005B2779" w:rsidRDefault="00F0169D" w:rsidP="00F0169D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lastRenderedPageBreak/>
        <w:t>Выпускники школ-интернатов с первоначальной летной подготовкой учащихся – в высшие военные авиационные училища летчиков и штурманов</w:t>
      </w:r>
    </w:p>
    <w:p w:rsidR="00F0169D" w:rsidRPr="005B2779" w:rsidRDefault="00F0169D" w:rsidP="00F0169D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Кандидаты, окончившие среднее образовательное учреждение с медалью или СПО с дипломом с отличием, - в средние военные училища </w:t>
      </w:r>
    </w:p>
    <w:p w:rsidR="00C529EE" w:rsidRPr="005B2779" w:rsidRDefault="00C529EE" w:rsidP="00C529EE">
      <w:pPr>
        <w:rPr>
          <w:rFonts w:cstheme="minorHAnsi"/>
          <w:sz w:val="28"/>
          <w:szCs w:val="28"/>
        </w:rPr>
      </w:pPr>
    </w:p>
    <w:p w:rsidR="007A691A" w:rsidRPr="005B2779" w:rsidRDefault="00C529EE" w:rsidP="00C529EE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t>Боевые традиции вооруженных сил России</w:t>
      </w:r>
    </w:p>
    <w:p w:rsidR="00C529EE" w:rsidRPr="005B2779" w:rsidRDefault="00C529EE" w:rsidP="00C529EE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 – это исторически сложившиеся в армии и на флоте, передающиеся из поколения в поколение правила, обычаи и нормы поведения военнослужащих, связанные с выполнением боевых задач и несением воинской службы.</w:t>
      </w:r>
    </w:p>
    <w:p w:rsidR="00C529EE" w:rsidRPr="005B2779" w:rsidRDefault="007A691A" w:rsidP="00C529EE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Традиции подразделяются: </w:t>
      </w:r>
    </w:p>
    <w:p w:rsidR="007A691A" w:rsidRPr="005B2779" w:rsidRDefault="007A691A" w:rsidP="007A691A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По степени общности – на общие и частные</w:t>
      </w:r>
    </w:p>
    <w:p w:rsidR="007A691A" w:rsidRPr="005B2779" w:rsidRDefault="007A691A" w:rsidP="007A691A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По степени устойчивости – на устоявшиеся, отмирающие и возрождающие</w:t>
      </w:r>
    </w:p>
    <w:p w:rsidR="007A691A" w:rsidRPr="005B2779" w:rsidRDefault="007A691A" w:rsidP="007A691A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По степени общественной значимости – на боевые, </w:t>
      </w:r>
      <w:proofErr w:type="spellStart"/>
      <w:r w:rsidRPr="005B2779">
        <w:rPr>
          <w:rFonts w:cstheme="minorHAnsi"/>
          <w:sz w:val="28"/>
          <w:szCs w:val="28"/>
        </w:rPr>
        <w:t>ратно</w:t>
      </w:r>
      <w:proofErr w:type="spellEnd"/>
      <w:r w:rsidRPr="005B2779">
        <w:rPr>
          <w:rFonts w:cstheme="minorHAnsi"/>
          <w:sz w:val="28"/>
          <w:szCs w:val="28"/>
        </w:rPr>
        <w:t>-трудовые и воинского быта</w:t>
      </w:r>
    </w:p>
    <w:p w:rsidR="007A691A" w:rsidRPr="005B2779" w:rsidRDefault="007A691A" w:rsidP="007A691A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К боевым традициям относятся:</w:t>
      </w:r>
    </w:p>
    <w:p w:rsidR="007A691A" w:rsidRPr="005B2779" w:rsidRDefault="007A691A" w:rsidP="007A691A">
      <w:pPr>
        <w:pStyle w:val="a3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Беззаветная преданность Родине и постоянная готовность к ее защите</w:t>
      </w:r>
    </w:p>
    <w:p w:rsidR="007A691A" w:rsidRPr="005B2779" w:rsidRDefault="007A691A" w:rsidP="007A691A">
      <w:pPr>
        <w:pStyle w:val="a3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Верность воинской присяге и воинскому долгу</w:t>
      </w:r>
    </w:p>
    <w:p w:rsidR="007A691A" w:rsidRPr="005B2779" w:rsidRDefault="007A691A" w:rsidP="007A691A">
      <w:pPr>
        <w:pStyle w:val="a3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Любовь к своей части</w:t>
      </w:r>
    </w:p>
    <w:p w:rsidR="007A691A" w:rsidRPr="005B2779" w:rsidRDefault="007A691A" w:rsidP="007A691A">
      <w:pPr>
        <w:pStyle w:val="a3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Воинское товарищество</w:t>
      </w:r>
    </w:p>
    <w:p w:rsidR="007A691A" w:rsidRPr="005B2779" w:rsidRDefault="007A691A" w:rsidP="007A691A">
      <w:pPr>
        <w:pStyle w:val="a3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Уважение к командиру</w:t>
      </w:r>
    </w:p>
    <w:p w:rsidR="007A691A" w:rsidRPr="005B2779" w:rsidRDefault="007A691A" w:rsidP="007A691A">
      <w:pPr>
        <w:pStyle w:val="a3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Гуманное отношение к поверженному врагу</w:t>
      </w:r>
    </w:p>
    <w:p w:rsidR="007A691A" w:rsidRPr="005B2779" w:rsidRDefault="007A691A" w:rsidP="007A691A">
      <w:pPr>
        <w:pStyle w:val="a3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Постоянное стремление к овладению военно-профессиональными знаниями</w:t>
      </w:r>
    </w:p>
    <w:p w:rsidR="007A691A" w:rsidRPr="005B2779" w:rsidRDefault="007A691A" w:rsidP="007A691A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Быть верным боевым традициям для каждого солдата или матроса означает:</w:t>
      </w:r>
    </w:p>
    <w:p w:rsidR="007A691A" w:rsidRPr="005B2779" w:rsidRDefault="007A691A" w:rsidP="007A69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Точно соблюдать требования законов</w:t>
      </w:r>
    </w:p>
    <w:p w:rsidR="007A691A" w:rsidRPr="005B2779" w:rsidRDefault="007A691A" w:rsidP="007A69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Быть готовым вступить в бой и выполнить свой долг</w:t>
      </w:r>
    </w:p>
    <w:p w:rsidR="007A691A" w:rsidRPr="005B2779" w:rsidRDefault="007A691A" w:rsidP="007A69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Настойчиво совершенствовать боевое мастерство</w:t>
      </w:r>
    </w:p>
    <w:p w:rsidR="007A691A" w:rsidRPr="005B2779" w:rsidRDefault="007A691A" w:rsidP="007A69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Умело действовать в обстановке, приближенной к боевой </w:t>
      </w:r>
    </w:p>
    <w:p w:rsidR="007A691A" w:rsidRPr="005B2779" w:rsidRDefault="007A691A" w:rsidP="007A69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Строго хранить военную и государственную тайну</w:t>
      </w:r>
    </w:p>
    <w:p w:rsidR="007A691A" w:rsidRPr="005B2779" w:rsidRDefault="007A691A" w:rsidP="007A69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Дорожить дружбой и войсковыми товарищами</w:t>
      </w:r>
    </w:p>
    <w:p w:rsidR="007A691A" w:rsidRPr="005B2779" w:rsidRDefault="007A691A" w:rsidP="007A69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>Помогать командирам в укреплении воинской дисциплины</w:t>
      </w:r>
    </w:p>
    <w:p w:rsidR="007A691A" w:rsidRPr="005B2779" w:rsidRDefault="007A691A" w:rsidP="007A691A">
      <w:pPr>
        <w:rPr>
          <w:rFonts w:cstheme="minorHAnsi"/>
          <w:b/>
          <w:sz w:val="28"/>
          <w:szCs w:val="28"/>
        </w:rPr>
      </w:pPr>
      <w:r w:rsidRPr="005B2779">
        <w:rPr>
          <w:rFonts w:cstheme="minorHAnsi"/>
          <w:b/>
          <w:sz w:val="28"/>
          <w:szCs w:val="28"/>
        </w:rPr>
        <w:lastRenderedPageBreak/>
        <w:t>Ритуалы Вооруженных сил РФ</w:t>
      </w:r>
    </w:p>
    <w:p w:rsidR="007A691A" w:rsidRPr="005B2779" w:rsidRDefault="007A691A" w:rsidP="007A691A">
      <w:pPr>
        <w:rPr>
          <w:rFonts w:cstheme="minorHAnsi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Воинские ритуалы – это торжественные церемонии, эмоционально выражающие смысл и содержание традиций, связанных </w:t>
      </w:r>
      <w:r w:rsidR="004A19A6" w:rsidRPr="005B2779">
        <w:rPr>
          <w:rFonts w:cstheme="minorHAnsi"/>
          <w:sz w:val="28"/>
          <w:szCs w:val="28"/>
        </w:rPr>
        <w:t>с важнейшими событиями</w:t>
      </w:r>
      <w:r w:rsidRPr="005B2779">
        <w:rPr>
          <w:rFonts w:cstheme="minorHAnsi"/>
          <w:sz w:val="28"/>
          <w:szCs w:val="28"/>
        </w:rPr>
        <w:t xml:space="preserve"> в жизни общества; особая форма социального общения, в которой находят отражение мировоззрение определенных</w:t>
      </w:r>
      <w:r w:rsidR="004A19A6" w:rsidRPr="005B2779">
        <w:rPr>
          <w:rFonts w:cstheme="minorHAnsi"/>
          <w:sz w:val="28"/>
          <w:szCs w:val="28"/>
        </w:rPr>
        <w:t xml:space="preserve"> социальных групп или общества в целом, а также нравственные идеалы. </w:t>
      </w:r>
    </w:p>
    <w:p w:rsidR="005B2779" w:rsidRDefault="004A19A6" w:rsidP="007A691A">
      <w:pPr>
        <w:rPr>
          <w:rStyle w:val="a4"/>
          <w:rFonts w:cstheme="minorHAnsi"/>
          <w:b w:val="0"/>
          <w:color w:val="333333"/>
          <w:sz w:val="28"/>
          <w:szCs w:val="28"/>
        </w:rPr>
      </w:pPr>
      <w:r w:rsidRPr="005B2779">
        <w:rPr>
          <w:rFonts w:cstheme="minorHAnsi"/>
          <w:sz w:val="28"/>
          <w:szCs w:val="28"/>
        </w:rPr>
        <w:t xml:space="preserve">Текст присяги: </w:t>
      </w:r>
      <w:r w:rsidRPr="005B2779">
        <w:rPr>
          <w:rStyle w:val="a4"/>
          <w:rFonts w:cstheme="minorHAnsi"/>
          <w:b w:val="0"/>
          <w:color w:val="333333"/>
          <w:sz w:val="28"/>
          <w:szCs w:val="28"/>
        </w:rPr>
        <w:t>«Я, (фамилия, имя, отчество), торжественно присягаю на верность своему Отечеству — Российской Федерации. Клянусь свято соблюдать Конституцию Российской Федерации, строго выполнять требования воинских уставов, приказы командиров и начальников. Клянусь достойно исполнять воинский долг, мужественно защищать свободу, независимость и конституционный строй России, народ и Отечество».</w:t>
      </w:r>
    </w:p>
    <w:p w:rsidR="005B2779" w:rsidRDefault="005B2779" w:rsidP="007A691A">
      <w:pPr>
        <w:rPr>
          <w:rStyle w:val="a4"/>
          <w:rFonts w:cstheme="minorHAnsi"/>
          <w:b w:val="0"/>
          <w:color w:val="333333"/>
          <w:sz w:val="28"/>
          <w:szCs w:val="28"/>
        </w:rPr>
      </w:pPr>
      <w:r>
        <w:rPr>
          <w:rStyle w:val="a4"/>
          <w:rFonts w:cstheme="minorHAnsi"/>
          <w:b w:val="0"/>
          <w:color w:val="333333"/>
          <w:sz w:val="28"/>
          <w:szCs w:val="28"/>
        </w:rPr>
        <w:t xml:space="preserve">Нарушение присяги всегда считалось преступлением и строго кралось законом. Уголовной или другой ответственности за отказ дать присягу в российском законодательстве не предусмотрено. </w:t>
      </w:r>
    </w:p>
    <w:p w:rsidR="005B2779" w:rsidRDefault="005B2779" w:rsidP="007A691A">
      <w:pPr>
        <w:rPr>
          <w:rStyle w:val="a4"/>
          <w:rFonts w:cstheme="minorHAnsi"/>
          <w:color w:val="333333"/>
          <w:sz w:val="28"/>
          <w:szCs w:val="28"/>
        </w:rPr>
      </w:pPr>
      <w:r>
        <w:rPr>
          <w:rStyle w:val="a4"/>
          <w:rFonts w:cstheme="minorHAnsi"/>
          <w:color w:val="333333"/>
          <w:sz w:val="28"/>
          <w:szCs w:val="28"/>
        </w:rPr>
        <w:t>Символы воинской чести</w:t>
      </w:r>
    </w:p>
    <w:p w:rsidR="005B2779" w:rsidRPr="005B2779" w:rsidRDefault="005B2779" w:rsidP="007A691A">
      <w:pPr>
        <w:rPr>
          <w:rFonts w:cstheme="minorHAnsi"/>
          <w:bCs/>
          <w:color w:val="333333"/>
          <w:sz w:val="28"/>
          <w:szCs w:val="28"/>
        </w:rPr>
      </w:pPr>
      <w:bookmarkStart w:id="0" w:name="_GoBack"/>
      <w:bookmarkEnd w:id="0"/>
    </w:p>
    <w:sectPr w:rsidR="005B2779" w:rsidRPr="005B2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9F8"/>
    <w:multiLevelType w:val="multilevel"/>
    <w:tmpl w:val="5BAC4C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46EF6"/>
    <w:multiLevelType w:val="hybridMultilevel"/>
    <w:tmpl w:val="4BCAE3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62E7"/>
    <w:multiLevelType w:val="hybridMultilevel"/>
    <w:tmpl w:val="2BB076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3039C"/>
    <w:multiLevelType w:val="hybridMultilevel"/>
    <w:tmpl w:val="500C64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73699"/>
    <w:multiLevelType w:val="hybridMultilevel"/>
    <w:tmpl w:val="7610C2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0E57"/>
    <w:multiLevelType w:val="hybridMultilevel"/>
    <w:tmpl w:val="96EA26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82007"/>
    <w:multiLevelType w:val="hybridMultilevel"/>
    <w:tmpl w:val="A37429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65F8"/>
    <w:multiLevelType w:val="multilevel"/>
    <w:tmpl w:val="5BAC4C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82B63"/>
    <w:multiLevelType w:val="multilevel"/>
    <w:tmpl w:val="4B9C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3395B"/>
    <w:multiLevelType w:val="multilevel"/>
    <w:tmpl w:val="5BAC4C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815A3"/>
    <w:multiLevelType w:val="multilevel"/>
    <w:tmpl w:val="8B3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53437"/>
    <w:multiLevelType w:val="multilevel"/>
    <w:tmpl w:val="E3AC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13A25"/>
    <w:multiLevelType w:val="hybridMultilevel"/>
    <w:tmpl w:val="99BEAD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64B05"/>
    <w:multiLevelType w:val="hybridMultilevel"/>
    <w:tmpl w:val="72F0D80A"/>
    <w:lvl w:ilvl="0" w:tplc="041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5B051EDA"/>
    <w:multiLevelType w:val="hybridMultilevel"/>
    <w:tmpl w:val="6CEAA9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54525"/>
    <w:multiLevelType w:val="hybridMultilevel"/>
    <w:tmpl w:val="E04431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B3F07"/>
    <w:multiLevelType w:val="hybridMultilevel"/>
    <w:tmpl w:val="496868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90457"/>
    <w:multiLevelType w:val="multilevel"/>
    <w:tmpl w:val="5BAC4C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1A63"/>
    <w:multiLevelType w:val="hybridMultilevel"/>
    <w:tmpl w:val="07D83B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1712B"/>
    <w:multiLevelType w:val="multilevel"/>
    <w:tmpl w:val="5BAC4C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5"/>
  </w:num>
  <w:num w:numId="5">
    <w:abstractNumId w:val="18"/>
  </w:num>
  <w:num w:numId="6">
    <w:abstractNumId w:val="14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17"/>
  </w:num>
  <w:num w:numId="18">
    <w:abstractNumId w:val="16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B5"/>
    <w:rsid w:val="00071998"/>
    <w:rsid w:val="000B634D"/>
    <w:rsid w:val="001263AB"/>
    <w:rsid w:val="00394964"/>
    <w:rsid w:val="003D0ED2"/>
    <w:rsid w:val="004A19A6"/>
    <w:rsid w:val="0054710C"/>
    <w:rsid w:val="005B2779"/>
    <w:rsid w:val="00703350"/>
    <w:rsid w:val="00756D1E"/>
    <w:rsid w:val="007A691A"/>
    <w:rsid w:val="008C26BB"/>
    <w:rsid w:val="009807FD"/>
    <w:rsid w:val="00A33310"/>
    <w:rsid w:val="00A72F01"/>
    <w:rsid w:val="00B858B5"/>
    <w:rsid w:val="00BB516F"/>
    <w:rsid w:val="00C529EE"/>
    <w:rsid w:val="00C7625B"/>
    <w:rsid w:val="00DB05AA"/>
    <w:rsid w:val="00E33394"/>
    <w:rsid w:val="00F0169D"/>
    <w:rsid w:val="00F50162"/>
    <w:rsid w:val="00F7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1C20"/>
  <w15:chartTrackingRefBased/>
  <w15:docId w15:val="{5650F019-E7B0-45D1-902A-0AAEF0AD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10C"/>
    <w:pPr>
      <w:ind w:left="720"/>
      <w:contextualSpacing/>
    </w:pPr>
  </w:style>
  <w:style w:type="paragraph" w:customStyle="1" w:styleId="psimple">
    <w:name w:val="p_simple"/>
    <w:basedOn w:val="a"/>
    <w:rsid w:val="000B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634D"/>
    <w:rPr>
      <w:b/>
      <w:bCs/>
    </w:rPr>
  </w:style>
  <w:style w:type="paragraph" w:styleId="a5">
    <w:name w:val="Normal (Web)"/>
    <w:basedOn w:val="a"/>
    <w:uiPriority w:val="99"/>
    <w:semiHidden/>
    <w:unhideWhenUsed/>
    <w:rsid w:val="000B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B6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dcterms:created xsi:type="dcterms:W3CDTF">2020-02-05T08:55:00Z</dcterms:created>
  <dcterms:modified xsi:type="dcterms:W3CDTF">2020-03-13T11:58:00Z</dcterms:modified>
</cp:coreProperties>
</file>