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51E" w:rsidRDefault="001F1682" w:rsidP="001F1682">
      <w:pPr>
        <w:pStyle w:val="Standard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Послевоенное устройство мира. Начало «холодной войны»</w:t>
      </w:r>
      <w:r w:rsidRPr="001F16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1F16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Решения Потсдамской конференции.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Конференция глав правительств (СССР, США и Англии) в Потсдаме продолжала свою работу </w:t>
      </w:r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>с 17 июля по 2 августа.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 время конференции окончательно согласовали систему четырехсторонней оккупации германии. Были выделены зоны оккупации для СССР, США, Великобритании и Франции, и в каждой зоне верховная власть осуществлялась главнокомандующими, вооруженными силами этих стран. 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на конференции возник вопрос по поводу западных границ Польши, которые были установлены вдоль рек Одер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Нейсе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Было решено, что Кёнигсберг и прилегающий к нему район уходили к СССР, а остальная часть Восточной Пруссии уходила же к Польше. 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C71CA" w:rsidRDefault="001F1682" w:rsidP="004C71CA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США попытались поставить дипломатическое признание некоторых стран Восточной Европы в зависимости от реорганизации их правительств, что закончилось тотальной неудачей. </w:t>
      </w:r>
      <w:r w:rsidR="004C71CA">
        <w:rPr>
          <w:rFonts w:ascii="Times New Roman" w:hAnsi="Times New Roman" w:cs="Times New Roman"/>
          <w:color w:val="000000"/>
          <w:sz w:val="28"/>
          <w:szCs w:val="28"/>
        </w:rPr>
        <w:t xml:space="preserve">Была признана зависимость этих стран от СССР. 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СССР были успешны решения политических проблем в Потсдаме благодаря благоприятной международной обстановке, успехам Красной армии, и заинтересованностью США во вступлении Советского Союза в войну против Японии.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F1682" w:rsidRDefault="001F168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Образование Организации Объединенных Наций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Pr="003777A1" w:rsidRDefault="001F1682" w:rsidP="001F1682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ООН была создана на завершающем этапе ВОВ на конференции в Сан-Франциско. Открытие произошло </w:t>
      </w:r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>25 апреля 1945 года.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3722">
        <w:rPr>
          <w:rFonts w:ascii="Times New Roman" w:hAnsi="Times New Roman" w:cs="Times New Roman"/>
          <w:color w:val="000000"/>
          <w:sz w:val="28"/>
          <w:szCs w:val="28"/>
        </w:rPr>
        <w:t xml:space="preserve">В конференции участвовало 50 стран, приглашения которым были отправлены от имени четырех великих держав (СССР, США, Англия, Китай). Был принят устав ООН и конференция завершила свою работу </w:t>
      </w:r>
      <w:r w:rsidR="00D93722" w:rsidRPr="003777A1">
        <w:rPr>
          <w:rFonts w:ascii="Times New Roman" w:hAnsi="Times New Roman" w:cs="Times New Roman"/>
          <w:b/>
          <w:color w:val="000000"/>
          <w:sz w:val="28"/>
          <w:szCs w:val="28"/>
        </w:rPr>
        <w:t>26 июня 1945 года.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Pr="003777A1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777A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Главной задачей ООН было содействие обеспечению всеобщего мира и международной безопасности 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Устав ООН:</w:t>
      </w:r>
    </w:p>
    <w:p w:rsidR="00D93722" w:rsidRDefault="00D93722" w:rsidP="00D93722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Члены организации обязаны разрешать споры между собой только мирными средствами, воздерживаться в международных отношениях от применения силы или угроз применения силы</w:t>
      </w:r>
    </w:p>
    <w:p w:rsidR="00D93722" w:rsidRDefault="00D93722" w:rsidP="00D93722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Равноправие всех людей</w:t>
      </w:r>
    </w:p>
    <w:p w:rsidR="00D93722" w:rsidRDefault="00D93722" w:rsidP="00D93722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Уважение прав человека</w:t>
      </w:r>
    </w:p>
    <w:p w:rsidR="00D93722" w:rsidRDefault="00D93722" w:rsidP="00D93722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Уважение основных свобод </w:t>
      </w:r>
    </w:p>
    <w:p w:rsidR="00D93722" w:rsidRDefault="00D93722" w:rsidP="00D93722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Соблюдение всех международных договоров и обязательств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Каждый год должна была проводиться сессия Генеральной Ассамблеи ООН, с участием делегатов всех стран членов ООН. 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Совет Безопасности ООН играл главную роль в вопросах поддержания всеобщего мира, и состоял он из 14 членов, пять из которых были постоянными, остальных меняли через каждые 2 года. 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принятия какого-либо решения требовалось согласие постоянных членов совета. Этот принцип предохранял ООН от превращения ее в орудие диктата по отношению к какой-либо стране или к группе стран.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Начало «Холодной войны»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 концу войны главным вопросом стал вопрос о послевоенном устройстве мира и сферах влияния в нем. Противоречия возникли между СССР, с одной стороны, и США с Великобританией – с другой. </w:t>
      </w: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Запада была монополия на ядерное оружие и сильный перевес в экономической мощи. Это позволяло надеяться на расстановку сил в свою пользу. </w:t>
      </w: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>Весной 1945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Черчиллем был разработан план о начале третьей мировой войне 1 июля 1945. Но к началу лета из-за очевидного военного превосходства Красной армии от этого плана отказались.</w:t>
      </w: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Американский журналист </w:t>
      </w:r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У. </w:t>
      </w:r>
      <w:proofErr w:type="spellStart"/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>Липпман</w:t>
      </w:r>
      <w:proofErr w:type="spellEnd"/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 1947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назвал эту политику «холодной войной». </w:t>
      </w: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военном колледже города Фултона в США </w:t>
      </w:r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>в марте 1946 года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Черчилль выступал с речью, в которой призвал «мир, говорящий по-английски» объединиться и показать «русским силу». Трумэн поддержал идеи Черчилля, что вызвало немалое беспокойство у Сталина. Он назвал речь Черчилля «опасным актом». </w:t>
      </w: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3777A1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77A1">
        <w:rPr>
          <w:rFonts w:ascii="Times New Roman" w:hAnsi="Times New Roman" w:cs="Times New Roman"/>
          <w:color w:val="000000"/>
          <w:sz w:val="28"/>
          <w:szCs w:val="28"/>
          <w:u w:val="single"/>
        </w:rPr>
        <w:t>Это стало окончательным поворотным событием в отношениях между СССР и западным миром</w:t>
      </w:r>
      <w:r>
        <w:rPr>
          <w:rFonts w:ascii="Times New Roman" w:hAnsi="Times New Roman" w:cs="Times New Roman"/>
          <w:color w:val="000000"/>
          <w:sz w:val="28"/>
          <w:szCs w:val="28"/>
        </w:rPr>
        <w:t>, после которого СССР начал активно усиливать свое влияние не только в занятых Красной армией странах Европы, но и в Азии.</w:t>
      </w:r>
    </w:p>
    <w:p w:rsidR="003777A1" w:rsidRDefault="003777A1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777A1" w:rsidRDefault="003777A1" w:rsidP="003777A1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Начало складывания двухполюсного (биполярного) мира</w:t>
      </w:r>
    </w:p>
    <w:p w:rsidR="003777A1" w:rsidRDefault="003777A1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Отношения между СССР и США продолжали ухудшаться. </w:t>
      </w:r>
      <w:r w:rsidRPr="00FE686E">
        <w:rPr>
          <w:rFonts w:ascii="Times New Roman" w:hAnsi="Times New Roman" w:cs="Times New Roman"/>
          <w:b/>
          <w:color w:val="000000"/>
          <w:sz w:val="28"/>
          <w:szCs w:val="28"/>
        </w:rPr>
        <w:t>В 1947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Европа лежала в развалинах. В ужасных страдальческих условиях росли влияние идей коммунизма и престиж СССР. 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США принимает программу помощи Европы, он же план Маршалла, дабы подорвать эти Настроения. Главным условием было ее использование под контролем США. СССР не могли допустить этого. 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 давлением СССР Венгрия, Румыния, Албания, Болгария, Югославия, Польша, Чехословакия и Финляндия отказались от участия в плане Маршалла.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Ответом СССР на действия США стало создание Информационного бюро коммунистических партий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Коминформ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осенью </w:t>
      </w:r>
      <w:r w:rsidRPr="00FE686E">
        <w:rPr>
          <w:rFonts w:ascii="Times New Roman" w:hAnsi="Times New Roman" w:cs="Times New Roman"/>
          <w:b/>
          <w:color w:val="000000"/>
          <w:sz w:val="28"/>
          <w:szCs w:val="28"/>
        </w:rPr>
        <w:t>1947 году.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также помогло укрепить советское влияние в мире. 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Сталин отказался от постепенного перехода восточноевропейских стран к социализму парламентскими методами, и при активном вмешательстве советских военных и дипломатов промосковские правительства из коммунистов пришли </w:t>
      </w:r>
      <w:r w:rsidRPr="00FE686E">
        <w:rPr>
          <w:rFonts w:ascii="Times New Roman" w:hAnsi="Times New Roman" w:cs="Times New Roman"/>
          <w:b/>
          <w:color w:val="000000"/>
          <w:sz w:val="28"/>
          <w:szCs w:val="28"/>
        </w:rPr>
        <w:t>в 1947-1948 годах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власти в Польше, Румынии, Венгрии и Чехословакии. 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 одной победой коммунистов было завершение </w:t>
      </w:r>
      <w:r w:rsidRPr="00AE35EE">
        <w:rPr>
          <w:rFonts w:ascii="Times New Roman" w:hAnsi="Times New Roman" w:cs="Times New Roman"/>
          <w:b/>
          <w:color w:val="000000"/>
          <w:sz w:val="28"/>
          <w:szCs w:val="28"/>
        </w:rPr>
        <w:t>в 1949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гражданской войны в Китае.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Несмотря на то, что внутри СССР не все было гладко, все эти страны получили огромную материальную помощь, которая позволила им к началу </w:t>
      </w:r>
      <w:r w:rsidRPr="00AE35EE">
        <w:rPr>
          <w:rFonts w:ascii="Times New Roman" w:hAnsi="Times New Roman" w:cs="Times New Roman"/>
          <w:b/>
          <w:color w:val="000000"/>
          <w:sz w:val="28"/>
          <w:szCs w:val="28"/>
        </w:rPr>
        <w:t>50-х годов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преодолеть послевоенную разруху.</w:t>
      </w: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35E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 1949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</w:t>
      </w:r>
      <w:r w:rsidRPr="00AE35EE">
        <w:rPr>
          <w:rFonts w:ascii="Times New Roman" w:hAnsi="Times New Roman" w:cs="Times New Roman"/>
          <w:color w:val="000000"/>
          <w:sz w:val="28"/>
          <w:szCs w:val="28"/>
          <w:u w:val="single"/>
        </w:rPr>
        <w:t>Совет экономической взаимопомощи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(СЭВ) для координации вопросов развития. </w:t>
      </w: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странах «народной демократии», так называли все эти страны, проводились репрессии против политических сил, включая руководителей компартии, заподозренных в попытках вывести свои государства из-под контроля СССР. В результате всех этих действий все страны «народной демократии» оказались в огромной зависимости от Советского союза. </w:t>
      </w: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35EE">
        <w:rPr>
          <w:rFonts w:ascii="Times New Roman" w:hAnsi="Times New Roman" w:cs="Times New Roman"/>
          <w:b/>
          <w:color w:val="000000"/>
          <w:sz w:val="28"/>
          <w:szCs w:val="28"/>
        </w:rPr>
        <w:t>В 1948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произошел разрыв отношения между СССР и Югославией, так как ее правителю И. Тито удалось отстоять свое право на самостоятельную политику.</w:t>
      </w: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Плане Маршалла и ответ на него СССР привели к дальнейшему разделению мира на две противостоящие друг другу части – Восток и Запад (биполярный мир).</w:t>
      </w: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35EE" w:rsidRDefault="00AE35EE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E35EE" w:rsidRDefault="00AE35EE" w:rsidP="00AE35EE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Первые международные кризисы</w:t>
      </w:r>
    </w:p>
    <w:p w:rsidR="00AE35EE" w:rsidRDefault="00AE35EE" w:rsidP="00AE35EE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5EE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3664">
        <w:rPr>
          <w:rFonts w:ascii="Times New Roman" w:hAnsi="Times New Roman" w:cs="Times New Roman"/>
          <w:b/>
          <w:color w:val="000000"/>
          <w:sz w:val="28"/>
          <w:szCs w:val="28"/>
        </w:rPr>
        <w:t>В 1948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США создают западногерманское государство, для закрепления раздела Германии. Однако до этого Сталин хотел сделать Германию нейтральным буфером между Западом и Востоком. Но после действий США Советскому Союзу пришлось начать укрепление своих позиций в Восточной Германии. </w:t>
      </w:r>
    </w:p>
    <w:p w:rsidR="007E3664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3664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Советские войска банально перекрыли пути сообщения, связывающие Берлин с западной оккупационной зоной. Запада создал «воздушный мост», благодаря которому почти год снабжалась вся западная часть Берлина. </w:t>
      </w:r>
    </w:p>
    <w:p w:rsidR="007E3664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3664" w:rsidRPr="00C950DD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Начался Берлинский кризис. </w:t>
      </w:r>
      <w:r w:rsidRPr="00C950D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Этот кризис поставил мир на грань войны и привел к окончательному разделу Германии. </w:t>
      </w:r>
    </w:p>
    <w:p w:rsidR="007E3664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3664" w:rsidRPr="00C950DD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757A2">
        <w:rPr>
          <w:rFonts w:ascii="Times New Roman" w:hAnsi="Times New Roman" w:cs="Times New Roman"/>
          <w:b/>
          <w:color w:val="000000"/>
          <w:sz w:val="28"/>
          <w:szCs w:val="28"/>
        </w:rPr>
        <w:t>20 сентября 1949 года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западная оккупационная зона Германии была объявлена </w:t>
      </w:r>
      <w:r w:rsidRPr="00C950D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Федеративной Республикой Германии (ФРГ). </w:t>
      </w:r>
    </w:p>
    <w:p w:rsidR="007E3664" w:rsidRPr="00C950DD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7 октября 19</w:t>
      </w:r>
      <w:r w:rsidR="007E3664" w:rsidRPr="004757A2">
        <w:rPr>
          <w:rFonts w:ascii="Times New Roman" w:hAnsi="Times New Roman" w:cs="Times New Roman"/>
          <w:b/>
          <w:color w:val="000000"/>
          <w:sz w:val="28"/>
          <w:szCs w:val="28"/>
        </w:rPr>
        <w:t>49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57A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года </w:t>
      </w:r>
      <w:r w:rsidR="007E3664">
        <w:rPr>
          <w:rFonts w:ascii="Times New Roman" w:hAnsi="Times New Roman" w:cs="Times New Roman"/>
          <w:color w:val="000000"/>
          <w:sz w:val="28"/>
          <w:szCs w:val="28"/>
        </w:rPr>
        <w:t xml:space="preserve">была образована просоветская </w:t>
      </w:r>
      <w:r w:rsidR="007E3664" w:rsidRPr="00C950DD">
        <w:rPr>
          <w:rFonts w:ascii="Times New Roman" w:hAnsi="Times New Roman" w:cs="Times New Roman"/>
          <w:color w:val="000000"/>
          <w:sz w:val="28"/>
          <w:szCs w:val="28"/>
          <w:u w:val="single"/>
        </w:rPr>
        <w:t>Германская Демократическая Республика (ГДР)</w:t>
      </w:r>
      <w:r w:rsidRPr="00C950DD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7E3664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57A2">
        <w:rPr>
          <w:rFonts w:ascii="Times New Roman" w:hAnsi="Times New Roman" w:cs="Times New Roman"/>
          <w:b/>
          <w:color w:val="000000"/>
          <w:sz w:val="28"/>
          <w:szCs w:val="28"/>
        </w:rPr>
        <w:t>В 1949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подписан Североатлантический договор (НАТО), оформивший военно-политический союз западных стран под главенством США. И в него вошли 11 государств: США, Англия, Франция, Италия, Бельгия, Дания, Норвегия, Нидерланды, Люксембург, Португалия, Исландия и Канада. </w:t>
      </w:r>
    </w:p>
    <w:p w:rsidR="004757A2" w:rsidRDefault="004757A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Корейская война</w:t>
      </w: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Корея, после разгрома Японии, была разделена по 38-й параллели на советскую и американскую зоны оккупации. </w:t>
      </w: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57A2" w:rsidRP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того, как были выведены войска, </w:t>
      </w:r>
      <w:r w:rsidR="00C950DD">
        <w:rPr>
          <w:rFonts w:ascii="Times New Roman" w:hAnsi="Times New Roman" w:cs="Times New Roman"/>
          <w:color w:val="000000"/>
          <w:sz w:val="28"/>
          <w:szCs w:val="28"/>
        </w:rPr>
        <w:t xml:space="preserve">северное правительство </w:t>
      </w:r>
      <w:r w:rsidR="00C950DD" w:rsidRPr="00C950DD">
        <w:rPr>
          <w:rFonts w:ascii="Times New Roman" w:hAnsi="Times New Roman" w:cs="Times New Roman"/>
          <w:b/>
          <w:color w:val="000000"/>
          <w:sz w:val="28"/>
          <w:szCs w:val="28"/>
        </w:rPr>
        <w:t>коммуниста Ким Ир Сена</w:t>
      </w:r>
      <w:r w:rsidR="00C950DD">
        <w:rPr>
          <w:rFonts w:ascii="Times New Roman" w:hAnsi="Times New Roman" w:cs="Times New Roman"/>
          <w:color w:val="000000"/>
          <w:sz w:val="28"/>
          <w:szCs w:val="28"/>
        </w:rPr>
        <w:t xml:space="preserve">, и проамериканское южное правительство </w:t>
      </w:r>
      <w:r w:rsidR="00C950DD" w:rsidRPr="00C950DD">
        <w:rPr>
          <w:rFonts w:ascii="Times New Roman" w:hAnsi="Times New Roman" w:cs="Times New Roman"/>
          <w:b/>
          <w:color w:val="000000"/>
          <w:sz w:val="28"/>
          <w:szCs w:val="28"/>
        </w:rPr>
        <w:t>диктатора Ли Сын Мина</w:t>
      </w:r>
      <w:r w:rsidR="00C950DD">
        <w:rPr>
          <w:rFonts w:ascii="Times New Roman" w:hAnsi="Times New Roman" w:cs="Times New Roman"/>
          <w:color w:val="000000"/>
          <w:sz w:val="28"/>
          <w:szCs w:val="28"/>
        </w:rPr>
        <w:t xml:space="preserve"> хотела распространить свою власть на абсолютно всю Корею. </w:t>
      </w: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3664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25 июня 1950 года войска Северное Кореи (КНДР) начали успешно продвигаться на юг. </w:t>
      </w: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Однако в тылу КНДР </w:t>
      </w:r>
      <w:r w:rsidRPr="00C950DD">
        <w:rPr>
          <w:rFonts w:ascii="Times New Roman" w:hAnsi="Times New Roman" w:cs="Times New Roman"/>
          <w:b/>
          <w:color w:val="000000"/>
          <w:sz w:val="28"/>
          <w:szCs w:val="28"/>
        </w:rPr>
        <w:t>в 1950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высажен десант из 15 стран под флагом ООН, во главе стояло США. Велись ожесточенные бои. И в итоге силы ООН почти дошли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корейско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-китайской границы. </w:t>
      </w: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«Добровольцы» из Китая и советская авиация выступили на стороне КНДР, пытаясь ее спасти. (было уничтожено порядка 1097 самолетов противника).</w:t>
      </w: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Американские военные собирались начать войну с Китаем и банально сбросить на него атомные бомбы, но в итоге не решились пойти на этот безумный шаг.</w:t>
      </w: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50DD">
        <w:rPr>
          <w:rFonts w:ascii="Times New Roman" w:hAnsi="Times New Roman" w:cs="Times New Roman"/>
          <w:b/>
          <w:color w:val="000000"/>
          <w:sz w:val="28"/>
          <w:szCs w:val="28"/>
        </w:rPr>
        <w:t>В 1951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линия фронта установилась в районе той же 38-й параллели.</w:t>
      </w:r>
    </w:p>
    <w:p w:rsidR="00C950DD" w:rsidRDefault="00C950DD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50DD">
        <w:rPr>
          <w:rFonts w:ascii="Times New Roman" w:hAnsi="Times New Roman" w:cs="Times New Roman"/>
          <w:b/>
          <w:color w:val="000000"/>
          <w:sz w:val="28"/>
          <w:szCs w:val="28"/>
        </w:rPr>
        <w:t>В 1953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было подписано перемирие. Корейская война дала толчок новому этапу гонки вооружений.</w:t>
      </w:r>
    </w:p>
    <w:p w:rsidR="00734EA4" w:rsidRPr="00197FC4" w:rsidRDefault="00734EA4" w:rsidP="00197FC4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734EA4" w:rsidRPr="00197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1C6C"/>
    <w:multiLevelType w:val="hybridMultilevel"/>
    <w:tmpl w:val="1CD2FC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3AF1"/>
    <w:multiLevelType w:val="hybridMultilevel"/>
    <w:tmpl w:val="CA68AB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7E8C"/>
    <w:multiLevelType w:val="hybridMultilevel"/>
    <w:tmpl w:val="3B72EC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43C8"/>
    <w:multiLevelType w:val="hybridMultilevel"/>
    <w:tmpl w:val="05887A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11C92"/>
    <w:multiLevelType w:val="hybridMultilevel"/>
    <w:tmpl w:val="912A6C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354C"/>
    <w:multiLevelType w:val="hybridMultilevel"/>
    <w:tmpl w:val="EC6A2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549A5"/>
    <w:multiLevelType w:val="hybridMultilevel"/>
    <w:tmpl w:val="F4DAE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F7235"/>
    <w:multiLevelType w:val="hybridMultilevel"/>
    <w:tmpl w:val="5F328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82"/>
    <w:rsid w:val="0016141D"/>
    <w:rsid w:val="001731E5"/>
    <w:rsid w:val="00197FC4"/>
    <w:rsid w:val="001C52A0"/>
    <w:rsid w:val="001F1682"/>
    <w:rsid w:val="0021451E"/>
    <w:rsid w:val="002667DF"/>
    <w:rsid w:val="003777A1"/>
    <w:rsid w:val="004757A2"/>
    <w:rsid w:val="004C71CA"/>
    <w:rsid w:val="00734EA4"/>
    <w:rsid w:val="007E3664"/>
    <w:rsid w:val="00AE35EE"/>
    <w:rsid w:val="00B958B3"/>
    <w:rsid w:val="00C950DD"/>
    <w:rsid w:val="00CE4FC5"/>
    <w:rsid w:val="00D93722"/>
    <w:rsid w:val="00FE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E9B6"/>
  <w15:chartTrackingRefBased/>
  <w15:docId w15:val="{17261C9E-F04B-43DA-964F-0DF19D85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82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1682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C950DD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2020-10-19T18:22:00Z</dcterms:created>
  <dcterms:modified xsi:type="dcterms:W3CDTF">2020-10-19T18:22:00Z</dcterms:modified>
</cp:coreProperties>
</file>