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D" w:rsidRPr="001F2075" w:rsidRDefault="004F37FD" w:rsidP="004F37FD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086CCE" w:rsidRDefault="004F37FD" w:rsidP="004F37FD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ОП.11</w:t>
      </w:r>
      <w:r w:rsidRPr="00086C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Компьютерные сети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лабораторной работе </w:t>
      </w:r>
      <w:r>
        <w:rPr>
          <w:rFonts w:cs="Times New Roman"/>
          <w:sz w:val="28"/>
          <w:szCs w:val="28"/>
        </w:rPr>
        <w:t>4.6.5</w:t>
      </w:r>
    </w:p>
    <w:p w:rsidR="004F37FD" w:rsidRPr="001F2075" w:rsidRDefault="004F37FD" w:rsidP="004F37FD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>
        <w:rPr>
          <w:sz w:val="28"/>
          <w:szCs w:val="28"/>
        </w:rPr>
        <w:t>Подключение проводной и беспроводной локальных сетей</w:t>
      </w:r>
      <w:r w:rsidRPr="00086CCE">
        <w:rPr>
          <w:b w:val="0"/>
          <w:bCs w:val="0"/>
          <w:sz w:val="28"/>
          <w:szCs w:val="28"/>
        </w:rPr>
        <w:t>»</w:t>
      </w:r>
    </w:p>
    <w:p w:rsidR="004F37FD" w:rsidRPr="001F2075" w:rsidRDefault="004F37FD" w:rsidP="004F37FD">
      <w:pPr>
        <w:pStyle w:val="Textbody"/>
        <w:jc w:val="center"/>
        <w:rPr>
          <w:rFonts w:cs="Times New Roman"/>
          <w:sz w:val="28"/>
          <w:szCs w:val="28"/>
        </w:rPr>
      </w:pPr>
    </w:p>
    <w:p w:rsidR="004F37FD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Еремеев </w:t>
      </w:r>
      <w:r w:rsidR="00997A6D">
        <w:rPr>
          <w:rFonts w:cs="Times New Roman"/>
          <w:sz w:val="28"/>
          <w:szCs w:val="28"/>
        </w:rPr>
        <w:t>В.А.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4F37FD" w:rsidRPr="001F2075" w:rsidRDefault="00997A6D" w:rsidP="004F37F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4F37FD" w:rsidRPr="001F2075">
        <w:rPr>
          <w:rFonts w:cs="Times New Roman"/>
          <w:sz w:val="28"/>
          <w:szCs w:val="28"/>
        </w:rPr>
        <w:t>г.</w:t>
      </w:r>
    </w:p>
    <w:p w:rsidR="00997A6D" w:rsidRDefault="00997A6D" w:rsidP="0099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Подключаем все устройства</w:t>
      </w:r>
    </w:p>
    <w:p w:rsidR="004F37FD" w:rsidRPr="00997A6D" w:rsidRDefault="00997A6D" w:rsidP="00997A6D">
      <w:pPr>
        <w:rPr>
          <w:rFonts w:ascii="Times New Roman" w:hAnsi="Times New Roman" w:cs="Times New Roman"/>
          <w:sz w:val="28"/>
          <w:szCs w:val="28"/>
        </w:rPr>
      </w:pPr>
      <w:r w:rsidRPr="00997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99BCDA5" wp14:editId="592CEB5C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3345180" cy="1940560"/>
            <wp:effectExtent l="0" t="0" r="7620" b="2540"/>
            <wp:wrapTight wrapText="bothSides">
              <wp:wrapPolygon edited="0">
                <wp:start x="0" y="0"/>
                <wp:lineTo x="0" y="21416"/>
                <wp:lineTo x="21526" y="21416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7FD" w:rsidRPr="00997A6D">
        <w:rPr>
          <w:rFonts w:ascii="Times New Roman" w:hAnsi="Times New Roman" w:cs="Times New Roman"/>
          <w:sz w:val="28"/>
          <w:szCs w:val="28"/>
        </w:rPr>
        <w:br/>
      </w:r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  <w:r w:rsidRPr="00997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E83EBE8" wp14:editId="35FDF2EE">
            <wp:simplePos x="0" y="0"/>
            <wp:positionH relativeFrom="margin">
              <wp:align>left</wp:align>
            </wp:positionH>
            <wp:positionV relativeFrom="paragraph">
              <wp:posOffset>3840480</wp:posOffset>
            </wp:positionV>
            <wp:extent cx="5295900" cy="2605209"/>
            <wp:effectExtent l="0" t="0" r="0" b="5080"/>
            <wp:wrapTight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05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1FC9E45" wp14:editId="3350AD3C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3054985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16" y="21467"/>
                <wp:lineTo x="2141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Проверяем подключение,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97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netacad</w:t>
      </w:r>
      <w:proofErr w:type="spellEnd"/>
      <w:r w:rsidRPr="00997A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pka</w:t>
      </w:r>
      <w:proofErr w:type="spellEnd"/>
      <w:r w:rsidR="004F37FD" w:rsidRPr="00997A6D">
        <w:rPr>
          <w:rFonts w:ascii="Times New Roman" w:hAnsi="Times New Roman" w:cs="Times New Roman"/>
          <w:sz w:val="28"/>
          <w:szCs w:val="28"/>
        </w:rPr>
        <w:br w:type="page"/>
      </w:r>
    </w:p>
    <w:p w:rsidR="00997A6D" w:rsidRPr="00997A6D" w:rsidRDefault="0099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Проверяем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97A6D">
        <w:rPr>
          <w:rFonts w:ascii="Times New Roman" w:hAnsi="Times New Roman" w:cs="Times New Roman"/>
          <w:sz w:val="28"/>
          <w:szCs w:val="28"/>
        </w:rPr>
        <w:t xml:space="preserve"> 172.16.0.2</w:t>
      </w:r>
    </w:p>
    <w:p w:rsidR="00B527E0" w:rsidRPr="00997A6D" w:rsidRDefault="00997A6D">
      <w:pPr>
        <w:rPr>
          <w:rFonts w:ascii="Times New Roman" w:hAnsi="Times New Roman" w:cs="Times New Roman"/>
          <w:sz w:val="28"/>
          <w:szCs w:val="28"/>
        </w:rPr>
      </w:pPr>
      <w:r w:rsidRPr="00997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341D3B54" wp14:editId="6079D2C4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3436620" cy="3448685"/>
            <wp:effectExtent l="0" t="0" r="0" b="0"/>
            <wp:wrapTight wrapText="bothSides">
              <wp:wrapPolygon edited="0">
                <wp:start x="0" y="0"/>
                <wp:lineTo x="0" y="21477"/>
                <wp:lineTo x="21432" y="21477"/>
                <wp:lineTo x="214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Default="006636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97A6D" w:rsidRDefault="00997A6D">
      <w:pPr>
        <w:rPr>
          <w:rFonts w:ascii="Times New Roman" w:hAnsi="Times New Roman" w:cs="Times New Roman"/>
          <w:sz w:val="28"/>
          <w:szCs w:val="28"/>
        </w:rPr>
      </w:pPr>
    </w:p>
    <w:p w:rsidR="00997A6D" w:rsidRPr="00997A6D" w:rsidRDefault="0099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 состояния интерфейсов</w:t>
      </w:r>
    </w:p>
    <w:p w:rsidR="006636E8" w:rsidRPr="00997A6D" w:rsidRDefault="00997A6D">
      <w:pPr>
        <w:rPr>
          <w:rFonts w:ascii="Times New Roman" w:hAnsi="Times New Roman" w:cs="Times New Roman"/>
          <w:sz w:val="28"/>
          <w:szCs w:val="28"/>
        </w:rPr>
      </w:pPr>
      <w:r w:rsidRPr="00997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58802A9C" wp14:editId="47EF978F">
            <wp:simplePos x="0" y="0"/>
            <wp:positionH relativeFrom="margin">
              <wp:posOffset>-129540</wp:posOffset>
            </wp:positionH>
            <wp:positionV relativeFrom="paragraph">
              <wp:posOffset>213360</wp:posOffset>
            </wp:positionV>
            <wp:extent cx="4160520" cy="4194175"/>
            <wp:effectExtent l="0" t="0" r="0" b="0"/>
            <wp:wrapTight wrapText="bothSides">
              <wp:wrapPolygon edited="0">
                <wp:start x="0" y="0"/>
                <wp:lineTo x="0" y="21486"/>
                <wp:lineTo x="21462" y="21486"/>
                <wp:lineTo x="2146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</w:p>
    <w:sectPr w:rsidR="006636E8" w:rsidRPr="0099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6889"/>
    <w:multiLevelType w:val="hybridMultilevel"/>
    <w:tmpl w:val="4F80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4D"/>
    <w:rsid w:val="004F37FD"/>
    <w:rsid w:val="005F4D4D"/>
    <w:rsid w:val="006636E8"/>
    <w:rsid w:val="00997A6D"/>
    <w:rsid w:val="00B527E0"/>
    <w:rsid w:val="00D2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FA6B"/>
  <w15:chartTrackingRefBased/>
  <w15:docId w15:val="{F06CF538-7F75-4840-8AC9-DFC1886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7FD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4F37FD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7F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4F37FD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4F37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F37FD"/>
    <w:pPr>
      <w:spacing w:after="120"/>
    </w:pPr>
  </w:style>
  <w:style w:type="paragraph" w:styleId="a3">
    <w:name w:val="List Paragraph"/>
    <w:basedOn w:val="a"/>
    <w:uiPriority w:val="34"/>
    <w:qFormat/>
    <w:rsid w:val="0099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2021-01-26T11:33:00Z</dcterms:created>
  <dcterms:modified xsi:type="dcterms:W3CDTF">2021-01-26T11:33:00Z</dcterms:modified>
</cp:coreProperties>
</file>