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7FAC" w14:textId="77777777" w:rsidR="00E764CE" w:rsidRPr="00EE1B3C" w:rsidRDefault="00E764CE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03.09.2020</w:t>
      </w:r>
    </w:p>
    <w:p w14:paraId="3094C26D" w14:textId="77777777" w:rsidR="004741D7" w:rsidRPr="00EE1B3C" w:rsidRDefault="009A730B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МДК 11.01 Технология разработки и защиты баз данных</w:t>
      </w:r>
    </w:p>
    <w:p w14:paraId="55F39A60" w14:textId="77777777" w:rsidR="009A730B" w:rsidRPr="00EE1B3C" w:rsidRDefault="009A730B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ПМ.11 Разработка, администрирование и защиты баз данных</w:t>
      </w:r>
    </w:p>
    <w:p w14:paraId="7D76395A" w14:textId="77777777" w:rsidR="009A730B" w:rsidRPr="00EE1B3C" w:rsidRDefault="009A730B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Итоговая оценка будет!</w:t>
      </w:r>
    </w:p>
    <w:p w14:paraId="3B8321CA" w14:textId="77777777" w:rsidR="00E0663F" w:rsidRPr="00EE1B3C" w:rsidRDefault="00E0663F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Литература: Г. Н. Федорова – Основы проектирования баз данных (2017); </w:t>
      </w:r>
    </w:p>
    <w:p w14:paraId="30B41208" w14:textId="77777777" w:rsidR="00E0663F" w:rsidRPr="00EE1B3C" w:rsidRDefault="00E0663F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Г. Н. Федорова – Разработка, администрирование и защита баз данных (2017)</w:t>
      </w:r>
    </w:p>
    <w:p w14:paraId="072499F9" w14:textId="77777777" w:rsidR="009A730B" w:rsidRPr="00EE1B3C" w:rsidRDefault="00E066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B3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>-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EE1B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E1B3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 xml:space="preserve"> - сайт для отработки всяких штучек</w:t>
      </w:r>
    </w:p>
    <w:p w14:paraId="22338980" w14:textId="77777777" w:rsidR="00E0663F" w:rsidRPr="00EE1B3C" w:rsidRDefault="00E066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B3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E1B3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 xml:space="preserve"> – сайт документации </w:t>
      </w:r>
    </w:p>
    <w:p w14:paraId="2E2EB523" w14:textId="77777777" w:rsidR="00E0663F" w:rsidRPr="00EE1B3C" w:rsidRDefault="00E0663F">
      <w:pPr>
        <w:rPr>
          <w:rFonts w:ascii="Times New Roman" w:hAnsi="Times New Roman" w:cs="Times New Roman"/>
          <w:sz w:val="28"/>
          <w:szCs w:val="28"/>
        </w:rPr>
      </w:pPr>
    </w:p>
    <w:p w14:paraId="50E7DE0D" w14:textId="77777777" w:rsidR="00E0663F" w:rsidRPr="00EE1B3C" w:rsidRDefault="00642113" w:rsidP="006421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Введение в базы данных</w:t>
      </w:r>
    </w:p>
    <w:p w14:paraId="6A3E667F" w14:textId="77777777" w:rsidR="00642113" w:rsidRPr="00EE1B3C" w:rsidRDefault="00165C05" w:rsidP="00642113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Система баз данных – это компьютеризированная система, основная задача которой – хранение информации и предоставление доступа к ней по требованию.</w:t>
      </w:r>
    </w:p>
    <w:p w14:paraId="76EF04CE" w14:textId="77777777" w:rsidR="00165C05" w:rsidRPr="00EE1B3C" w:rsidRDefault="00165C05" w:rsidP="00642113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Система баз данных включает в себя:</w:t>
      </w:r>
    </w:p>
    <w:p w14:paraId="4A98378A" w14:textId="77777777" w:rsidR="00165C05" w:rsidRPr="00EE1B3C" w:rsidRDefault="00165C05" w:rsidP="00165C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Данные, непосредственно сохраняемые в базе данных;</w:t>
      </w:r>
    </w:p>
    <w:p w14:paraId="4C9787C4" w14:textId="77777777" w:rsidR="00165C05" w:rsidRPr="00EE1B3C" w:rsidRDefault="00165C05" w:rsidP="00165C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Аппаратное обеспечение;</w:t>
      </w:r>
    </w:p>
    <w:p w14:paraId="6C4053DA" w14:textId="77777777" w:rsidR="00165C05" w:rsidRPr="00EE1B3C" w:rsidRDefault="00165C05" w:rsidP="00165C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Программное обеспечение;</w:t>
      </w:r>
    </w:p>
    <w:p w14:paraId="7ADDB060" w14:textId="77777777" w:rsidR="00165C05" w:rsidRPr="00EE1B3C" w:rsidRDefault="00165C05" w:rsidP="00165C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Пользователей: </w:t>
      </w:r>
    </w:p>
    <w:p w14:paraId="25C45F84" w14:textId="77777777" w:rsidR="00165C05" w:rsidRPr="00EE1B3C" w:rsidRDefault="00165C05" w:rsidP="007C73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Прикладные программисты;</w:t>
      </w:r>
    </w:p>
    <w:p w14:paraId="7991228B" w14:textId="77777777" w:rsidR="00165C05" w:rsidRPr="00EE1B3C" w:rsidRDefault="00165C05" w:rsidP="007C73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Конечные пользователи;</w:t>
      </w:r>
    </w:p>
    <w:p w14:paraId="4FE7154C" w14:textId="77777777" w:rsidR="00165C05" w:rsidRPr="00EE1B3C" w:rsidRDefault="00165C05" w:rsidP="007C73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Администраторы баз данных;</w:t>
      </w:r>
    </w:p>
    <w:p w14:paraId="6F28E68A" w14:textId="77777777" w:rsidR="00165C05" w:rsidRPr="00EE1B3C" w:rsidRDefault="00165C05" w:rsidP="00165C05">
      <w:pPr>
        <w:rPr>
          <w:rFonts w:ascii="Times New Roman" w:hAnsi="Times New Roman" w:cs="Times New Roman"/>
          <w:sz w:val="28"/>
          <w:szCs w:val="28"/>
        </w:rPr>
      </w:pPr>
    </w:p>
    <w:p w14:paraId="0F21257C" w14:textId="77777777" w:rsidR="00165C05" w:rsidRPr="00EE1B3C" w:rsidRDefault="00EB3F6D" w:rsidP="00165C05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СУБД – это специализированное программное обеспечение, предоставляющее пользователю базы данных возможность работать с ней, не вникая в детали хранения информации на уровне программного обеспечения.</w:t>
      </w:r>
    </w:p>
    <w:p w14:paraId="05A7C883" w14:textId="77777777" w:rsidR="00491A74" w:rsidRPr="00EE1B3C" w:rsidRDefault="00491A74" w:rsidP="00165C05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Существует 3 уровня архитектуры СУБД:</w:t>
      </w:r>
    </w:p>
    <w:p w14:paraId="10C4017D" w14:textId="77777777" w:rsidR="00491A74" w:rsidRPr="00EE1B3C" w:rsidRDefault="00491A74" w:rsidP="007C73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Внутренний уровень – наиболее близкий к физическому хранению</w:t>
      </w:r>
    </w:p>
    <w:p w14:paraId="4A79DF38" w14:textId="77777777" w:rsidR="00491A74" w:rsidRPr="00EE1B3C" w:rsidRDefault="00491A74" w:rsidP="007C73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Внешний уровень – наиболее близкий к пользователям</w:t>
      </w:r>
    </w:p>
    <w:p w14:paraId="407533C5" w14:textId="77777777" w:rsidR="00491A74" w:rsidRPr="00EE1B3C" w:rsidRDefault="00491A74" w:rsidP="007C73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Концептуальный уровень – является промежуточным между двумя первыми</w:t>
      </w:r>
    </w:p>
    <w:p w14:paraId="6B4FF0E5" w14:textId="77777777" w:rsidR="00EB3F6D" w:rsidRPr="00EE1B3C" w:rsidRDefault="00106BF6" w:rsidP="00165C05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Функции СУБД: определение данных; обработка данных; безопасность и целостность данных; восстановление данных и дублирование; словарь данных; производительность. СУБД должная выполнять своим функции с максимальной производительностью.</w:t>
      </w:r>
    </w:p>
    <w:p w14:paraId="74D96358" w14:textId="77777777" w:rsidR="00106BF6" w:rsidRPr="00EE1B3C" w:rsidRDefault="00106BF6" w:rsidP="00165C05">
      <w:pPr>
        <w:rPr>
          <w:rFonts w:ascii="Times New Roman" w:hAnsi="Times New Roman" w:cs="Times New Roman"/>
          <w:sz w:val="28"/>
          <w:szCs w:val="28"/>
        </w:rPr>
      </w:pPr>
    </w:p>
    <w:p w14:paraId="52C5255F" w14:textId="77777777" w:rsidR="00EB3F6D" w:rsidRPr="00EE1B3C" w:rsidRDefault="00106BF6" w:rsidP="00106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Классификация баз данных</w:t>
      </w:r>
    </w:p>
    <w:p w14:paraId="703797D5" w14:textId="77777777" w:rsidR="00106BF6" w:rsidRPr="00EE1B3C" w:rsidRDefault="00106BF6" w:rsidP="00106BF6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Разделяются: </w:t>
      </w:r>
    </w:p>
    <w:p w14:paraId="1FC8BCEB" w14:textId="77777777" w:rsidR="00106BF6" w:rsidRPr="00EE1B3C" w:rsidRDefault="00106BF6" w:rsidP="007C73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По модели представления данных</w:t>
      </w:r>
    </w:p>
    <w:p w14:paraId="730444A1" w14:textId="77777777" w:rsidR="00106BF6" w:rsidRPr="00EE1B3C" w:rsidRDefault="00106BF6" w:rsidP="007C73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По организации хранения данных и обращения к ним</w:t>
      </w:r>
    </w:p>
    <w:p w14:paraId="05C9DCB6" w14:textId="77777777" w:rsidR="00106BF6" w:rsidRPr="00EE1B3C" w:rsidRDefault="00106BF6" w:rsidP="007C73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По типу хранимой информации</w:t>
      </w:r>
    </w:p>
    <w:p w14:paraId="2C24EE49" w14:textId="77777777" w:rsidR="00106BF6" w:rsidRPr="00EE1B3C" w:rsidRDefault="00106BF6" w:rsidP="00106BF6">
      <w:pPr>
        <w:rPr>
          <w:rFonts w:ascii="Times New Roman" w:hAnsi="Times New Roman" w:cs="Times New Roman"/>
          <w:sz w:val="28"/>
          <w:szCs w:val="28"/>
        </w:rPr>
      </w:pPr>
    </w:p>
    <w:p w14:paraId="1FD63AE4" w14:textId="77777777" w:rsidR="00106BF6" w:rsidRPr="00EE1B3C" w:rsidRDefault="001464DA" w:rsidP="00106BF6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Классификация БД по модели представления данных:</w:t>
      </w:r>
    </w:p>
    <w:p w14:paraId="789E0488" w14:textId="77777777" w:rsidR="009F69EA" w:rsidRPr="00EE1B3C" w:rsidRDefault="001464DA" w:rsidP="007C73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Иерархическая БД – база данных, в которой связь между элементами осуществляется по типу подчинения и схематично изображается в виде дерева. Иерархия начинается с корневого узла. Каждый узел имеет только одного «предка» и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1B3C">
        <w:rPr>
          <w:rFonts w:ascii="Times New Roman" w:hAnsi="Times New Roman" w:cs="Times New Roman"/>
          <w:sz w:val="28"/>
          <w:szCs w:val="28"/>
        </w:rPr>
        <w:t xml:space="preserve"> «потомков»</w:t>
      </w:r>
    </w:p>
    <w:p w14:paraId="6120CF17" w14:textId="77777777" w:rsidR="001464DA" w:rsidRPr="00EE1B3C" w:rsidRDefault="001464DA" w:rsidP="009F69EA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(+) Простота и однозначность представления, легкость адресации</w:t>
      </w:r>
    </w:p>
    <w:p w14:paraId="42B57E98" w14:textId="77777777" w:rsidR="001464DA" w:rsidRPr="00EE1B3C" w:rsidRDefault="001464DA" w:rsidP="009F69EA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(-) существенная зависимость от программно-аппаратных средств</w:t>
      </w:r>
    </w:p>
    <w:p w14:paraId="47C673DF" w14:textId="77777777" w:rsidR="001464DA" w:rsidRPr="00EE1B3C" w:rsidRDefault="001464DA" w:rsidP="009F69EA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Пример: дерево папок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E1B3C">
        <w:rPr>
          <w:rFonts w:ascii="Times New Roman" w:hAnsi="Times New Roman" w:cs="Times New Roman"/>
          <w:sz w:val="28"/>
          <w:szCs w:val="28"/>
        </w:rPr>
        <w:t>, каталог товаров Интернет.</w:t>
      </w:r>
    </w:p>
    <w:p w14:paraId="23580602" w14:textId="77777777" w:rsidR="009F69EA" w:rsidRPr="00EE1B3C" w:rsidRDefault="009F69EA" w:rsidP="009F69E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EB45F5" w14:textId="77777777" w:rsidR="009F69EA" w:rsidRPr="00EE1B3C" w:rsidRDefault="009F69EA" w:rsidP="007C73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Сетевая БД – возможно существование любых связей между объектами. Если изобразить эту модель графически, что получится набор узлов на плоскости, связанных линиями со стрелками</w:t>
      </w:r>
    </w:p>
    <w:p w14:paraId="16E78992" w14:textId="77777777" w:rsidR="009F69EA" w:rsidRPr="00EE1B3C" w:rsidRDefault="009F69EA" w:rsidP="009F69EA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(+) теоретически возможны сколько угодно сложные связи между объектами</w:t>
      </w:r>
    </w:p>
    <w:p w14:paraId="4B95570B" w14:textId="77777777" w:rsidR="009F69EA" w:rsidRPr="00EE1B3C" w:rsidRDefault="009F69EA" w:rsidP="009F69EA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(-) сложность реализации, существенная зависимость от программно-аппаратных средств</w:t>
      </w:r>
    </w:p>
    <w:p w14:paraId="3B3929E5" w14:textId="77777777" w:rsidR="009F69EA" w:rsidRPr="00EE1B3C" w:rsidRDefault="009F69EA" w:rsidP="00C4549A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Пример: служба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E1B3C">
        <w:rPr>
          <w:rFonts w:ascii="Times New Roman" w:hAnsi="Times New Roman" w:cs="Times New Roman"/>
          <w:sz w:val="28"/>
          <w:szCs w:val="28"/>
        </w:rPr>
        <w:t xml:space="preserve"> – документы, произвольно связанные ссылками.</w:t>
      </w:r>
    </w:p>
    <w:p w14:paraId="1B091B6C" w14:textId="77777777" w:rsidR="00C4549A" w:rsidRPr="00EE1B3C" w:rsidRDefault="00C4549A" w:rsidP="00C4549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6DC0EC" w14:textId="77777777" w:rsidR="009F69EA" w:rsidRPr="00EE1B3C" w:rsidRDefault="009F69EA" w:rsidP="007C73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Реляционная БД – представление данных в виде системы взаимосвязанных таблиц. Каждый объект системы описывается в виде таблицы с набором свойств, а взаимосвязь между объектами – связями между таблицами</w:t>
      </w:r>
    </w:p>
    <w:p w14:paraId="588EEA89" w14:textId="77777777" w:rsidR="009F69EA" w:rsidRPr="00EE1B3C" w:rsidRDefault="009F69EA" w:rsidP="009F69EA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(+) простота; относительная независимость от программных и аппаратных средств</w:t>
      </w:r>
    </w:p>
    <w:p w14:paraId="7DC86A93" w14:textId="77777777" w:rsidR="009F69EA" w:rsidRPr="00EE1B3C" w:rsidRDefault="009F69EA" w:rsidP="009F69EA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(-) существенная зависимость скорости обработки от объема БД</w:t>
      </w:r>
    </w:p>
    <w:p w14:paraId="0CAD7D52" w14:textId="77777777" w:rsidR="009F69EA" w:rsidRPr="00EE1B3C" w:rsidRDefault="009F69EA" w:rsidP="009F69EA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Использование: все существующие СУБД</w:t>
      </w:r>
    </w:p>
    <w:p w14:paraId="76AD6643" w14:textId="77777777" w:rsidR="001464DA" w:rsidRPr="00EE1B3C" w:rsidRDefault="001464DA" w:rsidP="00106BF6">
      <w:pPr>
        <w:rPr>
          <w:rFonts w:ascii="Times New Roman" w:hAnsi="Times New Roman" w:cs="Times New Roman"/>
          <w:sz w:val="28"/>
          <w:szCs w:val="28"/>
        </w:rPr>
      </w:pPr>
    </w:p>
    <w:p w14:paraId="7539105F" w14:textId="77777777" w:rsidR="00FF6FB3" w:rsidRPr="00EE1B3C" w:rsidRDefault="00FF6FB3" w:rsidP="00106BF6">
      <w:pPr>
        <w:rPr>
          <w:rFonts w:ascii="Times New Roman" w:hAnsi="Times New Roman" w:cs="Times New Roman"/>
          <w:sz w:val="28"/>
          <w:szCs w:val="28"/>
        </w:rPr>
      </w:pPr>
    </w:p>
    <w:p w14:paraId="29360C6B" w14:textId="77777777" w:rsidR="00FF6FB3" w:rsidRPr="00EE1B3C" w:rsidRDefault="00FF6FB3" w:rsidP="00106BF6">
      <w:pPr>
        <w:rPr>
          <w:rFonts w:ascii="Times New Roman" w:hAnsi="Times New Roman" w:cs="Times New Roman"/>
          <w:sz w:val="28"/>
          <w:szCs w:val="28"/>
        </w:rPr>
      </w:pPr>
    </w:p>
    <w:p w14:paraId="19871ABF" w14:textId="77777777" w:rsidR="00FF6FB3" w:rsidRPr="00EE1B3C" w:rsidRDefault="00FF6FB3" w:rsidP="00106BF6">
      <w:pPr>
        <w:rPr>
          <w:rFonts w:ascii="Times New Roman" w:hAnsi="Times New Roman" w:cs="Times New Roman"/>
          <w:sz w:val="28"/>
          <w:szCs w:val="28"/>
        </w:rPr>
      </w:pPr>
    </w:p>
    <w:p w14:paraId="6F19DBDD" w14:textId="77777777" w:rsidR="00FF6FB3" w:rsidRPr="00EE1B3C" w:rsidRDefault="00FF6FB3" w:rsidP="00106BF6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Классификация БД по организации хранения данных и обращения к ним:</w:t>
      </w:r>
    </w:p>
    <w:p w14:paraId="4E149C41" w14:textId="77777777" w:rsidR="00FF6FB3" w:rsidRPr="00EE1B3C" w:rsidRDefault="00FF6FB3" w:rsidP="007C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Локальные – БД и СУБД находятся на одном компьютере и не может работать по сети;</w:t>
      </w:r>
    </w:p>
    <w:p w14:paraId="07BB43E8" w14:textId="77777777" w:rsidR="00FF6FB3" w:rsidRPr="00EE1B3C" w:rsidRDefault="00FF6FB3" w:rsidP="007C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Сетевые – БД и СУБД находится на сервере сети, а приложение на компьютере пользователя посылает запрос и получает результат</w:t>
      </w:r>
    </w:p>
    <w:p w14:paraId="3628CA0A" w14:textId="77777777" w:rsidR="00FF6FB3" w:rsidRPr="00EE1B3C" w:rsidRDefault="00FF6FB3" w:rsidP="007C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Распределенные базы данных – БД находятся на множестве компьютеров в сети, а СУБД осуществляет контроль над ними, а приложение на компьютере пользователя посылает запрос к СУБД и получает результат.</w:t>
      </w:r>
    </w:p>
    <w:p w14:paraId="55DBA24C" w14:textId="77777777" w:rsidR="00FF6FB3" w:rsidRPr="00EE1B3C" w:rsidRDefault="00FF6FB3" w:rsidP="00FF6FB3">
      <w:pPr>
        <w:rPr>
          <w:rFonts w:ascii="Times New Roman" w:hAnsi="Times New Roman" w:cs="Times New Roman"/>
          <w:sz w:val="28"/>
          <w:szCs w:val="28"/>
        </w:rPr>
      </w:pPr>
    </w:p>
    <w:p w14:paraId="65EE0E15" w14:textId="77777777" w:rsidR="00FF6FB3" w:rsidRPr="00EE1B3C" w:rsidRDefault="0047062D" w:rsidP="00FF6FB3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Классификация БД по типу хранимой информации:</w:t>
      </w:r>
    </w:p>
    <w:p w14:paraId="789F189D" w14:textId="77777777" w:rsidR="0047062D" w:rsidRPr="00EE1B3C" w:rsidRDefault="0047062D" w:rsidP="00FF6FB3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Документальные, фактографические, лексикографические</w:t>
      </w:r>
    </w:p>
    <w:p w14:paraId="0A8028D6" w14:textId="77777777" w:rsidR="0047062D" w:rsidRPr="00EE1B3C" w:rsidRDefault="0047062D" w:rsidP="00FF6FB3">
      <w:pPr>
        <w:rPr>
          <w:rFonts w:ascii="Times New Roman" w:hAnsi="Times New Roman" w:cs="Times New Roman"/>
          <w:sz w:val="28"/>
          <w:szCs w:val="28"/>
        </w:rPr>
      </w:pPr>
    </w:p>
    <w:p w14:paraId="71AB5F7F" w14:textId="77777777" w:rsidR="0047062D" w:rsidRPr="00EE1B3C" w:rsidRDefault="0047062D" w:rsidP="00FF6FB3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В базе данных не должно быть избыточной информации</w:t>
      </w:r>
    </w:p>
    <w:p w14:paraId="567B8F76" w14:textId="77777777" w:rsidR="0047062D" w:rsidRPr="00EE1B3C" w:rsidRDefault="0047062D" w:rsidP="00FF6FB3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i/>
          <w:sz w:val="28"/>
          <w:szCs w:val="28"/>
        </w:rPr>
        <w:t>Избыточность информации</w:t>
      </w:r>
      <w:r w:rsidRPr="00EE1B3C">
        <w:rPr>
          <w:rFonts w:ascii="Times New Roman" w:hAnsi="Times New Roman" w:cs="Times New Roman"/>
          <w:sz w:val="28"/>
          <w:szCs w:val="28"/>
        </w:rPr>
        <w:t xml:space="preserve"> – превышение количества информации, используемой для передачи или хранения сообщения, над его информационной энтропией.</w:t>
      </w:r>
    </w:p>
    <w:p w14:paraId="5D3B7350" w14:textId="77777777" w:rsidR="0047062D" w:rsidRPr="00EE1B3C" w:rsidRDefault="0047062D" w:rsidP="00106BF6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i/>
          <w:sz w:val="28"/>
          <w:szCs w:val="28"/>
        </w:rPr>
        <w:t>Логическая независимость данных</w:t>
      </w:r>
      <w:r w:rsidRPr="00EE1B3C">
        <w:rPr>
          <w:rFonts w:ascii="Times New Roman" w:hAnsi="Times New Roman" w:cs="Times New Roman"/>
          <w:sz w:val="28"/>
          <w:szCs w:val="28"/>
        </w:rPr>
        <w:t xml:space="preserve"> – общая логическая структура данных может быть изменена без изменения прикладных программ.</w:t>
      </w:r>
    </w:p>
    <w:p w14:paraId="4CC3AEE9" w14:textId="77777777" w:rsidR="0047062D" w:rsidRPr="00EE1B3C" w:rsidRDefault="0047062D" w:rsidP="00106BF6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i/>
          <w:sz w:val="28"/>
          <w:szCs w:val="28"/>
        </w:rPr>
        <w:t xml:space="preserve">Физическая независимость данных </w:t>
      </w:r>
      <w:r w:rsidRPr="00EE1B3C">
        <w:rPr>
          <w:rFonts w:ascii="Times New Roman" w:hAnsi="Times New Roman" w:cs="Times New Roman"/>
          <w:sz w:val="28"/>
          <w:szCs w:val="28"/>
        </w:rPr>
        <w:t>– физическое расположение и организация данных могут изменяться, на вызывая при этом изменений ни общей логической структуры данных, ни прикладных программ.</w:t>
      </w:r>
    </w:p>
    <w:p w14:paraId="0A19FB3D" w14:textId="77777777" w:rsidR="0047062D" w:rsidRPr="00EE1B3C" w:rsidRDefault="0047062D" w:rsidP="00106BF6">
      <w:pPr>
        <w:rPr>
          <w:rFonts w:ascii="Times New Roman" w:hAnsi="Times New Roman" w:cs="Times New Roman"/>
          <w:sz w:val="28"/>
          <w:szCs w:val="28"/>
        </w:rPr>
      </w:pPr>
    </w:p>
    <w:p w14:paraId="21C7F76D" w14:textId="77777777" w:rsidR="0047062D" w:rsidRPr="00EE1B3C" w:rsidRDefault="0047062D" w:rsidP="00106BF6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Компоненты СУБД</w:t>
      </w:r>
    </w:p>
    <w:p w14:paraId="0F6BE725" w14:textId="77777777" w:rsidR="0047062D" w:rsidRPr="00EE1B3C" w:rsidRDefault="0047062D" w:rsidP="00106BF6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i/>
          <w:sz w:val="28"/>
          <w:szCs w:val="28"/>
        </w:rPr>
        <w:t xml:space="preserve">Система управления </w:t>
      </w:r>
      <w:r w:rsidR="00FA2A7A" w:rsidRPr="00EE1B3C">
        <w:rPr>
          <w:rFonts w:ascii="Times New Roman" w:hAnsi="Times New Roman" w:cs="Times New Roman"/>
          <w:i/>
          <w:sz w:val="28"/>
          <w:szCs w:val="28"/>
        </w:rPr>
        <w:t>и</w:t>
      </w:r>
      <w:r w:rsidRPr="00EE1B3C">
        <w:rPr>
          <w:rFonts w:ascii="Times New Roman" w:hAnsi="Times New Roman" w:cs="Times New Roman"/>
          <w:i/>
          <w:sz w:val="28"/>
          <w:szCs w:val="28"/>
        </w:rPr>
        <w:t>ми данных</w:t>
      </w:r>
      <w:r w:rsidRPr="00EE1B3C">
        <w:rPr>
          <w:rFonts w:ascii="Times New Roman" w:hAnsi="Times New Roman" w:cs="Times New Roman"/>
          <w:sz w:val="28"/>
          <w:szCs w:val="28"/>
        </w:rPr>
        <w:t xml:space="preserve"> – это комплекс языковых и программных средств, предназначенный для создания, ведения и совместного использования БД многими пользователями</w:t>
      </w:r>
    </w:p>
    <w:p w14:paraId="398F220D" w14:textId="77777777" w:rsidR="0047062D" w:rsidRPr="00EE1B3C" w:rsidRDefault="0047062D" w:rsidP="007C73C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Место хранения данных и метаданные</w:t>
      </w:r>
    </w:p>
    <w:p w14:paraId="431A1B9F" w14:textId="77777777" w:rsidR="0047062D" w:rsidRPr="00EE1B3C" w:rsidRDefault="0047062D" w:rsidP="007C73C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Менеджер памяти</w:t>
      </w:r>
    </w:p>
    <w:p w14:paraId="5BA286DD" w14:textId="77777777" w:rsidR="0047062D" w:rsidRPr="00EE1B3C" w:rsidRDefault="0047062D" w:rsidP="007C73C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Менеджер транзакций</w:t>
      </w:r>
    </w:p>
    <w:p w14:paraId="051CBFE7" w14:textId="77777777" w:rsidR="0047062D" w:rsidRPr="00EE1B3C" w:rsidRDefault="0047062D" w:rsidP="00106BF6">
      <w:pPr>
        <w:rPr>
          <w:rFonts w:ascii="Times New Roman" w:hAnsi="Times New Roman" w:cs="Times New Roman"/>
          <w:sz w:val="28"/>
          <w:szCs w:val="28"/>
        </w:rPr>
      </w:pPr>
    </w:p>
    <w:p w14:paraId="3AFABECF" w14:textId="77777777" w:rsidR="00BB359A" w:rsidRPr="00EE1B3C" w:rsidRDefault="00BB359A" w:rsidP="00106BF6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br/>
      </w:r>
    </w:p>
    <w:p w14:paraId="4076E663" w14:textId="77777777" w:rsidR="0047062D" w:rsidRPr="00EE1B3C" w:rsidRDefault="00BB359A" w:rsidP="00E764CE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br w:type="page"/>
      </w:r>
      <w:r w:rsidRPr="00EE1B3C">
        <w:rPr>
          <w:rFonts w:ascii="Times New Roman" w:hAnsi="Times New Roman" w:cs="Times New Roman"/>
          <w:b/>
          <w:sz w:val="28"/>
          <w:szCs w:val="28"/>
        </w:rPr>
        <w:lastRenderedPageBreak/>
        <w:t>Реляционная модель данных</w:t>
      </w:r>
    </w:p>
    <w:p w14:paraId="2C713FFA" w14:textId="77777777" w:rsidR="00BB359A" w:rsidRPr="00EE1B3C" w:rsidRDefault="00BB359A" w:rsidP="00BB359A">
      <w:pPr>
        <w:rPr>
          <w:rFonts w:ascii="Times New Roman" w:hAnsi="Times New Roman" w:cs="Times New Roman"/>
          <w:sz w:val="28"/>
          <w:szCs w:val="28"/>
        </w:rPr>
      </w:pPr>
    </w:p>
    <w:p w14:paraId="0FB035C3" w14:textId="77777777" w:rsidR="00535D79" w:rsidRPr="00EE1B3C" w:rsidRDefault="00535D79" w:rsidP="00BB359A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i/>
          <w:sz w:val="28"/>
          <w:szCs w:val="28"/>
        </w:rPr>
        <w:t>Отношение это</w:t>
      </w:r>
      <w:r w:rsidRPr="00EE1B3C">
        <w:rPr>
          <w:rFonts w:ascii="Times New Roman" w:hAnsi="Times New Roman" w:cs="Times New Roman"/>
          <w:sz w:val="28"/>
          <w:szCs w:val="28"/>
        </w:rPr>
        <w:t xml:space="preserve"> – фундаментальное понятие реляционной модели </w:t>
      </w:r>
    </w:p>
    <w:p w14:paraId="760B2871" w14:textId="77777777" w:rsidR="00535D79" w:rsidRPr="00EE1B3C" w:rsidRDefault="00535D79" w:rsidP="00BB359A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Каждая таблица содержит информацию об объектах одного типа, а совокупность всех таблиц образует единую базу данных. Строка таблицы называется записью, столбец таблицы – поле. </w:t>
      </w:r>
    </w:p>
    <w:p w14:paraId="251B7681" w14:textId="77777777" w:rsidR="00535D79" w:rsidRPr="00EE1B3C" w:rsidRDefault="00535D79" w:rsidP="00BB359A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i/>
          <w:sz w:val="28"/>
          <w:szCs w:val="28"/>
        </w:rPr>
        <w:t>Тип данных</w:t>
      </w:r>
      <w:r w:rsidRPr="00EE1B3C">
        <w:rPr>
          <w:rFonts w:ascii="Times New Roman" w:hAnsi="Times New Roman" w:cs="Times New Roman"/>
          <w:sz w:val="28"/>
          <w:szCs w:val="28"/>
        </w:rPr>
        <w:t xml:space="preserve"> реляционной модели полностью совпадает с понятием типа данных в программировании.</w:t>
      </w:r>
    </w:p>
    <w:p w14:paraId="299E0BA8" w14:textId="77777777" w:rsidR="00535D79" w:rsidRPr="00EE1B3C" w:rsidRDefault="00535D79" w:rsidP="00BB359A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i/>
          <w:sz w:val="28"/>
          <w:szCs w:val="28"/>
        </w:rPr>
        <w:t>Домен</w:t>
      </w:r>
      <w:r w:rsidRPr="00EE1B3C">
        <w:rPr>
          <w:rFonts w:ascii="Times New Roman" w:hAnsi="Times New Roman" w:cs="Times New Roman"/>
          <w:sz w:val="28"/>
          <w:szCs w:val="28"/>
        </w:rPr>
        <w:t xml:space="preserve"> определяется путем задания некоторого базового типа данных и описания их ограничения.</w:t>
      </w:r>
    </w:p>
    <w:p w14:paraId="2F31E8E0" w14:textId="77777777" w:rsidR="00535D79" w:rsidRPr="00EE1B3C" w:rsidRDefault="00535D79" w:rsidP="00BB359A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i/>
          <w:sz w:val="28"/>
          <w:szCs w:val="28"/>
        </w:rPr>
        <w:t>Атрибут</w:t>
      </w:r>
      <w:r w:rsidRPr="00EE1B3C">
        <w:rPr>
          <w:rFonts w:ascii="Times New Roman" w:hAnsi="Times New Roman" w:cs="Times New Roman"/>
          <w:sz w:val="28"/>
          <w:szCs w:val="28"/>
        </w:rPr>
        <w:t xml:space="preserve"> – это свойство объекта предметной области, информация о котором хранится в базе данных. Атрибут </w:t>
      </w:r>
      <w:r w:rsidR="00576846" w:rsidRPr="00EE1B3C">
        <w:rPr>
          <w:rFonts w:ascii="Times New Roman" w:hAnsi="Times New Roman" w:cs="Times New Roman"/>
          <w:sz w:val="28"/>
          <w:szCs w:val="28"/>
        </w:rPr>
        <w:t>характеризуется именем и значением, которое должно принадлежать некоторому типу.</w:t>
      </w:r>
    </w:p>
    <w:p w14:paraId="28BF9FBC" w14:textId="77777777" w:rsidR="00576846" w:rsidRPr="00EE1B3C" w:rsidRDefault="00576846" w:rsidP="00BB359A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i/>
          <w:sz w:val="28"/>
          <w:szCs w:val="28"/>
        </w:rPr>
        <w:t>Схема отношения</w:t>
      </w:r>
      <w:r w:rsidRPr="00EE1B3C">
        <w:rPr>
          <w:rFonts w:ascii="Times New Roman" w:hAnsi="Times New Roman" w:cs="Times New Roman"/>
          <w:sz w:val="28"/>
          <w:szCs w:val="28"/>
        </w:rPr>
        <w:t xml:space="preserve"> – это именованное множество пар {имя атрибута, имя домена (или типа, если понятие домена не поддерживается}</w:t>
      </w:r>
    </w:p>
    <w:p w14:paraId="5A5FB847" w14:textId="77777777" w:rsidR="00576846" w:rsidRPr="00EE1B3C" w:rsidRDefault="00576846" w:rsidP="00BB359A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i/>
          <w:sz w:val="28"/>
          <w:szCs w:val="28"/>
        </w:rPr>
        <w:t>Картеж</w:t>
      </w:r>
      <w:r w:rsidRPr="00EE1B3C">
        <w:rPr>
          <w:rFonts w:ascii="Times New Roman" w:hAnsi="Times New Roman" w:cs="Times New Roman"/>
          <w:sz w:val="28"/>
          <w:szCs w:val="28"/>
        </w:rPr>
        <w:t>, соответствующий данной схеме отношения, - это множество пар {имя атрибута, значение}, которое содержит одно вхождение каждого имени атрибута, принадлежащего схеме отношения.</w:t>
      </w:r>
    </w:p>
    <w:p w14:paraId="252D527D" w14:textId="77777777" w:rsidR="00576846" w:rsidRPr="00EE1B3C" w:rsidRDefault="00576846" w:rsidP="00BB359A">
      <w:pPr>
        <w:rPr>
          <w:rFonts w:ascii="Times New Roman" w:hAnsi="Times New Roman" w:cs="Times New Roman"/>
          <w:sz w:val="28"/>
          <w:szCs w:val="28"/>
        </w:rPr>
      </w:pPr>
    </w:p>
    <w:p w14:paraId="56C23EF4" w14:textId="77777777" w:rsidR="00576846" w:rsidRPr="00EE1B3C" w:rsidRDefault="00576846" w:rsidP="00BB359A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i/>
          <w:sz w:val="28"/>
          <w:szCs w:val="28"/>
        </w:rPr>
        <w:t>Эквиваленты</w:t>
      </w:r>
      <w:r w:rsidRPr="00EE1B3C">
        <w:rPr>
          <w:rFonts w:ascii="Times New Roman" w:hAnsi="Times New Roman" w:cs="Times New Roman"/>
          <w:sz w:val="28"/>
          <w:szCs w:val="28"/>
        </w:rPr>
        <w:t>, используемые в теории БД:</w:t>
      </w:r>
    </w:p>
    <w:p w14:paraId="74F603A9" w14:textId="77777777" w:rsidR="00576846" w:rsidRPr="00EE1B3C" w:rsidRDefault="00576846" w:rsidP="00BB359A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Отношение – Таблица, Картеж – строка, Атрибут – столбец, поле.</w:t>
      </w:r>
    </w:p>
    <w:p w14:paraId="1CF74F40" w14:textId="77777777" w:rsidR="00576846" w:rsidRPr="00EE1B3C" w:rsidRDefault="00576846" w:rsidP="00BB359A">
      <w:pPr>
        <w:rPr>
          <w:rFonts w:ascii="Times New Roman" w:hAnsi="Times New Roman" w:cs="Times New Roman"/>
          <w:sz w:val="28"/>
          <w:szCs w:val="28"/>
        </w:rPr>
      </w:pPr>
    </w:p>
    <w:p w14:paraId="56A8109B" w14:textId="77777777" w:rsidR="00912EFB" w:rsidRPr="00EE1B3C" w:rsidRDefault="00912EFB" w:rsidP="00BB359A">
      <w:p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 xml:space="preserve">Первичный ключ – </w:t>
      </w:r>
      <w:r w:rsidRPr="00EE1B3C">
        <w:rPr>
          <w:rFonts w:ascii="Times New Roman" w:hAnsi="Times New Roman" w:cs="Times New Roman"/>
          <w:b/>
          <w:i/>
          <w:sz w:val="28"/>
          <w:szCs w:val="28"/>
        </w:rPr>
        <w:t xml:space="preserve">минимальный </w:t>
      </w:r>
      <w:r w:rsidRPr="00EE1B3C">
        <w:rPr>
          <w:rFonts w:ascii="Times New Roman" w:hAnsi="Times New Roman" w:cs="Times New Roman"/>
          <w:b/>
          <w:sz w:val="28"/>
          <w:szCs w:val="28"/>
        </w:rPr>
        <w:t xml:space="preserve">набор атрибутов, значения которых </w:t>
      </w:r>
      <w:r w:rsidRPr="00EE1B3C">
        <w:rPr>
          <w:rFonts w:ascii="Times New Roman" w:hAnsi="Times New Roman" w:cs="Times New Roman"/>
          <w:b/>
          <w:i/>
          <w:sz w:val="28"/>
          <w:szCs w:val="28"/>
        </w:rPr>
        <w:t xml:space="preserve">однозначно </w:t>
      </w:r>
      <w:r w:rsidRPr="00EE1B3C">
        <w:rPr>
          <w:rFonts w:ascii="Times New Roman" w:hAnsi="Times New Roman" w:cs="Times New Roman"/>
          <w:b/>
          <w:sz w:val="28"/>
          <w:szCs w:val="28"/>
        </w:rPr>
        <w:t xml:space="preserve">определяют картеж отношений </w:t>
      </w:r>
    </w:p>
    <w:p w14:paraId="0891F9A8" w14:textId="77777777" w:rsidR="00CB6684" w:rsidRPr="00EE1B3C" w:rsidRDefault="00CB6684" w:rsidP="00BB359A">
      <w:pPr>
        <w:rPr>
          <w:rFonts w:ascii="Times New Roman" w:hAnsi="Times New Roman" w:cs="Times New Roman"/>
          <w:sz w:val="28"/>
          <w:szCs w:val="28"/>
        </w:rPr>
      </w:pPr>
    </w:p>
    <w:p w14:paraId="6323525C" w14:textId="77777777" w:rsidR="00CB6684" w:rsidRPr="00EE1B3C" w:rsidRDefault="00CB6684" w:rsidP="00BB359A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5D1B7354" w14:textId="77777777" w:rsidR="00CB6684" w:rsidRPr="00EE1B3C" w:rsidRDefault="00CB6684" w:rsidP="007C73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Значения в ячейках таблицы должны быть одиночными – ни повторяющиеся группы, ни массивы не допускаются</w:t>
      </w:r>
    </w:p>
    <w:p w14:paraId="01244A8A" w14:textId="77777777" w:rsidR="00CB6684" w:rsidRPr="00EE1B3C" w:rsidRDefault="00CB6684" w:rsidP="007C73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Строки имеют фиксированное число полей и значений. Иначе говоря, в каждой позиции таблицы на пересечении строки и столбца всегда имеется в точности одно значение или ничего</w:t>
      </w:r>
    </w:p>
    <w:p w14:paraId="684C4E9F" w14:textId="77777777" w:rsidR="00CB6684" w:rsidRPr="00EE1B3C" w:rsidRDefault="00CB6684" w:rsidP="007C73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Строки таблицы обязательно отличаются друг от друга хотя бы единственным значением, что позволяет однозначно идентифицировать любую строку такой таблицы. </w:t>
      </w:r>
    </w:p>
    <w:p w14:paraId="52711655" w14:textId="77777777" w:rsidR="00CB6684" w:rsidRPr="00EE1B3C" w:rsidRDefault="00CB6684" w:rsidP="007C73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lastRenderedPageBreak/>
        <w:t>Все записи в столбце должны быть одного типа. Например, если третий столбец первой строки таблицы содержит номер сотрудника, что и во всех остальных строках таблицы третий столбец также должен содержать номер сотрудника. Каждый столбец имеет уникальное имя; порядок столбцов в таблице несущественен. Наконец, в отношении не может быть двух одинаковых строк, и порядок строк не имеет значения.</w:t>
      </w:r>
    </w:p>
    <w:p w14:paraId="5772A7C0" w14:textId="77777777" w:rsidR="00CB6684" w:rsidRPr="00EE1B3C" w:rsidRDefault="00CB6684" w:rsidP="007C73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Полное информационное содержание базы данных представляется в виде явных значений данных и такой метод представления является единственным</w:t>
      </w:r>
    </w:p>
    <w:p w14:paraId="649A47AA" w14:textId="77777777" w:rsidR="00CB6684" w:rsidRPr="00EE1B3C" w:rsidRDefault="00CB6684" w:rsidP="007C73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При выполнении операции с таблицей ее строки и столбцы можно обрабатывать в любом порядке безотносительно </w:t>
      </w:r>
      <w:r w:rsidR="001958AF" w:rsidRPr="00EE1B3C">
        <w:rPr>
          <w:rFonts w:ascii="Times New Roman" w:hAnsi="Times New Roman" w:cs="Times New Roman"/>
          <w:sz w:val="28"/>
          <w:szCs w:val="28"/>
        </w:rPr>
        <w:t>к их информативному содержанию</w:t>
      </w:r>
    </w:p>
    <w:p w14:paraId="0DBC3993" w14:textId="77777777" w:rsidR="00E764CE" w:rsidRPr="00EE1B3C" w:rsidRDefault="00E764CE" w:rsidP="00E764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F976B3" w14:textId="77777777" w:rsidR="00912EFB" w:rsidRPr="00EE1B3C" w:rsidRDefault="00E764CE" w:rsidP="00BB359A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08.09.2020</w:t>
      </w:r>
    </w:p>
    <w:p w14:paraId="654B70A4" w14:textId="77777777" w:rsidR="00E764CE" w:rsidRPr="00EE1B3C" w:rsidRDefault="00E764CE" w:rsidP="00E764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Базы и банки данных</w:t>
      </w:r>
    </w:p>
    <w:p w14:paraId="1A2D2596" w14:textId="77777777" w:rsidR="00E764CE" w:rsidRPr="00EE1B3C" w:rsidRDefault="00E764CE" w:rsidP="00E764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Нормализация схем базы данных</w:t>
      </w:r>
    </w:p>
    <w:p w14:paraId="5107B572" w14:textId="77777777" w:rsidR="00576846" w:rsidRPr="00EE1B3C" w:rsidRDefault="00E63456" w:rsidP="00E63456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Нормализация</w:t>
      </w:r>
      <w:r w:rsidR="00D719E3" w:rsidRPr="00EE1B3C">
        <w:rPr>
          <w:rFonts w:ascii="Times New Roman" w:hAnsi="Times New Roman" w:cs="Times New Roman"/>
          <w:sz w:val="28"/>
          <w:szCs w:val="28"/>
        </w:rPr>
        <w:t>:</w:t>
      </w:r>
    </w:p>
    <w:p w14:paraId="2FC8BAF8" w14:textId="77777777" w:rsidR="00E63456" w:rsidRPr="00EE1B3C" w:rsidRDefault="00D719E3" w:rsidP="007C73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Борется с избыточностью</w:t>
      </w:r>
    </w:p>
    <w:p w14:paraId="42B98CCB" w14:textId="77777777" w:rsidR="00D719E3" w:rsidRPr="00EE1B3C" w:rsidRDefault="00D719E3" w:rsidP="007C73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Потенциальная противоречивость (аномалии обновления)</w:t>
      </w:r>
    </w:p>
    <w:p w14:paraId="635B1346" w14:textId="77777777" w:rsidR="00D719E3" w:rsidRPr="00EE1B3C" w:rsidRDefault="00D719E3" w:rsidP="007C73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Аномалии включения </w:t>
      </w:r>
    </w:p>
    <w:p w14:paraId="37FF41DE" w14:textId="77777777" w:rsidR="00D719E3" w:rsidRPr="00EE1B3C" w:rsidRDefault="00D719E3" w:rsidP="007C73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Аномалии удаления</w:t>
      </w:r>
    </w:p>
    <w:p w14:paraId="568EA888" w14:textId="77777777" w:rsidR="00D719E3" w:rsidRPr="00EE1B3C" w:rsidRDefault="00D719E3" w:rsidP="00D71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43CCD" w14:textId="77777777" w:rsidR="00D719E3" w:rsidRPr="00EE1B3C" w:rsidRDefault="00D719E3" w:rsidP="00D71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Нормальные формы</w:t>
      </w:r>
    </w:p>
    <w:p w14:paraId="03FD64AF" w14:textId="77777777" w:rsidR="00656C90" w:rsidRPr="00EE1B3C" w:rsidRDefault="00656C90" w:rsidP="00E63456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85FE98D" wp14:editId="128FB2A6">
            <wp:simplePos x="0" y="0"/>
            <wp:positionH relativeFrom="margin">
              <wp:posOffset>2600325</wp:posOffset>
            </wp:positionH>
            <wp:positionV relativeFrom="paragraph">
              <wp:posOffset>304800</wp:posOffset>
            </wp:positionV>
            <wp:extent cx="3630295" cy="2330450"/>
            <wp:effectExtent l="0" t="0" r="8255" b="0"/>
            <wp:wrapTight wrapText="bothSides">
              <wp:wrapPolygon edited="0">
                <wp:start x="0" y="0"/>
                <wp:lineTo x="0" y="21365"/>
                <wp:lineTo x="21536" y="21365"/>
                <wp:lineTo x="2153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C49BE" w14:textId="77777777" w:rsidR="00D719E3" w:rsidRPr="00EE1B3C" w:rsidRDefault="00656C90" w:rsidP="00E63456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Основные свойства нормальных форм:</w:t>
      </w:r>
    </w:p>
    <w:p w14:paraId="1175D265" w14:textId="77777777" w:rsidR="00656C90" w:rsidRPr="00EE1B3C" w:rsidRDefault="00656C90" w:rsidP="007C73C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Каждая следующая нормальная форма лучше предыдущей</w:t>
      </w:r>
    </w:p>
    <w:p w14:paraId="70153465" w14:textId="77777777" w:rsidR="00656C90" w:rsidRPr="00EE1B3C" w:rsidRDefault="00656C90" w:rsidP="007C73C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При переходе к следующей нормальной форме свойства предыдущих нормальных свойств сохраняются</w:t>
      </w:r>
    </w:p>
    <w:p w14:paraId="7888005F" w14:textId="77777777" w:rsidR="00656C90" w:rsidRPr="00EE1B3C" w:rsidRDefault="00656C90" w:rsidP="00656C90">
      <w:pPr>
        <w:rPr>
          <w:rFonts w:ascii="Times New Roman" w:hAnsi="Times New Roman" w:cs="Times New Roman"/>
          <w:sz w:val="28"/>
          <w:szCs w:val="28"/>
        </w:rPr>
      </w:pPr>
    </w:p>
    <w:p w14:paraId="14833C1E" w14:textId="77777777" w:rsidR="00656C90" w:rsidRPr="00EE1B3C" w:rsidRDefault="00656C90" w:rsidP="00656C90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В основе процесса проектирования лежит метод нормализации, </w:t>
      </w:r>
      <w:r w:rsidRPr="00EE1B3C">
        <w:rPr>
          <w:rFonts w:ascii="Times New Roman" w:hAnsi="Times New Roman" w:cs="Times New Roman"/>
          <w:sz w:val="28"/>
          <w:szCs w:val="28"/>
          <w:highlight w:val="cyan"/>
          <w:u w:val="single"/>
        </w:rPr>
        <w:t>декомпозиция отношения</w:t>
      </w:r>
      <w:r w:rsidRPr="00EE1B3C">
        <w:rPr>
          <w:rFonts w:ascii="Times New Roman" w:hAnsi="Times New Roman" w:cs="Times New Roman"/>
          <w:sz w:val="28"/>
          <w:szCs w:val="28"/>
          <w:highlight w:val="cyan"/>
        </w:rPr>
        <w:t>, находящегося в предыдущей нормальной форме, в два или более отношения, удовлетворяющих требованиями следующей нормальной формы</w:t>
      </w:r>
    </w:p>
    <w:p w14:paraId="09A60B44" w14:textId="77777777" w:rsidR="00656C90" w:rsidRPr="00EE1B3C" w:rsidRDefault="00656C90" w:rsidP="00656C90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i/>
          <w:sz w:val="28"/>
          <w:szCs w:val="28"/>
        </w:rPr>
        <w:t>Нормализация</w:t>
      </w:r>
      <w:r w:rsidRPr="00EE1B3C">
        <w:rPr>
          <w:rFonts w:ascii="Times New Roman" w:hAnsi="Times New Roman" w:cs="Times New Roman"/>
          <w:sz w:val="28"/>
          <w:szCs w:val="28"/>
        </w:rPr>
        <w:t xml:space="preserve"> – процесс преобразования отношения, имеющего некоторые недостатки, в отношение, которое этих недостатков не имеет. </w:t>
      </w:r>
    </w:p>
    <w:p w14:paraId="420AE44E" w14:textId="77777777" w:rsidR="00656C90" w:rsidRPr="00EE1B3C" w:rsidRDefault="00656C90" w:rsidP="00656C90">
      <w:pPr>
        <w:rPr>
          <w:rFonts w:ascii="Times New Roman" w:hAnsi="Times New Roman" w:cs="Times New Roman"/>
          <w:sz w:val="28"/>
          <w:szCs w:val="28"/>
        </w:rPr>
      </w:pPr>
    </w:p>
    <w:p w14:paraId="36E54B72" w14:textId="77777777" w:rsidR="00656C90" w:rsidRPr="00EE1B3C" w:rsidRDefault="00656C90" w:rsidP="00656C90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Первая </w:t>
      </w:r>
      <w:r w:rsidR="004A2484" w:rsidRPr="00EE1B3C">
        <w:rPr>
          <w:rFonts w:ascii="Times New Roman" w:hAnsi="Times New Roman" w:cs="Times New Roman"/>
          <w:sz w:val="28"/>
          <w:szCs w:val="28"/>
        </w:rPr>
        <w:t>нормальная форма (1НФ):</w:t>
      </w:r>
    </w:p>
    <w:p w14:paraId="158C165B" w14:textId="77777777" w:rsidR="004A2484" w:rsidRPr="00EE1B3C" w:rsidRDefault="004A2484" w:rsidP="007C73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Ячейки таблицы должны содержать одиночные значения и в качестве значений не допускаются ни повторяющиеся группы, ни массивы</w:t>
      </w:r>
    </w:p>
    <w:p w14:paraId="3A424E8A" w14:textId="77777777" w:rsidR="004A2484" w:rsidRPr="00EE1B3C" w:rsidRDefault="004A2484" w:rsidP="007C73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Все записи в одном столбце должны иметь и тот же тип </w:t>
      </w:r>
    </w:p>
    <w:p w14:paraId="1CCBE7CA" w14:textId="77777777" w:rsidR="004A2484" w:rsidRPr="00EE1B3C" w:rsidRDefault="004A2484" w:rsidP="007C73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Каждый столбец должен иметь уникальное имя, но порядок следования столбцов в таблице несущественен </w:t>
      </w:r>
    </w:p>
    <w:p w14:paraId="5587FA30" w14:textId="77777777" w:rsidR="004A2484" w:rsidRPr="00EE1B3C" w:rsidRDefault="004A2484" w:rsidP="007C73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В таблице не может быть более двух одинаковых строк, и порядок следования строк несущественен</w:t>
      </w:r>
    </w:p>
    <w:p w14:paraId="5C95DA0E" w14:textId="77777777" w:rsidR="004A2484" w:rsidRPr="00EE1B3C" w:rsidRDefault="004A2484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Вторая нормальная форма (2НФ):</w:t>
      </w:r>
    </w:p>
    <w:p w14:paraId="7BDB2406" w14:textId="77777777" w:rsidR="004A2484" w:rsidRPr="00EE1B3C" w:rsidRDefault="004A2484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Функциональная зависимость – это связь между атрибутами, атрибут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E1B3C">
        <w:rPr>
          <w:rFonts w:ascii="Times New Roman" w:hAnsi="Times New Roman" w:cs="Times New Roman"/>
          <w:sz w:val="28"/>
          <w:szCs w:val="28"/>
        </w:rPr>
        <w:t xml:space="preserve"> функционально зависит от атрибута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B3C">
        <w:rPr>
          <w:rFonts w:ascii="Times New Roman" w:hAnsi="Times New Roman" w:cs="Times New Roman"/>
          <w:sz w:val="28"/>
          <w:szCs w:val="28"/>
        </w:rPr>
        <w:t xml:space="preserve">, если значения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B3C">
        <w:rPr>
          <w:rFonts w:ascii="Times New Roman" w:hAnsi="Times New Roman" w:cs="Times New Roman"/>
          <w:sz w:val="28"/>
          <w:szCs w:val="28"/>
        </w:rPr>
        <w:t xml:space="preserve"> </w:t>
      </w:r>
      <w:r w:rsidRPr="00EE1B3C">
        <w:rPr>
          <w:rFonts w:ascii="Times New Roman" w:hAnsi="Times New Roman" w:cs="Times New Roman"/>
          <w:sz w:val="28"/>
          <w:szCs w:val="28"/>
          <w:u w:val="single"/>
        </w:rPr>
        <w:t xml:space="preserve">однозначно </w:t>
      </w:r>
      <w:r w:rsidRPr="00EE1B3C">
        <w:rPr>
          <w:rFonts w:ascii="Times New Roman" w:hAnsi="Times New Roman" w:cs="Times New Roman"/>
          <w:sz w:val="28"/>
          <w:szCs w:val="28"/>
        </w:rPr>
        <w:t xml:space="preserve">определяет значение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E1B3C">
        <w:rPr>
          <w:rFonts w:ascii="Times New Roman" w:hAnsi="Times New Roman" w:cs="Times New Roman"/>
          <w:sz w:val="28"/>
          <w:szCs w:val="28"/>
        </w:rPr>
        <w:t>.</w:t>
      </w:r>
    </w:p>
    <w:p w14:paraId="2101EB53" w14:textId="77777777" w:rsidR="004A2484" w:rsidRPr="00EE1B3C" w:rsidRDefault="004A2484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Отношения находятся во </w:t>
      </w:r>
      <w:r w:rsidRPr="00EE1B3C">
        <w:rPr>
          <w:rFonts w:ascii="Times New Roman" w:hAnsi="Times New Roman" w:cs="Times New Roman"/>
          <w:i/>
          <w:sz w:val="28"/>
          <w:szCs w:val="28"/>
        </w:rPr>
        <w:t>второй нормальной форме</w:t>
      </w:r>
      <w:r w:rsidRPr="00EE1B3C">
        <w:rPr>
          <w:rFonts w:ascii="Times New Roman" w:hAnsi="Times New Roman" w:cs="Times New Roman"/>
          <w:sz w:val="28"/>
          <w:szCs w:val="28"/>
        </w:rPr>
        <w:t xml:space="preserve"> тогда и только тогда, когда оно находится в первой нормальной форме и все его не ключевые атрибуты </w:t>
      </w:r>
      <w:r w:rsidR="00CF459B" w:rsidRPr="00EE1B3C">
        <w:rPr>
          <w:rFonts w:ascii="Times New Roman" w:hAnsi="Times New Roman" w:cs="Times New Roman"/>
          <w:sz w:val="28"/>
          <w:szCs w:val="28"/>
        </w:rPr>
        <w:t xml:space="preserve">функционально полно зависят от первичного ключа, то есть зависят целиком от первичного ключа и не зависят от его частей </w:t>
      </w:r>
    </w:p>
    <w:p w14:paraId="61AD8D6B" w14:textId="77777777" w:rsidR="00CF459B" w:rsidRPr="00EE1B3C" w:rsidRDefault="00CF459B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Задачка 1.</w:t>
      </w:r>
    </w:p>
    <w:p w14:paraId="5A171989" w14:textId="77777777" w:rsidR="00CF459B" w:rsidRPr="00EE1B3C" w:rsidRDefault="00CF459B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{</w:t>
      </w:r>
      <w:r w:rsidRPr="00EE1B3C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EE1B3C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spellStart"/>
      <w:r w:rsidRPr="00EE1B3C">
        <w:rPr>
          <w:rFonts w:ascii="Times New Roman" w:hAnsi="Times New Roman" w:cs="Times New Roman"/>
          <w:sz w:val="28"/>
          <w:szCs w:val="28"/>
          <w:u w:val="single"/>
        </w:rPr>
        <w:t>сотр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ФИО_сотр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тел_сотр</w:t>
      </w:r>
      <w:proofErr w:type="spellEnd"/>
    </w:p>
    <w:p w14:paraId="433B8A8A" w14:textId="77777777" w:rsidR="00CF459B" w:rsidRPr="00EE1B3C" w:rsidRDefault="00CF459B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E1B3C">
        <w:rPr>
          <w:rFonts w:ascii="Times New Roman" w:hAnsi="Times New Roman" w:cs="Times New Roman"/>
          <w:sz w:val="28"/>
          <w:szCs w:val="28"/>
          <w:u w:val="single"/>
        </w:rPr>
        <w:t>код_изд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назв_изд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B3C">
        <w:rPr>
          <w:rFonts w:ascii="Times New Roman" w:hAnsi="Times New Roman" w:cs="Times New Roman"/>
          <w:sz w:val="28"/>
          <w:szCs w:val="28"/>
          <w:u w:val="single"/>
        </w:rPr>
        <w:t>дата_изг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>, кол-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во_изд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>}</w:t>
      </w:r>
    </w:p>
    <w:p w14:paraId="5E3EADF1" w14:textId="77777777" w:rsidR="004A2484" w:rsidRPr="00EE1B3C" w:rsidRDefault="00CF459B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EE1B3C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spellStart"/>
      <w:r w:rsidRPr="00EE1B3C">
        <w:rPr>
          <w:rFonts w:ascii="Times New Roman" w:hAnsi="Times New Roman" w:cs="Times New Roman"/>
          <w:sz w:val="28"/>
          <w:szCs w:val="28"/>
          <w:u w:val="single"/>
        </w:rPr>
        <w:t>сотр</w:t>
      </w:r>
      <w:proofErr w:type="spellEnd"/>
      <w:r w:rsidRPr="00EE1B3C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ФИО_сотр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тел_сотр</w:t>
      </w:r>
      <w:proofErr w:type="spellEnd"/>
    </w:p>
    <w:p w14:paraId="25A3E047" w14:textId="77777777" w:rsidR="00CF459B" w:rsidRPr="00EE1B3C" w:rsidRDefault="00CF459B" w:rsidP="004A24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B3C">
        <w:rPr>
          <w:rFonts w:ascii="Times New Roman" w:hAnsi="Times New Roman" w:cs="Times New Roman"/>
          <w:sz w:val="28"/>
          <w:szCs w:val="28"/>
          <w:u w:val="single"/>
        </w:rPr>
        <w:t>код_изд</w:t>
      </w:r>
      <w:proofErr w:type="spellEnd"/>
      <w:r w:rsidRPr="00EE1B3C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назв_изд</w:t>
      </w:r>
      <w:proofErr w:type="spellEnd"/>
    </w:p>
    <w:p w14:paraId="1ADFC296" w14:textId="77777777" w:rsidR="00CF459B" w:rsidRPr="00EE1B3C" w:rsidRDefault="00CF459B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EE1B3C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spellStart"/>
      <w:r w:rsidRPr="00EE1B3C">
        <w:rPr>
          <w:rFonts w:ascii="Times New Roman" w:hAnsi="Times New Roman" w:cs="Times New Roman"/>
          <w:sz w:val="28"/>
          <w:szCs w:val="28"/>
          <w:u w:val="single"/>
        </w:rPr>
        <w:t>сотр</w:t>
      </w:r>
      <w:proofErr w:type="spellEnd"/>
      <w:r w:rsidRPr="00EE1B3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EE1B3C">
        <w:rPr>
          <w:rFonts w:ascii="Times New Roman" w:hAnsi="Times New Roman" w:cs="Times New Roman"/>
          <w:sz w:val="28"/>
          <w:szCs w:val="28"/>
          <w:u w:val="single"/>
        </w:rPr>
        <w:t>код_изд</w:t>
      </w:r>
      <w:proofErr w:type="spellEnd"/>
      <w:r w:rsidRPr="00EE1B3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EE1B3C">
        <w:rPr>
          <w:rFonts w:ascii="Times New Roman" w:hAnsi="Times New Roman" w:cs="Times New Roman"/>
          <w:sz w:val="28"/>
          <w:szCs w:val="28"/>
          <w:u w:val="single"/>
        </w:rPr>
        <w:t>дата_изг</w:t>
      </w:r>
      <w:proofErr w:type="spellEnd"/>
      <w:r w:rsidRPr="00EE1B3C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EE1B3C">
        <w:rPr>
          <w:rFonts w:ascii="Times New Roman" w:hAnsi="Times New Roman" w:cs="Times New Roman"/>
          <w:sz w:val="28"/>
          <w:szCs w:val="28"/>
        </w:rPr>
        <w:t>кол-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во_изд</w:t>
      </w:r>
      <w:proofErr w:type="spellEnd"/>
    </w:p>
    <w:p w14:paraId="1538B037" w14:textId="77777777" w:rsidR="00CF459B" w:rsidRPr="00EE1B3C" w:rsidRDefault="00CF459B" w:rsidP="004A2484">
      <w:pPr>
        <w:rPr>
          <w:rFonts w:ascii="Times New Roman" w:hAnsi="Times New Roman" w:cs="Times New Roman"/>
          <w:sz w:val="28"/>
          <w:szCs w:val="28"/>
        </w:rPr>
      </w:pPr>
    </w:p>
    <w:p w14:paraId="3ACCD88A" w14:textId="77777777" w:rsidR="00CF459B" w:rsidRPr="00EE1B3C" w:rsidRDefault="00CF459B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EE1B3C">
        <w:rPr>
          <w:rFonts w:ascii="Times New Roman" w:hAnsi="Times New Roman" w:cs="Times New Roman"/>
          <w:sz w:val="28"/>
          <w:szCs w:val="28"/>
        </w:rPr>
        <w:t xml:space="preserve">: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1B3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сотр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ФИО_сотр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Тел_сотр</w:t>
      </w:r>
      <w:proofErr w:type="spellEnd"/>
    </w:p>
    <w:p w14:paraId="5F9C0690" w14:textId="77777777" w:rsidR="00CF459B" w:rsidRPr="00EE1B3C" w:rsidRDefault="00CF459B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EE1B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Код_изд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назв_изд</w:t>
      </w:r>
      <w:proofErr w:type="spellEnd"/>
    </w:p>
    <w:p w14:paraId="7FB4B9BF" w14:textId="77777777" w:rsidR="007D3011" w:rsidRPr="00EE1B3C" w:rsidRDefault="007D3011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(ВСТАВИТЬ ПОТОМ КАРТИНКУ)</w:t>
      </w:r>
    </w:p>
    <w:p w14:paraId="5346C2C1" w14:textId="77777777" w:rsidR="007D3011" w:rsidRPr="00EE1B3C" w:rsidRDefault="007D3011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lastRenderedPageBreak/>
        <w:t xml:space="preserve">Замечания: если в отношении первичный ключ простой, то отношение уже находится в второй нормальной форме </w:t>
      </w:r>
    </w:p>
    <w:p w14:paraId="5CAA5561" w14:textId="77777777" w:rsidR="007D3011" w:rsidRPr="00EE1B3C" w:rsidRDefault="007D3011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Алгоритм приведения отношения ко второй нормальной форме:</w:t>
      </w:r>
    </w:p>
    <w:p w14:paraId="0D9A6054" w14:textId="77777777" w:rsidR="007D3011" w:rsidRPr="00EE1B3C" w:rsidRDefault="007D3011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Шаг 1: определить первичный ключ. Если первичный ключ простой, то отношение уже находится во второй нормальной форме, иначе перейти к шагу 2.</w:t>
      </w:r>
    </w:p>
    <w:p w14:paraId="766E342E" w14:textId="77777777" w:rsidR="007D3011" w:rsidRPr="00EE1B3C" w:rsidRDefault="007D3011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Шаг 2: выписать функциональные зависимости от частей первичного ключа </w:t>
      </w:r>
    </w:p>
    <w:p w14:paraId="7CD4B55B" w14:textId="77777777" w:rsidR="007D3011" w:rsidRPr="00EE1B3C" w:rsidRDefault="007D3011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Шаг 3: каждая функциональная зависимость образует новое отношение </w:t>
      </w:r>
    </w:p>
    <w:p w14:paraId="073E4C96" w14:textId="77777777" w:rsidR="007D3011" w:rsidRPr="00EE1B3C" w:rsidRDefault="007D3011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Шаг 4: в каждом новом отношении определить первичный ключ </w:t>
      </w:r>
    </w:p>
    <w:p w14:paraId="7C0CD8F3" w14:textId="77777777" w:rsidR="007D3011" w:rsidRPr="00EE1B3C" w:rsidRDefault="007D3011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Шаг 5: установить связи один ко многим от первичного ключа на част первичного ключа </w:t>
      </w:r>
    </w:p>
    <w:p w14:paraId="13EBE6E7" w14:textId="77777777" w:rsidR="00B038CB" w:rsidRPr="00EE1B3C" w:rsidRDefault="00B038CB" w:rsidP="004A2484">
      <w:pPr>
        <w:rPr>
          <w:rFonts w:ascii="Times New Roman" w:hAnsi="Times New Roman" w:cs="Times New Roman"/>
          <w:sz w:val="28"/>
          <w:szCs w:val="28"/>
        </w:rPr>
      </w:pPr>
    </w:p>
    <w:p w14:paraId="5C05F2E0" w14:textId="77777777" w:rsidR="00B038CB" w:rsidRPr="00EE1B3C" w:rsidRDefault="00B038CB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Третья нормальная форма (3НФ):</w:t>
      </w:r>
    </w:p>
    <w:p w14:paraId="6B4355BC" w14:textId="77777777" w:rsidR="00B038CB" w:rsidRPr="00EE1B3C" w:rsidRDefault="00B038CB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Отношение находится в 3НФ тогда и только тогда, когда оно находится во второй нормальной форме и в нем </w:t>
      </w:r>
      <w:r w:rsidRPr="00EE1B3C">
        <w:rPr>
          <w:rFonts w:ascii="Times New Roman" w:hAnsi="Times New Roman" w:cs="Times New Roman"/>
          <w:sz w:val="28"/>
          <w:szCs w:val="28"/>
          <w:u w:val="single"/>
        </w:rPr>
        <w:t>отсутствуют</w:t>
      </w:r>
      <w:r w:rsidRPr="00EE1B3C">
        <w:rPr>
          <w:rFonts w:ascii="Times New Roman" w:hAnsi="Times New Roman" w:cs="Times New Roman"/>
          <w:sz w:val="28"/>
          <w:szCs w:val="28"/>
        </w:rPr>
        <w:t xml:space="preserve"> транзитивные зависимости, то есть зависимости между не ключевыми атрибутами. </w:t>
      </w:r>
    </w:p>
    <w:p w14:paraId="113D0FC0" w14:textId="77777777" w:rsidR="00F4438E" w:rsidRPr="00EE1B3C" w:rsidRDefault="00F4438E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Алгоритм приведения отношения к третьей нормальной форме:</w:t>
      </w:r>
    </w:p>
    <w:p w14:paraId="6E91F55D" w14:textId="77777777" w:rsidR="00F4438E" w:rsidRPr="00EE1B3C" w:rsidRDefault="00F4438E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Шаг 1: привести отношение ко второй нормальной форме</w:t>
      </w:r>
    </w:p>
    <w:p w14:paraId="707EEEF6" w14:textId="77777777" w:rsidR="00F4438E" w:rsidRPr="00EE1B3C" w:rsidRDefault="00F4438E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Шаг 2: проверить, нет ли в отношении транзитивных зависимостей. Если транзитивных зависимостей нет, то отношение уже находится в третье нормальной форме. Если транзитивные зависимости есть, то переходим к шагу 3</w:t>
      </w:r>
    </w:p>
    <w:p w14:paraId="50A24F13" w14:textId="77777777" w:rsidR="00F4438E" w:rsidRPr="00EE1B3C" w:rsidRDefault="00F4438E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Шаг 3: Вынести транзитивные зависимости в отдельные отношения. В каждой транзитивной зависимости выделить первичный ключ </w:t>
      </w:r>
    </w:p>
    <w:p w14:paraId="7DC0618B" w14:textId="77777777" w:rsidR="00F4438E" w:rsidRPr="00EE1B3C" w:rsidRDefault="00F4438E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Шаг 4: Продублировать первичный ключ нового отношения в то отношение, откуда оно было вынесено в качестве внешнего ключа (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EE1B3C">
        <w:rPr>
          <w:rFonts w:ascii="Times New Roman" w:hAnsi="Times New Roman" w:cs="Times New Roman"/>
          <w:sz w:val="28"/>
          <w:szCs w:val="28"/>
        </w:rPr>
        <w:t>)</w:t>
      </w:r>
    </w:p>
    <w:p w14:paraId="586B02F0" w14:textId="77777777" w:rsidR="00F4438E" w:rsidRPr="00EE1B3C" w:rsidRDefault="00F4438E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Шаг 5: установить связи один ко многим от первичного ключа к внешнему ключу</w:t>
      </w:r>
    </w:p>
    <w:p w14:paraId="1C5C8B54" w14:textId="77777777" w:rsidR="00D5687D" w:rsidRPr="00EE1B3C" w:rsidRDefault="00D5687D" w:rsidP="004A2484">
      <w:pPr>
        <w:rPr>
          <w:rFonts w:ascii="Times New Roman" w:hAnsi="Times New Roman" w:cs="Times New Roman"/>
          <w:sz w:val="28"/>
          <w:szCs w:val="28"/>
        </w:rPr>
      </w:pPr>
    </w:p>
    <w:p w14:paraId="2559DCB3" w14:textId="77777777" w:rsidR="00F5450D" w:rsidRPr="00EE1B3C" w:rsidRDefault="00F5450D" w:rsidP="004A2484">
      <w:pPr>
        <w:rPr>
          <w:rFonts w:ascii="Times New Roman" w:hAnsi="Times New Roman" w:cs="Times New Roman"/>
          <w:sz w:val="28"/>
          <w:szCs w:val="28"/>
        </w:rPr>
      </w:pPr>
    </w:p>
    <w:p w14:paraId="037487F0" w14:textId="77777777" w:rsidR="00F5450D" w:rsidRPr="00EE1B3C" w:rsidRDefault="00F5450D" w:rsidP="004A2484">
      <w:pPr>
        <w:rPr>
          <w:rFonts w:ascii="Times New Roman" w:hAnsi="Times New Roman" w:cs="Times New Roman"/>
          <w:sz w:val="28"/>
          <w:szCs w:val="28"/>
        </w:rPr>
      </w:pPr>
    </w:p>
    <w:p w14:paraId="288FAB8D" w14:textId="77777777" w:rsidR="005A7272" w:rsidRPr="00EE1B3C" w:rsidRDefault="005A7272" w:rsidP="00F54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4FDE4" w14:textId="77777777" w:rsidR="005A7272" w:rsidRPr="00EE1B3C" w:rsidRDefault="005A7272" w:rsidP="005A7272">
      <w:p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lastRenderedPageBreak/>
        <w:t>16.09.2020</w:t>
      </w:r>
    </w:p>
    <w:p w14:paraId="7C7CDA1C" w14:textId="77777777" w:rsidR="00F5450D" w:rsidRPr="00EE1B3C" w:rsidRDefault="00F5450D" w:rsidP="00F545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Модель сущность-связь</w:t>
      </w:r>
    </w:p>
    <w:p w14:paraId="5CC84C8C" w14:textId="77777777" w:rsidR="00F5450D" w:rsidRPr="00EE1B3C" w:rsidRDefault="00F5450D" w:rsidP="00F5450D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Требования, предъяв</w:t>
      </w:r>
      <w:r w:rsidR="005A7272" w:rsidRPr="00EE1B3C">
        <w:rPr>
          <w:rFonts w:ascii="Times New Roman" w:hAnsi="Times New Roman" w:cs="Times New Roman"/>
          <w:sz w:val="28"/>
          <w:szCs w:val="28"/>
        </w:rPr>
        <w:t>ляемые к инфологической модели:</w:t>
      </w:r>
    </w:p>
    <w:p w14:paraId="0B2D71C0" w14:textId="77777777" w:rsidR="005A7272" w:rsidRPr="00EE1B3C" w:rsidRDefault="005A7272" w:rsidP="00F5450D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Основным требованием к информационно-логической модели является требование адекватного отображения предметной области</w:t>
      </w:r>
    </w:p>
    <w:p w14:paraId="697192E3" w14:textId="77777777" w:rsidR="00D5687D" w:rsidRPr="00EE1B3C" w:rsidRDefault="005A7272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Построение модели</w:t>
      </w:r>
      <w:r w:rsidRPr="00EE1B3C">
        <w:rPr>
          <w:rFonts w:ascii="Times New Roman" w:hAnsi="Times New Roman" w:cs="Times New Roman"/>
          <w:sz w:val="28"/>
          <w:szCs w:val="28"/>
        </w:rPr>
        <w:t xml:space="preserve"> “объект – свойство – отношение”. Классом объекта называют совокупность, обладающих одинаковым набором свойств. Каждый объект представляется своим идентификатором. Каждый объект обладает определенным набором свойств.</w:t>
      </w:r>
    </w:p>
    <w:p w14:paraId="451CFAE3" w14:textId="77777777" w:rsidR="005A7272" w:rsidRPr="00EE1B3C" w:rsidRDefault="00F24AC1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Сущность – это реальный или представляемый объект, информация о котором должная сохраняется и быть доступна. В диаграммах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E1B3C">
        <w:rPr>
          <w:rFonts w:ascii="Times New Roman" w:hAnsi="Times New Roman" w:cs="Times New Roman"/>
          <w:sz w:val="28"/>
          <w:szCs w:val="28"/>
        </w:rPr>
        <w:t xml:space="preserve">-модели сущность представляется в виде прямоугольника. </w:t>
      </w:r>
    </w:p>
    <w:p w14:paraId="03D1A9F0" w14:textId="77777777" w:rsidR="00F24AC1" w:rsidRPr="00EE1B3C" w:rsidRDefault="00F24AC1" w:rsidP="004A2484">
      <w:pPr>
        <w:rPr>
          <w:rFonts w:ascii="Times New Roman" w:hAnsi="Times New Roman" w:cs="Times New Roman"/>
          <w:sz w:val="28"/>
          <w:szCs w:val="28"/>
        </w:rPr>
      </w:pPr>
    </w:p>
    <w:p w14:paraId="1D711D01" w14:textId="77777777" w:rsidR="00130BA2" w:rsidRPr="00EE1B3C" w:rsidRDefault="00130BA2" w:rsidP="004A2484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16.10.2020</w:t>
      </w:r>
    </w:p>
    <w:p w14:paraId="1772676A" w14:textId="77777777" w:rsidR="00130BA2" w:rsidRPr="00EE1B3C" w:rsidRDefault="00130BA2" w:rsidP="00130B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Транзакции</w:t>
      </w:r>
    </w:p>
    <w:p w14:paraId="1AF5FBE4" w14:textId="77777777" w:rsidR="00130BA2" w:rsidRPr="00EE1B3C" w:rsidRDefault="00130BA2" w:rsidP="00A94FCD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bCs/>
          <w:i/>
          <w:iCs/>
          <w:sz w:val="28"/>
          <w:szCs w:val="28"/>
        </w:rPr>
        <w:t>Транзакция</w:t>
      </w:r>
      <w:r w:rsidRPr="00EE1B3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EE1B3C">
        <w:rPr>
          <w:rFonts w:ascii="Times New Roman" w:hAnsi="Times New Roman" w:cs="Times New Roman"/>
          <w:sz w:val="28"/>
          <w:szCs w:val="28"/>
        </w:rPr>
        <w:t>неделимая с</w:t>
      </w:r>
      <w:r w:rsidR="00A94FCD" w:rsidRPr="00EE1B3C">
        <w:rPr>
          <w:rFonts w:ascii="Times New Roman" w:hAnsi="Times New Roman" w:cs="Times New Roman"/>
          <w:sz w:val="28"/>
          <w:szCs w:val="28"/>
        </w:rPr>
        <w:t xml:space="preserve"> точки зрения воздействия на БД </w:t>
      </w:r>
      <w:r w:rsidRPr="00EE1B3C">
        <w:rPr>
          <w:rFonts w:ascii="Times New Roman" w:hAnsi="Times New Roman" w:cs="Times New Roman"/>
          <w:sz w:val="28"/>
          <w:szCs w:val="28"/>
        </w:rPr>
        <w:t>последовательность операторов м</w:t>
      </w:r>
      <w:r w:rsidR="00A94FCD" w:rsidRPr="00EE1B3C">
        <w:rPr>
          <w:rFonts w:ascii="Times New Roman" w:hAnsi="Times New Roman" w:cs="Times New Roman"/>
          <w:sz w:val="28"/>
          <w:szCs w:val="28"/>
        </w:rPr>
        <w:t xml:space="preserve">анипулирования данными (чтения, </w:t>
      </w:r>
      <w:r w:rsidRPr="00EE1B3C">
        <w:rPr>
          <w:rFonts w:ascii="Times New Roman" w:hAnsi="Times New Roman" w:cs="Times New Roman"/>
          <w:sz w:val="28"/>
          <w:szCs w:val="28"/>
        </w:rPr>
        <w:t>удаления, вставки, модификации) такая, что:</w:t>
      </w:r>
    </w:p>
    <w:p w14:paraId="69CD1E03" w14:textId="77777777" w:rsidR="00130BA2" w:rsidRPr="00EE1B3C" w:rsidRDefault="006C0DA2" w:rsidP="007C73C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bCs/>
          <w:sz w:val="28"/>
          <w:szCs w:val="28"/>
        </w:rPr>
        <w:t>либо результаты всех операторов, входящих в транзакцию, отображаются в БД;</w:t>
      </w:r>
    </w:p>
    <w:p w14:paraId="7D053E2A" w14:textId="77777777" w:rsidR="00E57F0F" w:rsidRPr="00EE1B3C" w:rsidRDefault="006C0DA2" w:rsidP="007C73C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bCs/>
          <w:sz w:val="28"/>
          <w:szCs w:val="28"/>
        </w:rPr>
        <w:t>либо в</w:t>
      </w:r>
      <w:r w:rsidR="00130BA2" w:rsidRPr="00EE1B3C">
        <w:rPr>
          <w:rFonts w:ascii="Times New Roman" w:hAnsi="Times New Roman" w:cs="Times New Roman"/>
          <w:bCs/>
          <w:sz w:val="28"/>
          <w:szCs w:val="28"/>
        </w:rPr>
        <w:t xml:space="preserve">оздействие всех этих операторов </w:t>
      </w:r>
      <w:r w:rsidRPr="00EE1B3C">
        <w:rPr>
          <w:rFonts w:ascii="Times New Roman" w:hAnsi="Times New Roman" w:cs="Times New Roman"/>
          <w:bCs/>
          <w:sz w:val="28"/>
          <w:szCs w:val="28"/>
        </w:rPr>
        <w:t xml:space="preserve">полностью отсутствует. </w:t>
      </w:r>
    </w:p>
    <w:p w14:paraId="4D2ED2BC" w14:textId="77777777" w:rsidR="00130BA2" w:rsidRPr="00EE1B3C" w:rsidRDefault="00130BA2" w:rsidP="00130BA2">
      <w:pPr>
        <w:rPr>
          <w:rFonts w:ascii="Times New Roman" w:hAnsi="Times New Roman" w:cs="Times New Roman"/>
          <w:sz w:val="28"/>
          <w:szCs w:val="28"/>
        </w:rPr>
      </w:pPr>
    </w:p>
    <w:p w14:paraId="18574B58" w14:textId="77777777" w:rsidR="00130BA2" w:rsidRPr="00EE1B3C" w:rsidRDefault="00130BA2" w:rsidP="00130B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Выполнение и откат транзакции</w:t>
      </w:r>
    </w:p>
    <w:p w14:paraId="67F228A9" w14:textId="77777777" w:rsidR="00130BA2" w:rsidRPr="00EE1B3C" w:rsidRDefault="00A94FCD" w:rsidP="00130B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C5377D" wp14:editId="01EE7E32">
                <wp:simplePos x="0" y="0"/>
                <wp:positionH relativeFrom="margin">
                  <wp:posOffset>35156</wp:posOffset>
                </wp:positionH>
                <wp:positionV relativeFrom="paragraph">
                  <wp:posOffset>150899</wp:posOffset>
                </wp:positionV>
                <wp:extent cx="5597236" cy="2306782"/>
                <wp:effectExtent l="0" t="0" r="0" b="0"/>
                <wp:wrapNone/>
                <wp:docPr id="614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97236" cy="2306782"/>
                          <a:chOff x="0" y="0"/>
                          <a:chExt cx="4944" cy="2041"/>
                        </a:xfrm>
                      </wpg:grpSpPr>
                      <wps:wsp>
                        <wps:cNvPr id="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41" y="0"/>
                            <a:ext cx="469" cy="827"/>
                          </a:xfrm>
                          <a:prstGeom prst="flowChartMagneticDisk">
                            <a:avLst/>
                          </a:pr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3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268" y="662"/>
                            <a:ext cx="469" cy="826"/>
                          </a:xfrm>
                          <a:prstGeom prst="flowChartMagneticDisk">
                            <a:avLst/>
                          </a:pr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178" y="662"/>
                            <a:ext cx="469" cy="826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5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051" y="0"/>
                            <a:ext cx="470" cy="827"/>
                          </a:xfrm>
                          <a:prstGeom prst="flowChartMagneticDisk">
                            <a:avLst/>
                          </a:pr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6" name="AutoShape 10"/>
                        <wps:cNvCnPr>
                          <a:cxnSpLocks noChangeShapeType="1"/>
                          <a:stCxn id="2" idx="4"/>
                          <a:endCxn id="3" idx="2"/>
                        </wps:cNvCnPr>
                        <wps:spPr bwMode="auto">
                          <a:xfrm>
                            <a:off x="610" y="413"/>
                            <a:ext cx="658" cy="66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1"/>
                        <wps:cNvCnPr>
                          <a:cxnSpLocks noChangeShapeType="1"/>
                          <a:stCxn id="5" idx="4"/>
                          <a:endCxn id="4" idx="2"/>
                        </wps:cNvCnPr>
                        <wps:spPr bwMode="auto">
                          <a:xfrm>
                            <a:off x="3521" y="413"/>
                            <a:ext cx="657" cy="66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37"/>
                            <a:ext cx="892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C91E9" w14:textId="77777777" w:rsidR="00233459" w:rsidRPr="00A94FCD" w:rsidRDefault="00233459" w:rsidP="00130BA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94FCD">
                                <w:rPr>
                                  <w:rFonts w:cstheme="minorBidi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Исходное</w:t>
                              </w:r>
                            </w:p>
                            <w:p w14:paraId="54D6474C" w14:textId="77777777" w:rsidR="00233459" w:rsidRPr="00A94FCD" w:rsidRDefault="00233459" w:rsidP="00130BA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94FCD">
                                <w:rPr>
                                  <w:rFonts w:cstheme="minorBidi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состояние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957" y="937"/>
                            <a:ext cx="893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552CA" w14:textId="77777777" w:rsidR="00233459" w:rsidRPr="00A94FCD" w:rsidRDefault="00233459" w:rsidP="00130BA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94FCD">
                                <w:rPr>
                                  <w:rFonts w:cstheme="minorBidi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Исходное </w:t>
                              </w:r>
                            </w:p>
                            <w:p w14:paraId="1F65F0DE" w14:textId="77777777" w:rsidR="00233459" w:rsidRPr="00A94FCD" w:rsidRDefault="00233459" w:rsidP="00130BA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94FCD">
                                <w:rPr>
                                  <w:rFonts w:cstheme="minorBidi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состояние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4" y="1652"/>
                            <a:ext cx="1049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CF07A" w14:textId="77777777" w:rsidR="00233459" w:rsidRPr="00A94FCD" w:rsidRDefault="00233459" w:rsidP="00130BA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94FCD">
                                <w:rPr>
                                  <w:rFonts w:cstheme="minorBidi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Измененная БД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Freeform 15"/>
                        <wps:cNvSpPr>
                          <a:spLocks/>
                        </wps:cNvSpPr>
                        <wps:spPr bwMode="auto">
                          <a:xfrm>
                            <a:off x="3520" y="665"/>
                            <a:ext cx="346" cy="162"/>
                          </a:xfrm>
                          <a:custGeom>
                            <a:avLst/>
                            <a:gdLst>
                              <a:gd name="T0" fmla="*/ 330 w 354"/>
                              <a:gd name="T1" fmla="*/ 179 h 141"/>
                              <a:gd name="T2" fmla="*/ 177 w 354"/>
                              <a:gd name="T3" fmla="*/ 179 h 141"/>
                              <a:gd name="T4" fmla="*/ 110 w 354"/>
                              <a:gd name="T5" fmla="*/ 144 h 141"/>
                              <a:gd name="T6" fmla="*/ 89 w 354"/>
                              <a:gd name="T7" fmla="*/ 91 h 141"/>
                              <a:gd name="T8" fmla="*/ 13 w 354"/>
                              <a:gd name="T9" fmla="*/ 20 h 14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54"/>
                              <a:gd name="T16" fmla="*/ 0 h 141"/>
                              <a:gd name="T17" fmla="*/ 354 w 354"/>
                              <a:gd name="T18" fmla="*/ 141 h 141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54" h="141">
                                <a:moveTo>
                                  <a:pt x="354" y="118"/>
                                </a:moveTo>
                                <a:cubicBezTo>
                                  <a:pt x="284" y="141"/>
                                  <a:pt x="308" y="139"/>
                                  <a:pt x="189" y="118"/>
                                </a:cubicBezTo>
                                <a:cubicBezTo>
                                  <a:pt x="165" y="114"/>
                                  <a:pt x="119" y="95"/>
                                  <a:pt x="119" y="95"/>
                                </a:cubicBezTo>
                                <a:cubicBezTo>
                                  <a:pt x="111" y="83"/>
                                  <a:pt x="107" y="68"/>
                                  <a:pt x="95" y="60"/>
                                </a:cubicBezTo>
                                <a:cubicBezTo>
                                  <a:pt x="0" y="0"/>
                                  <a:pt x="42" y="69"/>
                                  <a:pt x="13" y="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3567" y="410"/>
                            <a:ext cx="241" cy="202"/>
                          </a:xfrm>
                          <a:custGeom>
                            <a:avLst/>
                            <a:gdLst>
                              <a:gd name="T0" fmla="*/ 0 w 247"/>
                              <a:gd name="T1" fmla="*/ 0 h 176"/>
                              <a:gd name="T2" fmla="*/ 141 w 247"/>
                              <a:gd name="T3" fmla="*/ 88 h 176"/>
                              <a:gd name="T4" fmla="*/ 164 w 247"/>
                              <a:gd name="T5" fmla="*/ 142 h 176"/>
                              <a:gd name="T6" fmla="*/ 197 w 247"/>
                              <a:gd name="T7" fmla="*/ 160 h 176"/>
                              <a:gd name="T8" fmla="*/ 229 w 247"/>
                              <a:gd name="T9" fmla="*/ 266 h 17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47"/>
                              <a:gd name="T16" fmla="*/ 0 h 176"/>
                              <a:gd name="T17" fmla="*/ 247 w 247"/>
                              <a:gd name="T18" fmla="*/ 176 h 17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47" h="176">
                                <a:moveTo>
                                  <a:pt x="0" y="0"/>
                                </a:moveTo>
                                <a:cubicBezTo>
                                  <a:pt x="55" y="17"/>
                                  <a:pt x="105" y="26"/>
                                  <a:pt x="153" y="58"/>
                                </a:cubicBezTo>
                                <a:cubicBezTo>
                                  <a:pt x="161" y="70"/>
                                  <a:pt x="165" y="85"/>
                                  <a:pt x="176" y="94"/>
                                </a:cubicBezTo>
                                <a:cubicBezTo>
                                  <a:pt x="186" y="102"/>
                                  <a:pt x="203" y="96"/>
                                  <a:pt x="212" y="105"/>
                                </a:cubicBezTo>
                                <a:cubicBezTo>
                                  <a:pt x="231" y="124"/>
                                  <a:pt x="212" y="176"/>
                                  <a:pt x="247" y="17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663" y="0"/>
                            <a:ext cx="1281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374E0" w14:textId="77777777" w:rsidR="00233459" w:rsidRPr="00A94FCD" w:rsidRDefault="00233459" w:rsidP="00130BA2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94FCD">
                                <w:rPr>
                                  <w:rFonts w:cstheme="minorBidi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Нарушение целостности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5377D" id="Group 5" o:spid="_x0000_s1026" style="position:absolute;left:0;text-align:left;margin-left:2.75pt;margin-top:11.9pt;width:440.75pt;height:181.65pt;z-index:251660288;mso-position-horizontal-relative:margin;mso-width-relative:margin;mso-height-relative:margin" coordsize="4944,2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6" o:spid="_x0000_s1027" type="#_x0000_t132" style="position:absolute;left:141;width:469;height:8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" fillcolor="#ddd"/>
                <v:shape id="AutoShape 7" o:spid="_x0000_s1028" type="#_x0000_t132" style="position:absolute;left:1268;top:662;width:469;height: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" fillcolor="#ddd"/>
                <v:shape id="AutoShape 8" o:spid="_x0000_s1029" type="#_x0000_t132" style="position:absolute;left:4178;top:662;width:469;height: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" strokecolor="#b2b2b2"/>
                <v:shape id="AutoShape 9" o:spid="_x0000_s1030" type="#_x0000_t132" style="position:absolute;left:3051;width:470;height:8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" fillcolor="#ddd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" o:spid="_x0000_s1031" type="#_x0000_t38" style="position:absolute;left:610;top:413;width:658;height:6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" adj="10800">
                  <v:stroke endarrow="block"/>
                </v:shape>
                <v:shape id="AutoShape 11" o:spid="_x0000_s1032" type="#_x0000_t38" style="position:absolute;left:3521;top:413;width:657;height:6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" adj="10800">
                  <v:stroke dashstyle="dash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3" type="#_x0000_t202" style="position:absolute;top:937;width:892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CDC91E9" w14:textId="77777777" w:rsidR="00233459" w:rsidRPr="00A94FCD" w:rsidRDefault="00233459" w:rsidP="00130BA2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A94FCD">
                          <w:rPr>
                            <w:rFonts w:cstheme="minorBidi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>Исходное</w:t>
                        </w:r>
                      </w:p>
                      <w:p w14:paraId="54D6474C" w14:textId="77777777" w:rsidR="00233459" w:rsidRPr="00A94FCD" w:rsidRDefault="00233459" w:rsidP="00130BA2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A94FCD">
                          <w:rPr>
                            <w:rFonts w:cstheme="minorBidi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состояние</w:t>
                        </w:r>
                      </w:p>
                    </w:txbxContent>
                  </v:textbox>
                </v:shape>
                <v:shape id="Text Box 13" o:spid="_x0000_s1034" type="#_x0000_t202" style="position:absolute;left:2957;top:937;width:893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56A552CA" w14:textId="77777777" w:rsidR="00233459" w:rsidRPr="00A94FCD" w:rsidRDefault="00233459" w:rsidP="00130BA2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A94FCD">
                          <w:rPr>
                            <w:rFonts w:cstheme="minorBidi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Исходное </w:t>
                        </w:r>
                      </w:p>
                      <w:p w14:paraId="1F65F0DE" w14:textId="77777777" w:rsidR="00233459" w:rsidRPr="00A94FCD" w:rsidRDefault="00233459" w:rsidP="00130BA2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A94FCD">
                          <w:rPr>
                            <w:rFonts w:cstheme="minorBidi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>состояние</w:t>
                        </w:r>
                      </w:p>
                    </w:txbxContent>
                  </v:textbox>
                </v:shape>
                <v:shape id="Text Box 14" o:spid="_x0000_s1035" type="#_x0000_t202" style="position:absolute;left:1034;top:1652;width:1049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89CF07A" w14:textId="77777777" w:rsidR="00233459" w:rsidRPr="00A94FCD" w:rsidRDefault="00233459" w:rsidP="00130BA2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A94FCD">
                          <w:rPr>
                            <w:rFonts w:cstheme="minorBidi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>Измененная БД</w:t>
                        </w:r>
                      </w:p>
                    </w:txbxContent>
                  </v:textbox>
                </v:shape>
                <v:shape id="Freeform 15" o:spid="_x0000_s1036" style="position:absolute;left:3520;top:665;width:346;height:162;visibility:visible;mso-wrap-style:square;v-text-anchor:top" coordsize="35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" path="m354,118v-70,23,-46,21,-165,c165,114,119,95,119,95,111,83,107,68,95,60,,,42,69,13,13e" filled="f">
                  <v:stroke endarrow="block"/>
                  <v:path arrowok="t" o:connecttype="custom" o:connectlocs="323,206;173,206;108,165;87,105;13,23" o:connectangles="0,0,0,0,0" textboxrect="0,0,354,141"/>
                </v:shape>
                <v:shape id="Freeform 16" o:spid="_x0000_s1037" style="position:absolute;left:3567;top:410;width:241;height:202;visibility:visible;mso-wrap-style:square;v-text-anchor:top" coordsize="247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" path="m,c55,17,105,26,153,58v8,12,12,27,23,36c186,102,203,96,212,105v19,19,,71,35,71e" filled="f">
                  <v:path arrowok="t" o:connecttype="custom" o:connectlocs="0,0;138,101;160,163;192,184;223,305" o:connectangles="0,0,0,0,0" textboxrect="0,0,247,176"/>
                </v:shape>
                <v:shape id="Text Box 17" o:spid="_x0000_s1038" type="#_x0000_t202" style="position:absolute;left:3663;width:1281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31374E0" w14:textId="77777777" w:rsidR="00233459" w:rsidRPr="00A94FCD" w:rsidRDefault="00233459" w:rsidP="00130BA2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A94FCD">
                          <w:rPr>
                            <w:rFonts w:cstheme="minorBidi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>Нарушение целостности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00ED65A" w14:textId="77777777" w:rsidR="00130BA2" w:rsidRPr="00EE1B3C" w:rsidRDefault="00130BA2" w:rsidP="00130B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2174E" w14:textId="77777777" w:rsidR="00130BA2" w:rsidRPr="00EE1B3C" w:rsidRDefault="00130BA2" w:rsidP="00130B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4F8A8" w14:textId="77777777" w:rsidR="00130BA2" w:rsidRPr="00EE1B3C" w:rsidRDefault="00130BA2" w:rsidP="00130B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441F65" w14:textId="77777777" w:rsidR="00130BA2" w:rsidRPr="00EE1B3C" w:rsidRDefault="00130BA2" w:rsidP="00130B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541C7" w14:textId="77777777" w:rsidR="00130BA2" w:rsidRPr="00EE1B3C" w:rsidRDefault="00130BA2" w:rsidP="00130B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95233" w14:textId="77777777" w:rsidR="00130BA2" w:rsidRPr="00EE1B3C" w:rsidRDefault="00130BA2" w:rsidP="00130B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33F5F" w14:textId="77777777" w:rsidR="00130BA2" w:rsidRPr="00EE1B3C" w:rsidRDefault="00130BA2" w:rsidP="00130B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31F57" w14:textId="77777777" w:rsidR="00130BA2" w:rsidRPr="00EE1B3C" w:rsidRDefault="00130BA2" w:rsidP="00130BA2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EE1B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EE1B3C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067621CE" w14:textId="77777777" w:rsidR="00130BA2" w:rsidRPr="00EE1B3C" w:rsidRDefault="00130BA2" w:rsidP="00130B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lastRenderedPageBreak/>
        <w:t>Модели транзакций</w:t>
      </w:r>
    </w:p>
    <w:p w14:paraId="7CFB7D1A" w14:textId="77777777" w:rsidR="00A94FCD" w:rsidRPr="00EE1B3C" w:rsidRDefault="00A94FCD" w:rsidP="00130B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B4129" w14:textId="77777777" w:rsidR="00130BA2" w:rsidRPr="00EE1B3C" w:rsidRDefault="00130BA2" w:rsidP="00130BA2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ANSI</w:t>
      </w:r>
      <w:r w:rsidRPr="00EE1B3C">
        <w:rPr>
          <w:rFonts w:ascii="Times New Roman" w:hAnsi="Times New Roman" w:cs="Times New Roman"/>
          <w:bCs/>
          <w:sz w:val="28"/>
          <w:szCs w:val="28"/>
        </w:rPr>
        <w:t>/</w:t>
      </w: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ISO</w:t>
      </w:r>
      <w:r w:rsidRPr="00EE1B3C">
        <w:rPr>
          <w:rFonts w:ascii="Times New Roman" w:hAnsi="Times New Roman" w:cs="Times New Roman"/>
          <w:sz w:val="28"/>
          <w:szCs w:val="28"/>
        </w:rPr>
        <w:t xml:space="preserve"> (</w:t>
      </w:r>
      <w:r w:rsidRPr="00EE1B3C">
        <w:rPr>
          <w:rFonts w:ascii="Times New Roman" w:hAnsi="Times New Roman" w:cs="Times New Roman"/>
          <w:bCs/>
          <w:sz w:val="28"/>
          <w:szCs w:val="28"/>
        </w:rPr>
        <w:t xml:space="preserve">СУБД </w:t>
      </w: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r w:rsidRPr="00EE1B3C">
        <w:rPr>
          <w:rFonts w:ascii="Times New Roman" w:hAnsi="Times New Roman" w:cs="Times New Roman"/>
          <w:bCs/>
          <w:sz w:val="28"/>
          <w:szCs w:val="28"/>
        </w:rPr>
        <w:t>2</w:t>
      </w:r>
      <w:r w:rsidRPr="00EE1B3C">
        <w:rPr>
          <w:rFonts w:ascii="Times New Roman" w:hAnsi="Times New Roman" w:cs="Times New Roman"/>
          <w:sz w:val="28"/>
          <w:szCs w:val="28"/>
        </w:rPr>
        <w:t xml:space="preserve">) - автоматическое выполнение транзакций </w:t>
      </w:r>
    </w:p>
    <w:p w14:paraId="7FFF9F54" w14:textId="77777777" w:rsidR="00130BA2" w:rsidRPr="00EE1B3C" w:rsidRDefault="00130BA2" w:rsidP="007C73C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EE1B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046C4" w14:textId="77777777" w:rsidR="00130BA2" w:rsidRPr="00EE1B3C" w:rsidRDefault="00130BA2" w:rsidP="007C73C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EE1B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F77A63" w14:textId="77777777" w:rsidR="00130BA2" w:rsidRPr="00EE1B3C" w:rsidRDefault="00130BA2" w:rsidP="00130BA2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Модель транзакций </w:t>
      </w:r>
      <w:r w:rsidRPr="00EE1B3C">
        <w:rPr>
          <w:rFonts w:ascii="Times New Roman" w:hAnsi="Times New Roman" w:cs="Times New Roman"/>
          <w:bCs/>
          <w:sz w:val="28"/>
          <w:szCs w:val="28"/>
        </w:rPr>
        <w:t xml:space="preserve">СУБД </w:t>
      </w: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Sybase</w:t>
      </w:r>
      <w:r w:rsidRPr="00EE1B3C">
        <w:rPr>
          <w:rFonts w:ascii="Times New Roman" w:hAnsi="Times New Roman" w:cs="Times New Roman"/>
          <w:sz w:val="28"/>
          <w:szCs w:val="28"/>
        </w:rPr>
        <w:t xml:space="preserve"> (</w:t>
      </w: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Transact</w:t>
      </w:r>
      <w:r w:rsidRPr="00EE1B3C">
        <w:rPr>
          <w:rFonts w:ascii="Times New Roman" w:hAnsi="Times New Roman" w:cs="Times New Roman"/>
          <w:bCs/>
          <w:sz w:val="28"/>
          <w:szCs w:val="28"/>
        </w:rPr>
        <w:t>-</w:t>
      </w: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EE1B3C">
        <w:rPr>
          <w:rFonts w:ascii="Times New Roman" w:hAnsi="Times New Roman" w:cs="Times New Roman"/>
          <w:sz w:val="28"/>
          <w:szCs w:val="28"/>
        </w:rPr>
        <w:t xml:space="preserve">) - управляемое выполнение транзакций </w:t>
      </w:r>
    </w:p>
    <w:p w14:paraId="521EEFBF" w14:textId="77777777" w:rsidR="00130BA2" w:rsidRPr="00EE1B3C" w:rsidRDefault="00130BA2" w:rsidP="007C73C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  <w:lang w:val="en-US"/>
        </w:rPr>
        <w:t xml:space="preserve">BEGIN TRANSACTION </w:t>
      </w:r>
    </w:p>
    <w:p w14:paraId="07E04CAE" w14:textId="77777777" w:rsidR="00130BA2" w:rsidRPr="00EE1B3C" w:rsidRDefault="00130BA2" w:rsidP="007C73C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  <w:lang w:val="en-US"/>
        </w:rPr>
        <w:t xml:space="preserve">COMMIT TRANSACTION </w:t>
      </w:r>
    </w:p>
    <w:p w14:paraId="42EA5DF7" w14:textId="77777777" w:rsidR="00130BA2" w:rsidRPr="00EE1B3C" w:rsidRDefault="00130BA2" w:rsidP="007C73C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  <w:lang w:val="en-US"/>
        </w:rPr>
        <w:t xml:space="preserve">SAVE TRANSACTION </w:t>
      </w:r>
    </w:p>
    <w:p w14:paraId="3423B3C2" w14:textId="77777777" w:rsidR="00130BA2" w:rsidRPr="00EE1B3C" w:rsidRDefault="00130BA2" w:rsidP="007C73C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EE1B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B3E9F3" w14:textId="77777777" w:rsidR="00130BA2" w:rsidRPr="00EE1B3C" w:rsidRDefault="00130BA2" w:rsidP="00130BA2">
      <w:pPr>
        <w:rPr>
          <w:rFonts w:ascii="Times New Roman" w:hAnsi="Times New Roman" w:cs="Times New Roman"/>
          <w:b/>
          <w:sz w:val="28"/>
          <w:szCs w:val="28"/>
        </w:rPr>
      </w:pPr>
    </w:p>
    <w:p w14:paraId="0922EC44" w14:textId="77777777" w:rsidR="00A94FCD" w:rsidRPr="00EE1B3C" w:rsidRDefault="00130BA2" w:rsidP="00A94F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Модель автоматического выполнения транзакций</w:t>
      </w:r>
    </w:p>
    <w:p w14:paraId="1BCEB024" w14:textId="77777777" w:rsidR="00130BA2" w:rsidRPr="00EE1B3C" w:rsidRDefault="00130BA2" w:rsidP="00A94FCD">
      <w:p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56BF817" wp14:editId="0A195F7B">
            <wp:simplePos x="0" y="0"/>
            <wp:positionH relativeFrom="margin">
              <wp:posOffset>3052445</wp:posOffset>
            </wp:positionH>
            <wp:positionV relativeFrom="paragraph">
              <wp:posOffset>684530</wp:posOffset>
            </wp:positionV>
            <wp:extent cx="3116580" cy="2986948"/>
            <wp:effectExtent l="0" t="0" r="7620" b="4445"/>
            <wp:wrapTight wrapText="bothSides">
              <wp:wrapPolygon edited="0">
                <wp:start x="0" y="0"/>
                <wp:lineTo x="0" y="21494"/>
                <wp:lineTo x="21521" y="21494"/>
                <wp:lineTo x="2152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98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B3C">
        <w:rPr>
          <w:rFonts w:ascii="Times New Roman" w:hAnsi="Times New Roman" w:cs="Times New Roman"/>
          <w:sz w:val="28"/>
          <w:szCs w:val="28"/>
        </w:rPr>
        <w:t xml:space="preserve">Транзакция автоматически начинается с выполнения пользователем или программой первой инструкции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E1B3C">
        <w:rPr>
          <w:rFonts w:ascii="Times New Roman" w:hAnsi="Times New Roman" w:cs="Times New Roman"/>
          <w:sz w:val="28"/>
          <w:szCs w:val="28"/>
        </w:rPr>
        <w:t>. Завершается последовательное выполнение инструкций одним из двух способов:</w:t>
      </w:r>
    </w:p>
    <w:p w14:paraId="63481AD6" w14:textId="77777777" w:rsidR="00130BA2" w:rsidRPr="00EE1B3C" w:rsidRDefault="006C0DA2" w:rsidP="007C73C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инструкцией </w:t>
      </w: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COMMIT</w:t>
      </w:r>
      <w:r w:rsidRPr="00EE1B3C">
        <w:rPr>
          <w:rFonts w:ascii="Times New Roman" w:hAnsi="Times New Roman" w:cs="Times New Roman"/>
          <w:sz w:val="28"/>
          <w:szCs w:val="28"/>
        </w:rPr>
        <w:t xml:space="preserve"> (изменения, внесенные в БД, становятся постоянными, а новая транзакция начинается сразу после инструкции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EE1B3C">
        <w:rPr>
          <w:rFonts w:ascii="Times New Roman" w:hAnsi="Times New Roman" w:cs="Times New Roman"/>
          <w:sz w:val="28"/>
          <w:szCs w:val="28"/>
        </w:rPr>
        <w:t>);</w:t>
      </w:r>
    </w:p>
    <w:p w14:paraId="603A61B3" w14:textId="77777777" w:rsidR="00E57F0F" w:rsidRPr="00EE1B3C" w:rsidRDefault="006C0DA2" w:rsidP="007C73C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инструкцией </w:t>
      </w: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ROLLBACK</w:t>
      </w:r>
      <w:r w:rsidRPr="00EE1B3C">
        <w:rPr>
          <w:rFonts w:ascii="Times New Roman" w:hAnsi="Times New Roman" w:cs="Times New Roman"/>
          <w:sz w:val="28"/>
          <w:szCs w:val="28"/>
        </w:rPr>
        <w:t xml:space="preserve"> (отменяет выполнение текущей транзакции и возвращает БД к состоянию начала транзакции, новая транзакция начинается сразу после инструкции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EE1B3C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3AC307B0" w14:textId="77777777" w:rsidR="00130BA2" w:rsidRPr="00EE1B3C" w:rsidRDefault="00130BA2" w:rsidP="00130BA2">
      <w:pPr>
        <w:rPr>
          <w:rFonts w:ascii="Times New Roman" w:hAnsi="Times New Roman" w:cs="Times New Roman"/>
          <w:b/>
          <w:sz w:val="28"/>
          <w:szCs w:val="28"/>
        </w:rPr>
      </w:pPr>
    </w:p>
    <w:p w14:paraId="670AC7D9" w14:textId="77777777" w:rsidR="00130BA2" w:rsidRPr="00EE1B3C" w:rsidRDefault="00130BA2" w:rsidP="00130BA2">
      <w:pPr>
        <w:rPr>
          <w:rFonts w:ascii="Times New Roman" w:hAnsi="Times New Roman" w:cs="Times New Roman"/>
          <w:b/>
          <w:sz w:val="28"/>
          <w:szCs w:val="28"/>
        </w:rPr>
      </w:pPr>
    </w:p>
    <w:p w14:paraId="23A1B2AA" w14:textId="77777777" w:rsidR="00130BA2" w:rsidRPr="00EE1B3C" w:rsidRDefault="00130BA2" w:rsidP="00130BA2">
      <w:pPr>
        <w:rPr>
          <w:rFonts w:ascii="Times New Roman" w:hAnsi="Times New Roman" w:cs="Times New Roman"/>
          <w:b/>
          <w:sz w:val="28"/>
          <w:szCs w:val="28"/>
        </w:rPr>
      </w:pPr>
    </w:p>
    <w:p w14:paraId="0D4FEDA4" w14:textId="77777777" w:rsidR="00130BA2" w:rsidRPr="00EE1B3C" w:rsidRDefault="00130BA2" w:rsidP="00130BA2">
      <w:pPr>
        <w:rPr>
          <w:rFonts w:ascii="Times New Roman" w:hAnsi="Times New Roman" w:cs="Times New Roman"/>
          <w:b/>
          <w:sz w:val="28"/>
          <w:szCs w:val="28"/>
        </w:rPr>
      </w:pPr>
    </w:p>
    <w:p w14:paraId="4E5C63CD" w14:textId="77777777" w:rsidR="00130BA2" w:rsidRPr="00EE1B3C" w:rsidRDefault="00130BA2" w:rsidP="00130BA2">
      <w:pPr>
        <w:rPr>
          <w:rFonts w:ascii="Times New Roman" w:hAnsi="Times New Roman" w:cs="Times New Roman"/>
          <w:b/>
          <w:sz w:val="28"/>
          <w:szCs w:val="28"/>
        </w:rPr>
      </w:pPr>
    </w:p>
    <w:p w14:paraId="496D844B" w14:textId="77777777" w:rsidR="00A94FCD" w:rsidRPr="00EE1B3C" w:rsidRDefault="00A94FCD" w:rsidP="00130B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78FC67" w14:textId="77777777" w:rsidR="00130BA2" w:rsidRPr="00EE1B3C" w:rsidRDefault="00130BA2" w:rsidP="00130B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lastRenderedPageBreak/>
        <w:t>Модель управляемого выполнения транзакции</w:t>
      </w:r>
    </w:p>
    <w:p w14:paraId="0177B604" w14:textId="77777777" w:rsidR="00A94FCD" w:rsidRPr="00EE1B3C" w:rsidRDefault="00A94FCD" w:rsidP="00130B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8E6C93" w14:textId="77777777" w:rsidR="00130BA2" w:rsidRPr="00EE1B3C" w:rsidRDefault="00130BA2" w:rsidP="007C73C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A70A2FD" wp14:editId="1E298B52">
            <wp:simplePos x="0" y="0"/>
            <wp:positionH relativeFrom="page">
              <wp:posOffset>4413250</wp:posOffset>
            </wp:positionH>
            <wp:positionV relativeFrom="paragraph">
              <wp:posOffset>9525</wp:posOffset>
            </wp:positionV>
            <wp:extent cx="289560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458" y="21419"/>
                <wp:lineTo x="2145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DA2" w:rsidRPr="00EE1B3C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r w:rsidR="006C0DA2" w:rsidRPr="00EE1B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C0DA2" w:rsidRPr="00EE1B3C">
        <w:rPr>
          <w:rFonts w:ascii="Times New Roman" w:hAnsi="Times New Roman" w:cs="Times New Roman"/>
          <w:bCs/>
          <w:sz w:val="28"/>
          <w:szCs w:val="28"/>
          <w:lang w:val="en-US"/>
        </w:rPr>
        <w:t>TRANSACTION</w:t>
      </w:r>
      <w:r w:rsidR="006C0DA2" w:rsidRPr="00EE1B3C">
        <w:rPr>
          <w:rFonts w:ascii="Times New Roman" w:hAnsi="Times New Roman" w:cs="Times New Roman"/>
          <w:sz w:val="28"/>
          <w:szCs w:val="28"/>
        </w:rPr>
        <w:t xml:space="preserve"> сообщает о начале транзакции; </w:t>
      </w:r>
    </w:p>
    <w:p w14:paraId="3AE83B4A" w14:textId="77777777" w:rsidR="00130BA2" w:rsidRPr="00EE1B3C" w:rsidRDefault="006C0DA2" w:rsidP="007C73C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COMMIT</w:t>
      </w:r>
      <w:r w:rsidRPr="00EE1B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TRANSACTION</w:t>
      </w:r>
      <w:r w:rsidRPr="00EE1B3C">
        <w:rPr>
          <w:rFonts w:ascii="Times New Roman" w:hAnsi="Times New Roman" w:cs="Times New Roman"/>
          <w:sz w:val="28"/>
          <w:szCs w:val="28"/>
        </w:rPr>
        <w:t xml:space="preserve"> сообщает об успешном выполнении транзакции (новая транзакция не начинается автоматически); </w:t>
      </w:r>
    </w:p>
    <w:p w14:paraId="7A375CCC" w14:textId="77777777" w:rsidR="00130BA2" w:rsidRPr="00EE1B3C" w:rsidRDefault="006C0DA2" w:rsidP="007C73C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SAVE</w:t>
      </w:r>
      <w:r w:rsidRPr="00EE1B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TRANSACTION</w:t>
      </w:r>
      <w:r w:rsidRPr="00EE1B3C">
        <w:rPr>
          <w:rFonts w:ascii="Times New Roman" w:hAnsi="Times New Roman" w:cs="Times New Roman"/>
          <w:sz w:val="28"/>
          <w:szCs w:val="28"/>
        </w:rPr>
        <w:t xml:space="preserve"> позволяет создать внутри транзакции </w:t>
      </w:r>
      <w:r w:rsidRPr="00EE1B3C">
        <w:rPr>
          <w:rFonts w:ascii="Times New Roman" w:hAnsi="Times New Roman" w:cs="Times New Roman"/>
          <w:i/>
          <w:iCs/>
          <w:sz w:val="28"/>
          <w:szCs w:val="28"/>
        </w:rPr>
        <w:t>точку сохранения</w:t>
      </w:r>
      <w:r w:rsidRPr="00EE1B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EFF2EC" w14:textId="77777777" w:rsidR="00E57F0F" w:rsidRPr="00EE1B3C" w:rsidRDefault="006C0DA2" w:rsidP="007C73C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Cs/>
          <w:sz w:val="28"/>
          <w:szCs w:val="28"/>
          <w:lang w:val="en-US"/>
        </w:rPr>
        <w:t>ROLLBACK</w:t>
      </w:r>
      <w:r w:rsidRPr="00EE1B3C">
        <w:rPr>
          <w:rFonts w:ascii="Times New Roman" w:hAnsi="Times New Roman" w:cs="Times New Roman"/>
          <w:sz w:val="28"/>
          <w:szCs w:val="28"/>
        </w:rPr>
        <w:t xml:space="preserve"> отменяет выполнение текущей транзакции и возвращает БД к состоянию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EE1B3C">
        <w:rPr>
          <w:rFonts w:ascii="Times New Roman" w:hAnsi="Times New Roman" w:cs="Times New Roman"/>
          <w:sz w:val="28"/>
          <w:szCs w:val="28"/>
        </w:rPr>
        <w:t xml:space="preserve">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EE1B3C">
        <w:rPr>
          <w:rFonts w:ascii="Times New Roman" w:hAnsi="Times New Roman" w:cs="Times New Roman"/>
          <w:sz w:val="28"/>
          <w:szCs w:val="28"/>
        </w:rPr>
        <w:t xml:space="preserve"> или к состоянию начала транзакции. </w:t>
      </w:r>
    </w:p>
    <w:p w14:paraId="68472877" w14:textId="77777777" w:rsidR="00A0711D" w:rsidRPr="00EE1B3C" w:rsidRDefault="00A0711D" w:rsidP="00130BA2">
      <w:pPr>
        <w:rPr>
          <w:rFonts w:ascii="Times New Roman" w:hAnsi="Times New Roman" w:cs="Times New Roman"/>
          <w:b/>
          <w:sz w:val="28"/>
          <w:szCs w:val="28"/>
        </w:rPr>
      </w:pPr>
    </w:p>
    <w:p w14:paraId="0CE84A2E" w14:textId="77777777" w:rsidR="00A0711D" w:rsidRPr="00EE1B3C" w:rsidRDefault="00A0711D" w:rsidP="00A071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Проблемы при одновременном обращении двух транзакций к одним данным</w:t>
      </w:r>
    </w:p>
    <w:p w14:paraId="46727E3C" w14:textId="77777777" w:rsidR="00A0711D" w:rsidRPr="00EE1B3C" w:rsidRDefault="00A0711D" w:rsidP="007C73C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Потерянное обновления</w:t>
      </w:r>
    </w:p>
    <w:p w14:paraId="31618E21" w14:textId="77777777" w:rsidR="00A0711D" w:rsidRPr="00EE1B3C" w:rsidRDefault="00A0711D" w:rsidP="007C73C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Грязное чтение</w:t>
      </w:r>
    </w:p>
    <w:p w14:paraId="069642A9" w14:textId="77777777" w:rsidR="00A0711D" w:rsidRPr="00EE1B3C" w:rsidRDefault="00A0711D" w:rsidP="007C73C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Неповторяемое чтение</w:t>
      </w:r>
    </w:p>
    <w:p w14:paraId="4D88097D" w14:textId="77777777" w:rsidR="00A0711D" w:rsidRPr="00EE1B3C" w:rsidRDefault="00A0711D" w:rsidP="007C73C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Чтение </w:t>
      </w:r>
    </w:p>
    <w:p w14:paraId="76E0CDCF" w14:textId="77777777" w:rsidR="00A0711D" w:rsidRPr="00EE1B3C" w:rsidRDefault="00A0711D" w:rsidP="00A0711D">
      <w:pPr>
        <w:rPr>
          <w:rFonts w:ascii="Times New Roman" w:hAnsi="Times New Roman" w:cs="Times New Roman"/>
          <w:sz w:val="28"/>
          <w:szCs w:val="28"/>
        </w:rPr>
      </w:pPr>
    </w:p>
    <w:p w14:paraId="29447064" w14:textId="77777777" w:rsidR="00A0711D" w:rsidRPr="00EE1B3C" w:rsidRDefault="00A0711D" w:rsidP="00A0711D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Потерянные обновления</w:t>
      </w:r>
      <w:r w:rsidRPr="00EE1B3C">
        <w:rPr>
          <w:rFonts w:ascii="Times New Roman" w:hAnsi="Times New Roman" w:cs="Times New Roman"/>
          <w:sz w:val="28"/>
          <w:szCs w:val="28"/>
        </w:rPr>
        <w:t xml:space="preserve"> появляются при выборе одной записи двумя или более транзакциями, которые затем обновляют эту запись на основе ее первоначального значения</w:t>
      </w:r>
    </w:p>
    <w:p w14:paraId="41987F46" w14:textId="77777777" w:rsidR="00A0711D" w:rsidRPr="00EE1B3C" w:rsidRDefault="00A0711D" w:rsidP="00A0711D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Грязное чтение</w:t>
      </w:r>
      <w:r w:rsidRPr="00EE1B3C">
        <w:rPr>
          <w:rFonts w:ascii="Times New Roman" w:hAnsi="Times New Roman" w:cs="Times New Roman"/>
          <w:sz w:val="28"/>
          <w:szCs w:val="28"/>
        </w:rPr>
        <w:t xml:space="preserve"> возникает в том случае, когда первая транзакция читает данные которые обновила, но еще не зафиксировала вторая транзакция </w:t>
      </w:r>
    </w:p>
    <w:p w14:paraId="12577D32" w14:textId="77777777" w:rsidR="00FE1240" w:rsidRPr="00EE1B3C" w:rsidRDefault="00A0711D" w:rsidP="00A0711D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Неповторяемое чтение</w:t>
      </w:r>
      <w:r w:rsidRPr="00EE1B3C">
        <w:rPr>
          <w:rFonts w:ascii="Times New Roman" w:hAnsi="Times New Roman" w:cs="Times New Roman"/>
          <w:sz w:val="28"/>
          <w:szCs w:val="28"/>
        </w:rPr>
        <w:t xml:space="preserve"> возникает, когда первая транзакция несколько раз обращается к одним и тем же данным, однако данные меняются вследствие того, что между обращениями вторая транзакция обновляет данные и фиксирует. </w:t>
      </w:r>
    </w:p>
    <w:p w14:paraId="416A95B2" w14:textId="77777777" w:rsidR="00FE1240" w:rsidRPr="00EE1B3C" w:rsidRDefault="00FE1240" w:rsidP="00A0711D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Чтение фантомов</w:t>
      </w:r>
      <w:r w:rsidRPr="00EE1B3C">
        <w:rPr>
          <w:rFonts w:ascii="Times New Roman" w:hAnsi="Times New Roman" w:cs="Times New Roman"/>
          <w:sz w:val="28"/>
          <w:szCs w:val="28"/>
        </w:rPr>
        <w:t xml:space="preserve"> появляется в том случае, когда записи из диапазона записей, читаемого в первой транзакции, добавляются или удаляются второй транзакцией </w:t>
      </w:r>
    </w:p>
    <w:p w14:paraId="30FD9FC9" w14:textId="77777777" w:rsidR="00FE1240" w:rsidRPr="00EE1B3C" w:rsidRDefault="00FE1240" w:rsidP="00A0711D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lastRenderedPageBreak/>
        <w:t>Уровень изоляции транзакции</w:t>
      </w:r>
      <w:r w:rsidRPr="00EE1B3C">
        <w:rPr>
          <w:rFonts w:ascii="Times New Roman" w:hAnsi="Times New Roman" w:cs="Times New Roman"/>
          <w:sz w:val="28"/>
          <w:szCs w:val="28"/>
        </w:rPr>
        <w:t xml:space="preserve"> - какие блокировки накладываются на данные, обрабатываемые в рамках транзакций </w:t>
      </w:r>
    </w:p>
    <w:p w14:paraId="0CE7BEDC" w14:textId="77777777" w:rsidR="00FE1240" w:rsidRPr="00EE1B3C" w:rsidRDefault="00FE1240" w:rsidP="00A0711D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Уровни изоляции транзакции </w:t>
      </w:r>
    </w:p>
    <w:p w14:paraId="3191B36C" w14:textId="77777777" w:rsidR="00E57F0F" w:rsidRPr="00EE1B3C" w:rsidRDefault="006C0DA2" w:rsidP="007C73C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READ UNCOMMITTED (неподтвержденное чтение);</w:t>
      </w:r>
    </w:p>
    <w:p w14:paraId="3D9D043C" w14:textId="77777777" w:rsidR="00E57F0F" w:rsidRPr="00EE1B3C" w:rsidRDefault="006C0DA2" w:rsidP="007C73C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READ COMMITTED (подтвержденное чтение);</w:t>
      </w:r>
    </w:p>
    <w:p w14:paraId="4BB84F02" w14:textId="77777777" w:rsidR="00E57F0F" w:rsidRPr="00EE1B3C" w:rsidRDefault="006C0DA2" w:rsidP="007C73C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REPEATABLE READ (повторяемое чтение);</w:t>
      </w:r>
    </w:p>
    <w:p w14:paraId="78BBD810" w14:textId="77777777" w:rsidR="00E57F0F" w:rsidRPr="00EE1B3C" w:rsidRDefault="006C0DA2" w:rsidP="007C73C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SERIALIZABLE (упорядочение).</w:t>
      </w:r>
    </w:p>
    <w:p w14:paraId="595CE3EF" w14:textId="77777777" w:rsidR="00FE1240" w:rsidRPr="00EE1B3C" w:rsidRDefault="00FE1240" w:rsidP="00FE1240">
      <w:pPr>
        <w:rPr>
          <w:rFonts w:ascii="Times New Roman" w:hAnsi="Times New Roman" w:cs="Times New Roman"/>
          <w:sz w:val="28"/>
          <w:szCs w:val="28"/>
        </w:rPr>
      </w:pPr>
    </w:p>
    <w:p w14:paraId="5BA1270F" w14:textId="77777777" w:rsidR="007453BB" w:rsidRPr="00EE1B3C" w:rsidRDefault="007453BB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br w:type="page"/>
      </w:r>
    </w:p>
    <w:p w14:paraId="50643F1E" w14:textId="77777777" w:rsidR="00FE1240" w:rsidRPr="00EE1B3C" w:rsidRDefault="007453BB" w:rsidP="007453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Импорт </w:t>
      </w:r>
      <w:r w:rsidRPr="00EE1B3C"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  <w:r w:rsidRPr="00EE1B3C">
        <w:rPr>
          <w:rFonts w:ascii="Times New Roman" w:hAnsi="Times New Roman" w:cs="Times New Roman"/>
          <w:b/>
          <w:sz w:val="28"/>
          <w:szCs w:val="28"/>
        </w:rPr>
        <w:t xml:space="preserve">-файла в таблицу </w:t>
      </w:r>
      <w:r w:rsidRPr="00EE1B3C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14:paraId="30D6457B" w14:textId="77777777" w:rsidR="007453BB" w:rsidRPr="00EE1B3C" w:rsidRDefault="007453BB" w:rsidP="007453BB">
      <w:pPr>
        <w:rPr>
          <w:rFonts w:ascii="Times New Roman" w:hAnsi="Times New Roman" w:cs="Times New Roman"/>
          <w:sz w:val="28"/>
          <w:szCs w:val="28"/>
        </w:rPr>
      </w:pPr>
    </w:p>
    <w:p w14:paraId="27344285" w14:textId="77777777" w:rsidR="007453BB" w:rsidRPr="00EE1B3C" w:rsidRDefault="007453BB" w:rsidP="007453BB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EE1B3C">
        <w:rPr>
          <w:rFonts w:ascii="Times New Roman" w:hAnsi="Times New Roman" w:cs="Times New Roman"/>
          <w:sz w:val="28"/>
          <w:szCs w:val="28"/>
        </w:rPr>
        <w:t xml:space="preserve">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E1B3C">
        <w:rPr>
          <w:rFonts w:ascii="Times New Roman" w:hAnsi="Times New Roman" w:cs="Times New Roman"/>
          <w:sz w:val="28"/>
          <w:szCs w:val="28"/>
        </w:rPr>
        <w:t xml:space="preserve">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INFILE</w:t>
      </w:r>
      <w:r w:rsidRPr="00EE1B3C">
        <w:rPr>
          <w:rFonts w:ascii="Times New Roman" w:hAnsi="Times New Roman" w:cs="Times New Roman"/>
          <w:sz w:val="28"/>
          <w:szCs w:val="28"/>
        </w:rPr>
        <w:t xml:space="preserve"> позволяет считывать данные из текстового файла.</w:t>
      </w:r>
    </w:p>
    <w:p w14:paraId="1AE8C30F" w14:textId="77777777" w:rsidR="007453BB" w:rsidRPr="00EE1B3C" w:rsidRDefault="007453BB" w:rsidP="007453BB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Для этого необходимо: </w:t>
      </w:r>
    </w:p>
    <w:p w14:paraId="6E8FC8A6" w14:textId="77777777" w:rsidR="007453BB" w:rsidRPr="00EE1B3C" w:rsidRDefault="007453BB" w:rsidP="007C73C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Создать таблицу данных, в которую будут импортированы данные из файла.</w:t>
      </w:r>
    </w:p>
    <w:p w14:paraId="1D117CF8" w14:textId="77777777" w:rsidR="007453BB" w:rsidRPr="00EE1B3C" w:rsidRDefault="007453BB" w:rsidP="007C73C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E1B3C">
        <w:rPr>
          <w:rFonts w:ascii="Times New Roman" w:hAnsi="Times New Roman" w:cs="Times New Roman"/>
          <w:sz w:val="28"/>
          <w:szCs w:val="28"/>
        </w:rPr>
        <w:t xml:space="preserve"> файл с соответствующим числом столбцом и с соответствующим форматом данных в каждом столбце.</w:t>
      </w:r>
    </w:p>
    <w:p w14:paraId="42F408E4" w14:textId="77777777" w:rsidR="007453BB" w:rsidRPr="00EE1B3C" w:rsidRDefault="007453BB" w:rsidP="007C73C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Создать учетную запись пользователя, который подключается к серверу базы данных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E1B3C">
        <w:rPr>
          <w:rFonts w:ascii="Times New Roman" w:hAnsi="Times New Roman" w:cs="Times New Roman"/>
          <w:sz w:val="28"/>
          <w:szCs w:val="28"/>
        </w:rPr>
        <w:t xml:space="preserve"> и имеет привилегии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E1B3C">
        <w:rPr>
          <w:rFonts w:ascii="Times New Roman" w:hAnsi="Times New Roman" w:cs="Times New Roman"/>
          <w:sz w:val="28"/>
          <w:szCs w:val="28"/>
        </w:rPr>
        <w:t xml:space="preserve"> и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E1B3C">
        <w:rPr>
          <w:rFonts w:ascii="Times New Roman" w:hAnsi="Times New Roman" w:cs="Times New Roman"/>
          <w:sz w:val="28"/>
          <w:szCs w:val="28"/>
        </w:rPr>
        <w:t xml:space="preserve">. (можно делать с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E1B3C">
        <w:rPr>
          <w:rFonts w:ascii="Times New Roman" w:hAnsi="Times New Roman" w:cs="Times New Roman"/>
          <w:sz w:val="28"/>
          <w:szCs w:val="28"/>
        </w:rPr>
        <w:t>)</w:t>
      </w:r>
    </w:p>
    <w:p w14:paraId="2705E1A8" w14:textId="77777777" w:rsidR="007453BB" w:rsidRPr="00EE1B3C" w:rsidRDefault="001230D2" w:rsidP="007453BB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E1B3C">
        <w:rPr>
          <w:rFonts w:ascii="Times New Roman" w:hAnsi="Times New Roman" w:cs="Times New Roman"/>
          <w:sz w:val="28"/>
          <w:szCs w:val="28"/>
        </w:rPr>
        <w:t>_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E1B3C">
        <w:rPr>
          <w:rFonts w:ascii="Times New Roman" w:hAnsi="Times New Roman" w:cs="Times New Roman"/>
          <w:sz w:val="28"/>
          <w:szCs w:val="28"/>
        </w:rPr>
        <w:t>_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E1B3C">
        <w:rPr>
          <w:rFonts w:ascii="Times New Roman" w:hAnsi="Times New Roman" w:cs="Times New Roman"/>
          <w:sz w:val="28"/>
          <w:szCs w:val="28"/>
        </w:rPr>
        <w:t xml:space="preserve"> преобразует дату к нужному формату.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E1B3C">
        <w:rPr>
          <w:rFonts w:ascii="Times New Roman" w:hAnsi="Times New Roman" w:cs="Times New Roman"/>
          <w:sz w:val="28"/>
          <w:szCs w:val="28"/>
        </w:rPr>
        <w:t xml:space="preserve">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E1B3C">
        <w:rPr>
          <w:rFonts w:ascii="Times New Roman" w:hAnsi="Times New Roman" w:cs="Times New Roman"/>
          <w:sz w:val="28"/>
          <w:szCs w:val="28"/>
        </w:rPr>
        <w:t>_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E1B3C">
        <w:rPr>
          <w:rFonts w:ascii="Times New Roman" w:hAnsi="Times New Roman" w:cs="Times New Roman"/>
          <w:sz w:val="28"/>
          <w:szCs w:val="28"/>
        </w:rPr>
        <w:t>_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E1B3C">
        <w:rPr>
          <w:rFonts w:ascii="Times New Roman" w:hAnsi="Times New Roman" w:cs="Times New Roman"/>
          <w:sz w:val="28"/>
          <w:szCs w:val="28"/>
        </w:rPr>
        <w:t>(‘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Pr="00EE1B3C">
        <w:rPr>
          <w:rFonts w:ascii="Times New Roman" w:hAnsi="Times New Roman" w:cs="Times New Roman"/>
          <w:sz w:val="28"/>
          <w:szCs w:val="28"/>
        </w:rPr>
        <w:t>/09/2003’,’%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E1B3C">
        <w:rPr>
          <w:rFonts w:ascii="Times New Roman" w:hAnsi="Times New Roman" w:cs="Times New Roman"/>
          <w:sz w:val="28"/>
          <w:szCs w:val="28"/>
        </w:rPr>
        <w:t>,%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1B3C">
        <w:rPr>
          <w:rFonts w:ascii="Times New Roman" w:hAnsi="Times New Roman" w:cs="Times New Roman"/>
          <w:sz w:val="28"/>
          <w:szCs w:val="28"/>
        </w:rPr>
        <w:t>,%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E1B3C">
        <w:rPr>
          <w:rFonts w:ascii="Times New Roman" w:hAnsi="Times New Roman" w:cs="Times New Roman"/>
          <w:sz w:val="28"/>
          <w:szCs w:val="28"/>
        </w:rPr>
        <w:t xml:space="preserve">’) (если месяц слово – то,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E1B3C">
        <w:rPr>
          <w:rFonts w:ascii="Times New Roman" w:hAnsi="Times New Roman" w:cs="Times New Roman"/>
          <w:sz w:val="28"/>
          <w:szCs w:val="28"/>
        </w:rPr>
        <w:t>-большая, если цифра – маленькая)</w:t>
      </w:r>
    </w:p>
    <w:p w14:paraId="27AEA0CE" w14:textId="77777777" w:rsidR="001230D2" w:rsidRPr="00EE1B3C" w:rsidRDefault="001230D2" w:rsidP="007453BB">
      <w:pPr>
        <w:rPr>
          <w:rFonts w:ascii="Times New Roman" w:hAnsi="Times New Roman" w:cs="Times New Roman"/>
          <w:sz w:val="28"/>
          <w:szCs w:val="28"/>
        </w:rPr>
      </w:pPr>
    </w:p>
    <w:p w14:paraId="715BD035" w14:textId="77777777" w:rsidR="001230D2" w:rsidRPr="00EE1B3C" w:rsidRDefault="001230D2" w:rsidP="0019532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Экспорт</w:t>
      </w:r>
      <w:r w:rsidRPr="00EE1B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1B3C">
        <w:rPr>
          <w:rFonts w:ascii="Times New Roman" w:hAnsi="Times New Roman" w:cs="Times New Roman"/>
          <w:b/>
          <w:sz w:val="28"/>
          <w:szCs w:val="28"/>
        </w:rPr>
        <w:t>результатов</w:t>
      </w:r>
      <w:r w:rsidRPr="00EE1B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1B3C">
        <w:rPr>
          <w:rFonts w:ascii="Times New Roman" w:hAnsi="Times New Roman" w:cs="Times New Roman"/>
          <w:b/>
          <w:sz w:val="28"/>
          <w:szCs w:val="28"/>
        </w:rPr>
        <w:t>запросов</w:t>
      </w:r>
      <w:r w:rsidRPr="00EE1B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1B3C">
        <w:rPr>
          <w:rFonts w:ascii="Times New Roman" w:hAnsi="Times New Roman" w:cs="Times New Roman"/>
          <w:b/>
          <w:sz w:val="28"/>
          <w:szCs w:val="28"/>
        </w:rPr>
        <w:t>в</w:t>
      </w:r>
      <w:r w:rsidRPr="00EE1B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1B3C">
        <w:rPr>
          <w:rFonts w:ascii="Times New Roman" w:hAnsi="Times New Roman" w:cs="Times New Roman"/>
          <w:b/>
          <w:sz w:val="28"/>
          <w:szCs w:val="28"/>
        </w:rPr>
        <w:t>файл</w:t>
      </w:r>
    </w:p>
    <w:p w14:paraId="6A4F6522" w14:textId="77777777" w:rsidR="007453BB" w:rsidRPr="00EE1B3C" w:rsidRDefault="0019532F" w:rsidP="00FE12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B3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E1B3C">
        <w:rPr>
          <w:rFonts w:ascii="Times New Roman" w:hAnsi="Times New Roman" w:cs="Times New Roman"/>
          <w:sz w:val="28"/>
          <w:szCs w:val="28"/>
          <w:lang w:val="en-US"/>
        </w:rPr>
        <w:t>&gt; SELECT * FROM passwd INTO OUTFILE '/</w:t>
      </w:r>
      <w:proofErr w:type="spellStart"/>
      <w:r w:rsidRPr="00EE1B3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E1B3C">
        <w:rPr>
          <w:rFonts w:ascii="Times New Roman" w:hAnsi="Times New Roman" w:cs="Times New Roman"/>
          <w:sz w:val="28"/>
          <w:szCs w:val="28"/>
          <w:lang w:val="en-US"/>
        </w:rPr>
        <w:t>/passwd.txt'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br/>
        <w:t>-&gt; FIELDS TERMINATED BY ',' ENCLOSED BY '"'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br/>
        <w:t>-&gt; LINES TERMINATED BY '\r\n';</w:t>
      </w:r>
    </w:p>
    <w:p w14:paraId="02E7A824" w14:textId="77777777" w:rsidR="0019532F" w:rsidRPr="00EE1B3C" w:rsidRDefault="0019532F" w:rsidP="00FE12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A17F1" w14:textId="77777777" w:rsidR="00905643" w:rsidRPr="00EE1B3C" w:rsidRDefault="009056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5E52822" w14:textId="77777777" w:rsidR="0019532F" w:rsidRPr="00EE1B3C" w:rsidRDefault="00905643" w:rsidP="0090564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E1B3C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Администрирование СУБД </w:t>
      </w:r>
      <w:r w:rsidRPr="00EE1B3C">
        <w:rPr>
          <w:rFonts w:ascii="Times New Roman" w:hAnsi="Times New Roman" w:cs="Times New Roman"/>
          <w:b/>
          <w:sz w:val="32"/>
          <w:szCs w:val="28"/>
          <w:lang w:val="en-US"/>
        </w:rPr>
        <w:t>PostgreSQL</w:t>
      </w:r>
    </w:p>
    <w:p w14:paraId="034177F0" w14:textId="77777777" w:rsidR="00905643" w:rsidRPr="00EE1B3C" w:rsidRDefault="00905643" w:rsidP="00905643">
      <w:pPr>
        <w:rPr>
          <w:rFonts w:ascii="Times New Roman" w:hAnsi="Times New Roman" w:cs="Times New Roman"/>
          <w:sz w:val="28"/>
          <w:szCs w:val="28"/>
        </w:rPr>
      </w:pPr>
    </w:p>
    <w:p w14:paraId="01A2E358" w14:textId="77777777" w:rsidR="00905643" w:rsidRPr="00EE1B3C" w:rsidRDefault="00905643" w:rsidP="00905643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E1B3C">
        <w:rPr>
          <w:rFonts w:ascii="Times New Roman" w:hAnsi="Times New Roman" w:cs="Times New Roman"/>
          <w:sz w:val="28"/>
          <w:szCs w:val="28"/>
        </w:rPr>
        <w:t xml:space="preserve"> является свободной </w:t>
      </w:r>
      <w:r w:rsidRPr="00EE1B3C">
        <w:rPr>
          <w:rFonts w:ascii="Times New Roman" w:hAnsi="Times New Roman" w:cs="Times New Roman"/>
          <w:sz w:val="28"/>
          <w:szCs w:val="28"/>
          <w:u w:val="single"/>
        </w:rPr>
        <w:t>объектно-реляционной</w:t>
      </w:r>
      <w:r w:rsidRPr="00EE1B3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F86070" w14:textId="77777777" w:rsidR="00905643" w:rsidRPr="00EE1B3C" w:rsidRDefault="00905643" w:rsidP="00905643">
      <w:pPr>
        <w:rPr>
          <w:rFonts w:ascii="Times New Roman" w:hAnsi="Times New Roman" w:cs="Times New Roman"/>
          <w:b/>
          <w:sz w:val="28"/>
          <w:szCs w:val="28"/>
        </w:rPr>
      </w:pPr>
    </w:p>
    <w:p w14:paraId="3398A5BD" w14:textId="77777777" w:rsidR="00905643" w:rsidRPr="00EE1B3C" w:rsidRDefault="00905643" w:rsidP="00905643">
      <w:p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 xml:space="preserve">Архитектура </w:t>
      </w:r>
      <w:r w:rsidRPr="00EE1B3C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r w:rsidRPr="00EE1B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1B1077" w14:textId="77777777" w:rsidR="00905643" w:rsidRPr="00EE1B3C" w:rsidRDefault="00905643" w:rsidP="00905643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В основе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E1B3C">
        <w:rPr>
          <w:rFonts w:ascii="Times New Roman" w:hAnsi="Times New Roman" w:cs="Times New Roman"/>
          <w:sz w:val="28"/>
          <w:szCs w:val="28"/>
        </w:rPr>
        <w:t xml:space="preserve"> серверный процесс базы данных, выполняемый на одном сервере.</w:t>
      </w:r>
    </w:p>
    <w:p w14:paraId="63535FAC" w14:textId="77777777" w:rsidR="00905643" w:rsidRPr="00EE1B3C" w:rsidRDefault="00905643" w:rsidP="00905643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Преимущества и функциональные возможности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E1B3C">
        <w:rPr>
          <w:rFonts w:ascii="Times New Roman" w:hAnsi="Times New Roman" w:cs="Times New Roman"/>
          <w:sz w:val="28"/>
          <w:szCs w:val="28"/>
        </w:rPr>
        <w:t>:</w:t>
      </w:r>
    </w:p>
    <w:p w14:paraId="108A3D67" w14:textId="77777777" w:rsidR="00905643" w:rsidRPr="00EE1B3C" w:rsidRDefault="00905643" w:rsidP="007C73C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Надежность – проверена и доказана. Она соответствует принципам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EE1B3C">
        <w:rPr>
          <w:rFonts w:ascii="Times New Roman" w:hAnsi="Times New Roman" w:cs="Times New Roman"/>
          <w:sz w:val="28"/>
          <w:szCs w:val="28"/>
        </w:rPr>
        <w:t>. Реализована репликация. Поддержка целостности данных на уровне схемы</w:t>
      </w:r>
    </w:p>
    <w:p w14:paraId="226262D3" w14:textId="77777777" w:rsidR="00905643" w:rsidRPr="00EE1B3C" w:rsidRDefault="0077208A" w:rsidP="007C73C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Производительность – основана на применении индексов, наличии гибкой системы блокировок и интеллектуального планировщика запросов. </w:t>
      </w:r>
    </w:p>
    <w:p w14:paraId="3375FA4A" w14:textId="77777777" w:rsidR="0077208A" w:rsidRPr="00EE1B3C" w:rsidRDefault="0077208A" w:rsidP="007C73C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Расширяемость – создание пользовательских функций, типов и так далее. </w:t>
      </w:r>
    </w:p>
    <w:p w14:paraId="500FC738" w14:textId="77777777" w:rsidR="0077208A" w:rsidRPr="00EE1B3C" w:rsidRDefault="0077208A" w:rsidP="007C73C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</w:p>
    <w:p w14:paraId="085A7D1F" w14:textId="77777777" w:rsidR="0077208A" w:rsidRPr="00EE1B3C" w:rsidRDefault="0077208A" w:rsidP="007C73C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Поддержка многочисленных типов данных (численные, 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булевые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 xml:space="preserve">, символьные, дата, время, массивы,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E1B3C">
        <w:rPr>
          <w:rFonts w:ascii="Times New Roman" w:hAnsi="Times New Roman" w:cs="Times New Roman"/>
          <w:sz w:val="28"/>
          <w:szCs w:val="28"/>
        </w:rPr>
        <w:t>, можно создавать свои типы данных)</w:t>
      </w:r>
    </w:p>
    <w:p w14:paraId="127ED692" w14:textId="77777777" w:rsidR="0077208A" w:rsidRPr="00EE1B3C" w:rsidRDefault="0077208A" w:rsidP="007720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FA5D62" w14:textId="77777777" w:rsidR="0077208A" w:rsidRPr="00EE1B3C" w:rsidRDefault="0077208A" w:rsidP="0077208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Ограничение БД:</w:t>
      </w:r>
    </w:p>
    <w:p w14:paraId="6DDD30DF" w14:textId="77777777" w:rsidR="0077208A" w:rsidRPr="00EE1B3C" w:rsidRDefault="0077208A" w:rsidP="007C73C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Размер БД – нет ограничения </w:t>
      </w:r>
    </w:p>
    <w:p w14:paraId="59A8C4A9" w14:textId="77777777" w:rsidR="0077208A" w:rsidRPr="00EE1B3C" w:rsidRDefault="0077208A" w:rsidP="007C73C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</w:rPr>
        <w:t>Размер таблицы – до 32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TB</w:t>
      </w:r>
    </w:p>
    <w:p w14:paraId="3A8D65BB" w14:textId="77777777" w:rsidR="0077208A" w:rsidRPr="00EE1B3C" w:rsidRDefault="0077208A" w:rsidP="007C73C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</w:rPr>
        <w:t>Размер строки – до 1,6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TB</w:t>
      </w:r>
    </w:p>
    <w:p w14:paraId="5D8484B5" w14:textId="77777777" w:rsidR="0077208A" w:rsidRPr="00EE1B3C" w:rsidRDefault="0077208A" w:rsidP="007C73C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</w:rPr>
        <w:t>Размер поля – до 1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3FE4026C" w14:textId="77777777" w:rsidR="0077208A" w:rsidRPr="00EE1B3C" w:rsidRDefault="0077208A" w:rsidP="007C73C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Количество строк в таблице – нет ограничения </w:t>
      </w:r>
    </w:p>
    <w:p w14:paraId="293DCDF1" w14:textId="77777777" w:rsidR="0077208A" w:rsidRPr="00EE1B3C" w:rsidRDefault="0077208A" w:rsidP="007C73C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Количество столбцов в таблице – до 250…1600</w:t>
      </w:r>
    </w:p>
    <w:p w14:paraId="43124ED2" w14:textId="77777777" w:rsidR="0077208A" w:rsidRPr="00EE1B3C" w:rsidRDefault="0077208A" w:rsidP="007C73C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Количество индексов – нет ограничения </w:t>
      </w:r>
    </w:p>
    <w:p w14:paraId="3066B7F0" w14:textId="77777777" w:rsidR="0077208A" w:rsidRPr="00EE1B3C" w:rsidRDefault="0077208A" w:rsidP="007C73C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Длина идентификатора – до 63 байт включительно</w:t>
      </w:r>
    </w:p>
    <w:p w14:paraId="6FAB505F" w14:textId="77777777" w:rsidR="0077208A" w:rsidRPr="00EE1B3C" w:rsidRDefault="0077208A" w:rsidP="0077208A">
      <w:pPr>
        <w:rPr>
          <w:rFonts w:ascii="Times New Roman" w:hAnsi="Times New Roman" w:cs="Times New Roman"/>
          <w:sz w:val="28"/>
          <w:szCs w:val="28"/>
        </w:rPr>
      </w:pPr>
    </w:p>
    <w:p w14:paraId="1A3732B7" w14:textId="77777777" w:rsidR="004928B2" w:rsidRPr="00EE1B3C" w:rsidRDefault="004928B2" w:rsidP="0077208A">
      <w:pPr>
        <w:rPr>
          <w:rFonts w:ascii="Times New Roman" w:hAnsi="Times New Roman" w:cs="Times New Roman"/>
          <w:sz w:val="28"/>
          <w:szCs w:val="28"/>
        </w:rPr>
      </w:pPr>
    </w:p>
    <w:p w14:paraId="52A16707" w14:textId="77777777" w:rsidR="004928B2" w:rsidRPr="00EE1B3C" w:rsidRDefault="004928B2" w:rsidP="0077208A">
      <w:pPr>
        <w:rPr>
          <w:rFonts w:ascii="Times New Roman" w:hAnsi="Times New Roman" w:cs="Times New Roman"/>
          <w:sz w:val="28"/>
          <w:szCs w:val="28"/>
        </w:rPr>
      </w:pPr>
    </w:p>
    <w:p w14:paraId="14FA5B80" w14:textId="77777777" w:rsidR="004928B2" w:rsidRPr="00EE1B3C" w:rsidRDefault="004928B2" w:rsidP="0077208A">
      <w:pPr>
        <w:rPr>
          <w:rFonts w:ascii="Times New Roman" w:hAnsi="Times New Roman" w:cs="Times New Roman"/>
          <w:sz w:val="28"/>
          <w:szCs w:val="28"/>
        </w:rPr>
      </w:pPr>
    </w:p>
    <w:p w14:paraId="6394FCD0" w14:textId="77777777" w:rsidR="0077208A" w:rsidRPr="00EE1B3C" w:rsidRDefault="004928B2" w:rsidP="0077208A">
      <w:p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lastRenderedPageBreak/>
        <w:t>Объекты в БД</w:t>
      </w:r>
    </w:p>
    <w:p w14:paraId="65B3A40F" w14:textId="77777777" w:rsidR="004928B2" w:rsidRPr="00EE1B3C" w:rsidRDefault="004928B2" w:rsidP="007C73C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Таблицы</w:t>
      </w:r>
    </w:p>
    <w:p w14:paraId="37A9ADE3" w14:textId="77777777" w:rsidR="004928B2" w:rsidRPr="00EE1B3C" w:rsidRDefault="004928B2" w:rsidP="007C73C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Индексы</w:t>
      </w:r>
    </w:p>
    <w:p w14:paraId="0380C086" w14:textId="77777777" w:rsidR="004928B2" w:rsidRPr="00EE1B3C" w:rsidRDefault="004928B2" w:rsidP="007C73C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Пользователи и группы (роли)</w:t>
      </w:r>
    </w:p>
    <w:p w14:paraId="7D668D19" w14:textId="77777777" w:rsidR="004928B2" w:rsidRPr="00EE1B3C" w:rsidRDefault="004928B2" w:rsidP="007C73C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Языки (для создания функций)</w:t>
      </w:r>
    </w:p>
    <w:p w14:paraId="623FEFAA" w14:textId="77777777" w:rsidR="004928B2" w:rsidRPr="00EE1B3C" w:rsidRDefault="004928B2" w:rsidP="007C73C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</w:rPr>
        <w:t>Функции (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FUNCTION)</w:t>
      </w:r>
    </w:p>
    <w:p w14:paraId="49DA4910" w14:textId="77777777" w:rsidR="004928B2" w:rsidRPr="00EE1B3C" w:rsidRDefault="004928B2" w:rsidP="007C73C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</w:rPr>
        <w:t>Триггеры (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TRIGGER)</w:t>
      </w:r>
    </w:p>
    <w:p w14:paraId="5631D1C3" w14:textId="77777777" w:rsidR="004928B2" w:rsidRPr="00EE1B3C" w:rsidRDefault="004928B2" w:rsidP="007C73C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</w:rPr>
        <w:t>Правила (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RULE)</w:t>
      </w:r>
    </w:p>
    <w:p w14:paraId="504915B5" w14:textId="77777777" w:rsidR="004928B2" w:rsidRPr="00EE1B3C" w:rsidRDefault="004928B2" w:rsidP="007C73C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</w:rPr>
        <w:t>Представления (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VIEW)</w:t>
      </w:r>
    </w:p>
    <w:p w14:paraId="1ED2A1DD" w14:textId="77777777" w:rsidR="004928B2" w:rsidRPr="00EE1B3C" w:rsidRDefault="004928B2" w:rsidP="007C73C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Правила преобразования типов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(CAST)</w:t>
      </w:r>
    </w:p>
    <w:p w14:paraId="11985E59" w14:textId="77777777" w:rsidR="004928B2" w:rsidRPr="00EE1B3C" w:rsidRDefault="004928B2" w:rsidP="007C73C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Типы данных 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(TYPE)</w:t>
      </w:r>
    </w:p>
    <w:p w14:paraId="1D68459D" w14:textId="77777777" w:rsidR="004928B2" w:rsidRPr="00EE1B3C" w:rsidRDefault="004928B2" w:rsidP="007C73C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B3C">
        <w:rPr>
          <w:rFonts w:ascii="Times New Roman" w:hAnsi="Times New Roman" w:cs="Times New Roman"/>
          <w:sz w:val="28"/>
          <w:szCs w:val="28"/>
        </w:rPr>
        <w:t>Последовательности (</w:t>
      </w:r>
      <w:r w:rsidRPr="00EE1B3C">
        <w:rPr>
          <w:rFonts w:ascii="Times New Roman" w:hAnsi="Times New Roman" w:cs="Times New Roman"/>
          <w:sz w:val="28"/>
          <w:szCs w:val="28"/>
          <w:lang w:val="en-US"/>
        </w:rPr>
        <w:t>SEQUENCE)</w:t>
      </w:r>
    </w:p>
    <w:p w14:paraId="4443643D" w14:textId="77777777" w:rsidR="004928B2" w:rsidRPr="00EE1B3C" w:rsidRDefault="004928B2" w:rsidP="004928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94795" w14:textId="77777777" w:rsidR="00EE1B3C" w:rsidRPr="00EE1B3C" w:rsidRDefault="00EE1B3C" w:rsidP="00EE1B3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E1B3C">
        <w:rPr>
          <w:rFonts w:ascii="Times New Roman" w:hAnsi="Times New Roman" w:cs="Times New Roman"/>
          <w:b/>
          <w:sz w:val="32"/>
          <w:szCs w:val="28"/>
        </w:rPr>
        <w:t>Политика защиты строк</w:t>
      </w:r>
    </w:p>
    <w:p w14:paraId="29EC0DA6" w14:textId="77777777" w:rsidR="00EE1B3C" w:rsidRPr="00EE1B3C" w:rsidRDefault="00EE1B3C" w:rsidP="00EE1B3C">
      <w:p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 xml:space="preserve">Политика ограничивает видимость строк в таблице </w:t>
      </w:r>
    </w:p>
    <w:p w14:paraId="5FD47012" w14:textId="77777777" w:rsidR="00EE1B3C" w:rsidRPr="00EE1B3C" w:rsidRDefault="00EE1B3C" w:rsidP="00EE1B3C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видимость определяется предикатами, которые вычисляются для каждой строки с правами вызывающего клиенту доступны только те строки, для которых предикаты истинны </w:t>
      </w:r>
    </w:p>
    <w:p w14:paraId="73DC496A" w14:textId="77777777" w:rsidR="00EE1B3C" w:rsidRPr="00EE1B3C" w:rsidRDefault="00EE1B3C" w:rsidP="00EE1B3C">
      <w:p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Предикат для существующих строк</w:t>
      </w:r>
    </w:p>
    <w:p w14:paraId="64F95068" w14:textId="77777777" w:rsidR="00EE1B3C" w:rsidRPr="00EE1B3C" w:rsidRDefault="00EE1B3C" w:rsidP="00EE1B3C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используется операторами SELECT, UPDATE, DELETE при нарушении политики не возникает ошибка (если только не сброшен параметр </w:t>
      </w:r>
      <w:proofErr w:type="spellStart"/>
      <w:r w:rsidRPr="00EE1B3C">
        <w:rPr>
          <w:rFonts w:ascii="Times New Roman" w:hAnsi="Times New Roman" w:cs="Times New Roman"/>
          <w:sz w:val="28"/>
          <w:szCs w:val="28"/>
        </w:rPr>
        <w:t>row_security</w:t>
      </w:r>
      <w:proofErr w:type="spellEnd"/>
      <w:r w:rsidRPr="00EE1B3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B8E8B02" w14:textId="77777777" w:rsidR="00EE1B3C" w:rsidRPr="00EE1B3C" w:rsidRDefault="00EE1B3C" w:rsidP="00EE1B3C">
      <w:p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 xml:space="preserve">Предикат для новых строк </w:t>
      </w:r>
    </w:p>
    <w:p w14:paraId="3677B4C7" w14:textId="77777777" w:rsidR="00EE1B3C" w:rsidRPr="00EE1B3C" w:rsidRDefault="00EE1B3C" w:rsidP="00EE1B3C">
      <w:p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используется операторами INSERT, UPDATE если не задан, используется первый предикат при нарушении политики возникает ошибка</w:t>
      </w:r>
    </w:p>
    <w:p w14:paraId="295F0319" w14:textId="77777777" w:rsidR="00EE1B3C" w:rsidRPr="00EE1B3C" w:rsidRDefault="00EE1B3C" w:rsidP="00EE1B3C">
      <w:pPr>
        <w:rPr>
          <w:rFonts w:ascii="Times New Roman" w:hAnsi="Times New Roman" w:cs="Times New Roman"/>
          <w:b/>
          <w:sz w:val="28"/>
          <w:szCs w:val="28"/>
        </w:rPr>
      </w:pPr>
    </w:p>
    <w:p w14:paraId="3D069087" w14:textId="77777777" w:rsidR="00EE1B3C" w:rsidRPr="00EE1B3C" w:rsidRDefault="00EE1B3C" w:rsidP="00EE1B3C">
      <w:p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 xml:space="preserve">Политика применяется </w:t>
      </w:r>
    </w:p>
    <w:p w14:paraId="3FE35898" w14:textId="77777777" w:rsidR="00EE1B3C" w:rsidRPr="00EE1B3C" w:rsidRDefault="00EE1B3C" w:rsidP="007C73C6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к таблице, для которой включена защита </w:t>
      </w:r>
    </w:p>
    <w:p w14:paraId="0FCA98FC" w14:textId="77777777" w:rsidR="00EE1B3C" w:rsidRPr="00EE1B3C" w:rsidRDefault="00EE1B3C" w:rsidP="007C73C6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для указанных ролей и для указанных операторов (SELECT, INSERT, UPDATE, DELETE) </w:t>
      </w:r>
    </w:p>
    <w:p w14:paraId="6A5BC640" w14:textId="77777777" w:rsidR="00EE1B3C" w:rsidRPr="00EE1B3C" w:rsidRDefault="00EE1B3C" w:rsidP="00EE1B3C">
      <w:pPr>
        <w:rPr>
          <w:rFonts w:ascii="Times New Roman" w:hAnsi="Times New Roman" w:cs="Times New Roman"/>
          <w:b/>
          <w:sz w:val="28"/>
          <w:szCs w:val="28"/>
        </w:rPr>
      </w:pPr>
      <w:r w:rsidRPr="00EE1B3C">
        <w:rPr>
          <w:rFonts w:ascii="Times New Roman" w:hAnsi="Times New Roman" w:cs="Times New Roman"/>
          <w:b/>
          <w:sz w:val="28"/>
          <w:szCs w:val="28"/>
        </w:rPr>
        <w:t>Политика не применяется</w:t>
      </w:r>
    </w:p>
    <w:p w14:paraId="5DD162C2" w14:textId="77777777" w:rsidR="00EE1B3C" w:rsidRPr="00EE1B3C" w:rsidRDefault="00EE1B3C" w:rsidP="007C73C6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при проверке ограничений целостности</w:t>
      </w:r>
    </w:p>
    <w:p w14:paraId="44C6A0B1" w14:textId="77777777" w:rsidR="00EE1B3C" w:rsidRPr="00EE1B3C" w:rsidRDefault="00EE1B3C" w:rsidP="007C73C6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 xml:space="preserve">для </w:t>
      </w:r>
      <w:r w:rsidR="00FD77CA">
        <w:rPr>
          <w:rFonts w:ascii="Times New Roman" w:hAnsi="Times New Roman" w:cs="Times New Roman"/>
          <w:sz w:val="28"/>
          <w:szCs w:val="28"/>
        </w:rPr>
        <w:t>супер</w:t>
      </w:r>
      <w:r w:rsidR="00FD77CA" w:rsidRPr="00EE1B3C">
        <w:rPr>
          <w:rFonts w:ascii="Times New Roman" w:hAnsi="Times New Roman" w:cs="Times New Roman"/>
          <w:sz w:val="28"/>
          <w:szCs w:val="28"/>
        </w:rPr>
        <w:t>пользователей</w:t>
      </w:r>
      <w:r w:rsidRPr="00EE1B3C">
        <w:rPr>
          <w:rFonts w:ascii="Times New Roman" w:hAnsi="Times New Roman" w:cs="Times New Roman"/>
          <w:sz w:val="28"/>
          <w:szCs w:val="28"/>
        </w:rPr>
        <w:t xml:space="preserve"> и ролей с атрибутом BYPASSRLS </w:t>
      </w:r>
    </w:p>
    <w:p w14:paraId="130F7594" w14:textId="77777777" w:rsidR="00EE1B3C" w:rsidRPr="00EE1B3C" w:rsidRDefault="00EE1B3C" w:rsidP="007C73C6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E1B3C">
        <w:rPr>
          <w:rFonts w:ascii="Times New Roman" w:hAnsi="Times New Roman" w:cs="Times New Roman"/>
          <w:sz w:val="28"/>
          <w:szCs w:val="28"/>
        </w:rPr>
        <w:t>для владельца (если не включить принудительно)</w:t>
      </w:r>
    </w:p>
    <w:p w14:paraId="531E68FC" w14:textId="77777777" w:rsidR="00FD77CA" w:rsidRPr="00FD77CA" w:rsidRDefault="00FD77CA" w:rsidP="00FD77CA">
      <w:pPr>
        <w:rPr>
          <w:rFonts w:ascii="Times New Roman" w:hAnsi="Times New Roman" w:cs="Times New Roman"/>
          <w:sz w:val="28"/>
          <w:szCs w:val="28"/>
        </w:rPr>
      </w:pPr>
      <w:r w:rsidRPr="00FD77CA">
        <w:rPr>
          <w:rFonts w:ascii="Times New Roman" w:hAnsi="Times New Roman" w:cs="Times New Roman"/>
          <w:b/>
          <w:sz w:val="28"/>
          <w:szCs w:val="28"/>
        </w:rPr>
        <w:lastRenderedPageBreak/>
        <w:t>Разрешительные политики</w:t>
      </w:r>
      <w:r w:rsidRPr="00FD77CA">
        <w:rPr>
          <w:rFonts w:ascii="Times New Roman" w:hAnsi="Times New Roman" w:cs="Times New Roman"/>
          <w:sz w:val="28"/>
          <w:szCs w:val="28"/>
        </w:rPr>
        <w:t xml:space="preserve"> видимость должна предоставить хотя бы одна разрешительная политика если не определена ни одна политика, строка не видима </w:t>
      </w:r>
    </w:p>
    <w:p w14:paraId="50AE6A8E" w14:textId="77777777" w:rsidR="00EE1B3C" w:rsidRDefault="00FD77CA" w:rsidP="00FD77CA">
      <w:pPr>
        <w:rPr>
          <w:rFonts w:ascii="Times New Roman" w:hAnsi="Times New Roman" w:cs="Times New Roman"/>
          <w:sz w:val="28"/>
          <w:szCs w:val="28"/>
        </w:rPr>
      </w:pPr>
      <w:r w:rsidRPr="00FD77CA">
        <w:rPr>
          <w:rFonts w:ascii="Times New Roman" w:hAnsi="Times New Roman" w:cs="Times New Roman"/>
          <w:b/>
          <w:sz w:val="28"/>
          <w:szCs w:val="28"/>
        </w:rPr>
        <w:t>Ограничительные политики</w:t>
      </w:r>
      <w:r w:rsidRPr="00FD77CA">
        <w:rPr>
          <w:rFonts w:ascii="Times New Roman" w:hAnsi="Times New Roman" w:cs="Times New Roman"/>
          <w:sz w:val="28"/>
          <w:szCs w:val="28"/>
        </w:rPr>
        <w:t xml:space="preserve"> видимость должны предоставить все ограничительные политики, если они определены</w:t>
      </w:r>
    </w:p>
    <w:p w14:paraId="4E3AAFB6" w14:textId="77777777" w:rsidR="00FD77CA" w:rsidRDefault="00FD77CA" w:rsidP="00FD77CA">
      <w:pPr>
        <w:rPr>
          <w:rFonts w:ascii="Times New Roman" w:hAnsi="Times New Roman" w:cs="Times New Roman"/>
          <w:sz w:val="28"/>
          <w:szCs w:val="28"/>
        </w:rPr>
      </w:pPr>
    </w:p>
    <w:p w14:paraId="3C73C910" w14:textId="77777777" w:rsidR="00FD77CA" w:rsidRDefault="00FD77CA" w:rsidP="00FD77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создания политик</w:t>
      </w:r>
    </w:p>
    <w:p w14:paraId="40F52C86" w14:textId="77777777" w:rsidR="00FD77CA" w:rsidRDefault="008A1087" w:rsidP="00FD77CA">
      <w:pPr>
        <w:rPr>
          <w:rFonts w:ascii="Times New Roman" w:hAnsi="Times New Roman" w:cs="Times New Roman"/>
          <w:sz w:val="28"/>
          <w:szCs w:val="28"/>
        </w:rPr>
      </w:pPr>
      <w:r w:rsidRPr="00894377">
        <w:rPr>
          <w:rFonts w:ascii="Times New Roman" w:hAnsi="Times New Roman" w:cs="Times New Roman"/>
          <w:sz w:val="28"/>
          <w:szCs w:val="28"/>
        </w:rPr>
        <w:t xml:space="preserve">1) </w:t>
      </w:r>
      <w:r w:rsidR="00FD77CA">
        <w:rPr>
          <w:rFonts w:ascii="Times New Roman" w:hAnsi="Times New Roman" w:cs="Times New Roman"/>
          <w:sz w:val="28"/>
          <w:szCs w:val="28"/>
        </w:rPr>
        <w:t>Создать</w:t>
      </w:r>
      <w:r w:rsidR="00FD77CA" w:rsidRPr="00FD77CA">
        <w:rPr>
          <w:rFonts w:ascii="Times New Roman" w:hAnsi="Times New Roman" w:cs="Times New Roman"/>
          <w:sz w:val="28"/>
          <w:szCs w:val="28"/>
        </w:rPr>
        <w:t xml:space="preserve"> </w:t>
      </w:r>
      <w:r w:rsidR="00FD77CA">
        <w:rPr>
          <w:rFonts w:ascii="Times New Roman" w:hAnsi="Times New Roman" w:cs="Times New Roman"/>
          <w:sz w:val="28"/>
          <w:szCs w:val="28"/>
        </w:rPr>
        <w:t>политику</w:t>
      </w:r>
      <w:r w:rsidR="00FD77CA" w:rsidRPr="00FD77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B9F5FC" w14:textId="77777777" w:rsidR="00FD77CA" w:rsidRPr="008A1087" w:rsidRDefault="00FD77CA" w:rsidP="00FD7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D7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FD77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название политики</w:t>
      </w:r>
      <w:r w:rsidRPr="00FD77C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D77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имя таблицы, к которой привязан</w:t>
      </w:r>
      <w:r w:rsidRPr="00FD77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FD77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запрос)</w:t>
      </w:r>
    </w:p>
    <w:p w14:paraId="311E8E34" w14:textId="77777777" w:rsidR="00FD77CA" w:rsidRDefault="00FD77CA" w:rsidP="00FD77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FD77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D77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D77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D77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D77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которой</w:t>
      </w:r>
      <w:r w:rsidRPr="00FD77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привязана</w:t>
      </w:r>
      <w:r w:rsidRPr="00FD77C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8A1087">
        <w:rPr>
          <w:rFonts w:ascii="Times New Roman" w:hAnsi="Times New Roman" w:cs="Times New Roman"/>
          <w:sz w:val="28"/>
          <w:szCs w:val="28"/>
          <w:lang w:val="en-US"/>
        </w:rPr>
        <w:t>enable row level security</w:t>
      </w:r>
    </w:p>
    <w:p w14:paraId="7C422991" w14:textId="77777777" w:rsidR="008A1087" w:rsidRDefault="008A1087" w:rsidP="00FD7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1A739" w14:textId="77777777" w:rsidR="00894377" w:rsidRDefault="00894377" w:rsidP="00FD7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8FFD0" w14:textId="77777777" w:rsidR="006E415F" w:rsidRDefault="006E415F" w:rsidP="00FD7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A9AB1" w14:textId="77777777" w:rsidR="006E415F" w:rsidRDefault="006E415F" w:rsidP="006E41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Повышение производительности</w:t>
      </w:r>
    </w:p>
    <w:p w14:paraId="754D40C1" w14:textId="77777777" w:rsidR="006E415F" w:rsidRDefault="006E415F" w:rsidP="006E4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была инфа но ее надо найти </w:t>
      </w:r>
    </w:p>
    <w:p w14:paraId="2FBA1EC1" w14:textId="77777777" w:rsidR="006E415F" w:rsidRDefault="006E415F" w:rsidP="006E415F">
      <w:pPr>
        <w:rPr>
          <w:rFonts w:ascii="Times New Roman" w:hAnsi="Times New Roman" w:cs="Times New Roman"/>
          <w:sz w:val="28"/>
          <w:szCs w:val="28"/>
        </w:rPr>
      </w:pPr>
    </w:p>
    <w:p w14:paraId="123AA8A9" w14:textId="77777777" w:rsidR="006E415F" w:rsidRDefault="006E415F" w:rsidP="006E4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 по индексу, даже если поиск осуществляется по индексированному полю</w:t>
      </w:r>
      <w:r w:rsidR="00563E4B">
        <w:rPr>
          <w:rFonts w:ascii="Times New Roman" w:hAnsi="Times New Roman" w:cs="Times New Roman"/>
          <w:sz w:val="28"/>
          <w:szCs w:val="28"/>
        </w:rPr>
        <w:t xml:space="preserve">, требуется время, чтобы найти в индексе первую строку в соответствии с требуемым порядком. </w:t>
      </w:r>
    </w:p>
    <w:p w14:paraId="6F650700" w14:textId="77777777" w:rsidR="00660AF6" w:rsidRDefault="00660AF6" w:rsidP="006E415F">
      <w:pPr>
        <w:rPr>
          <w:rFonts w:ascii="Times New Roman" w:hAnsi="Times New Roman" w:cs="Times New Roman"/>
          <w:sz w:val="28"/>
          <w:szCs w:val="28"/>
        </w:rPr>
      </w:pPr>
    </w:p>
    <w:p w14:paraId="11CA8044" w14:textId="77777777" w:rsidR="00660AF6" w:rsidRPr="00ED1580" w:rsidRDefault="00A4530B" w:rsidP="006E41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enable_indexscan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=off;</w:t>
      </w:r>
      <w:r w:rsidRPr="00ED1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D1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отключения</w:t>
      </w:r>
      <w:r w:rsidRPr="00ED1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индексации</w:t>
      </w:r>
    </w:p>
    <w:p w14:paraId="20A76E85" w14:textId="77777777" w:rsidR="00A4530B" w:rsidRDefault="00A4530B" w:rsidP="006E41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explain select * from bookings order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5247B889" w14:textId="77777777" w:rsidR="00A4530B" w:rsidRDefault="00A4530B" w:rsidP="006E41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F3FE8" w14:textId="77777777" w:rsidR="00ED1580" w:rsidRDefault="00ED1580" w:rsidP="00ED15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Репликация </w:t>
      </w:r>
    </w:p>
    <w:p w14:paraId="40C35C7B" w14:textId="77777777" w:rsidR="00ED1580" w:rsidRDefault="00ED1580" w:rsidP="00ED1580">
      <w:pPr>
        <w:rPr>
          <w:rFonts w:ascii="Times New Roman" w:hAnsi="Times New Roman" w:cs="Times New Roman"/>
          <w:sz w:val="28"/>
          <w:szCs w:val="28"/>
        </w:rPr>
      </w:pPr>
    </w:p>
    <w:p w14:paraId="21BFB32D" w14:textId="77777777" w:rsidR="00ED1580" w:rsidRDefault="00ED1580" w:rsidP="00ED1580">
      <w:pPr>
        <w:rPr>
          <w:rFonts w:ascii="Times New Roman" w:hAnsi="Times New Roman" w:cs="Times New Roman"/>
          <w:sz w:val="28"/>
          <w:szCs w:val="28"/>
        </w:rPr>
      </w:pPr>
      <w:r w:rsidRPr="00C377A1">
        <w:rPr>
          <w:rFonts w:ascii="Times New Roman" w:hAnsi="Times New Roman" w:cs="Times New Roman"/>
          <w:b/>
          <w:sz w:val="28"/>
          <w:szCs w:val="28"/>
        </w:rPr>
        <w:t>Репликация</w:t>
      </w:r>
      <w:r>
        <w:rPr>
          <w:rFonts w:ascii="Times New Roman" w:hAnsi="Times New Roman" w:cs="Times New Roman"/>
          <w:sz w:val="28"/>
          <w:szCs w:val="28"/>
        </w:rPr>
        <w:t xml:space="preserve"> – это процесс синхронизации нескольких копий кластера без данных на разных серверах.</w:t>
      </w:r>
    </w:p>
    <w:p w14:paraId="52498CAE" w14:textId="77777777" w:rsidR="00ED1580" w:rsidRDefault="00C377A1" w:rsidP="00ED1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механизм для решения задач</w:t>
      </w:r>
    </w:p>
    <w:p w14:paraId="6AA6C60D" w14:textId="77777777" w:rsidR="00C377A1" w:rsidRPr="00C377A1" w:rsidRDefault="00C377A1" w:rsidP="007C73C6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377A1">
        <w:rPr>
          <w:rFonts w:ascii="Times New Roman" w:hAnsi="Times New Roman" w:cs="Times New Roman"/>
          <w:sz w:val="28"/>
          <w:szCs w:val="28"/>
        </w:rPr>
        <w:t>Отказоустойчивость</w:t>
      </w:r>
    </w:p>
    <w:p w14:paraId="1B08CE92" w14:textId="77777777" w:rsidR="00C377A1" w:rsidRPr="00C377A1" w:rsidRDefault="00C377A1" w:rsidP="007C73C6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377A1"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3BE97574" w14:textId="77777777" w:rsidR="001C6236" w:rsidRPr="00C377A1" w:rsidRDefault="00131A85" w:rsidP="00ED15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2803D" wp14:editId="388E6785">
                <wp:simplePos x="0" y="0"/>
                <wp:positionH relativeFrom="column">
                  <wp:posOffset>626745</wp:posOffset>
                </wp:positionH>
                <wp:positionV relativeFrom="paragraph">
                  <wp:posOffset>133350</wp:posOffset>
                </wp:positionV>
                <wp:extent cx="259080" cy="0"/>
                <wp:effectExtent l="0" t="76200" r="2667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4FE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49.35pt;margin-top:10.5pt;width:20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1C6236" w:rsidRPr="00C377A1">
        <w:rPr>
          <w:rFonts w:ascii="Times New Roman" w:hAnsi="Times New Roman" w:cs="Times New Roman"/>
          <w:b/>
          <w:sz w:val="28"/>
          <w:szCs w:val="28"/>
        </w:rPr>
        <w:t>Мастер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1C6236" w:rsidRPr="00C377A1">
        <w:rPr>
          <w:rFonts w:ascii="Times New Roman" w:hAnsi="Times New Roman" w:cs="Times New Roman"/>
          <w:b/>
          <w:sz w:val="28"/>
          <w:szCs w:val="28"/>
        </w:rPr>
        <w:t>реплика</w:t>
      </w:r>
    </w:p>
    <w:p w14:paraId="064BC8BF" w14:textId="77777777" w:rsidR="001C6236" w:rsidRPr="00C377A1" w:rsidRDefault="001C6236" w:rsidP="00C377A1">
      <w:pPr>
        <w:rPr>
          <w:rFonts w:ascii="Times New Roman" w:hAnsi="Times New Roman" w:cs="Times New Roman"/>
          <w:sz w:val="28"/>
          <w:szCs w:val="28"/>
        </w:rPr>
      </w:pPr>
      <w:r w:rsidRPr="00C377A1">
        <w:rPr>
          <w:rFonts w:ascii="Times New Roman" w:hAnsi="Times New Roman" w:cs="Times New Roman"/>
          <w:sz w:val="28"/>
          <w:szCs w:val="28"/>
        </w:rPr>
        <w:t xml:space="preserve">Записи </w:t>
      </w:r>
      <w:r w:rsidRPr="00C377A1">
        <w:rPr>
          <w:rFonts w:ascii="Times New Roman" w:hAnsi="Times New Roman" w:cs="Times New Roman"/>
          <w:sz w:val="28"/>
          <w:szCs w:val="28"/>
          <w:lang w:val="en-US"/>
        </w:rPr>
        <w:t>WAL</w:t>
      </w:r>
      <w:r w:rsidRPr="00C377A1">
        <w:rPr>
          <w:rFonts w:ascii="Times New Roman" w:hAnsi="Times New Roman" w:cs="Times New Roman"/>
          <w:sz w:val="28"/>
          <w:szCs w:val="28"/>
        </w:rPr>
        <w:t xml:space="preserve"> передаются на реплику и применяются</w:t>
      </w:r>
    </w:p>
    <w:p w14:paraId="2461068E" w14:textId="77777777" w:rsidR="001C6236" w:rsidRPr="001C6236" w:rsidRDefault="001C6236" w:rsidP="007C73C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C6236">
        <w:rPr>
          <w:rFonts w:ascii="Times New Roman" w:hAnsi="Times New Roman" w:cs="Times New Roman"/>
          <w:sz w:val="28"/>
          <w:szCs w:val="28"/>
        </w:rPr>
        <w:t>Поток данных только в одну сторону</w:t>
      </w:r>
    </w:p>
    <w:p w14:paraId="39452DC8" w14:textId="77777777" w:rsidR="001C6236" w:rsidRPr="00C377A1" w:rsidRDefault="001C6236" w:rsidP="007C73C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377A1">
        <w:rPr>
          <w:rFonts w:ascii="Times New Roman" w:hAnsi="Times New Roman" w:cs="Times New Roman"/>
          <w:sz w:val="28"/>
          <w:szCs w:val="28"/>
        </w:rPr>
        <w:t>Реплицируется кластер целиком, выборочная реплика невозможна</w:t>
      </w:r>
    </w:p>
    <w:p w14:paraId="2DFA3457" w14:textId="77777777" w:rsidR="001C6236" w:rsidRDefault="001C6236" w:rsidP="00ED1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Реплика – точная копия мастера</w:t>
      </w:r>
    </w:p>
    <w:p w14:paraId="72B6A98C" w14:textId="77777777" w:rsidR="001C6236" w:rsidRPr="00C377A1" w:rsidRDefault="001C6236" w:rsidP="007C73C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377A1">
        <w:rPr>
          <w:rFonts w:ascii="Times New Roman" w:hAnsi="Times New Roman" w:cs="Times New Roman"/>
          <w:sz w:val="28"/>
          <w:szCs w:val="28"/>
        </w:rPr>
        <w:t>Одна и та же основная версия сервера</w:t>
      </w:r>
    </w:p>
    <w:p w14:paraId="649345AF" w14:textId="77777777" w:rsidR="001C6236" w:rsidRPr="00C377A1" w:rsidRDefault="001C6236" w:rsidP="007C73C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377A1">
        <w:rPr>
          <w:rFonts w:ascii="Times New Roman" w:hAnsi="Times New Roman" w:cs="Times New Roman"/>
          <w:sz w:val="28"/>
          <w:szCs w:val="28"/>
        </w:rPr>
        <w:t>Полностью совместимые архитектуры и платформы</w:t>
      </w:r>
    </w:p>
    <w:p w14:paraId="00E54516" w14:textId="77777777" w:rsidR="001C6236" w:rsidRPr="001C6236" w:rsidRDefault="001C6236" w:rsidP="00ED1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Реплика доступа только для чтения</w:t>
      </w:r>
    </w:p>
    <w:p w14:paraId="76980FCA" w14:textId="77777777" w:rsidR="00A4530B" w:rsidRDefault="00A4530B" w:rsidP="006E415F">
      <w:pPr>
        <w:rPr>
          <w:rFonts w:ascii="Times New Roman" w:hAnsi="Times New Roman" w:cs="Times New Roman"/>
          <w:sz w:val="28"/>
          <w:szCs w:val="28"/>
        </w:rPr>
      </w:pPr>
    </w:p>
    <w:p w14:paraId="42A2BE6E" w14:textId="77777777" w:rsidR="00C377A1" w:rsidRDefault="00D15839" w:rsidP="006E4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Мастер передает на реплику журнальные записи, а реплика применяет эти записи к своим файлам данных. </w:t>
      </w:r>
    </w:p>
    <w:p w14:paraId="787065B0" w14:textId="77777777" w:rsidR="00D15839" w:rsidRDefault="00153103" w:rsidP="006E4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Сервера должны быть на одной и той же аппаратно-программной платформе. И на них должны быть запущены одинаковые основные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FA0814" w14:textId="77777777" w:rsidR="00153103" w:rsidRDefault="003B00A9" w:rsidP="006E4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Реплицировать можно только кластер целиком, а не отдельные базы данных или таблицы. Возможность «отфильтровать» журнальные записи отсутствует.</w:t>
      </w:r>
    </w:p>
    <w:p w14:paraId="3514938D" w14:textId="77777777" w:rsidR="003B00A9" w:rsidRDefault="00BE4DAB" w:rsidP="006E4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Реплика не может генерировать собственных журнальных записей, она лишь применяет записи мастера. Поэтому при таком </w:t>
      </w:r>
      <w:r w:rsidR="00E57DA1">
        <w:rPr>
          <w:rFonts w:ascii="Times New Roman" w:hAnsi="Times New Roman" w:cs="Times New Roman"/>
          <w:sz w:val="28"/>
          <w:szCs w:val="28"/>
        </w:rPr>
        <w:t xml:space="preserve">подходе реплика может быть доступна только для чтения – никакие операции, изменяющие данные, на реплике не допустимы. </w:t>
      </w:r>
    </w:p>
    <w:p w14:paraId="716D491C" w14:textId="77777777" w:rsidR="00E57DA1" w:rsidRDefault="00E57DA1" w:rsidP="006E415F">
      <w:pPr>
        <w:rPr>
          <w:rFonts w:ascii="Times New Roman" w:hAnsi="Times New Roman" w:cs="Times New Roman"/>
          <w:sz w:val="28"/>
          <w:szCs w:val="28"/>
        </w:rPr>
      </w:pPr>
    </w:p>
    <w:p w14:paraId="089A9C8E" w14:textId="77777777" w:rsidR="00D5658F" w:rsidRPr="003F7599" w:rsidRDefault="00D5658F" w:rsidP="006E415F">
      <w:pPr>
        <w:rPr>
          <w:rFonts w:ascii="Times New Roman" w:hAnsi="Times New Roman" w:cs="Times New Roman"/>
          <w:b/>
          <w:sz w:val="28"/>
          <w:szCs w:val="28"/>
        </w:rPr>
      </w:pPr>
      <w:r w:rsidRPr="003F7599">
        <w:rPr>
          <w:rFonts w:ascii="Times New Roman" w:hAnsi="Times New Roman" w:cs="Times New Roman"/>
          <w:b/>
          <w:sz w:val="28"/>
          <w:szCs w:val="28"/>
        </w:rPr>
        <w:t>Использования реплики</w:t>
      </w:r>
    </w:p>
    <w:p w14:paraId="2E749DEC" w14:textId="77777777" w:rsidR="00D5658F" w:rsidRDefault="00D5658F" w:rsidP="006E4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Допускаются:</w:t>
      </w:r>
    </w:p>
    <w:p w14:paraId="4ADB3243" w14:textId="77777777" w:rsidR="00D5658F" w:rsidRPr="003F7599" w:rsidRDefault="00D5658F" w:rsidP="007C73C6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F7599">
        <w:rPr>
          <w:rFonts w:ascii="Times New Roman" w:hAnsi="Times New Roman" w:cs="Times New Roman"/>
          <w:sz w:val="28"/>
          <w:szCs w:val="28"/>
        </w:rPr>
        <w:t>Запросы на чтение данных (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F7599">
        <w:rPr>
          <w:rFonts w:ascii="Times New Roman" w:hAnsi="Times New Roman" w:cs="Times New Roman"/>
          <w:sz w:val="28"/>
          <w:szCs w:val="28"/>
        </w:rPr>
        <w:t xml:space="preserve">,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3F7599">
        <w:rPr>
          <w:rFonts w:ascii="Times New Roman" w:hAnsi="Times New Roman" w:cs="Times New Roman"/>
          <w:sz w:val="28"/>
          <w:szCs w:val="28"/>
        </w:rPr>
        <w:t xml:space="preserve">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F7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99">
        <w:rPr>
          <w:rFonts w:ascii="Times New Roman" w:hAnsi="Times New Roman" w:cs="Times New Roman"/>
          <w:sz w:val="28"/>
          <w:szCs w:val="28"/>
        </w:rPr>
        <w:t>курсорсы</w:t>
      </w:r>
      <w:proofErr w:type="spellEnd"/>
      <w:r w:rsidRPr="003F7599">
        <w:rPr>
          <w:rFonts w:ascii="Times New Roman" w:hAnsi="Times New Roman" w:cs="Times New Roman"/>
          <w:sz w:val="28"/>
          <w:szCs w:val="28"/>
        </w:rPr>
        <w:t>)</w:t>
      </w:r>
    </w:p>
    <w:p w14:paraId="562411C6" w14:textId="77777777" w:rsidR="00D5658F" w:rsidRPr="003F7599" w:rsidRDefault="00D5658F" w:rsidP="007C73C6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F7599">
        <w:rPr>
          <w:rFonts w:ascii="Times New Roman" w:hAnsi="Times New Roman" w:cs="Times New Roman"/>
          <w:sz w:val="28"/>
          <w:szCs w:val="28"/>
        </w:rPr>
        <w:t>Установка параметров сервера (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F7599">
        <w:rPr>
          <w:rFonts w:ascii="Times New Roman" w:hAnsi="Times New Roman" w:cs="Times New Roman"/>
          <w:sz w:val="28"/>
          <w:szCs w:val="28"/>
        </w:rPr>
        <w:t xml:space="preserve">,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3F7599">
        <w:rPr>
          <w:rFonts w:ascii="Times New Roman" w:hAnsi="Times New Roman" w:cs="Times New Roman"/>
          <w:sz w:val="28"/>
          <w:szCs w:val="28"/>
        </w:rPr>
        <w:t>)</w:t>
      </w:r>
    </w:p>
    <w:p w14:paraId="40CAC62D" w14:textId="77777777" w:rsidR="00D5658F" w:rsidRPr="003F7599" w:rsidRDefault="00D5658F" w:rsidP="007C73C6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F7599">
        <w:rPr>
          <w:rFonts w:ascii="Times New Roman" w:hAnsi="Times New Roman" w:cs="Times New Roman"/>
          <w:sz w:val="28"/>
          <w:szCs w:val="28"/>
        </w:rPr>
        <w:t>Управление транзакциями (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3F7599">
        <w:rPr>
          <w:rFonts w:ascii="Times New Roman" w:hAnsi="Times New Roman" w:cs="Times New Roman"/>
          <w:sz w:val="28"/>
          <w:szCs w:val="28"/>
        </w:rPr>
        <w:t xml:space="preserve">,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3F7599">
        <w:rPr>
          <w:rFonts w:ascii="Times New Roman" w:hAnsi="Times New Roman" w:cs="Times New Roman"/>
          <w:sz w:val="28"/>
          <w:szCs w:val="28"/>
        </w:rPr>
        <w:t xml:space="preserve">,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3F7599">
        <w:rPr>
          <w:rFonts w:ascii="Times New Roman" w:hAnsi="Times New Roman" w:cs="Times New Roman"/>
          <w:sz w:val="28"/>
          <w:szCs w:val="28"/>
        </w:rPr>
        <w:t>…)</w:t>
      </w:r>
    </w:p>
    <w:p w14:paraId="3E217FBE" w14:textId="77777777" w:rsidR="00D5658F" w:rsidRPr="003F7599" w:rsidRDefault="00D5658F" w:rsidP="007C73C6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F7599">
        <w:rPr>
          <w:rFonts w:ascii="Times New Roman" w:hAnsi="Times New Roman" w:cs="Times New Roman"/>
          <w:sz w:val="28"/>
          <w:szCs w:val="28"/>
        </w:rPr>
        <w:t>Создание резервной копии (</w:t>
      </w:r>
      <w:proofErr w:type="spellStart"/>
      <w:r w:rsidRPr="003F7599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3F759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F7599">
        <w:rPr>
          <w:rFonts w:ascii="Times New Roman" w:hAnsi="Times New Roman" w:cs="Times New Roman"/>
          <w:sz w:val="28"/>
          <w:szCs w:val="28"/>
          <w:lang w:val="en-US"/>
        </w:rPr>
        <w:t>basebackup</w:t>
      </w:r>
      <w:proofErr w:type="spellEnd"/>
      <w:r w:rsidRPr="003F7599">
        <w:rPr>
          <w:rFonts w:ascii="Times New Roman" w:hAnsi="Times New Roman" w:cs="Times New Roman"/>
          <w:sz w:val="28"/>
          <w:szCs w:val="28"/>
        </w:rPr>
        <w:t>)</w:t>
      </w:r>
    </w:p>
    <w:p w14:paraId="262E7C3C" w14:textId="77777777" w:rsidR="00D5658F" w:rsidRDefault="00D5658F" w:rsidP="006E415F">
      <w:pPr>
        <w:rPr>
          <w:rFonts w:ascii="Times New Roman" w:hAnsi="Times New Roman" w:cs="Times New Roman"/>
          <w:sz w:val="28"/>
          <w:szCs w:val="28"/>
        </w:rPr>
      </w:pPr>
    </w:p>
    <w:p w14:paraId="6060C5F6" w14:textId="77777777" w:rsidR="00D5658F" w:rsidRDefault="00D5658F" w:rsidP="006E4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3F7599">
        <w:rPr>
          <w:rFonts w:ascii="Times New Roman" w:hAnsi="Times New Roman" w:cs="Times New Roman"/>
          <w:sz w:val="28"/>
          <w:szCs w:val="28"/>
        </w:rPr>
        <w:t>допускаю</w:t>
      </w:r>
      <w:r>
        <w:rPr>
          <w:rFonts w:ascii="Times New Roman" w:hAnsi="Times New Roman" w:cs="Times New Roman"/>
          <w:sz w:val="28"/>
          <w:szCs w:val="28"/>
        </w:rPr>
        <w:t>тся:</w:t>
      </w:r>
    </w:p>
    <w:p w14:paraId="7B976919" w14:textId="77777777" w:rsidR="00D5658F" w:rsidRPr="00D55A4F" w:rsidRDefault="00D5658F" w:rsidP="007C73C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7599">
        <w:rPr>
          <w:rFonts w:ascii="Times New Roman" w:hAnsi="Times New Roman" w:cs="Times New Roman"/>
          <w:sz w:val="28"/>
          <w:szCs w:val="28"/>
        </w:rPr>
        <w:t>Любые</w:t>
      </w:r>
      <w:r w:rsidRPr="00D55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99">
        <w:rPr>
          <w:rFonts w:ascii="Times New Roman" w:hAnsi="Times New Roman" w:cs="Times New Roman"/>
          <w:sz w:val="28"/>
          <w:szCs w:val="28"/>
        </w:rPr>
        <w:t>изменения</w:t>
      </w:r>
      <w:r w:rsidRPr="00D55A4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55A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55A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55A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truncate</w:t>
      </w:r>
      <w:r w:rsidRPr="00D55A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7599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D55A4F">
        <w:rPr>
          <w:rFonts w:ascii="Times New Roman" w:hAnsi="Times New Roman" w:cs="Times New Roman"/>
          <w:sz w:val="28"/>
          <w:szCs w:val="28"/>
          <w:lang w:val="en-US"/>
        </w:rPr>
        <w:t>…)</w:t>
      </w:r>
    </w:p>
    <w:p w14:paraId="7AA7D226" w14:textId="77777777" w:rsidR="00D5658F" w:rsidRPr="003F7599" w:rsidRDefault="00D5658F" w:rsidP="007C73C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F7599">
        <w:rPr>
          <w:rFonts w:ascii="Times New Roman" w:hAnsi="Times New Roman" w:cs="Times New Roman"/>
          <w:sz w:val="28"/>
          <w:szCs w:val="28"/>
        </w:rPr>
        <w:t xml:space="preserve">Блокировки, </w:t>
      </w:r>
      <w:r w:rsidR="003F7599" w:rsidRPr="003F7599">
        <w:rPr>
          <w:rFonts w:ascii="Times New Roman" w:hAnsi="Times New Roman" w:cs="Times New Roman"/>
          <w:sz w:val="28"/>
          <w:szCs w:val="28"/>
        </w:rPr>
        <w:t>предполагающие</w:t>
      </w:r>
      <w:r w:rsidRPr="003F7599">
        <w:rPr>
          <w:rFonts w:ascii="Times New Roman" w:hAnsi="Times New Roman" w:cs="Times New Roman"/>
          <w:sz w:val="28"/>
          <w:szCs w:val="28"/>
        </w:rPr>
        <w:t xml:space="preserve"> изменение (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F7599">
        <w:rPr>
          <w:rFonts w:ascii="Times New Roman" w:hAnsi="Times New Roman" w:cs="Times New Roman"/>
          <w:sz w:val="28"/>
          <w:szCs w:val="28"/>
        </w:rPr>
        <w:t xml:space="preserve">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F7599">
        <w:rPr>
          <w:rFonts w:ascii="Times New Roman" w:hAnsi="Times New Roman" w:cs="Times New Roman"/>
          <w:sz w:val="28"/>
          <w:szCs w:val="28"/>
        </w:rPr>
        <w:t xml:space="preserve">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F7599">
        <w:rPr>
          <w:rFonts w:ascii="Times New Roman" w:hAnsi="Times New Roman" w:cs="Times New Roman"/>
          <w:sz w:val="28"/>
          <w:szCs w:val="28"/>
        </w:rPr>
        <w:t>…)</w:t>
      </w:r>
    </w:p>
    <w:p w14:paraId="1335F591" w14:textId="77777777" w:rsidR="00D5658F" w:rsidRPr="003F7599" w:rsidRDefault="00D5658F" w:rsidP="007C73C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F7599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3F7599">
        <w:rPr>
          <w:rFonts w:ascii="Times New Roman" w:hAnsi="Times New Roman" w:cs="Times New Roman"/>
          <w:sz w:val="28"/>
          <w:szCs w:val="28"/>
        </w:rPr>
        <w:t xml:space="preserve"> (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F7599">
        <w:rPr>
          <w:rFonts w:ascii="Times New Roman" w:hAnsi="Times New Roman" w:cs="Times New Roman"/>
          <w:sz w:val="28"/>
          <w:szCs w:val="28"/>
        </w:rPr>
        <w:t xml:space="preserve">,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3F7599">
        <w:rPr>
          <w:rFonts w:ascii="Times New Roman" w:hAnsi="Times New Roman" w:cs="Times New Roman"/>
          <w:sz w:val="28"/>
          <w:szCs w:val="28"/>
        </w:rPr>
        <w:t>…), в том числе создание временных таблиц</w:t>
      </w:r>
    </w:p>
    <w:p w14:paraId="181A7599" w14:textId="77777777" w:rsidR="00D5658F" w:rsidRPr="003F7599" w:rsidRDefault="00D5658F" w:rsidP="007C73C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F7599">
        <w:rPr>
          <w:rFonts w:ascii="Times New Roman" w:hAnsi="Times New Roman" w:cs="Times New Roman"/>
          <w:sz w:val="28"/>
          <w:szCs w:val="28"/>
        </w:rPr>
        <w:t>Команды сопровождения (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vacuum</w:t>
      </w:r>
      <w:r w:rsidRPr="003F7599">
        <w:rPr>
          <w:rFonts w:ascii="Times New Roman" w:hAnsi="Times New Roman" w:cs="Times New Roman"/>
          <w:sz w:val="28"/>
          <w:szCs w:val="28"/>
        </w:rPr>
        <w:t xml:space="preserve">,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Pr="003F7599">
        <w:rPr>
          <w:rFonts w:ascii="Times New Roman" w:hAnsi="Times New Roman" w:cs="Times New Roman"/>
          <w:sz w:val="28"/>
          <w:szCs w:val="28"/>
        </w:rPr>
        <w:t xml:space="preserve">, 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reindex</w:t>
      </w:r>
      <w:r w:rsidRPr="003F7599">
        <w:rPr>
          <w:rFonts w:ascii="Times New Roman" w:hAnsi="Times New Roman" w:cs="Times New Roman"/>
          <w:sz w:val="28"/>
          <w:szCs w:val="28"/>
        </w:rPr>
        <w:t>…)</w:t>
      </w:r>
    </w:p>
    <w:p w14:paraId="4A1E31B8" w14:textId="77777777" w:rsidR="00D5658F" w:rsidRDefault="00D5658F" w:rsidP="007C73C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7599">
        <w:rPr>
          <w:rFonts w:ascii="Times New Roman" w:hAnsi="Times New Roman" w:cs="Times New Roman"/>
          <w:sz w:val="28"/>
          <w:szCs w:val="28"/>
        </w:rPr>
        <w:t>Управление доступом (</w:t>
      </w:r>
      <w:r w:rsidRPr="003F7599">
        <w:rPr>
          <w:rFonts w:ascii="Times New Roman" w:hAnsi="Times New Roman" w:cs="Times New Roman"/>
          <w:sz w:val="28"/>
          <w:szCs w:val="28"/>
          <w:lang w:val="en-US"/>
        </w:rPr>
        <w:t>grant, revoke…)</w:t>
      </w:r>
    </w:p>
    <w:p w14:paraId="03663019" w14:textId="77777777" w:rsidR="003F7599" w:rsidRDefault="00307EEF" w:rsidP="003F75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Триггеры и блокировки</w:t>
      </w:r>
    </w:p>
    <w:p w14:paraId="024FD0CE" w14:textId="77777777" w:rsidR="00CA74F5" w:rsidRPr="00637DCD" w:rsidRDefault="00307EEF" w:rsidP="007C73C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F1C62">
        <w:rPr>
          <w:rFonts w:ascii="Times New Roman" w:hAnsi="Times New Roman" w:cs="Times New Roman"/>
          <w:sz w:val="28"/>
          <w:szCs w:val="28"/>
        </w:rPr>
        <w:t xml:space="preserve">Триггеры и пользовательские блокировки не работают на реплике </w:t>
      </w:r>
    </w:p>
    <w:p w14:paraId="4B0A1845" w14:textId="77777777" w:rsidR="00307EEF" w:rsidRPr="000F505D" w:rsidRDefault="00307EEF" w:rsidP="000F505D">
      <w:pPr>
        <w:rPr>
          <w:rFonts w:ascii="Times New Roman" w:hAnsi="Times New Roman" w:cs="Times New Roman"/>
          <w:b/>
          <w:sz w:val="28"/>
          <w:szCs w:val="28"/>
        </w:rPr>
      </w:pPr>
      <w:r w:rsidRPr="000F505D">
        <w:rPr>
          <w:rFonts w:ascii="Times New Roman" w:hAnsi="Times New Roman" w:cs="Times New Roman"/>
          <w:b/>
          <w:sz w:val="28"/>
          <w:szCs w:val="28"/>
        </w:rPr>
        <w:t>Резервное копирование с реплики</w:t>
      </w:r>
    </w:p>
    <w:p w14:paraId="5D51FA11" w14:textId="77777777" w:rsidR="00307EEF" w:rsidRPr="00FF1C62" w:rsidRDefault="00FF1C62" w:rsidP="007C73C6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F1C62">
        <w:rPr>
          <w:rFonts w:ascii="Times New Roman" w:hAnsi="Times New Roman" w:cs="Times New Roman"/>
          <w:sz w:val="28"/>
          <w:szCs w:val="28"/>
        </w:rPr>
        <w:t>Параметр</w:t>
      </w:r>
      <w:r w:rsidR="00307EEF" w:rsidRPr="00FF1C62">
        <w:rPr>
          <w:rFonts w:ascii="Times New Roman" w:hAnsi="Times New Roman" w:cs="Times New Roman"/>
          <w:sz w:val="28"/>
          <w:szCs w:val="28"/>
        </w:rPr>
        <w:t xml:space="preserve"> </w:t>
      </w:r>
      <w:r w:rsidR="00307EEF" w:rsidRPr="00FF1C62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307EEF" w:rsidRPr="00FF1C62">
        <w:rPr>
          <w:rFonts w:ascii="Times New Roman" w:hAnsi="Times New Roman" w:cs="Times New Roman"/>
          <w:sz w:val="28"/>
          <w:szCs w:val="28"/>
        </w:rPr>
        <w:t>_</w:t>
      </w:r>
      <w:r w:rsidR="00307EEF" w:rsidRPr="00FF1C6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307EEF" w:rsidRPr="00FF1C62">
        <w:rPr>
          <w:rFonts w:ascii="Times New Roman" w:hAnsi="Times New Roman" w:cs="Times New Roman"/>
          <w:sz w:val="28"/>
          <w:szCs w:val="28"/>
        </w:rPr>
        <w:t>_</w:t>
      </w:r>
      <w:r w:rsidRPr="00FF1C62">
        <w:rPr>
          <w:rFonts w:ascii="Times New Roman" w:hAnsi="Times New Roman" w:cs="Times New Roman"/>
          <w:sz w:val="28"/>
          <w:szCs w:val="28"/>
          <w:lang w:val="en-US"/>
        </w:rPr>
        <w:t>writes</w:t>
      </w:r>
      <w:r w:rsidRPr="00FF1C62">
        <w:rPr>
          <w:rFonts w:ascii="Times New Roman" w:hAnsi="Times New Roman" w:cs="Times New Roman"/>
          <w:sz w:val="28"/>
          <w:szCs w:val="28"/>
        </w:rPr>
        <w:t xml:space="preserve"> должен быть заранее включен на мастере</w:t>
      </w:r>
    </w:p>
    <w:p w14:paraId="2CF33758" w14:textId="77777777" w:rsidR="00FF1C62" w:rsidRPr="00637DCD" w:rsidRDefault="00FF1C62" w:rsidP="007C73C6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F1C62">
        <w:rPr>
          <w:rFonts w:ascii="Times New Roman" w:hAnsi="Times New Roman" w:cs="Times New Roman"/>
          <w:sz w:val="28"/>
          <w:szCs w:val="28"/>
        </w:rPr>
        <w:t>Задержки из-за ожидания контрольной точки и переключения сегментов.</w:t>
      </w:r>
    </w:p>
    <w:p w14:paraId="099EE44B" w14:textId="77777777" w:rsidR="00222082" w:rsidRDefault="00222082" w:rsidP="003F75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Режимы репликации</w:t>
      </w:r>
    </w:p>
    <w:p w14:paraId="2FA8C300" w14:textId="77777777" w:rsidR="00222082" w:rsidRPr="0086220A" w:rsidRDefault="00222082" w:rsidP="007C73C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6220A">
        <w:rPr>
          <w:rFonts w:ascii="Times New Roman" w:hAnsi="Times New Roman" w:cs="Times New Roman"/>
          <w:sz w:val="28"/>
          <w:szCs w:val="28"/>
        </w:rPr>
        <w:t xml:space="preserve">Асинхронный </w:t>
      </w:r>
    </w:p>
    <w:p w14:paraId="784DA1DA" w14:textId="77777777" w:rsidR="0086220A" w:rsidRDefault="00222082" w:rsidP="007C73C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6220A">
        <w:rPr>
          <w:rFonts w:ascii="Times New Roman" w:hAnsi="Times New Roman" w:cs="Times New Roman"/>
          <w:sz w:val="28"/>
          <w:szCs w:val="28"/>
        </w:rPr>
        <w:t>Синхронный</w:t>
      </w:r>
      <w:r w:rsidR="0086220A">
        <w:rPr>
          <w:rFonts w:ascii="Times New Roman" w:hAnsi="Times New Roman" w:cs="Times New Roman"/>
          <w:sz w:val="28"/>
          <w:szCs w:val="28"/>
        </w:rPr>
        <w:t xml:space="preserve"> - </w:t>
      </w:r>
      <w:r w:rsidR="0086220A" w:rsidRPr="0086220A">
        <w:rPr>
          <w:rFonts w:ascii="Times New Roman" w:hAnsi="Times New Roman" w:cs="Times New Roman"/>
          <w:sz w:val="28"/>
          <w:szCs w:val="28"/>
        </w:rPr>
        <w:t>Фиксация с ожиданием подтверждения от синхронной реплики обеспечивает надежность, но не согласованность</w:t>
      </w:r>
    </w:p>
    <w:p w14:paraId="554713A4" w14:textId="77777777" w:rsidR="00CA74F5" w:rsidRDefault="00CA74F5" w:rsidP="0086220A">
      <w:pPr>
        <w:rPr>
          <w:rFonts w:ascii="Times New Roman" w:hAnsi="Times New Roman" w:cs="Times New Roman"/>
          <w:sz w:val="28"/>
          <w:szCs w:val="28"/>
        </w:rPr>
      </w:pPr>
    </w:p>
    <w:p w14:paraId="22C966B4" w14:textId="77777777" w:rsidR="00CA74F5" w:rsidRPr="00CA74F5" w:rsidRDefault="00CA74F5" w:rsidP="0086220A">
      <w:pPr>
        <w:rPr>
          <w:rFonts w:ascii="Times New Roman" w:hAnsi="Times New Roman" w:cs="Times New Roman"/>
          <w:b/>
          <w:sz w:val="28"/>
          <w:szCs w:val="28"/>
        </w:rPr>
      </w:pPr>
      <w:r w:rsidRPr="00CA74F5">
        <w:rPr>
          <w:rFonts w:ascii="Times New Roman" w:hAnsi="Times New Roman" w:cs="Times New Roman"/>
          <w:b/>
          <w:sz w:val="28"/>
          <w:szCs w:val="28"/>
        </w:rPr>
        <w:t>Итоги</w:t>
      </w:r>
    </w:p>
    <w:p w14:paraId="2375BEFD" w14:textId="77777777" w:rsidR="00CA74F5" w:rsidRDefault="00CA74F5" w:rsidP="00862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 репликации основан на передаче журнальных записей на реплику и их применении </w:t>
      </w:r>
    </w:p>
    <w:p w14:paraId="772CC134" w14:textId="77777777" w:rsidR="00CA74F5" w:rsidRPr="00CA74F5" w:rsidRDefault="00CA74F5" w:rsidP="007C73C6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A74F5">
        <w:rPr>
          <w:rFonts w:ascii="Times New Roman" w:hAnsi="Times New Roman" w:cs="Times New Roman"/>
          <w:sz w:val="28"/>
          <w:szCs w:val="28"/>
        </w:rPr>
        <w:t>Основной режим: потоковая репликация. Может быть поддержана архивом журнальных записей</w:t>
      </w:r>
    </w:p>
    <w:p w14:paraId="0AFCEB2B" w14:textId="77777777" w:rsidR="00CA74F5" w:rsidRDefault="00CA74F5" w:rsidP="00862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Реплика – точна копия мастера</w:t>
      </w:r>
    </w:p>
    <w:p w14:paraId="23D68D17" w14:textId="77777777" w:rsidR="00CA74F5" w:rsidRPr="00CA74F5" w:rsidRDefault="00CA74F5" w:rsidP="007C73C6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CA74F5">
        <w:rPr>
          <w:rFonts w:ascii="Times New Roman" w:hAnsi="Times New Roman" w:cs="Times New Roman"/>
          <w:sz w:val="28"/>
          <w:szCs w:val="28"/>
        </w:rPr>
        <w:t xml:space="preserve">Не генерирует собственные </w:t>
      </w:r>
      <w:r w:rsidRPr="00CA74F5">
        <w:rPr>
          <w:rFonts w:ascii="Times New Roman" w:hAnsi="Times New Roman" w:cs="Times New Roman"/>
          <w:sz w:val="28"/>
          <w:szCs w:val="28"/>
          <w:lang w:val="en-US"/>
        </w:rPr>
        <w:t>WAL</w:t>
      </w:r>
      <w:r w:rsidRPr="00CA74F5">
        <w:rPr>
          <w:rFonts w:ascii="Times New Roman" w:hAnsi="Times New Roman" w:cs="Times New Roman"/>
          <w:sz w:val="28"/>
          <w:szCs w:val="28"/>
        </w:rPr>
        <w:t>, доступна только для чтения</w:t>
      </w:r>
    </w:p>
    <w:p w14:paraId="78EF753B" w14:textId="77777777" w:rsidR="00CA74F5" w:rsidRDefault="00CA74F5" w:rsidP="00862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Сложный механизм, требующий настройки и мониторинга</w:t>
      </w:r>
    </w:p>
    <w:p w14:paraId="15715C63" w14:textId="77777777" w:rsidR="00CA74F5" w:rsidRDefault="00CA74F5" w:rsidP="007C73C6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CA74F5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CB3A4A">
        <w:rPr>
          <w:rFonts w:ascii="Times New Roman" w:hAnsi="Times New Roman" w:cs="Times New Roman"/>
          <w:sz w:val="28"/>
          <w:szCs w:val="28"/>
        </w:rPr>
        <w:t>существенно зависит от решаемых задач</w:t>
      </w:r>
    </w:p>
    <w:p w14:paraId="38F1F07F" w14:textId="77777777" w:rsidR="0065249D" w:rsidRDefault="0065249D" w:rsidP="0065249D">
      <w:pPr>
        <w:rPr>
          <w:rFonts w:ascii="Times New Roman" w:hAnsi="Times New Roman" w:cs="Times New Roman"/>
          <w:sz w:val="28"/>
          <w:szCs w:val="28"/>
        </w:rPr>
      </w:pPr>
    </w:p>
    <w:p w14:paraId="34A40A42" w14:textId="77777777" w:rsidR="0065249D" w:rsidRDefault="0065249D" w:rsidP="006524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Переключение на реплику</w:t>
      </w:r>
    </w:p>
    <w:p w14:paraId="142A62D1" w14:textId="77777777" w:rsidR="0065249D" w:rsidRDefault="0065249D" w:rsidP="00652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</w:t>
      </w:r>
    </w:p>
    <w:p w14:paraId="391DA16D" w14:textId="77777777" w:rsidR="0065249D" w:rsidRPr="0065249D" w:rsidRDefault="0065249D" w:rsidP="007C73C6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5249D">
        <w:rPr>
          <w:rFonts w:ascii="Times New Roman" w:hAnsi="Times New Roman" w:cs="Times New Roman"/>
          <w:sz w:val="28"/>
          <w:szCs w:val="28"/>
        </w:rPr>
        <w:t>Плановое переключение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5249D">
        <w:rPr>
          <w:rFonts w:ascii="Times New Roman" w:hAnsi="Times New Roman" w:cs="Times New Roman"/>
          <w:sz w:val="28"/>
          <w:szCs w:val="28"/>
        </w:rPr>
        <w:t>Остановка основного сервера для проведения технических работ</w:t>
      </w:r>
    </w:p>
    <w:p w14:paraId="40C6A099" w14:textId="77777777" w:rsidR="0065249D" w:rsidRPr="0065249D" w:rsidRDefault="0065249D" w:rsidP="007C73C6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5249D">
        <w:rPr>
          <w:rFonts w:ascii="Times New Roman" w:hAnsi="Times New Roman" w:cs="Times New Roman"/>
          <w:sz w:val="28"/>
          <w:szCs w:val="28"/>
        </w:rPr>
        <w:t>Аварийное переключение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5249D">
        <w:rPr>
          <w:rFonts w:ascii="Times New Roman" w:hAnsi="Times New Roman" w:cs="Times New Roman"/>
          <w:sz w:val="28"/>
          <w:szCs w:val="28"/>
        </w:rPr>
        <w:t>Переход на реплику из-за сбоя основного сервера</w:t>
      </w:r>
    </w:p>
    <w:p w14:paraId="1F0BEACC" w14:textId="77777777" w:rsidR="0065249D" w:rsidRDefault="0065249D" w:rsidP="0065249D">
      <w:pPr>
        <w:rPr>
          <w:rFonts w:ascii="Times New Roman" w:hAnsi="Times New Roman" w:cs="Times New Roman"/>
          <w:sz w:val="28"/>
          <w:szCs w:val="28"/>
        </w:rPr>
      </w:pPr>
    </w:p>
    <w:p w14:paraId="273B4617" w14:textId="77777777" w:rsidR="0065249D" w:rsidRDefault="0065249D" w:rsidP="00652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</w:p>
    <w:p w14:paraId="27FC99C1" w14:textId="77777777" w:rsidR="0065249D" w:rsidRPr="0065249D" w:rsidRDefault="0065249D" w:rsidP="007C73C6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65249D">
        <w:rPr>
          <w:rFonts w:ascii="Times New Roman" w:hAnsi="Times New Roman" w:cs="Times New Roman"/>
          <w:sz w:val="28"/>
          <w:szCs w:val="28"/>
        </w:rPr>
        <w:t>Убедиться, что мастер остановлен</w:t>
      </w:r>
    </w:p>
    <w:p w14:paraId="20A339D6" w14:textId="77777777" w:rsidR="0065249D" w:rsidRPr="0065249D" w:rsidRDefault="0065249D" w:rsidP="007C73C6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65249D">
        <w:rPr>
          <w:rFonts w:ascii="Times New Roman" w:hAnsi="Times New Roman" w:cs="Times New Roman"/>
          <w:sz w:val="28"/>
          <w:szCs w:val="28"/>
        </w:rPr>
        <w:t>Переключение вручную: «продвижение» или триггерный файл</w:t>
      </w:r>
    </w:p>
    <w:p w14:paraId="30EE8D7A" w14:textId="77777777" w:rsidR="0065249D" w:rsidRPr="0065249D" w:rsidRDefault="0065249D" w:rsidP="007C73C6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65249D">
        <w:rPr>
          <w:rFonts w:ascii="Times New Roman" w:hAnsi="Times New Roman" w:cs="Times New Roman"/>
          <w:sz w:val="28"/>
          <w:szCs w:val="28"/>
        </w:rPr>
        <w:t xml:space="preserve">Автоматическое переключение отсутствует </w:t>
      </w:r>
    </w:p>
    <w:p w14:paraId="4AB646C7" w14:textId="77777777" w:rsidR="0086220A" w:rsidRPr="009221CC" w:rsidRDefault="00637DCD" w:rsidP="009221C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221CC">
        <w:rPr>
          <w:rFonts w:ascii="Times New Roman" w:hAnsi="Times New Roman" w:cs="Times New Roman"/>
          <w:b/>
          <w:sz w:val="32"/>
          <w:szCs w:val="28"/>
        </w:rPr>
        <w:lastRenderedPageBreak/>
        <w:t>Логическая репликация</w:t>
      </w:r>
    </w:p>
    <w:p w14:paraId="4DC628BE" w14:textId="77777777" w:rsidR="00637DCD" w:rsidRPr="00285D27" w:rsidRDefault="00637DCD" w:rsidP="007C73C6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85D27">
        <w:rPr>
          <w:rFonts w:ascii="Times New Roman" w:hAnsi="Times New Roman" w:cs="Times New Roman"/>
          <w:sz w:val="28"/>
          <w:szCs w:val="28"/>
        </w:rPr>
        <w:t xml:space="preserve">Публикация-подписчики: </w:t>
      </w:r>
      <w:r w:rsidR="00285D27" w:rsidRPr="00285D27">
        <w:rPr>
          <w:rFonts w:ascii="Times New Roman" w:hAnsi="Times New Roman" w:cs="Times New Roman"/>
          <w:sz w:val="28"/>
          <w:szCs w:val="28"/>
        </w:rPr>
        <w:t>в</w:t>
      </w:r>
      <w:r w:rsidRPr="00285D27">
        <w:rPr>
          <w:rFonts w:ascii="Times New Roman" w:hAnsi="Times New Roman" w:cs="Times New Roman"/>
          <w:sz w:val="28"/>
          <w:szCs w:val="28"/>
        </w:rPr>
        <w:t xml:space="preserve"> сервера нет выделенной роли</w:t>
      </w:r>
    </w:p>
    <w:p w14:paraId="4615E2CE" w14:textId="77777777" w:rsidR="00637DCD" w:rsidRPr="00285D27" w:rsidRDefault="00637DCD" w:rsidP="007C73C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85D27">
        <w:rPr>
          <w:rFonts w:ascii="Times New Roman" w:hAnsi="Times New Roman" w:cs="Times New Roman"/>
          <w:sz w:val="28"/>
          <w:szCs w:val="28"/>
        </w:rPr>
        <w:t>Трансляция изменений табличных строк</w:t>
      </w:r>
    </w:p>
    <w:p w14:paraId="50AAD43F" w14:textId="77777777" w:rsidR="00637DCD" w:rsidRPr="00285D27" w:rsidRDefault="00637DCD" w:rsidP="007C73C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85D27">
        <w:rPr>
          <w:rFonts w:ascii="Times New Roman" w:hAnsi="Times New Roman" w:cs="Times New Roman"/>
          <w:sz w:val="28"/>
          <w:szCs w:val="28"/>
        </w:rPr>
        <w:t xml:space="preserve">Необходим уровень журнала </w:t>
      </w:r>
      <w:r w:rsidRPr="00285D27">
        <w:rPr>
          <w:rFonts w:ascii="Times New Roman" w:hAnsi="Times New Roman" w:cs="Times New Roman"/>
          <w:sz w:val="28"/>
          <w:szCs w:val="28"/>
          <w:lang w:val="en-US"/>
        </w:rPr>
        <w:t>logical</w:t>
      </w:r>
    </w:p>
    <w:p w14:paraId="449D65CE" w14:textId="77777777" w:rsidR="00637DCD" w:rsidRPr="00285D27" w:rsidRDefault="00637DCD" w:rsidP="007C73C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85D27">
        <w:rPr>
          <w:rFonts w:ascii="Times New Roman" w:hAnsi="Times New Roman" w:cs="Times New Roman"/>
          <w:sz w:val="28"/>
          <w:szCs w:val="28"/>
        </w:rPr>
        <w:t>Требуется совместимость на уровне протокола</w:t>
      </w:r>
    </w:p>
    <w:p w14:paraId="65575F68" w14:textId="77777777" w:rsidR="000F505D" w:rsidRDefault="00637DCD" w:rsidP="007C73C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85D27">
        <w:rPr>
          <w:rFonts w:ascii="Times New Roman" w:hAnsi="Times New Roman" w:cs="Times New Roman"/>
          <w:sz w:val="28"/>
          <w:szCs w:val="28"/>
        </w:rPr>
        <w:t>Возможны выборочная репликация отдельных таблиц</w:t>
      </w:r>
    </w:p>
    <w:p w14:paraId="63F4153C" w14:textId="77777777" w:rsidR="00285D27" w:rsidRDefault="00285D27" w:rsidP="00285D27">
      <w:pPr>
        <w:rPr>
          <w:rFonts w:ascii="Times New Roman" w:hAnsi="Times New Roman" w:cs="Times New Roman"/>
          <w:sz w:val="28"/>
          <w:szCs w:val="28"/>
        </w:rPr>
      </w:pPr>
    </w:p>
    <w:p w14:paraId="25DF93B0" w14:textId="77777777" w:rsidR="00285D27" w:rsidRDefault="006D57A8" w:rsidP="00285D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</w:p>
    <w:p w14:paraId="0D318834" w14:textId="77777777" w:rsidR="006D57A8" w:rsidRDefault="006D57A8" w:rsidP="00285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</w:t>
      </w:r>
    </w:p>
    <w:p w14:paraId="4042EE62" w14:textId="77777777" w:rsidR="006D57A8" w:rsidRPr="00ED2D8F" w:rsidRDefault="006D57A8" w:rsidP="007C73C6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ED2D8F">
        <w:rPr>
          <w:rFonts w:ascii="Times New Roman" w:hAnsi="Times New Roman" w:cs="Times New Roman"/>
          <w:sz w:val="28"/>
          <w:szCs w:val="28"/>
        </w:rPr>
        <w:t>Объект базы данных</w:t>
      </w:r>
    </w:p>
    <w:p w14:paraId="62C007FB" w14:textId="77777777" w:rsidR="006D57A8" w:rsidRPr="00ED2D8F" w:rsidRDefault="006D57A8" w:rsidP="007C73C6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ED2D8F">
        <w:rPr>
          <w:rFonts w:ascii="Times New Roman" w:hAnsi="Times New Roman" w:cs="Times New Roman"/>
          <w:sz w:val="28"/>
          <w:szCs w:val="28"/>
        </w:rPr>
        <w:t>Выдает измерения данных построчно</w:t>
      </w:r>
    </w:p>
    <w:p w14:paraId="7BFF14FA" w14:textId="77777777" w:rsidR="006D57A8" w:rsidRPr="00ED2D8F" w:rsidRDefault="006D57A8" w:rsidP="007C73C6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ED2D8F">
        <w:rPr>
          <w:rFonts w:ascii="Times New Roman" w:hAnsi="Times New Roman" w:cs="Times New Roman"/>
          <w:sz w:val="28"/>
          <w:szCs w:val="28"/>
        </w:rPr>
        <w:t xml:space="preserve">Изменения в порядке </w:t>
      </w:r>
      <w:r w:rsidR="00FA6588" w:rsidRPr="00ED2D8F">
        <w:rPr>
          <w:rFonts w:ascii="Times New Roman" w:hAnsi="Times New Roman" w:cs="Times New Roman"/>
          <w:sz w:val="28"/>
          <w:szCs w:val="28"/>
        </w:rPr>
        <w:t>фиксации транзакций</w:t>
      </w:r>
    </w:p>
    <w:p w14:paraId="03D4B123" w14:textId="77777777" w:rsidR="00FA6588" w:rsidRDefault="00FA6588" w:rsidP="00285D27">
      <w:pPr>
        <w:rPr>
          <w:rFonts w:ascii="Times New Roman" w:hAnsi="Times New Roman" w:cs="Times New Roman"/>
          <w:sz w:val="28"/>
          <w:szCs w:val="28"/>
        </w:rPr>
      </w:pPr>
    </w:p>
    <w:p w14:paraId="119C3800" w14:textId="77777777" w:rsidR="00FA6588" w:rsidRDefault="00FA6588" w:rsidP="00285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Подписчики</w:t>
      </w:r>
    </w:p>
    <w:p w14:paraId="311D18E4" w14:textId="77777777" w:rsidR="00FA6588" w:rsidRPr="00ED2D8F" w:rsidRDefault="00FA6588" w:rsidP="007C73C6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ED2D8F">
        <w:rPr>
          <w:rFonts w:ascii="Times New Roman" w:hAnsi="Times New Roman" w:cs="Times New Roman"/>
          <w:sz w:val="28"/>
          <w:szCs w:val="28"/>
        </w:rPr>
        <w:t>Подписываются, получают и применяют изменения</w:t>
      </w:r>
    </w:p>
    <w:p w14:paraId="4450A1D8" w14:textId="77777777" w:rsidR="00FA6588" w:rsidRPr="00ED2D8F" w:rsidRDefault="00FA6588" w:rsidP="007C73C6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ED2D8F">
        <w:rPr>
          <w:rFonts w:ascii="Times New Roman" w:hAnsi="Times New Roman" w:cs="Times New Roman"/>
          <w:sz w:val="28"/>
          <w:szCs w:val="28"/>
        </w:rPr>
        <w:t>Таблицы и столбцы сопоставляются по полным именам</w:t>
      </w:r>
    </w:p>
    <w:p w14:paraId="645DAC17" w14:textId="77777777" w:rsidR="00FA6588" w:rsidRPr="00ED2D8F" w:rsidRDefault="00FA6588" w:rsidP="007C73C6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ED2D8F">
        <w:rPr>
          <w:rFonts w:ascii="Times New Roman" w:hAnsi="Times New Roman" w:cs="Times New Roman"/>
          <w:sz w:val="28"/>
          <w:szCs w:val="28"/>
        </w:rPr>
        <w:t>Поддерживается «бесшовная» синхро</w:t>
      </w:r>
      <w:r w:rsidR="00ED2D8F" w:rsidRPr="00ED2D8F">
        <w:rPr>
          <w:rFonts w:ascii="Times New Roman" w:hAnsi="Times New Roman" w:cs="Times New Roman"/>
          <w:sz w:val="28"/>
          <w:szCs w:val="28"/>
        </w:rPr>
        <w:t>низация данных при создании подписки</w:t>
      </w:r>
    </w:p>
    <w:p w14:paraId="789FD946" w14:textId="77777777" w:rsidR="00ED2D8F" w:rsidRDefault="00ED2D8F" w:rsidP="007C73C6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ED2D8F">
        <w:rPr>
          <w:rFonts w:ascii="Times New Roman" w:hAnsi="Times New Roman" w:cs="Times New Roman"/>
          <w:sz w:val="28"/>
          <w:szCs w:val="28"/>
        </w:rPr>
        <w:t>Могут возникать конфликты с локальными дан</w:t>
      </w:r>
      <w:r w:rsidR="00D55A4F">
        <w:rPr>
          <w:rFonts w:ascii="Times New Roman" w:hAnsi="Times New Roman" w:cs="Times New Roman"/>
          <w:sz w:val="28"/>
          <w:szCs w:val="28"/>
        </w:rPr>
        <w:t>н</w:t>
      </w:r>
      <w:r w:rsidRPr="00ED2D8F">
        <w:rPr>
          <w:rFonts w:ascii="Times New Roman" w:hAnsi="Times New Roman" w:cs="Times New Roman"/>
          <w:sz w:val="28"/>
          <w:szCs w:val="28"/>
        </w:rPr>
        <w:t>ыми</w:t>
      </w:r>
    </w:p>
    <w:p w14:paraId="275F5A5A" w14:textId="77777777" w:rsidR="00D55A4F" w:rsidRDefault="00D55A4F" w:rsidP="00D55A4F">
      <w:pPr>
        <w:rPr>
          <w:rFonts w:ascii="Times New Roman" w:hAnsi="Times New Roman" w:cs="Times New Roman"/>
          <w:sz w:val="28"/>
          <w:szCs w:val="28"/>
        </w:rPr>
      </w:pPr>
    </w:p>
    <w:p w14:paraId="1019F55B" w14:textId="77777777" w:rsidR="00D55A4F" w:rsidRDefault="007207E7" w:rsidP="00D55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репликация использует модель «публикация-подписчики». </w:t>
      </w:r>
    </w:p>
    <w:p w14:paraId="4EE6628C" w14:textId="77777777" w:rsidR="007207E7" w:rsidRDefault="007207E7" w:rsidP="00D55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одном сервере создается </w:t>
      </w:r>
      <w:r w:rsidRPr="00210112">
        <w:rPr>
          <w:rFonts w:ascii="Times New Roman" w:hAnsi="Times New Roman" w:cs="Times New Roman"/>
          <w:i/>
          <w:sz w:val="28"/>
          <w:szCs w:val="28"/>
        </w:rPr>
        <w:t>публикация</w:t>
      </w:r>
      <w:r>
        <w:rPr>
          <w:rFonts w:ascii="Times New Roman" w:hAnsi="Times New Roman" w:cs="Times New Roman"/>
          <w:sz w:val="28"/>
          <w:szCs w:val="28"/>
        </w:rPr>
        <w:t xml:space="preserve">, которая может включать ряд таблиц одной базы данных. Для репликации из нескольких баз данных потребуется создать несколько </w:t>
      </w:r>
      <w:proofErr w:type="spellStart"/>
      <w:r w:rsidR="00210112">
        <w:rPr>
          <w:rFonts w:ascii="Times New Roman" w:hAnsi="Times New Roman" w:cs="Times New Roman"/>
          <w:sz w:val="28"/>
          <w:szCs w:val="28"/>
        </w:rPr>
        <w:t>репликаций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5F816D" w14:textId="77777777" w:rsidR="00210112" w:rsidRDefault="00210112" w:rsidP="00D55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включает в себя изменения, происходящие с таблицами: </w:t>
      </w:r>
      <w:r w:rsidR="003A6CAF">
        <w:rPr>
          <w:rFonts w:ascii="Times New Roman" w:hAnsi="Times New Roman" w:cs="Times New Roman"/>
          <w:sz w:val="28"/>
          <w:szCs w:val="28"/>
        </w:rPr>
        <w:t>эти изменения,</w:t>
      </w:r>
      <w:r>
        <w:rPr>
          <w:rFonts w:ascii="Times New Roman" w:hAnsi="Times New Roman" w:cs="Times New Roman"/>
          <w:sz w:val="28"/>
          <w:szCs w:val="28"/>
        </w:rPr>
        <w:t xml:space="preserve"> передаются на уровне строк («в таблице такой-то такая-то строка изменилась таким-то образом»).</w:t>
      </w:r>
    </w:p>
    <w:p w14:paraId="25F53A5F" w14:textId="77777777" w:rsidR="007C65E5" w:rsidRDefault="007C65E5" w:rsidP="00D55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серверы могут создавать подписку на публикацию, получать и применять изменения.</w:t>
      </w:r>
    </w:p>
    <w:p w14:paraId="4BCD0715" w14:textId="77777777" w:rsidR="007C65E5" w:rsidRDefault="007C65E5" w:rsidP="00D55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изменений всегда происходит построчно. Хотя </w:t>
      </w:r>
      <w:r w:rsidR="00EA3422">
        <w:rPr>
          <w:rFonts w:ascii="Times New Roman" w:hAnsi="Times New Roman" w:cs="Times New Roman"/>
          <w:sz w:val="28"/>
          <w:szCs w:val="28"/>
        </w:rPr>
        <w:t>каждое</w:t>
      </w:r>
      <w:r>
        <w:rPr>
          <w:rFonts w:ascii="Times New Roman" w:hAnsi="Times New Roman" w:cs="Times New Roman"/>
          <w:sz w:val="28"/>
          <w:szCs w:val="28"/>
        </w:rPr>
        <w:t xml:space="preserve"> отдельное изменение не требует накладных расходов на разбор и планирование запроса, массивные изменения из-за этого будут выполняться медленнее</w:t>
      </w:r>
      <w:r w:rsidR="00EA3422">
        <w:rPr>
          <w:rFonts w:ascii="Times New Roman" w:hAnsi="Times New Roman" w:cs="Times New Roman"/>
          <w:sz w:val="28"/>
          <w:szCs w:val="28"/>
        </w:rPr>
        <w:t>.</w:t>
      </w:r>
    </w:p>
    <w:p w14:paraId="13958FCA" w14:textId="77777777" w:rsidR="00EA3422" w:rsidRDefault="00EA3422" w:rsidP="00D55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Таблицы идентифицируются по полным именам (включая схему), столбцы также идентифицируются по именам. Это позволяет подписчику использовать отличающуюся схему данных (например, иметь в таблице дополнительные столбцы)</w:t>
      </w:r>
      <w:r w:rsidR="009F76D6">
        <w:rPr>
          <w:rFonts w:ascii="Times New Roman" w:hAnsi="Times New Roman" w:cs="Times New Roman"/>
          <w:sz w:val="28"/>
          <w:szCs w:val="28"/>
        </w:rPr>
        <w:t>.</w:t>
      </w:r>
    </w:p>
    <w:p w14:paraId="6BBA0615" w14:textId="77777777" w:rsidR="009F76D6" w:rsidRDefault="009F76D6" w:rsidP="00D55A4F">
      <w:pPr>
        <w:rPr>
          <w:rFonts w:ascii="Times New Roman" w:hAnsi="Times New Roman" w:cs="Times New Roman"/>
          <w:b/>
          <w:sz w:val="28"/>
          <w:szCs w:val="28"/>
        </w:rPr>
      </w:pPr>
    </w:p>
    <w:p w14:paraId="5A883B54" w14:textId="77777777" w:rsidR="00F06D94" w:rsidRDefault="00F06D94" w:rsidP="00D55A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14:paraId="3758EE57" w14:textId="77777777" w:rsidR="00F06D94" w:rsidRDefault="00D27D5A" w:rsidP="00D55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Реплицируются</w:t>
      </w:r>
      <w:r w:rsidR="00F06D94">
        <w:rPr>
          <w:rFonts w:ascii="Times New Roman" w:hAnsi="Times New Roman" w:cs="Times New Roman"/>
          <w:sz w:val="28"/>
          <w:szCs w:val="28"/>
        </w:rPr>
        <w:t xml:space="preserve"> не все изменения</w:t>
      </w:r>
    </w:p>
    <w:p w14:paraId="69BC5DDD" w14:textId="77777777" w:rsidR="00F06D94" w:rsidRPr="00D27D5A" w:rsidRDefault="00F06D94" w:rsidP="007C73C6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27D5A">
        <w:rPr>
          <w:rFonts w:ascii="Times New Roman" w:hAnsi="Times New Roman" w:cs="Times New Roman"/>
          <w:sz w:val="28"/>
          <w:szCs w:val="28"/>
        </w:rPr>
        <w:t xml:space="preserve">Только команды </w:t>
      </w:r>
      <w:r w:rsidRPr="00D27D5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27D5A">
        <w:rPr>
          <w:rFonts w:ascii="Times New Roman" w:hAnsi="Times New Roman" w:cs="Times New Roman"/>
          <w:sz w:val="28"/>
          <w:szCs w:val="28"/>
        </w:rPr>
        <w:t xml:space="preserve">, </w:t>
      </w:r>
      <w:r w:rsidRPr="00D27D5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27D5A">
        <w:rPr>
          <w:rFonts w:ascii="Times New Roman" w:hAnsi="Times New Roman" w:cs="Times New Roman"/>
          <w:sz w:val="28"/>
          <w:szCs w:val="28"/>
        </w:rPr>
        <w:t xml:space="preserve">, </w:t>
      </w:r>
      <w:r w:rsidRPr="00D27D5A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7A69D474" w14:textId="77777777" w:rsidR="00F06D94" w:rsidRPr="00D27D5A" w:rsidRDefault="00F06D94" w:rsidP="007C73C6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27D5A">
        <w:rPr>
          <w:rFonts w:ascii="Times New Roman" w:hAnsi="Times New Roman" w:cs="Times New Roman"/>
          <w:sz w:val="28"/>
          <w:szCs w:val="28"/>
        </w:rPr>
        <w:t>Только базовые таблицы</w:t>
      </w:r>
    </w:p>
    <w:p w14:paraId="490858EE" w14:textId="77777777" w:rsidR="00F06D94" w:rsidRPr="00D27D5A" w:rsidRDefault="00F06D94" w:rsidP="007C73C6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27D5A">
        <w:rPr>
          <w:rFonts w:ascii="Times New Roman" w:hAnsi="Times New Roman" w:cs="Times New Roman"/>
          <w:sz w:val="28"/>
          <w:szCs w:val="28"/>
        </w:rPr>
        <w:t xml:space="preserve">(не </w:t>
      </w:r>
      <w:r w:rsidR="00D27D5A" w:rsidRPr="00D27D5A">
        <w:rPr>
          <w:rFonts w:ascii="Times New Roman" w:hAnsi="Times New Roman" w:cs="Times New Roman"/>
          <w:sz w:val="28"/>
          <w:szCs w:val="28"/>
        </w:rPr>
        <w:t>реплицируются</w:t>
      </w:r>
      <w:r w:rsidRPr="00D27D5A">
        <w:rPr>
          <w:rFonts w:ascii="Times New Roman" w:hAnsi="Times New Roman" w:cs="Times New Roman"/>
          <w:sz w:val="28"/>
          <w:szCs w:val="28"/>
        </w:rPr>
        <w:t xml:space="preserve"> последовательности, материали</w:t>
      </w:r>
      <w:r w:rsidR="001B12BA" w:rsidRPr="00D27D5A">
        <w:rPr>
          <w:rFonts w:ascii="Times New Roman" w:hAnsi="Times New Roman" w:cs="Times New Roman"/>
          <w:sz w:val="28"/>
          <w:szCs w:val="28"/>
        </w:rPr>
        <w:t>зованные представления, секционированные таблицы)</w:t>
      </w:r>
    </w:p>
    <w:p w14:paraId="604886CA" w14:textId="77777777" w:rsidR="001B12BA" w:rsidRDefault="00F56AB9" w:rsidP="00D55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Подписку можно создать </w:t>
      </w:r>
      <w:r w:rsidR="00D27D5A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на основном сервере</w:t>
      </w:r>
    </w:p>
    <w:p w14:paraId="5967D58A" w14:textId="77777777" w:rsidR="00F56AB9" w:rsidRPr="00D27D5A" w:rsidRDefault="00F56AB9" w:rsidP="007C73C6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27D5A">
        <w:rPr>
          <w:rFonts w:ascii="Times New Roman" w:hAnsi="Times New Roman" w:cs="Times New Roman"/>
          <w:sz w:val="28"/>
          <w:szCs w:val="28"/>
        </w:rPr>
        <w:t>Не работает на физических репликах</w:t>
      </w:r>
    </w:p>
    <w:p w14:paraId="7F77E705" w14:textId="77777777" w:rsidR="00F56AB9" w:rsidRDefault="00F56AB9" w:rsidP="00D55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Циклы в репликации не обрабатываются</w:t>
      </w:r>
    </w:p>
    <w:p w14:paraId="35E6AD7E" w14:textId="77777777" w:rsidR="00F56AB9" w:rsidRPr="00D27D5A" w:rsidRDefault="00F56AB9" w:rsidP="007C73C6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27D5A">
        <w:rPr>
          <w:rFonts w:ascii="Times New Roman" w:hAnsi="Times New Roman" w:cs="Times New Roman"/>
          <w:sz w:val="28"/>
          <w:szCs w:val="28"/>
        </w:rPr>
        <w:t xml:space="preserve">Нельзя </w:t>
      </w:r>
      <w:r w:rsidR="00D27D5A" w:rsidRPr="00D27D5A">
        <w:rPr>
          <w:rFonts w:ascii="Times New Roman" w:hAnsi="Times New Roman" w:cs="Times New Roman"/>
          <w:sz w:val="28"/>
          <w:szCs w:val="28"/>
        </w:rPr>
        <w:t>реплицировать</w:t>
      </w:r>
      <w:r w:rsidRPr="00D27D5A">
        <w:rPr>
          <w:rFonts w:ascii="Times New Roman" w:hAnsi="Times New Roman" w:cs="Times New Roman"/>
          <w:sz w:val="28"/>
          <w:szCs w:val="28"/>
        </w:rPr>
        <w:t xml:space="preserve"> одну и ту же таблицу</w:t>
      </w:r>
    </w:p>
    <w:p w14:paraId="6D9A8C38" w14:textId="77777777" w:rsidR="00F56AB9" w:rsidRDefault="00F56AB9" w:rsidP="007C73C6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27D5A">
        <w:rPr>
          <w:rFonts w:ascii="Times New Roman" w:hAnsi="Times New Roman" w:cs="Times New Roman"/>
          <w:sz w:val="28"/>
          <w:szCs w:val="28"/>
        </w:rPr>
        <w:t>С одного сервера на другой и обратно.</w:t>
      </w:r>
    </w:p>
    <w:p w14:paraId="5D022B31" w14:textId="77777777" w:rsidR="00D27D5A" w:rsidRDefault="00D27D5A" w:rsidP="00D27D5A">
      <w:pPr>
        <w:rPr>
          <w:rFonts w:ascii="Times New Roman" w:hAnsi="Times New Roman" w:cs="Times New Roman"/>
          <w:sz w:val="28"/>
          <w:szCs w:val="28"/>
        </w:rPr>
      </w:pPr>
    </w:p>
    <w:p w14:paraId="373FD18A" w14:textId="77777777" w:rsidR="00D27D5A" w:rsidRDefault="005101FD" w:rsidP="00D27D5A">
      <w:pPr>
        <w:rPr>
          <w:rFonts w:ascii="Times New Roman" w:hAnsi="Times New Roman" w:cs="Times New Roman"/>
          <w:sz w:val="28"/>
          <w:szCs w:val="28"/>
        </w:rPr>
      </w:pPr>
      <w:r w:rsidRPr="00D95C6C">
        <w:rPr>
          <w:rFonts w:ascii="Times New Roman" w:hAnsi="Times New Roman" w:cs="Times New Roman"/>
          <w:sz w:val="28"/>
          <w:szCs w:val="28"/>
          <w:highlight w:val="lightGray"/>
        </w:rPr>
        <w:t xml:space="preserve">Также не </w:t>
      </w:r>
      <w:r w:rsidR="00D95C6C" w:rsidRPr="00D95C6C">
        <w:rPr>
          <w:rFonts w:ascii="Times New Roman" w:hAnsi="Times New Roman" w:cs="Times New Roman"/>
          <w:sz w:val="28"/>
          <w:szCs w:val="28"/>
          <w:highlight w:val="lightGray"/>
        </w:rPr>
        <w:t>реплицируются</w:t>
      </w:r>
      <w:r w:rsidRPr="00D95C6C">
        <w:rPr>
          <w:rFonts w:ascii="Times New Roman" w:hAnsi="Times New Roman" w:cs="Times New Roman"/>
          <w:sz w:val="28"/>
          <w:szCs w:val="28"/>
          <w:highlight w:val="lightGray"/>
        </w:rPr>
        <w:t xml:space="preserve"> другие объекты, </w:t>
      </w:r>
      <w:r w:rsidR="00D95C6C" w:rsidRPr="00D95C6C">
        <w:rPr>
          <w:rFonts w:ascii="Times New Roman" w:hAnsi="Times New Roman" w:cs="Times New Roman"/>
          <w:sz w:val="28"/>
          <w:szCs w:val="28"/>
          <w:highlight w:val="lightGray"/>
        </w:rPr>
        <w:t xml:space="preserve">объединяемые термином </w:t>
      </w:r>
      <w:r w:rsidR="00D95C6C" w:rsidRPr="00D95C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relation</w:t>
      </w:r>
      <w:r w:rsidR="00D95C6C" w:rsidRPr="00D95C6C">
        <w:rPr>
          <w:rFonts w:ascii="Times New Roman" w:hAnsi="Times New Roman" w:cs="Times New Roman"/>
          <w:sz w:val="28"/>
          <w:szCs w:val="28"/>
          <w:highlight w:val="lightGray"/>
        </w:rPr>
        <w:t xml:space="preserve"> – последовательности, материализованные представления, секционирование таблиц.</w:t>
      </w:r>
    </w:p>
    <w:p w14:paraId="265673B3" w14:textId="77777777" w:rsidR="00D95C6C" w:rsidRDefault="00D95C6C" w:rsidP="00D27D5A">
      <w:pPr>
        <w:rPr>
          <w:rFonts w:ascii="Times New Roman" w:hAnsi="Times New Roman" w:cs="Times New Roman"/>
          <w:b/>
          <w:sz w:val="28"/>
          <w:szCs w:val="28"/>
        </w:rPr>
      </w:pPr>
    </w:p>
    <w:p w14:paraId="5DA16853" w14:textId="77777777" w:rsidR="009221CC" w:rsidRDefault="009221CC" w:rsidP="00D27D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Итоги</w:t>
      </w:r>
    </w:p>
    <w:p w14:paraId="142C313D" w14:textId="77777777" w:rsidR="009221CC" w:rsidRPr="009221CC" w:rsidRDefault="009221CC" w:rsidP="007C73C6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221CC">
        <w:rPr>
          <w:rFonts w:ascii="Times New Roman" w:hAnsi="Times New Roman" w:cs="Times New Roman"/>
          <w:sz w:val="28"/>
          <w:szCs w:val="28"/>
        </w:rPr>
        <w:t>Логическая репликация: модель «публикация-подписчики»</w:t>
      </w:r>
    </w:p>
    <w:p w14:paraId="7E69B903" w14:textId="77777777" w:rsidR="009221CC" w:rsidRPr="009221CC" w:rsidRDefault="009221CC" w:rsidP="007C73C6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221CC">
        <w:rPr>
          <w:rFonts w:ascii="Times New Roman" w:hAnsi="Times New Roman" w:cs="Times New Roman"/>
          <w:sz w:val="28"/>
          <w:szCs w:val="28"/>
        </w:rPr>
        <w:t>Передаются изменения табличных строк</w:t>
      </w:r>
    </w:p>
    <w:p w14:paraId="38EBAFB6" w14:textId="77777777" w:rsidR="009221CC" w:rsidRPr="009221CC" w:rsidRDefault="009221CC" w:rsidP="007C73C6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221CC">
        <w:rPr>
          <w:rFonts w:ascii="Times New Roman" w:hAnsi="Times New Roman" w:cs="Times New Roman"/>
          <w:sz w:val="28"/>
          <w:szCs w:val="28"/>
        </w:rPr>
        <w:t>Возможна выборочная репликация отдельных таблицы</w:t>
      </w:r>
    </w:p>
    <w:p w14:paraId="44C0AA44" w14:textId="77777777" w:rsidR="009221CC" w:rsidRPr="009221CC" w:rsidRDefault="009221CC" w:rsidP="007C73C6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221CC">
        <w:rPr>
          <w:rFonts w:ascii="Times New Roman" w:hAnsi="Times New Roman" w:cs="Times New Roman"/>
          <w:sz w:val="28"/>
          <w:szCs w:val="28"/>
        </w:rPr>
        <w:t>Не требуется двоичная совместимость серверов</w:t>
      </w:r>
    </w:p>
    <w:p w14:paraId="2E50C1AE" w14:textId="77777777" w:rsidR="009221CC" w:rsidRDefault="009221CC" w:rsidP="007C73C6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221CC">
        <w:rPr>
          <w:rFonts w:ascii="Times New Roman" w:hAnsi="Times New Roman" w:cs="Times New Roman"/>
          <w:sz w:val="28"/>
          <w:szCs w:val="28"/>
        </w:rPr>
        <w:t>Пока доступны только базовые возможности, но функционал активно развивается</w:t>
      </w:r>
    </w:p>
    <w:p w14:paraId="6B22F4EB" w14:textId="77777777" w:rsidR="009221CC" w:rsidRDefault="009221CC" w:rsidP="009221CC">
      <w:pPr>
        <w:rPr>
          <w:rFonts w:ascii="Times New Roman" w:hAnsi="Times New Roman" w:cs="Times New Roman"/>
          <w:sz w:val="28"/>
          <w:szCs w:val="28"/>
        </w:rPr>
      </w:pPr>
    </w:p>
    <w:p w14:paraId="371ACADE" w14:textId="77777777" w:rsidR="009D4B74" w:rsidRDefault="009D4B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9E564EB" w14:textId="77777777" w:rsidR="009221CC" w:rsidRPr="00B10A2F" w:rsidRDefault="009D4B74" w:rsidP="009D4B7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10A2F">
        <w:rPr>
          <w:rFonts w:ascii="Times New Roman" w:hAnsi="Times New Roman" w:cs="Times New Roman"/>
          <w:b/>
          <w:sz w:val="32"/>
          <w:szCs w:val="28"/>
        </w:rPr>
        <w:lastRenderedPageBreak/>
        <w:t>Блокировки</w:t>
      </w:r>
    </w:p>
    <w:p w14:paraId="105D3CAD" w14:textId="77777777" w:rsidR="009D4B74" w:rsidRDefault="009D4B74" w:rsidP="009D4B74">
      <w:pPr>
        <w:rPr>
          <w:rFonts w:ascii="Times New Roman" w:hAnsi="Times New Roman" w:cs="Times New Roman"/>
          <w:sz w:val="28"/>
          <w:szCs w:val="28"/>
        </w:rPr>
      </w:pPr>
    </w:p>
    <w:p w14:paraId="63ED8041" w14:textId="77777777" w:rsidR="009D4B74" w:rsidRDefault="009D4B74" w:rsidP="009D4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упорядочение конкурентного доступа к разделяемым ресурсам</w:t>
      </w:r>
    </w:p>
    <w:p w14:paraId="295E1B6D" w14:textId="77777777" w:rsidR="009D4B74" w:rsidRDefault="009D4B74" w:rsidP="009D4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</w:t>
      </w:r>
    </w:p>
    <w:p w14:paraId="1A4EE7F6" w14:textId="77777777" w:rsidR="009D4B74" w:rsidRPr="009D4B74" w:rsidRDefault="009D4B74" w:rsidP="007C73C6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D4B74">
        <w:rPr>
          <w:rFonts w:ascii="Times New Roman" w:hAnsi="Times New Roman" w:cs="Times New Roman"/>
          <w:sz w:val="28"/>
          <w:szCs w:val="28"/>
        </w:rPr>
        <w:t>Перед обращением к данным процесс захватывает блокировку, после обращения – освобождает</w:t>
      </w:r>
    </w:p>
    <w:p w14:paraId="60258728" w14:textId="77777777" w:rsidR="009D4B74" w:rsidRPr="009D4B74" w:rsidRDefault="009D4B74" w:rsidP="007C73C6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D4B74">
        <w:rPr>
          <w:rFonts w:ascii="Times New Roman" w:hAnsi="Times New Roman" w:cs="Times New Roman"/>
          <w:sz w:val="28"/>
          <w:szCs w:val="28"/>
        </w:rPr>
        <w:t>Блокировки приводят к очереди</w:t>
      </w:r>
    </w:p>
    <w:p w14:paraId="1ABEEB9D" w14:textId="77777777" w:rsidR="009D4B74" w:rsidRDefault="009D4B74" w:rsidP="009D4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Альтернативы </w:t>
      </w:r>
    </w:p>
    <w:p w14:paraId="2961B6F6" w14:textId="77777777" w:rsidR="009D4B74" w:rsidRPr="009D4B74" w:rsidRDefault="009D4B74" w:rsidP="007C73C6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9D4B74">
        <w:rPr>
          <w:rFonts w:ascii="Times New Roman" w:hAnsi="Times New Roman" w:cs="Times New Roman"/>
          <w:sz w:val="28"/>
          <w:szCs w:val="28"/>
        </w:rPr>
        <w:t>Много версионность – несколько версий данных</w:t>
      </w:r>
    </w:p>
    <w:p w14:paraId="24B4B570" w14:textId="77777777" w:rsidR="009D4B74" w:rsidRPr="009D4B74" w:rsidRDefault="009D4B74" w:rsidP="007C73C6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9D4B74">
        <w:rPr>
          <w:rFonts w:ascii="Times New Roman" w:hAnsi="Times New Roman" w:cs="Times New Roman"/>
          <w:sz w:val="28"/>
          <w:szCs w:val="28"/>
        </w:rPr>
        <w:t>Оптимистические блокировки – процессы не блокируются, но при неудачном стечении обстоятельств возникает ошибка.</w:t>
      </w:r>
    </w:p>
    <w:p w14:paraId="43A15AC3" w14:textId="77777777" w:rsidR="009D4B74" w:rsidRDefault="009D4B74" w:rsidP="009D4B74">
      <w:pPr>
        <w:rPr>
          <w:rFonts w:ascii="Times New Roman" w:hAnsi="Times New Roman" w:cs="Times New Roman"/>
          <w:sz w:val="28"/>
          <w:szCs w:val="28"/>
        </w:rPr>
      </w:pPr>
    </w:p>
    <w:p w14:paraId="2023B2D9" w14:textId="77777777" w:rsidR="00555338" w:rsidRDefault="00555338" w:rsidP="009D4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Блокировки используются, чтобы упорядочить конкурентный доступ к разделяемым ресурсам</w:t>
      </w:r>
    </w:p>
    <w:p w14:paraId="1490F7AA" w14:textId="77777777" w:rsidR="00555338" w:rsidRDefault="00555338" w:rsidP="009D4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конкурентным доступом понимается одновременные доступ нескольких процессов. Сами процессы могут выполняться как параллельно (если позволяет аппаратура), так и последовательно в режиме разделения времени.</w:t>
      </w:r>
    </w:p>
    <w:p w14:paraId="1879FD84" w14:textId="77777777" w:rsidR="009D4B74" w:rsidRPr="009D4B74" w:rsidRDefault="009D4B74" w:rsidP="009D4B74">
      <w:pPr>
        <w:rPr>
          <w:rFonts w:ascii="Times New Roman" w:hAnsi="Times New Roman" w:cs="Times New Roman"/>
          <w:sz w:val="28"/>
          <w:szCs w:val="28"/>
        </w:rPr>
      </w:pPr>
    </w:p>
    <w:p w14:paraId="1AFF72BE" w14:textId="77777777" w:rsidR="00D95C6C" w:rsidRDefault="00FD4A51" w:rsidP="00D27D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Ресурсы</w:t>
      </w:r>
    </w:p>
    <w:p w14:paraId="54E1A8EE" w14:textId="77777777" w:rsidR="00FD4A51" w:rsidRDefault="00FD4A51" w:rsidP="00D27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</w:t>
      </w:r>
    </w:p>
    <w:p w14:paraId="701A9E5B" w14:textId="77777777" w:rsidR="00FD4A51" w:rsidRPr="00FD4A51" w:rsidRDefault="00FD4A51" w:rsidP="007C73C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D4A51">
        <w:rPr>
          <w:rFonts w:ascii="Times New Roman" w:hAnsi="Times New Roman" w:cs="Times New Roman"/>
          <w:sz w:val="28"/>
          <w:szCs w:val="28"/>
        </w:rPr>
        <w:t>Все, что можно идентифицировать</w:t>
      </w:r>
    </w:p>
    <w:p w14:paraId="4839F87A" w14:textId="77777777" w:rsidR="00FD4A51" w:rsidRDefault="00FD4A51" w:rsidP="00D27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ресурсов</w:t>
      </w:r>
    </w:p>
    <w:p w14:paraId="72FE3E0E" w14:textId="77777777" w:rsidR="00FD4A51" w:rsidRDefault="00FD4A51" w:rsidP="007C73C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D4A51">
        <w:rPr>
          <w:rFonts w:ascii="Times New Roman" w:hAnsi="Times New Roman" w:cs="Times New Roman"/>
          <w:sz w:val="28"/>
          <w:szCs w:val="28"/>
        </w:rPr>
        <w:t>Реальные хранимые объекты: страница, таблица, строки и т.п., структуры данных в общей памяти (хеш-таблицы, буферы…), абстрактные ресурсы (число).</w:t>
      </w:r>
    </w:p>
    <w:p w14:paraId="1E9F81D8" w14:textId="77777777" w:rsidR="00B626C2" w:rsidRDefault="00B626C2" w:rsidP="00B626C2">
      <w:pPr>
        <w:rPr>
          <w:rFonts w:ascii="Times New Roman" w:hAnsi="Times New Roman" w:cs="Times New Roman"/>
          <w:sz w:val="28"/>
          <w:szCs w:val="28"/>
        </w:rPr>
      </w:pPr>
    </w:p>
    <w:p w14:paraId="6844FE87" w14:textId="77777777" w:rsidR="00B626C2" w:rsidRDefault="00B626C2" w:rsidP="00B62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Время жизни</w:t>
      </w:r>
    </w:p>
    <w:p w14:paraId="39E570B0" w14:textId="77777777" w:rsidR="00D37B66" w:rsidRDefault="00B10A2F" w:rsidP="00B62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Долговременные</w:t>
      </w:r>
      <w:r w:rsidR="00D37B66">
        <w:rPr>
          <w:rFonts w:ascii="Times New Roman" w:hAnsi="Times New Roman" w:cs="Times New Roman"/>
          <w:sz w:val="28"/>
          <w:szCs w:val="28"/>
        </w:rPr>
        <w:t xml:space="preserve"> блокировки</w:t>
      </w:r>
    </w:p>
    <w:p w14:paraId="3220DC24" w14:textId="77777777" w:rsidR="00D37B66" w:rsidRPr="00B10A2F" w:rsidRDefault="00D37B66" w:rsidP="007C73C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10A2F">
        <w:rPr>
          <w:rFonts w:ascii="Times New Roman" w:hAnsi="Times New Roman" w:cs="Times New Roman"/>
          <w:sz w:val="28"/>
          <w:szCs w:val="28"/>
        </w:rPr>
        <w:t>Обычно захватываются до конца транзакции и относятся к хранимым данным</w:t>
      </w:r>
    </w:p>
    <w:p w14:paraId="31AA2081" w14:textId="77777777" w:rsidR="00D37B66" w:rsidRPr="00B10A2F" w:rsidRDefault="00D37B66" w:rsidP="007C73C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10A2F">
        <w:rPr>
          <w:rFonts w:ascii="Times New Roman" w:hAnsi="Times New Roman" w:cs="Times New Roman"/>
          <w:sz w:val="28"/>
          <w:szCs w:val="28"/>
        </w:rPr>
        <w:t>Большое число режимов</w:t>
      </w:r>
    </w:p>
    <w:p w14:paraId="66ADBD04" w14:textId="77777777" w:rsidR="00D37B66" w:rsidRPr="00B10A2F" w:rsidRDefault="00D37B66" w:rsidP="007C73C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10A2F">
        <w:rPr>
          <w:rFonts w:ascii="Times New Roman" w:hAnsi="Times New Roman" w:cs="Times New Roman"/>
          <w:sz w:val="28"/>
          <w:szCs w:val="28"/>
        </w:rPr>
        <w:t>Развитая «тяжеловесная» инфраструктура, мониторинг</w:t>
      </w:r>
    </w:p>
    <w:p w14:paraId="32393F96" w14:textId="77777777" w:rsidR="00D37B66" w:rsidRDefault="00D37B66" w:rsidP="00B62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Краткосрочные блокировки</w:t>
      </w:r>
    </w:p>
    <w:p w14:paraId="59491E01" w14:textId="77777777" w:rsidR="00D37B66" w:rsidRPr="00B10A2F" w:rsidRDefault="00D37B66" w:rsidP="007C73C6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10A2F">
        <w:rPr>
          <w:rFonts w:ascii="Times New Roman" w:hAnsi="Times New Roman" w:cs="Times New Roman"/>
          <w:sz w:val="28"/>
          <w:szCs w:val="28"/>
        </w:rPr>
        <w:t xml:space="preserve">Обычно захватываются на долг </w:t>
      </w:r>
      <w:r w:rsidR="00B10A2F" w:rsidRPr="00B10A2F">
        <w:rPr>
          <w:rFonts w:ascii="Times New Roman" w:hAnsi="Times New Roman" w:cs="Times New Roman"/>
          <w:sz w:val="28"/>
          <w:szCs w:val="28"/>
        </w:rPr>
        <w:t>секунды</w:t>
      </w:r>
      <w:r w:rsidRPr="00B10A2F">
        <w:rPr>
          <w:rFonts w:ascii="Times New Roman" w:hAnsi="Times New Roman" w:cs="Times New Roman"/>
          <w:sz w:val="28"/>
          <w:szCs w:val="28"/>
        </w:rPr>
        <w:t xml:space="preserve"> и относятся к структурам в оперативной памяти</w:t>
      </w:r>
    </w:p>
    <w:p w14:paraId="6510F543" w14:textId="77777777" w:rsidR="00D37B66" w:rsidRPr="00B10A2F" w:rsidRDefault="00B10A2F" w:rsidP="007C73C6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10A2F">
        <w:rPr>
          <w:rFonts w:ascii="Times New Roman" w:hAnsi="Times New Roman" w:cs="Times New Roman"/>
          <w:sz w:val="28"/>
          <w:szCs w:val="28"/>
        </w:rPr>
        <w:t>Минимум режимов</w:t>
      </w:r>
    </w:p>
    <w:p w14:paraId="569DF091" w14:textId="77777777" w:rsidR="00B10A2F" w:rsidRDefault="00B10A2F" w:rsidP="007C73C6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10A2F">
        <w:rPr>
          <w:rFonts w:ascii="Times New Roman" w:hAnsi="Times New Roman" w:cs="Times New Roman"/>
          <w:sz w:val="28"/>
          <w:szCs w:val="28"/>
        </w:rPr>
        <w:t>«легковесная» инфраструктура, мониторинг может отсутствовать.</w:t>
      </w:r>
    </w:p>
    <w:p w14:paraId="0422D3BB" w14:textId="77777777" w:rsidR="00B10A2F" w:rsidRDefault="00B10A2F" w:rsidP="00B10A2F">
      <w:pPr>
        <w:rPr>
          <w:rFonts w:ascii="Times New Roman" w:hAnsi="Times New Roman" w:cs="Times New Roman"/>
          <w:sz w:val="28"/>
          <w:szCs w:val="28"/>
        </w:rPr>
      </w:pPr>
    </w:p>
    <w:p w14:paraId="4721535F" w14:textId="77777777" w:rsidR="00085EE3" w:rsidRDefault="00C90EEE" w:rsidP="00B10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90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 о том, что строка заблокирована, хранится только и исключительно в версии строки внутри страницы</w:t>
      </w:r>
      <w:r w:rsidR="00085EE3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85EE3">
        <w:rPr>
          <w:rFonts w:ascii="Times New Roman" w:hAnsi="Times New Roman" w:cs="Times New Roman"/>
          <w:sz w:val="28"/>
          <w:szCs w:val="28"/>
        </w:rPr>
        <w:t>Там она представлена номером блокирующей транзакции и дополнительными информационными битами.</w:t>
      </w:r>
    </w:p>
    <w:p w14:paraId="64884451" w14:textId="77777777" w:rsidR="00085EE3" w:rsidRDefault="00DB7340" w:rsidP="00B10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счет этого блокировок уровня строки может быть неограниченное количество. Это не приводит к потреблению каких-либо ресурсов и не снижает производительность системы. </w:t>
      </w:r>
    </w:p>
    <w:p w14:paraId="5AB1CB57" w14:textId="77777777" w:rsidR="00DB7340" w:rsidRDefault="001071D8" w:rsidP="00B10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существует 4 режима, в которых можно заблокировать строку.</w:t>
      </w:r>
    </w:p>
    <w:p w14:paraId="71D2A25E" w14:textId="77777777" w:rsidR="001071D8" w:rsidRDefault="001071D8" w:rsidP="00B10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режима представляют исключительные блокировки, которые одновременно может удерживать только одна транзакция.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 полное изменение (или удаление) строки, а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107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07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только тех полей, которые не входят в уникальные индексы</w:t>
      </w:r>
    </w:p>
    <w:p w14:paraId="38ABE137" w14:textId="77777777" w:rsidR="00AC7614" w:rsidRDefault="001071D8" w:rsidP="00AC7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107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сама выбирает минимальный подходящий режим блокировки; обычно строк блокируются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107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07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UODATE</w:t>
      </w:r>
      <w:r w:rsidRPr="001071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EBD891" w14:textId="77777777" w:rsidR="00AC7614" w:rsidRDefault="00AC7614" w:rsidP="00AC7614">
      <w:pPr>
        <w:rPr>
          <w:rFonts w:ascii="Times New Roman" w:hAnsi="Times New Roman" w:cs="Times New Roman"/>
          <w:sz w:val="28"/>
          <w:szCs w:val="28"/>
        </w:rPr>
      </w:pPr>
    </w:p>
    <w:p w14:paraId="56E0077E" w14:textId="77777777" w:rsidR="00AC7614" w:rsidRDefault="00AC7614" w:rsidP="00AC76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Разделяемый режим</w:t>
      </w:r>
    </w:p>
    <w:p w14:paraId="6B8C5E4A" w14:textId="77777777" w:rsidR="00AC7614" w:rsidRDefault="00AC7614" w:rsidP="00AC76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0A1DD8" w14:textId="77777777" w:rsidR="00AC7614" w:rsidRDefault="00AC7614" w:rsidP="00AC7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два режима представляют разделяемые блокировки, которые могут удерживаться несколькими транзакциям. </w:t>
      </w:r>
    </w:p>
    <w:p w14:paraId="36279CBE" w14:textId="77777777" w:rsidR="00AC7614" w:rsidRDefault="00C80E30" w:rsidP="00AC7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</w:t>
      </w:r>
      <w:r w:rsidR="000648CC">
        <w:rPr>
          <w:rFonts w:ascii="Times New Roman" w:hAnsi="Times New Roman" w:cs="Times New Roman"/>
          <w:sz w:val="28"/>
          <w:szCs w:val="28"/>
          <w:lang w:val="en-US"/>
        </w:rPr>
        <w:t>SHARE</w:t>
      </w:r>
      <w:r>
        <w:rPr>
          <w:rFonts w:ascii="Times New Roman" w:hAnsi="Times New Roman" w:cs="Times New Roman"/>
          <w:sz w:val="28"/>
          <w:szCs w:val="28"/>
        </w:rPr>
        <w:t xml:space="preserve"> применяется, когда нужно прочитать строку, но при это нельзя допустить, чтобы она как-либо изменилась другой транзакцией.</w:t>
      </w:r>
    </w:p>
    <w:p w14:paraId="28B5047C" w14:textId="77777777" w:rsidR="00C80E30" w:rsidRDefault="00C80E30" w:rsidP="00AC7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80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SHARE</w:t>
      </w:r>
      <w:r>
        <w:rPr>
          <w:rFonts w:ascii="Times New Roman" w:hAnsi="Times New Roman" w:cs="Times New Roman"/>
          <w:sz w:val="28"/>
          <w:szCs w:val="28"/>
        </w:rPr>
        <w:t xml:space="preserve"> допускает изменение строки, но только не ключевых полей. Этот режим, в частности, автоматически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PosgreSQL</w:t>
      </w:r>
      <w:proofErr w:type="spellEnd"/>
      <w:r w:rsidRPr="00C80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проверке внешних ключей. </w:t>
      </w:r>
    </w:p>
    <w:p w14:paraId="4379E343" w14:textId="77777777" w:rsidR="00854BFF" w:rsidRDefault="00754C2C" w:rsidP="00AC7614">
      <w:pPr>
        <w:rPr>
          <w:rFonts w:ascii="Times New Roman" w:hAnsi="Times New Roman" w:cs="Times New Roman"/>
          <w:sz w:val="28"/>
          <w:szCs w:val="28"/>
        </w:rPr>
      </w:pPr>
      <w:r w:rsidRPr="00302E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104F7E" w14:textId="77777777" w:rsidR="00854BFF" w:rsidRDefault="00854BFF" w:rsidP="00AC7614">
      <w:pPr>
        <w:rPr>
          <w:rFonts w:ascii="Times New Roman" w:hAnsi="Times New Roman" w:cs="Times New Roman"/>
          <w:sz w:val="28"/>
          <w:szCs w:val="28"/>
        </w:rPr>
      </w:pPr>
    </w:p>
    <w:p w14:paraId="2AC6598F" w14:textId="77777777" w:rsidR="00854BFF" w:rsidRDefault="00854BFF" w:rsidP="00AC7614">
      <w:pPr>
        <w:rPr>
          <w:rFonts w:ascii="Times New Roman" w:hAnsi="Times New Roman" w:cs="Times New Roman"/>
          <w:sz w:val="28"/>
          <w:szCs w:val="28"/>
        </w:rPr>
      </w:pPr>
    </w:p>
    <w:p w14:paraId="1666930D" w14:textId="77777777" w:rsidR="000648CC" w:rsidRDefault="00302E3E" w:rsidP="00AC7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Замечания:</w:t>
      </w:r>
    </w:p>
    <w:p w14:paraId="782413DD" w14:textId="77777777" w:rsidR="00302E3E" w:rsidRPr="00854BFF" w:rsidRDefault="00302E3E" w:rsidP="00EB1915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Исключительные режимы конфликтует между собой</w:t>
      </w:r>
    </w:p>
    <w:p w14:paraId="1B1B03B1" w14:textId="77777777" w:rsidR="00302E3E" w:rsidRPr="00854BFF" w:rsidRDefault="00302E3E" w:rsidP="00EB1915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Разделяемые режимы </w:t>
      </w:r>
      <w:r w:rsidR="00854BFF" w:rsidRPr="00854BFF">
        <w:rPr>
          <w:rFonts w:ascii="Times New Roman" w:hAnsi="Times New Roman" w:cs="Times New Roman"/>
          <w:sz w:val="28"/>
          <w:szCs w:val="28"/>
        </w:rPr>
        <w:t>совместимы</w:t>
      </w:r>
      <w:r w:rsidRPr="00854BFF">
        <w:rPr>
          <w:rFonts w:ascii="Times New Roman" w:hAnsi="Times New Roman" w:cs="Times New Roman"/>
          <w:sz w:val="28"/>
          <w:szCs w:val="28"/>
        </w:rPr>
        <w:t xml:space="preserve"> между собой</w:t>
      </w:r>
    </w:p>
    <w:p w14:paraId="76696142" w14:textId="77777777" w:rsidR="00302E3E" w:rsidRPr="00854BFF" w:rsidRDefault="00854BFF" w:rsidP="00EB1915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Разделяемый</w:t>
      </w:r>
      <w:r w:rsidR="00302E3E" w:rsidRPr="00854BFF">
        <w:rPr>
          <w:rFonts w:ascii="Times New Roman" w:hAnsi="Times New Roman" w:cs="Times New Roman"/>
          <w:sz w:val="28"/>
          <w:szCs w:val="28"/>
        </w:rPr>
        <w:t xml:space="preserve"> режим </w:t>
      </w:r>
      <w:r w:rsidR="00302E3E" w:rsidRPr="00854BF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02E3E" w:rsidRPr="00854BFF">
        <w:rPr>
          <w:rFonts w:ascii="Times New Roman" w:hAnsi="Times New Roman" w:cs="Times New Roman"/>
          <w:sz w:val="28"/>
          <w:szCs w:val="28"/>
        </w:rPr>
        <w:t xml:space="preserve"> </w:t>
      </w:r>
      <w:r w:rsidR="00302E3E" w:rsidRPr="00854BFF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="00302E3E" w:rsidRPr="00854BFF">
        <w:rPr>
          <w:rFonts w:ascii="Times New Roman" w:hAnsi="Times New Roman" w:cs="Times New Roman"/>
          <w:sz w:val="28"/>
          <w:szCs w:val="28"/>
        </w:rPr>
        <w:t xml:space="preserve"> совместим с исключительным режимом </w:t>
      </w:r>
      <w:r w:rsidR="00302E3E" w:rsidRPr="00854BFF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302E3E" w:rsidRPr="00854BFF">
        <w:rPr>
          <w:rFonts w:ascii="Times New Roman" w:hAnsi="Times New Roman" w:cs="Times New Roman"/>
          <w:sz w:val="28"/>
          <w:szCs w:val="28"/>
        </w:rPr>
        <w:t xml:space="preserve"> </w:t>
      </w:r>
      <w:r w:rsidR="00302E3E" w:rsidRPr="00854BF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02E3E" w:rsidRPr="00854BFF">
        <w:rPr>
          <w:rFonts w:ascii="Times New Roman" w:hAnsi="Times New Roman" w:cs="Times New Roman"/>
          <w:sz w:val="28"/>
          <w:szCs w:val="28"/>
        </w:rPr>
        <w:t xml:space="preserve"> </w:t>
      </w:r>
      <w:r w:rsidR="00302E3E" w:rsidRPr="00854BFF"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43C51783" w14:textId="77777777" w:rsid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</w:p>
    <w:p w14:paraId="7B23E436" w14:textId="77777777" w:rsid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 ситуации взаимоблокировки, когда одна транзакция пытается захватить ресурс, уже захваченный другой транзакцией, в тое время, как другая транзакция пытается захватить ресурс, захваченный первой.</w:t>
      </w:r>
    </w:p>
    <w:p w14:paraId="2AF6F3D7" w14:textId="77777777" w:rsidR="00B053EF" w:rsidRDefault="00B053EF" w:rsidP="00854BFF">
      <w:pPr>
        <w:rPr>
          <w:rFonts w:ascii="Times New Roman" w:hAnsi="Times New Roman" w:cs="Times New Roman"/>
          <w:sz w:val="28"/>
          <w:szCs w:val="28"/>
        </w:rPr>
      </w:pPr>
    </w:p>
    <w:p w14:paraId="5EF53B45" w14:textId="77777777" w:rsidR="00D0687D" w:rsidRDefault="00D0687D" w:rsidP="00D068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Итоги</w:t>
      </w:r>
    </w:p>
    <w:p w14:paraId="00EFC0CE" w14:textId="77777777" w:rsidR="00D0687D" w:rsidRDefault="00D0687D" w:rsidP="00D06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Блокировки строк хранятся в страницах данных</w:t>
      </w:r>
    </w:p>
    <w:p w14:paraId="08C4402F" w14:textId="77777777" w:rsidR="00D0687D" w:rsidRPr="0034577F" w:rsidRDefault="00D0687D" w:rsidP="00EB1915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4577F">
        <w:rPr>
          <w:rFonts w:ascii="Times New Roman" w:hAnsi="Times New Roman" w:cs="Times New Roman"/>
          <w:sz w:val="28"/>
          <w:szCs w:val="28"/>
        </w:rPr>
        <w:t>Из-за потенциально большого количества</w:t>
      </w:r>
    </w:p>
    <w:p w14:paraId="6BDEF808" w14:textId="77777777" w:rsidR="00D0687D" w:rsidRDefault="00D0687D" w:rsidP="00D06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Очереди и обнаружение взаимоблокировок обеспечиваются блокировками объектов</w:t>
      </w:r>
    </w:p>
    <w:p w14:paraId="63DE2FA5" w14:textId="77777777" w:rsidR="00D0687D" w:rsidRDefault="00D0687D" w:rsidP="00EB1915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4577F">
        <w:rPr>
          <w:rFonts w:ascii="Times New Roman" w:hAnsi="Times New Roman" w:cs="Times New Roman"/>
          <w:sz w:val="28"/>
          <w:szCs w:val="28"/>
        </w:rPr>
        <w:t>Приходится прибегать к сложным схемам блокирования.</w:t>
      </w:r>
    </w:p>
    <w:p w14:paraId="5DD6C25A" w14:textId="77777777" w:rsidR="0034577F" w:rsidRDefault="0034577F" w:rsidP="0034577F">
      <w:pPr>
        <w:rPr>
          <w:rFonts w:ascii="Times New Roman" w:hAnsi="Times New Roman" w:cs="Times New Roman"/>
          <w:sz w:val="28"/>
          <w:szCs w:val="28"/>
        </w:rPr>
      </w:pPr>
    </w:p>
    <w:p w14:paraId="12EAE8BD" w14:textId="77777777" w:rsidR="0034577F" w:rsidRDefault="00A077B6" w:rsidP="00A077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Блокировка в памяти</w:t>
      </w:r>
    </w:p>
    <w:p w14:paraId="58EF5FAB" w14:textId="77777777" w:rsidR="00A077B6" w:rsidRDefault="00A077B6" w:rsidP="00A077B6">
      <w:pPr>
        <w:rPr>
          <w:rFonts w:ascii="Times New Roman" w:hAnsi="Times New Roman" w:cs="Times New Roman"/>
          <w:sz w:val="28"/>
          <w:szCs w:val="28"/>
        </w:rPr>
      </w:pPr>
    </w:p>
    <w:p w14:paraId="7236081F" w14:textId="77777777" w:rsidR="00A077B6" w:rsidRPr="00EC74B5" w:rsidRDefault="00A077B6" w:rsidP="00A077B6">
      <w:pPr>
        <w:rPr>
          <w:rFonts w:ascii="Times New Roman" w:hAnsi="Times New Roman" w:cs="Times New Roman"/>
          <w:b/>
          <w:sz w:val="28"/>
          <w:szCs w:val="28"/>
        </w:rPr>
      </w:pPr>
      <w:r w:rsidRPr="00EC74B5">
        <w:rPr>
          <w:rFonts w:ascii="Times New Roman" w:hAnsi="Times New Roman" w:cs="Times New Roman"/>
          <w:b/>
          <w:sz w:val="28"/>
          <w:szCs w:val="28"/>
        </w:rPr>
        <w:t>Спин-блокировки</w:t>
      </w:r>
    </w:p>
    <w:p w14:paraId="1DE287C6" w14:textId="77777777" w:rsidR="00A077B6" w:rsidRDefault="00A077B6" w:rsidP="00A07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Устанавливаются на очень короткое время</w:t>
      </w:r>
    </w:p>
    <w:p w14:paraId="167F69CF" w14:textId="77777777" w:rsidR="00A077B6" w:rsidRPr="00EC74B5" w:rsidRDefault="00A077B6" w:rsidP="00EB1915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EC74B5">
        <w:rPr>
          <w:rFonts w:ascii="Times New Roman" w:hAnsi="Times New Roman" w:cs="Times New Roman"/>
          <w:sz w:val="28"/>
          <w:szCs w:val="28"/>
        </w:rPr>
        <w:t>Несколько инструкций процессора</w:t>
      </w:r>
    </w:p>
    <w:p w14:paraId="310AEA7D" w14:textId="77777777" w:rsidR="00A077B6" w:rsidRDefault="00A077B6" w:rsidP="00A07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Единственный режим </w:t>
      </w:r>
      <w:r w:rsidR="0077361F">
        <w:rPr>
          <w:rFonts w:ascii="Times New Roman" w:hAnsi="Times New Roman" w:cs="Times New Roman"/>
          <w:sz w:val="28"/>
          <w:szCs w:val="28"/>
        </w:rPr>
        <w:t xml:space="preserve">– исключительный </w:t>
      </w:r>
    </w:p>
    <w:p w14:paraId="0AD29169" w14:textId="77777777" w:rsidR="0077361F" w:rsidRDefault="0077361F" w:rsidP="00A07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возможности мониторинга </w:t>
      </w:r>
    </w:p>
    <w:p w14:paraId="4B210E02" w14:textId="77777777" w:rsidR="0077361F" w:rsidRDefault="0077361F" w:rsidP="00A07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обнаружения взаимоблокировок </w:t>
      </w:r>
    </w:p>
    <w:p w14:paraId="4E234AA7" w14:textId="77777777" w:rsidR="0077361F" w:rsidRDefault="0077361F" w:rsidP="00A07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активного ожидания</w:t>
      </w:r>
    </w:p>
    <w:p w14:paraId="3AF3C009" w14:textId="77777777" w:rsidR="0077361F" w:rsidRDefault="0077361F" w:rsidP="00EB1915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EC74B5">
        <w:rPr>
          <w:rFonts w:ascii="Times New Roman" w:hAnsi="Times New Roman" w:cs="Times New Roman"/>
          <w:sz w:val="28"/>
          <w:szCs w:val="28"/>
        </w:rPr>
        <w:t>Используются атомарные инструкции процессор</w:t>
      </w:r>
    </w:p>
    <w:p w14:paraId="341AEB2B" w14:textId="77777777" w:rsidR="00EC74B5" w:rsidRDefault="00EC74B5" w:rsidP="00EC74B5">
      <w:pPr>
        <w:rPr>
          <w:rFonts w:ascii="Times New Roman" w:hAnsi="Times New Roman" w:cs="Times New Roman"/>
          <w:sz w:val="28"/>
          <w:szCs w:val="28"/>
        </w:rPr>
      </w:pPr>
    </w:p>
    <w:p w14:paraId="07BC988E" w14:textId="77777777" w:rsidR="00CF4153" w:rsidRDefault="00CF4153" w:rsidP="00EC74B5">
      <w:pPr>
        <w:rPr>
          <w:rFonts w:ascii="Times New Roman" w:hAnsi="Times New Roman" w:cs="Times New Roman"/>
          <w:sz w:val="28"/>
          <w:szCs w:val="28"/>
        </w:rPr>
      </w:pPr>
    </w:p>
    <w:p w14:paraId="69354172" w14:textId="77777777" w:rsidR="00EC74B5" w:rsidRDefault="00B05671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Спин-блокировки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спинлоки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предназначены для захвата на очень короткое время и защищают отдельные поля от одновременного изменения. </w:t>
      </w:r>
    </w:p>
    <w:p w14:paraId="3B1CA5A8" w14:textId="77777777" w:rsidR="00CF4153" w:rsidRDefault="00CF4153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блокировка занята, выполняется цикл активного ожидания – команда повторяется до тех пор, пока не выполнится успешно. Это имеет смысл, поскольку спин-блокировки применяются только в тех случаях, когда вероятность конфликта очень мала. </w:t>
      </w:r>
    </w:p>
    <w:p w14:paraId="550BDF71" w14:textId="77777777" w:rsidR="006A4202" w:rsidRDefault="006A4202" w:rsidP="00EC74B5">
      <w:pPr>
        <w:rPr>
          <w:rFonts w:ascii="Times New Roman" w:hAnsi="Times New Roman" w:cs="Times New Roman"/>
          <w:sz w:val="28"/>
          <w:szCs w:val="28"/>
        </w:rPr>
      </w:pPr>
    </w:p>
    <w:p w14:paraId="4387E1D8" w14:textId="77777777" w:rsidR="006A4202" w:rsidRPr="00082829" w:rsidRDefault="006A4202" w:rsidP="006A42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Легкие блокировки</w:t>
      </w:r>
    </w:p>
    <w:p w14:paraId="4EEFF59B" w14:textId="77777777" w:rsidR="006A4202" w:rsidRDefault="008B44B1" w:rsidP="006A4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Устанавливаются на короткое время</w:t>
      </w:r>
    </w:p>
    <w:p w14:paraId="66AE28DA" w14:textId="77777777" w:rsidR="008B44B1" w:rsidRPr="00EB27AA" w:rsidRDefault="008B44B1" w:rsidP="00EB1915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EB27AA">
        <w:rPr>
          <w:rFonts w:ascii="Times New Roman" w:hAnsi="Times New Roman" w:cs="Times New Roman"/>
          <w:sz w:val="28"/>
          <w:szCs w:val="28"/>
        </w:rPr>
        <w:t>Обычно доли секунды</w:t>
      </w:r>
    </w:p>
    <w:p w14:paraId="42622277" w14:textId="77777777" w:rsidR="008B44B1" w:rsidRDefault="008B44B1" w:rsidP="006A4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Исключительный и разделяемый режимы</w:t>
      </w:r>
    </w:p>
    <w:p w14:paraId="49D0FEF4" w14:textId="77777777" w:rsidR="008B44B1" w:rsidRDefault="008B44B1" w:rsidP="006A4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мониторинг</w:t>
      </w:r>
    </w:p>
    <w:p w14:paraId="71D1BAAB" w14:textId="77777777" w:rsidR="008B44B1" w:rsidRDefault="008B44B1" w:rsidP="006A4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обнаружения </w:t>
      </w:r>
      <w:r w:rsidR="00EB27AA">
        <w:rPr>
          <w:rFonts w:ascii="Times New Roman" w:hAnsi="Times New Roman" w:cs="Times New Roman"/>
          <w:sz w:val="28"/>
          <w:szCs w:val="28"/>
        </w:rPr>
        <w:t>взаимоблокировок</w:t>
      </w:r>
    </w:p>
    <w:p w14:paraId="15F31EC5" w14:textId="77777777" w:rsidR="00EB27AA" w:rsidRDefault="00EB27AA" w:rsidP="006A4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Пассивное ожидание </w:t>
      </w:r>
    </w:p>
    <w:p w14:paraId="2AF02DBB" w14:textId="77777777" w:rsidR="00EB27AA" w:rsidRDefault="00EB27AA" w:rsidP="00EB1915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EB27AA">
        <w:rPr>
          <w:rFonts w:ascii="Times New Roman" w:hAnsi="Times New Roman" w:cs="Times New Roman"/>
          <w:sz w:val="28"/>
          <w:szCs w:val="28"/>
        </w:rPr>
        <w:t>При освобождении ресурса возникает состояние гонки, выигрывает случайный процесс.</w:t>
      </w:r>
    </w:p>
    <w:p w14:paraId="5B172152" w14:textId="77777777" w:rsidR="00EB27AA" w:rsidRDefault="00EB27AA" w:rsidP="00EB27AA">
      <w:pPr>
        <w:rPr>
          <w:rFonts w:ascii="Times New Roman" w:hAnsi="Times New Roman" w:cs="Times New Roman"/>
          <w:sz w:val="28"/>
          <w:szCs w:val="28"/>
        </w:rPr>
      </w:pPr>
    </w:p>
    <w:p w14:paraId="21661E15" w14:textId="77777777" w:rsidR="00EB27AA" w:rsidRPr="00082829" w:rsidRDefault="0054355D" w:rsidP="00EB27AA">
      <w:pPr>
        <w:rPr>
          <w:rFonts w:ascii="Times New Roman" w:hAnsi="Times New Roman" w:cs="Times New Roman"/>
          <w:b/>
          <w:sz w:val="28"/>
          <w:szCs w:val="28"/>
        </w:rPr>
      </w:pPr>
      <w:r w:rsidRPr="00082829">
        <w:rPr>
          <w:rFonts w:ascii="Times New Roman" w:hAnsi="Times New Roman" w:cs="Times New Roman"/>
          <w:b/>
          <w:sz w:val="28"/>
          <w:szCs w:val="28"/>
        </w:rPr>
        <w:t xml:space="preserve">Закрепление буфера </w:t>
      </w:r>
    </w:p>
    <w:p w14:paraId="659CD68E" w14:textId="77777777" w:rsidR="0054355D" w:rsidRDefault="0054355D" w:rsidP="00EB2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Устанавливается на время работы с буфером</w:t>
      </w:r>
    </w:p>
    <w:p w14:paraId="4CDFF800" w14:textId="77777777" w:rsidR="0054355D" w:rsidRPr="00082829" w:rsidRDefault="0054355D" w:rsidP="00EB1915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082829">
        <w:rPr>
          <w:rFonts w:ascii="Times New Roman" w:hAnsi="Times New Roman" w:cs="Times New Roman"/>
          <w:sz w:val="28"/>
          <w:szCs w:val="28"/>
        </w:rPr>
        <w:t xml:space="preserve">Возможно длительное </w:t>
      </w:r>
    </w:p>
    <w:p w14:paraId="4739FFDA" w14:textId="77777777" w:rsidR="0054355D" w:rsidRDefault="0054355D" w:rsidP="00EB2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Исключительный и </w:t>
      </w:r>
      <w:r w:rsidR="00082829">
        <w:rPr>
          <w:rFonts w:ascii="Times New Roman" w:hAnsi="Times New Roman" w:cs="Times New Roman"/>
          <w:sz w:val="28"/>
          <w:szCs w:val="28"/>
        </w:rPr>
        <w:t>разделяемые режимы</w:t>
      </w:r>
    </w:p>
    <w:p w14:paraId="17191E99" w14:textId="77777777" w:rsidR="00082829" w:rsidRDefault="00082829" w:rsidP="00EB2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мониторинг</w:t>
      </w:r>
    </w:p>
    <w:p w14:paraId="39B7833D" w14:textId="77777777" w:rsidR="00082829" w:rsidRDefault="00082829" w:rsidP="00EB2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обнаружение взаимоблокировок</w:t>
      </w:r>
    </w:p>
    <w:p w14:paraId="503282B7" w14:textId="77777777" w:rsidR="00082829" w:rsidRDefault="00082829" w:rsidP="00EB2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Пассивное ожидание </w:t>
      </w:r>
    </w:p>
    <w:p w14:paraId="3CCD923A" w14:textId="77777777" w:rsidR="00082829" w:rsidRPr="00082829" w:rsidRDefault="00082829" w:rsidP="00EB1915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082829">
        <w:rPr>
          <w:rFonts w:ascii="Times New Roman" w:hAnsi="Times New Roman" w:cs="Times New Roman"/>
          <w:sz w:val="28"/>
          <w:szCs w:val="28"/>
        </w:rPr>
        <w:t>Но обычно закрепленный буфер пропускается.</w:t>
      </w:r>
    </w:p>
    <w:p w14:paraId="356F9C8E" w14:textId="77777777" w:rsidR="00EB27AA" w:rsidRPr="006A4202" w:rsidRDefault="00EB27AA" w:rsidP="006A4202">
      <w:pPr>
        <w:rPr>
          <w:rFonts w:ascii="Times New Roman" w:hAnsi="Times New Roman" w:cs="Times New Roman"/>
          <w:sz w:val="28"/>
          <w:szCs w:val="28"/>
        </w:rPr>
      </w:pPr>
    </w:p>
    <w:p w14:paraId="15D5B321" w14:textId="77777777" w:rsidR="00DD2947" w:rsidRDefault="00DD2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45ADAA" w14:textId="77777777" w:rsidR="00CF4153" w:rsidRDefault="00DD2947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и 2 надо записать как-то))А))А)А)А))А</w:t>
      </w:r>
    </w:p>
    <w:p w14:paraId="062420D6" w14:textId="77777777" w:rsidR="00DD2947" w:rsidRDefault="00DD2947" w:rsidP="00EC74B5">
      <w:pPr>
        <w:rPr>
          <w:rFonts w:ascii="Times New Roman" w:hAnsi="Times New Roman" w:cs="Times New Roman"/>
          <w:sz w:val="28"/>
          <w:szCs w:val="28"/>
        </w:rPr>
      </w:pPr>
    </w:p>
    <w:p w14:paraId="330C6F8F" w14:textId="77777777" w:rsidR="009E12A1" w:rsidRPr="00627C05" w:rsidRDefault="009E12A1" w:rsidP="00EC74B5">
      <w:pPr>
        <w:rPr>
          <w:rFonts w:ascii="Times New Roman" w:hAnsi="Times New Roman" w:cs="Times New Roman"/>
          <w:b/>
          <w:sz w:val="28"/>
          <w:szCs w:val="28"/>
        </w:rPr>
      </w:pPr>
      <w:r w:rsidRPr="00627C05">
        <w:rPr>
          <w:rFonts w:ascii="Times New Roman" w:hAnsi="Times New Roman" w:cs="Times New Roman"/>
          <w:b/>
          <w:sz w:val="28"/>
          <w:szCs w:val="28"/>
        </w:rPr>
        <w:t>3. Согласованность</w:t>
      </w:r>
    </w:p>
    <w:p w14:paraId="7F20952A" w14:textId="77777777" w:rsidR="009E12A1" w:rsidRDefault="009E12A1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мастер основан на схеме мастер-реплика с одним </w:t>
      </w:r>
      <w:r w:rsidR="008A6EDD">
        <w:rPr>
          <w:rFonts w:ascii="Times New Roman" w:hAnsi="Times New Roman" w:cs="Times New Roman"/>
          <w:sz w:val="28"/>
          <w:szCs w:val="28"/>
        </w:rPr>
        <w:t>пишущим узлом и транзакция выполняется лока</w:t>
      </w:r>
      <w:r w:rsidR="00627C05">
        <w:rPr>
          <w:rFonts w:ascii="Times New Roman" w:hAnsi="Times New Roman" w:cs="Times New Roman"/>
          <w:sz w:val="28"/>
          <w:szCs w:val="28"/>
        </w:rPr>
        <w:t xml:space="preserve">льно на одном из узлов гарантии и </w:t>
      </w:r>
      <w:r w:rsidR="008A6EDD">
        <w:rPr>
          <w:rFonts w:ascii="Times New Roman" w:hAnsi="Times New Roman" w:cs="Times New Roman"/>
          <w:sz w:val="28"/>
          <w:szCs w:val="28"/>
        </w:rPr>
        <w:t>согласованности могут оказаться</w:t>
      </w:r>
      <w:r w:rsidR="00627C05">
        <w:rPr>
          <w:rFonts w:ascii="Times New Roman" w:hAnsi="Times New Roman" w:cs="Times New Roman"/>
          <w:sz w:val="28"/>
          <w:szCs w:val="28"/>
        </w:rPr>
        <w:t xml:space="preserve"> очень слабыми.</w:t>
      </w:r>
    </w:p>
    <w:p w14:paraId="200772C2" w14:textId="77777777" w:rsidR="00627C05" w:rsidRDefault="008A6EDD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один узел могу успеть применить запись о фиксации транзакции и ее результат </w:t>
      </w:r>
      <w:r w:rsidR="00627C05">
        <w:rPr>
          <w:rFonts w:ascii="Times New Roman" w:hAnsi="Times New Roman" w:cs="Times New Roman"/>
          <w:sz w:val="28"/>
          <w:szCs w:val="28"/>
        </w:rPr>
        <w:t>уже доступе</w:t>
      </w:r>
      <w:r w:rsidR="005145BB">
        <w:rPr>
          <w:rFonts w:ascii="Times New Roman" w:hAnsi="Times New Roman" w:cs="Times New Roman"/>
          <w:sz w:val="28"/>
          <w:szCs w:val="28"/>
        </w:rPr>
        <w:t>н клиенту, а другой узел еще нет.</w:t>
      </w:r>
    </w:p>
    <w:p w14:paraId="58CA31C0" w14:textId="77777777" w:rsidR="00CA5C8F" w:rsidRDefault="005145BB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у клиента нет гарантии, что </w:t>
      </w:r>
      <w:r w:rsidR="00CA5C8F">
        <w:rPr>
          <w:rFonts w:ascii="Times New Roman" w:hAnsi="Times New Roman" w:cs="Times New Roman"/>
          <w:sz w:val="28"/>
          <w:szCs w:val="28"/>
        </w:rPr>
        <w:t>он не прочитает старое значение на одном узле уже после того, как прочитал новое.</w:t>
      </w:r>
      <w:r w:rsidR="007152E5">
        <w:rPr>
          <w:rFonts w:ascii="Times New Roman" w:hAnsi="Times New Roman" w:cs="Times New Roman"/>
          <w:sz w:val="28"/>
          <w:szCs w:val="28"/>
        </w:rPr>
        <w:t xml:space="preserve"> Обработка таких ситуаций ложится на приложение. </w:t>
      </w:r>
    </w:p>
    <w:p w14:paraId="5FE37235" w14:textId="77777777" w:rsidR="001913A4" w:rsidRDefault="007152E5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кластер предоставляет глобальные (распределенные) </w:t>
      </w:r>
      <w:r w:rsidR="001913A4">
        <w:rPr>
          <w:rFonts w:ascii="Times New Roman" w:hAnsi="Times New Roman" w:cs="Times New Roman"/>
          <w:sz w:val="28"/>
          <w:szCs w:val="28"/>
        </w:rPr>
        <w:t xml:space="preserve">транзакции, то можно говорить о согласованности в смысле </w:t>
      </w:r>
      <w:r w:rsidR="001913A4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="001913A4">
        <w:rPr>
          <w:rFonts w:ascii="Times New Roman" w:hAnsi="Times New Roman" w:cs="Times New Roman"/>
          <w:sz w:val="28"/>
          <w:szCs w:val="28"/>
        </w:rPr>
        <w:t>:</w:t>
      </w:r>
      <w:r w:rsidR="00FC0099">
        <w:rPr>
          <w:rFonts w:ascii="Times New Roman" w:hAnsi="Times New Roman" w:cs="Times New Roman"/>
          <w:sz w:val="28"/>
          <w:szCs w:val="28"/>
        </w:rPr>
        <w:t xml:space="preserve"> г</w:t>
      </w:r>
      <w:r w:rsidR="001913A4">
        <w:rPr>
          <w:rFonts w:ascii="Times New Roman" w:hAnsi="Times New Roman" w:cs="Times New Roman"/>
          <w:sz w:val="28"/>
          <w:szCs w:val="28"/>
        </w:rPr>
        <w:t xml:space="preserve">лобальная транзакция должна переводить базу данных </w:t>
      </w:r>
      <w:r w:rsidR="00DE3055">
        <w:rPr>
          <w:rFonts w:ascii="Times New Roman" w:hAnsi="Times New Roman" w:cs="Times New Roman"/>
          <w:sz w:val="28"/>
          <w:szCs w:val="28"/>
        </w:rPr>
        <w:t xml:space="preserve">из одного согласованного состояния в другое согласованное при условии, что транзакция </w:t>
      </w:r>
      <w:r w:rsidR="00CE0A82">
        <w:rPr>
          <w:rFonts w:ascii="Times New Roman" w:hAnsi="Times New Roman" w:cs="Times New Roman"/>
          <w:sz w:val="28"/>
          <w:szCs w:val="28"/>
        </w:rPr>
        <w:t xml:space="preserve">полностью выполняется </w:t>
      </w:r>
      <w:r w:rsidR="004D3E90">
        <w:rPr>
          <w:rFonts w:ascii="Times New Roman" w:hAnsi="Times New Roman" w:cs="Times New Roman"/>
          <w:sz w:val="28"/>
          <w:szCs w:val="28"/>
        </w:rPr>
        <w:t xml:space="preserve">на всех узлах при отсутствии помех со стороны других </w:t>
      </w:r>
      <w:r w:rsidR="00DC479D">
        <w:rPr>
          <w:rFonts w:ascii="Times New Roman" w:hAnsi="Times New Roman" w:cs="Times New Roman"/>
          <w:sz w:val="28"/>
          <w:szCs w:val="28"/>
        </w:rPr>
        <w:t>конкурентных транзакций.</w:t>
      </w:r>
    </w:p>
    <w:p w14:paraId="33A144D4" w14:textId="77777777" w:rsidR="00DC479D" w:rsidRDefault="00FC0099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 требуется обеспечить атомарность транзакций, все узлы кластеры должны выполнять одинаковое действие, либо прим</w:t>
      </w:r>
      <w:r w:rsidR="00474036">
        <w:rPr>
          <w:rFonts w:ascii="Times New Roman" w:hAnsi="Times New Roman" w:cs="Times New Roman"/>
          <w:sz w:val="28"/>
          <w:szCs w:val="28"/>
        </w:rPr>
        <w:t>енить, либо отменить транзакцию</w:t>
      </w:r>
    </w:p>
    <w:p w14:paraId="4CDA503B" w14:textId="77777777" w:rsidR="00474036" w:rsidRDefault="00474036" w:rsidP="00EC74B5">
      <w:pPr>
        <w:rPr>
          <w:rFonts w:ascii="Times New Roman" w:hAnsi="Times New Roman" w:cs="Times New Roman"/>
          <w:sz w:val="28"/>
          <w:szCs w:val="28"/>
        </w:rPr>
      </w:pPr>
    </w:p>
    <w:p w14:paraId="6E44D1C1" w14:textId="77777777" w:rsidR="00474036" w:rsidRDefault="00474036" w:rsidP="00EC74B5">
      <w:pPr>
        <w:rPr>
          <w:rFonts w:ascii="Times New Roman" w:hAnsi="Times New Roman" w:cs="Times New Roman"/>
          <w:b/>
          <w:sz w:val="28"/>
          <w:szCs w:val="28"/>
        </w:rPr>
      </w:pPr>
      <w:r w:rsidRPr="0047403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DD2947">
        <w:rPr>
          <w:rFonts w:ascii="Times New Roman" w:hAnsi="Times New Roman" w:cs="Times New Roman"/>
          <w:b/>
          <w:sz w:val="28"/>
          <w:szCs w:val="28"/>
        </w:rPr>
        <w:t>Плановая работа без прерывания обслуживания</w:t>
      </w:r>
    </w:p>
    <w:p w14:paraId="612FCFA6" w14:textId="77777777" w:rsidR="00DD2947" w:rsidRDefault="00DD2947" w:rsidP="00EC74B5">
      <w:pPr>
        <w:rPr>
          <w:rFonts w:ascii="Times New Roman" w:hAnsi="Times New Roman" w:cs="Times New Roman"/>
          <w:b/>
          <w:sz w:val="28"/>
          <w:szCs w:val="28"/>
        </w:rPr>
      </w:pPr>
    </w:p>
    <w:p w14:paraId="023DFAEF" w14:textId="77777777" w:rsidR="00DD2947" w:rsidRPr="000C4737" w:rsidRDefault="00457F81" w:rsidP="00EC74B5">
      <w:r>
        <w:rPr>
          <w:rFonts w:ascii="Times New Roman" w:hAnsi="Times New Roman" w:cs="Times New Roman"/>
          <w:sz w:val="28"/>
          <w:szCs w:val="28"/>
        </w:rPr>
        <w:t xml:space="preserve">Время простоя может быть вызвано </w:t>
      </w:r>
      <w:r w:rsidR="00145006">
        <w:rPr>
          <w:rFonts w:ascii="Times New Roman" w:hAnsi="Times New Roman" w:cs="Times New Roman"/>
          <w:sz w:val="28"/>
          <w:szCs w:val="28"/>
        </w:rPr>
        <w:t xml:space="preserve">не только возникновением неполадок, </w:t>
      </w:r>
      <w:r w:rsidR="000C4737">
        <w:rPr>
          <w:rFonts w:ascii="Times New Roman" w:hAnsi="Times New Roman" w:cs="Times New Roman"/>
          <w:sz w:val="28"/>
          <w:szCs w:val="28"/>
        </w:rPr>
        <w:t>но и плановыми работами, которые невозможно выполнить без прерывания обслуживания.</w:t>
      </w:r>
    </w:p>
    <w:p w14:paraId="1ED05E52" w14:textId="77777777" w:rsidR="00474036" w:rsidRDefault="00145006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обеспечения отказоустойчивости – это дублирование </w:t>
      </w:r>
      <w:r w:rsidR="00586265">
        <w:rPr>
          <w:rFonts w:ascii="Times New Roman" w:hAnsi="Times New Roman" w:cs="Times New Roman"/>
          <w:sz w:val="28"/>
          <w:szCs w:val="28"/>
        </w:rPr>
        <w:t>всех узлов системы.</w:t>
      </w:r>
    </w:p>
    <w:p w14:paraId="3ABF2BCF" w14:textId="77777777" w:rsidR="00E4363C" w:rsidRDefault="00586265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отказе узла, этот узел перестает фун</w:t>
      </w:r>
      <w:r w:rsidR="00E4363C">
        <w:rPr>
          <w:rFonts w:ascii="Times New Roman" w:hAnsi="Times New Roman" w:cs="Times New Roman"/>
          <w:sz w:val="28"/>
          <w:szCs w:val="28"/>
        </w:rPr>
        <w:t>кционировать как часть кластера. Отказ может быть вызван ос</w:t>
      </w:r>
      <w:r w:rsidR="00C72476">
        <w:rPr>
          <w:rFonts w:ascii="Times New Roman" w:hAnsi="Times New Roman" w:cs="Times New Roman"/>
          <w:sz w:val="28"/>
          <w:szCs w:val="28"/>
        </w:rPr>
        <w:t xml:space="preserve">тановкой или сбоем сервера СУБД, сбоем ОС, выключением сервера и т.д. </w:t>
      </w:r>
    </w:p>
    <w:p w14:paraId="530081A2" w14:textId="77777777" w:rsidR="00C72476" w:rsidRDefault="00C72476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обнаружения сбоев узлы кластера </w:t>
      </w:r>
      <w:r w:rsidR="006F1914">
        <w:rPr>
          <w:rFonts w:ascii="Times New Roman" w:hAnsi="Times New Roman" w:cs="Times New Roman"/>
          <w:sz w:val="28"/>
          <w:szCs w:val="28"/>
        </w:rPr>
        <w:t>периодически обмениваются короткими сообщениями. Если какой-либо из узлов не отвечает в те</w:t>
      </w:r>
      <w:r w:rsidR="00640EF0">
        <w:rPr>
          <w:rFonts w:ascii="Times New Roman" w:hAnsi="Times New Roman" w:cs="Times New Roman"/>
          <w:sz w:val="28"/>
          <w:szCs w:val="28"/>
        </w:rPr>
        <w:t xml:space="preserve">чении </w:t>
      </w:r>
      <w:r w:rsidR="00476018">
        <w:rPr>
          <w:rFonts w:ascii="Times New Roman" w:hAnsi="Times New Roman" w:cs="Times New Roman"/>
          <w:sz w:val="28"/>
          <w:szCs w:val="28"/>
        </w:rPr>
        <w:t>определенного времени, фиксируется и отрабатывается сбой этого узла.</w:t>
      </w:r>
    </w:p>
    <w:p w14:paraId="557A1119" w14:textId="77777777" w:rsidR="00476018" w:rsidRDefault="00476018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отработки отказа зависит от архитектуры </w:t>
      </w:r>
      <w:r w:rsidR="00640EF0">
        <w:rPr>
          <w:rFonts w:ascii="Times New Roman" w:hAnsi="Times New Roman" w:cs="Times New Roman"/>
          <w:sz w:val="28"/>
          <w:szCs w:val="28"/>
        </w:rPr>
        <w:t>кластера.</w:t>
      </w:r>
    </w:p>
    <w:p w14:paraId="46EEBF7A" w14:textId="77777777" w:rsidR="00640EF0" w:rsidRDefault="00640EF0" w:rsidP="00EC7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Например, в кластере, построенном на схеме мастер-реплика,</w:t>
      </w:r>
      <w:r w:rsidR="002C3448">
        <w:rPr>
          <w:rFonts w:ascii="Times New Roman" w:hAnsi="Times New Roman" w:cs="Times New Roman"/>
          <w:sz w:val="28"/>
          <w:szCs w:val="28"/>
        </w:rPr>
        <w:t xml:space="preserve"> при сбое мастера, какая-то из реплик должна занять его место.</w:t>
      </w:r>
    </w:p>
    <w:p w14:paraId="50348B87" w14:textId="77777777" w:rsidR="002C3448" w:rsidRDefault="002C3448" w:rsidP="00EC74B5">
      <w:pPr>
        <w:rPr>
          <w:rFonts w:ascii="Times New Roman" w:hAnsi="Times New Roman" w:cs="Times New Roman"/>
          <w:sz w:val="28"/>
          <w:szCs w:val="28"/>
        </w:rPr>
      </w:pPr>
    </w:p>
    <w:p w14:paraId="0AD99C94" w14:textId="77777777" w:rsidR="0061004A" w:rsidRDefault="0061004A" w:rsidP="006100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пул соединений</w:t>
      </w:r>
    </w:p>
    <w:p w14:paraId="595887C5" w14:textId="77777777" w:rsidR="0061004A" w:rsidRDefault="0061004A" w:rsidP="0061004A">
      <w:pPr>
        <w:rPr>
          <w:rFonts w:ascii="Times New Roman" w:hAnsi="Times New Roman" w:cs="Times New Roman"/>
          <w:sz w:val="28"/>
          <w:szCs w:val="28"/>
        </w:rPr>
      </w:pPr>
    </w:p>
    <w:p w14:paraId="345D7EA3" w14:textId="77777777" w:rsidR="0061004A" w:rsidRDefault="00D079AA" w:rsidP="00610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клиента </w:t>
      </w:r>
      <w:r w:rsidR="00D064A8">
        <w:rPr>
          <w:rFonts w:ascii="Times New Roman" w:hAnsi="Times New Roman" w:cs="Times New Roman"/>
          <w:sz w:val="28"/>
          <w:szCs w:val="28"/>
        </w:rPr>
        <w:t>подключается</w:t>
      </w:r>
      <w:r>
        <w:rPr>
          <w:rFonts w:ascii="Times New Roman" w:hAnsi="Times New Roman" w:cs="Times New Roman"/>
          <w:sz w:val="28"/>
          <w:szCs w:val="28"/>
        </w:rPr>
        <w:t xml:space="preserve"> к серверу, для него создается отдельный процесс, с которым происходит вся дальнейшая работа этого клиента.</w:t>
      </w:r>
    </w:p>
    <w:p w14:paraId="01D0068A" w14:textId="77777777" w:rsidR="00D079AA" w:rsidRDefault="00D079AA" w:rsidP="00610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большом количестве клиентов это вызывает проблемы:</w:t>
      </w:r>
    </w:p>
    <w:p w14:paraId="24978F03" w14:textId="77777777" w:rsidR="00D079AA" w:rsidRPr="00D064A8" w:rsidRDefault="00D079AA" w:rsidP="00EB1915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064A8">
        <w:rPr>
          <w:rFonts w:ascii="Times New Roman" w:hAnsi="Times New Roman" w:cs="Times New Roman"/>
          <w:sz w:val="28"/>
          <w:szCs w:val="28"/>
        </w:rPr>
        <w:t xml:space="preserve">Создание соединений обходится дорого, в основном из-за того, что установка соединения требует аутентификации (особенно в случае шифрованных соединений) и наполнения </w:t>
      </w:r>
      <w:r w:rsidR="00BE46AD" w:rsidRPr="00D064A8">
        <w:rPr>
          <w:rFonts w:ascii="Times New Roman" w:hAnsi="Times New Roman" w:cs="Times New Roman"/>
          <w:sz w:val="28"/>
          <w:szCs w:val="28"/>
        </w:rPr>
        <w:t>кэшей</w:t>
      </w:r>
      <w:r w:rsidRPr="00D064A8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BE46AD" w:rsidRPr="00D064A8">
        <w:rPr>
          <w:rFonts w:ascii="Times New Roman" w:hAnsi="Times New Roman" w:cs="Times New Roman"/>
          <w:sz w:val="28"/>
          <w:szCs w:val="28"/>
        </w:rPr>
        <w:t>кэша</w:t>
      </w:r>
      <w:r w:rsidRPr="00D064A8">
        <w:rPr>
          <w:rFonts w:ascii="Times New Roman" w:hAnsi="Times New Roman" w:cs="Times New Roman"/>
          <w:sz w:val="28"/>
          <w:szCs w:val="28"/>
        </w:rPr>
        <w:t xml:space="preserve"> </w:t>
      </w:r>
      <w:r w:rsidR="00D064A8" w:rsidRPr="00D064A8">
        <w:rPr>
          <w:rFonts w:ascii="Times New Roman" w:hAnsi="Times New Roman" w:cs="Times New Roman"/>
          <w:sz w:val="28"/>
          <w:szCs w:val="28"/>
        </w:rPr>
        <w:t>системного</w:t>
      </w:r>
      <w:r w:rsidRPr="00D064A8">
        <w:rPr>
          <w:rFonts w:ascii="Times New Roman" w:hAnsi="Times New Roman" w:cs="Times New Roman"/>
          <w:sz w:val="28"/>
          <w:szCs w:val="28"/>
        </w:rPr>
        <w:t xml:space="preserve"> каталога)</w:t>
      </w:r>
    </w:p>
    <w:p w14:paraId="65562661" w14:textId="77777777" w:rsidR="00D079AA" w:rsidRPr="00D064A8" w:rsidRDefault="00D079AA" w:rsidP="00EB1915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064A8">
        <w:rPr>
          <w:rFonts w:ascii="Times New Roman" w:hAnsi="Times New Roman" w:cs="Times New Roman"/>
          <w:sz w:val="28"/>
          <w:szCs w:val="28"/>
        </w:rPr>
        <w:t>Большое количество процессов замедляет работу сервера. Основная причина в том, ч</w:t>
      </w:r>
      <w:r w:rsidR="00D064A8" w:rsidRPr="00D064A8">
        <w:rPr>
          <w:rFonts w:ascii="Times New Roman" w:hAnsi="Times New Roman" w:cs="Times New Roman"/>
          <w:sz w:val="28"/>
          <w:szCs w:val="28"/>
        </w:rPr>
        <w:t>то для создания снимка данных (</w:t>
      </w:r>
      <w:r w:rsidRPr="00D064A8">
        <w:rPr>
          <w:rFonts w:ascii="Times New Roman" w:hAnsi="Times New Roman" w:cs="Times New Roman"/>
          <w:sz w:val="28"/>
          <w:szCs w:val="28"/>
        </w:rPr>
        <w:t xml:space="preserve">а это частая операция) приходится просматривать список всех </w:t>
      </w:r>
      <w:r w:rsidR="00D064A8" w:rsidRPr="00D064A8">
        <w:rPr>
          <w:rFonts w:ascii="Times New Roman" w:hAnsi="Times New Roman" w:cs="Times New Roman"/>
          <w:sz w:val="28"/>
          <w:szCs w:val="28"/>
        </w:rPr>
        <w:t>имеющихся</w:t>
      </w:r>
      <w:r w:rsidRPr="00D064A8">
        <w:rPr>
          <w:rFonts w:ascii="Times New Roman" w:hAnsi="Times New Roman" w:cs="Times New Roman"/>
          <w:sz w:val="28"/>
          <w:szCs w:val="28"/>
        </w:rPr>
        <w:t xml:space="preserve"> процессов. И такой просмотри требует </w:t>
      </w:r>
      <w:r w:rsidR="00D064A8" w:rsidRPr="00D064A8">
        <w:rPr>
          <w:rFonts w:ascii="Times New Roman" w:hAnsi="Times New Roman" w:cs="Times New Roman"/>
          <w:sz w:val="28"/>
          <w:szCs w:val="28"/>
        </w:rPr>
        <w:t>блокировки</w:t>
      </w:r>
      <w:r w:rsidRPr="00D064A8">
        <w:rPr>
          <w:rFonts w:ascii="Times New Roman" w:hAnsi="Times New Roman" w:cs="Times New Roman"/>
          <w:sz w:val="28"/>
          <w:szCs w:val="28"/>
        </w:rPr>
        <w:t xml:space="preserve"> </w:t>
      </w:r>
      <w:r w:rsidR="00D064A8" w:rsidRPr="00D064A8">
        <w:rPr>
          <w:rFonts w:ascii="Times New Roman" w:hAnsi="Times New Roman" w:cs="Times New Roman"/>
          <w:sz w:val="28"/>
          <w:szCs w:val="28"/>
        </w:rPr>
        <w:t>внутренних</w:t>
      </w:r>
      <w:r w:rsidRPr="00D064A8">
        <w:rPr>
          <w:rFonts w:ascii="Times New Roman" w:hAnsi="Times New Roman" w:cs="Times New Roman"/>
          <w:sz w:val="28"/>
          <w:szCs w:val="28"/>
        </w:rPr>
        <w:t xml:space="preserve"> структур.</w:t>
      </w:r>
    </w:p>
    <w:p w14:paraId="350B423D" w14:textId="77777777" w:rsidR="00D079AA" w:rsidRDefault="00D079AA" w:rsidP="00EB1915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064A8">
        <w:rPr>
          <w:rFonts w:ascii="Times New Roman" w:hAnsi="Times New Roman" w:cs="Times New Roman"/>
          <w:sz w:val="28"/>
          <w:szCs w:val="28"/>
        </w:rPr>
        <w:t xml:space="preserve">Каждый процесс </w:t>
      </w:r>
      <w:r w:rsidR="00D064A8" w:rsidRPr="00D064A8">
        <w:rPr>
          <w:rFonts w:ascii="Times New Roman" w:hAnsi="Times New Roman" w:cs="Times New Roman"/>
          <w:sz w:val="28"/>
          <w:szCs w:val="28"/>
        </w:rPr>
        <w:t>занимает</w:t>
      </w:r>
      <w:r w:rsidRPr="00D064A8">
        <w:rPr>
          <w:rFonts w:ascii="Times New Roman" w:hAnsi="Times New Roman" w:cs="Times New Roman"/>
          <w:sz w:val="28"/>
          <w:szCs w:val="28"/>
        </w:rPr>
        <w:t xml:space="preserve"> определенную часть памяти </w:t>
      </w:r>
      <w:r w:rsidR="00D064A8" w:rsidRPr="00D064A8">
        <w:rPr>
          <w:rFonts w:ascii="Times New Roman" w:hAnsi="Times New Roman" w:cs="Times New Roman"/>
          <w:sz w:val="28"/>
          <w:szCs w:val="28"/>
        </w:rPr>
        <w:t>сервера.</w:t>
      </w:r>
    </w:p>
    <w:p w14:paraId="0BF8E053" w14:textId="77777777" w:rsidR="00D064A8" w:rsidRDefault="00D064A8" w:rsidP="00D064A8">
      <w:pPr>
        <w:rPr>
          <w:rFonts w:ascii="Times New Roman" w:hAnsi="Times New Roman" w:cs="Times New Roman"/>
          <w:sz w:val="28"/>
          <w:szCs w:val="28"/>
        </w:rPr>
      </w:pPr>
    </w:p>
    <w:p w14:paraId="65C29289" w14:textId="77777777" w:rsidR="00D064A8" w:rsidRDefault="00005CAC" w:rsidP="00D06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МНОГО ИНФОРМАЦИИ КОТОРУЮ Я ПРОПУСТИЛ УВЫ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УВЫ</w:t>
      </w:r>
      <w:proofErr w:type="spellEnd"/>
    </w:p>
    <w:p w14:paraId="747C8F6C" w14:textId="77777777" w:rsidR="00005CAC" w:rsidRDefault="00005CAC" w:rsidP="00D064A8">
      <w:pPr>
        <w:rPr>
          <w:rFonts w:ascii="Times New Roman" w:hAnsi="Times New Roman" w:cs="Times New Roman"/>
          <w:sz w:val="28"/>
          <w:szCs w:val="28"/>
        </w:rPr>
      </w:pPr>
    </w:p>
    <w:p w14:paraId="69971386" w14:textId="77777777" w:rsidR="00A16961" w:rsidRPr="002805C7" w:rsidRDefault="00005CAC" w:rsidP="002805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Особенности </w:t>
      </w:r>
      <w:proofErr w:type="spellStart"/>
      <w:r w:rsidR="004B021E">
        <w:rPr>
          <w:rFonts w:ascii="Times New Roman" w:hAnsi="Times New Roman" w:cs="Times New Roman"/>
          <w:b/>
          <w:sz w:val="28"/>
          <w:szCs w:val="28"/>
        </w:rPr>
        <w:t>полутранзакций</w:t>
      </w:r>
      <w:proofErr w:type="spellEnd"/>
    </w:p>
    <w:p w14:paraId="63D4EE18" w14:textId="77777777" w:rsidR="00A16961" w:rsidRPr="004B021E" w:rsidRDefault="00A16961" w:rsidP="00A16961">
      <w:pPr>
        <w:rPr>
          <w:rFonts w:ascii="Times New Roman" w:hAnsi="Times New Roman" w:cs="Times New Roman"/>
          <w:sz w:val="28"/>
          <w:szCs w:val="28"/>
        </w:rPr>
      </w:pPr>
      <w:r w:rsidRPr="004B021E">
        <w:rPr>
          <w:rFonts w:ascii="Times New Roman" w:hAnsi="Times New Roman" w:cs="Times New Roman"/>
          <w:sz w:val="28"/>
          <w:szCs w:val="28"/>
        </w:rPr>
        <w:t>Режим «пула транзакций» имеет для разработчика приложений особенности, связанные с тем, что две транзакции, выполняемые в одном клиентском сеансе, могу выполняться в разных сеансах сервера БД. Поэтому не будут работать (точнее, будут работать не та, ка задумано) любые команды, действие которых распространяется на время сеанса, а не транзакции.</w:t>
      </w:r>
    </w:p>
    <w:p w14:paraId="7ABEF691" w14:textId="77777777" w:rsidR="002805C7" w:rsidRDefault="002805C7" w:rsidP="002805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060F71" w14:textId="77777777" w:rsidR="002805C7" w:rsidRPr="002805C7" w:rsidRDefault="002805C7" w:rsidP="002805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Итоги</w:t>
      </w:r>
    </w:p>
    <w:p w14:paraId="028B11C9" w14:textId="77777777" w:rsidR="002805C7" w:rsidRPr="002805C7" w:rsidRDefault="002805C7" w:rsidP="00EB1915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805C7">
        <w:rPr>
          <w:rFonts w:ascii="Times New Roman" w:hAnsi="Times New Roman" w:cs="Times New Roman"/>
          <w:sz w:val="28"/>
          <w:szCs w:val="28"/>
        </w:rPr>
        <w:t>На каждое клиентское соединение создается обслуживающий процесс на сервере</w:t>
      </w:r>
    </w:p>
    <w:p w14:paraId="2C35F42F" w14:textId="77777777" w:rsidR="002805C7" w:rsidRPr="002805C7" w:rsidRDefault="002805C7" w:rsidP="00EB1915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805C7">
        <w:rPr>
          <w:rFonts w:ascii="Times New Roman" w:hAnsi="Times New Roman" w:cs="Times New Roman"/>
          <w:sz w:val="28"/>
          <w:szCs w:val="28"/>
        </w:rPr>
        <w:t>Большое количество соединений приводит к проблемам</w:t>
      </w:r>
    </w:p>
    <w:p w14:paraId="2CE57057" w14:textId="77777777" w:rsidR="002805C7" w:rsidRPr="002805C7" w:rsidRDefault="002805C7" w:rsidP="00EB1915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805C7">
        <w:rPr>
          <w:rFonts w:ascii="Times New Roman" w:hAnsi="Times New Roman" w:cs="Times New Roman"/>
          <w:sz w:val="28"/>
          <w:szCs w:val="28"/>
        </w:rPr>
        <w:t>Пул соединений позволяет одновременно работать многим клиентам, ограничивая количество соединений с сервером</w:t>
      </w:r>
    </w:p>
    <w:p w14:paraId="79138C19" w14:textId="77777777" w:rsidR="002805C7" w:rsidRDefault="002805C7" w:rsidP="00EB1915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805C7">
        <w:rPr>
          <w:rFonts w:ascii="Times New Roman" w:hAnsi="Times New Roman" w:cs="Times New Roman"/>
          <w:sz w:val="28"/>
          <w:szCs w:val="28"/>
        </w:rPr>
        <w:t>Транзакционный режим пула имеет особенности с точки зрения разработки приложений.</w:t>
      </w:r>
    </w:p>
    <w:p w14:paraId="7DF29AC2" w14:textId="77777777" w:rsidR="003F3918" w:rsidRDefault="003F3918" w:rsidP="003F39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Типы для больших значений</w:t>
      </w:r>
    </w:p>
    <w:p w14:paraId="5F27F218" w14:textId="77777777" w:rsidR="003F3918" w:rsidRDefault="003F3918" w:rsidP="003F3918">
      <w:pPr>
        <w:rPr>
          <w:rFonts w:ascii="Times New Roman" w:hAnsi="Times New Roman" w:cs="Times New Roman"/>
          <w:sz w:val="28"/>
          <w:szCs w:val="28"/>
        </w:rPr>
      </w:pPr>
    </w:p>
    <w:p w14:paraId="1A7F7908" w14:textId="77777777" w:rsidR="003F3918" w:rsidRDefault="003F3918" w:rsidP="003F3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и обработки предусмотрены типы: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символьные данные</w:t>
      </w:r>
      <w:r w:rsidRPr="003F39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двоичные данные.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PosgreSQL</w:t>
      </w:r>
      <w:proofErr w:type="spellEnd"/>
      <w:r w:rsidRPr="003F3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отсутствуют, вместо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clob</w:t>
      </w:r>
      <w:proofErr w:type="spellEnd"/>
      <w:r w:rsidRPr="003F39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F39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bloob</w:t>
      </w:r>
      <w:proofErr w:type="spellEnd"/>
      <w:r w:rsidRPr="003F39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bytea</w:t>
      </w:r>
      <w:proofErr w:type="spellEnd"/>
      <w:r w:rsidRPr="003F39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bytearray</w:t>
      </w:r>
      <w:proofErr w:type="spellEnd"/>
      <w:r w:rsidRPr="003F391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752FA7B" w14:textId="77777777" w:rsidR="003F3918" w:rsidRDefault="003F3918" w:rsidP="003F3918">
      <w:pPr>
        <w:rPr>
          <w:rFonts w:ascii="Times New Roman" w:hAnsi="Times New Roman" w:cs="Times New Roman"/>
          <w:sz w:val="28"/>
          <w:szCs w:val="28"/>
        </w:rPr>
      </w:pPr>
    </w:p>
    <w:p w14:paraId="355FFA9B" w14:textId="77777777" w:rsidR="003F3918" w:rsidRDefault="00DF1BF5" w:rsidP="003F3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ОПЯТЬ МНОГО ПРОПУЩЕННОГО ТЕКСТА</w:t>
      </w:r>
    </w:p>
    <w:p w14:paraId="3E1DCF72" w14:textId="77777777" w:rsidR="00DF1BF5" w:rsidRDefault="00DF1BF5" w:rsidP="003F3918">
      <w:pPr>
        <w:rPr>
          <w:rFonts w:ascii="Times New Roman" w:hAnsi="Times New Roman" w:cs="Times New Roman"/>
          <w:sz w:val="28"/>
          <w:szCs w:val="28"/>
        </w:rPr>
      </w:pPr>
    </w:p>
    <w:p w14:paraId="18AC18AA" w14:textId="77777777" w:rsidR="00DF1BF5" w:rsidRPr="00DF1BF5" w:rsidRDefault="00DF1BF5" w:rsidP="003F3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добавления значения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bytea</w:t>
      </w:r>
      <w:proofErr w:type="spellEnd"/>
      <w:r w:rsidRPr="00DF1BF5">
        <w:rPr>
          <w:rFonts w:ascii="Times New Roman" w:hAnsi="Times New Roman" w:cs="Times New Roman"/>
          <w:sz w:val="28"/>
          <w:szCs w:val="28"/>
        </w:rPr>
        <w:t>:</w:t>
      </w:r>
    </w:p>
    <w:p w14:paraId="1D3AF9D7" w14:textId="77777777" w:rsidR="00DF1BF5" w:rsidRDefault="00DF1BF5" w:rsidP="003F3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into test(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A0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pg_read_binary_file</w:t>
      </w:r>
      <w:proofErr w:type="spellEnd"/>
      <w:r w:rsidR="00CA0EAF">
        <w:rPr>
          <w:rFonts w:ascii="Times New Roman" w:hAnsi="Times New Roman" w:cs="Times New Roman"/>
          <w:sz w:val="28"/>
          <w:szCs w:val="28"/>
          <w:lang w:val="en-US"/>
        </w:rPr>
        <w:t>(`</w:t>
      </w:r>
      <w:r w:rsidR="00CA0EAF">
        <w:rPr>
          <w:rFonts w:ascii="Times New Roman" w:hAnsi="Times New Roman" w:cs="Times New Roman"/>
          <w:sz w:val="28"/>
          <w:szCs w:val="28"/>
        </w:rPr>
        <w:t>ПУТЬ</w:t>
      </w:r>
      <w:r w:rsidR="00CA0EAF">
        <w:rPr>
          <w:rFonts w:ascii="Times New Roman" w:hAnsi="Times New Roman" w:cs="Times New Roman"/>
          <w:sz w:val="28"/>
          <w:szCs w:val="28"/>
          <w:lang w:val="en-US"/>
        </w:rPr>
        <w:t>`))</w:t>
      </w:r>
      <w:r w:rsidR="00E756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8F7CE7" w14:textId="77777777" w:rsidR="00CA0EAF" w:rsidRDefault="00CA0EAF" w:rsidP="003F3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794EA" w14:textId="77777777" w:rsidR="00CA0EAF" w:rsidRDefault="001D20DE" w:rsidP="003F3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Смотрим размер файла, который  нем содержится:</w:t>
      </w:r>
    </w:p>
    <w:p w14:paraId="36D8BD89" w14:textId="77777777" w:rsidR="001D20DE" w:rsidRDefault="001D20DE" w:rsidP="003F3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lenghth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from test;</w:t>
      </w:r>
    </w:p>
    <w:p w14:paraId="33EBF33B" w14:textId="77777777" w:rsidR="00E756C3" w:rsidRDefault="00E756C3" w:rsidP="003F3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размер совпадает с размером файла </w:t>
      </w:r>
    </w:p>
    <w:p w14:paraId="7DDEFCB1" w14:textId="77777777" w:rsidR="00E756C3" w:rsidRDefault="00E756C3" w:rsidP="003F3918">
      <w:pPr>
        <w:rPr>
          <w:rFonts w:ascii="Times New Roman" w:hAnsi="Times New Roman" w:cs="Times New Roman"/>
          <w:sz w:val="28"/>
          <w:szCs w:val="28"/>
        </w:rPr>
      </w:pPr>
    </w:p>
    <w:p w14:paraId="6E90FF78" w14:textId="77777777" w:rsidR="00E756C3" w:rsidRDefault="00B72114" w:rsidP="003F3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Итоги</w:t>
      </w:r>
    </w:p>
    <w:p w14:paraId="4BA59175" w14:textId="77777777" w:rsidR="00B72114" w:rsidRDefault="00B72114" w:rsidP="003F3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двоичными данными представлены </w:t>
      </w:r>
    </w:p>
    <w:p w14:paraId="29CA20E1" w14:textId="77777777" w:rsidR="00B72114" w:rsidRPr="00B72114" w:rsidRDefault="00B72114" w:rsidP="00EB1915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B72114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B72114">
        <w:rPr>
          <w:rFonts w:ascii="Times New Roman" w:hAnsi="Times New Roman" w:cs="Times New Roman"/>
          <w:sz w:val="28"/>
          <w:szCs w:val="28"/>
          <w:lang w:val="en-US"/>
        </w:rPr>
        <w:t>bytea</w:t>
      </w:r>
      <w:proofErr w:type="spellEnd"/>
      <w:r w:rsidRPr="00B72114">
        <w:rPr>
          <w:rFonts w:ascii="Times New Roman" w:hAnsi="Times New Roman" w:cs="Times New Roman"/>
          <w:sz w:val="28"/>
          <w:szCs w:val="28"/>
        </w:rPr>
        <w:t xml:space="preserve">, использующий технологию </w:t>
      </w:r>
      <w:r w:rsidRPr="00B72114">
        <w:rPr>
          <w:rFonts w:ascii="Times New Roman" w:hAnsi="Times New Roman" w:cs="Times New Roman"/>
          <w:sz w:val="28"/>
          <w:szCs w:val="28"/>
          <w:lang w:val="en-US"/>
        </w:rPr>
        <w:t>TOAST</w:t>
      </w:r>
    </w:p>
    <w:p w14:paraId="4A5C1661" w14:textId="77777777" w:rsidR="00B72114" w:rsidRPr="00B72114" w:rsidRDefault="00B72114" w:rsidP="00EB1915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B72114">
        <w:rPr>
          <w:rFonts w:ascii="Times New Roman" w:hAnsi="Times New Roman" w:cs="Times New Roman"/>
          <w:sz w:val="28"/>
          <w:szCs w:val="28"/>
        </w:rPr>
        <w:t xml:space="preserve">подсистема «больших объектов» </w:t>
      </w:r>
    </w:p>
    <w:p w14:paraId="49D35B62" w14:textId="77777777" w:rsidR="00B72114" w:rsidRDefault="00B72114" w:rsidP="003F3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файловой системы позволяет добиться высокой скорости за счет отказа от возможностей СУБД.</w:t>
      </w:r>
    </w:p>
    <w:p w14:paraId="4C6597C4" w14:textId="77777777" w:rsidR="008610AA" w:rsidRDefault="008610AA" w:rsidP="003F3918">
      <w:pPr>
        <w:rPr>
          <w:rFonts w:ascii="Times New Roman" w:hAnsi="Times New Roman" w:cs="Times New Roman"/>
          <w:sz w:val="28"/>
          <w:szCs w:val="28"/>
        </w:rPr>
      </w:pPr>
    </w:p>
    <w:p w14:paraId="707C19E2" w14:textId="77777777" w:rsidR="008610AA" w:rsidRDefault="008610AA" w:rsidP="003F3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СНОВА КОНСПЕКТ, МЕНЯ НЕ БЫЛО</w:t>
      </w:r>
    </w:p>
    <w:p w14:paraId="63F9F194" w14:textId="77777777" w:rsidR="008610AA" w:rsidRDefault="008610AA" w:rsidP="003F3918">
      <w:pPr>
        <w:rPr>
          <w:rFonts w:ascii="Times New Roman" w:hAnsi="Times New Roman" w:cs="Times New Roman"/>
          <w:sz w:val="28"/>
          <w:szCs w:val="28"/>
        </w:rPr>
      </w:pPr>
    </w:p>
    <w:p w14:paraId="06B5ABFC" w14:textId="77777777" w:rsidR="00D01E12" w:rsidRDefault="00D01E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293A7A3" w14:textId="77777777" w:rsidR="008610AA" w:rsidRDefault="008610AA" w:rsidP="008610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Слабоструктурированные данные </w:t>
      </w:r>
    </w:p>
    <w:p w14:paraId="7592B775" w14:textId="77777777" w:rsidR="008610AA" w:rsidRDefault="008610AA" w:rsidP="008610AA">
      <w:pPr>
        <w:rPr>
          <w:rFonts w:ascii="Times New Roman" w:hAnsi="Times New Roman" w:cs="Times New Roman"/>
          <w:sz w:val="28"/>
          <w:szCs w:val="28"/>
        </w:rPr>
      </w:pPr>
    </w:p>
    <w:p w14:paraId="1894F9E5" w14:textId="77777777" w:rsidR="008610AA" w:rsidRPr="00D01E12" w:rsidRDefault="00172009" w:rsidP="008610AA">
      <w:pPr>
        <w:rPr>
          <w:rFonts w:ascii="Times New Roman" w:hAnsi="Times New Roman" w:cs="Times New Roman"/>
          <w:b/>
          <w:sz w:val="28"/>
          <w:szCs w:val="28"/>
        </w:rPr>
      </w:pPr>
      <w:r w:rsidRPr="00D01E12">
        <w:rPr>
          <w:rFonts w:ascii="Times New Roman" w:hAnsi="Times New Roman" w:cs="Times New Roman"/>
          <w:b/>
          <w:sz w:val="28"/>
          <w:szCs w:val="28"/>
        </w:rPr>
        <w:t xml:space="preserve">Применение </w:t>
      </w:r>
    </w:p>
    <w:p w14:paraId="26439072" w14:textId="77777777" w:rsidR="00172009" w:rsidRDefault="00172009" w:rsidP="00861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Интерфейсный формат </w:t>
      </w:r>
    </w:p>
    <w:p w14:paraId="09093F7B" w14:textId="77777777" w:rsidR="00172009" w:rsidRPr="00172009" w:rsidRDefault="00172009" w:rsidP="00EB1915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172009">
        <w:rPr>
          <w:rFonts w:ascii="Times New Roman" w:hAnsi="Times New Roman" w:cs="Times New Roman"/>
          <w:sz w:val="28"/>
          <w:szCs w:val="28"/>
        </w:rPr>
        <w:t>Между приложением и внешней системой</w:t>
      </w:r>
    </w:p>
    <w:p w14:paraId="42D511E6" w14:textId="77777777" w:rsidR="00172009" w:rsidRDefault="00172009" w:rsidP="00EB1915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172009">
        <w:rPr>
          <w:rFonts w:ascii="Times New Roman" w:hAnsi="Times New Roman" w:cs="Times New Roman"/>
          <w:sz w:val="28"/>
          <w:szCs w:val="28"/>
        </w:rPr>
        <w:t xml:space="preserve">Между клиентской и серверной частями приложения </w:t>
      </w:r>
    </w:p>
    <w:p w14:paraId="031C7196" w14:textId="77777777" w:rsidR="00172009" w:rsidRDefault="00172009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базы данных как атомарное значение </w:t>
      </w:r>
    </w:p>
    <w:p w14:paraId="753E307A" w14:textId="77777777" w:rsidR="00172009" w:rsidRPr="00D01E12" w:rsidRDefault="00E46875" w:rsidP="00EB1915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01E12">
        <w:rPr>
          <w:rFonts w:ascii="Times New Roman" w:hAnsi="Times New Roman" w:cs="Times New Roman"/>
          <w:sz w:val="28"/>
          <w:szCs w:val="28"/>
        </w:rPr>
        <w:t>Только хранение и извлечение</w:t>
      </w:r>
    </w:p>
    <w:p w14:paraId="6DD69FDF" w14:textId="77777777" w:rsidR="00E46875" w:rsidRPr="003D119B" w:rsidRDefault="00E46875" w:rsidP="00EB1915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01E12">
        <w:rPr>
          <w:rFonts w:ascii="Times New Roman" w:hAnsi="Times New Roman" w:cs="Times New Roman"/>
          <w:sz w:val="28"/>
          <w:szCs w:val="28"/>
        </w:rPr>
        <w:t>Не нарушает 1</w:t>
      </w:r>
      <w:r w:rsidRPr="00D01E12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D01E12">
        <w:rPr>
          <w:rFonts w:ascii="Times New Roman" w:hAnsi="Times New Roman" w:cs="Times New Roman"/>
          <w:sz w:val="28"/>
          <w:szCs w:val="28"/>
        </w:rPr>
        <w:t xml:space="preserve">, достаточно обычных средств </w:t>
      </w:r>
      <w:r w:rsidRPr="00D01E12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5DC01FFA" w14:textId="77777777" w:rsidR="00E46875" w:rsidRDefault="00E46875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базы данных как неатомарное значение </w:t>
      </w:r>
    </w:p>
    <w:p w14:paraId="2E979E4D" w14:textId="77777777" w:rsidR="00E46875" w:rsidRPr="00D01E12" w:rsidRDefault="00E46875" w:rsidP="00EB1915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D01E12">
        <w:rPr>
          <w:rFonts w:ascii="Times New Roman" w:hAnsi="Times New Roman" w:cs="Times New Roman"/>
          <w:sz w:val="28"/>
          <w:szCs w:val="28"/>
        </w:rPr>
        <w:t xml:space="preserve">Операция с отдельными частями документа </w:t>
      </w:r>
    </w:p>
    <w:p w14:paraId="09A0B9B5" w14:textId="77777777" w:rsidR="00E46875" w:rsidRPr="00D01E12" w:rsidRDefault="00E46875" w:rsidP="00EB1915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D01E1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01E12">
        <w:rPr>
          <w:rFonts w:ascii="Times New Roman" w:hAnsi="Times New Roman" w:cs="Times New Roman"/>
          <w:sz w:val="28"/>
          <w:szCs w:val="28"/>
        </w:rPr>
        <w:t xml:space="preserve"> не достаточно; требуется специальный язык запросов</w:t>
      </w:r>
    </w:p>
    <w:p w14:paraId="7600FE09" w14:textId="77777777" w:rsidR="00E46875" w:rsidRPr="00D01E12" w:rsidRDefault="00E46875" w:rsidP="00EB1915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D01E12">
        <w:rPr>
          <w:rFonts w:ascii="Times New Roman" w:hAnsi="Times New Roman" w:cs="Times New Roman"/>
          <w:sz w:val="28"/>
          <w:szCs w:val="28"/>
        </w:rPr>
        <w:t xml:space="preserve">Гибкость, когда </w:t>
      </w:r>
      <w:r w:rsidR="00D01E12" w:rsidRPr="00D01E12">
        <w:rPr>
          <w:rFonts w:ascii="Times New Roman" w:hAnsi="Times New Roman" w:cs="Times New Roman"/>
          <w:sz w:val="28"/>
          <w:szCs w:val="28"/>
        </w:rPr>
        <w:t>данные плохо укладываются в реляционную модель</w:t>
      </w:r>
    </w:p>
    <w:p w14:paraId="1F1EA2B2" w14:textId="77777777" w:rsidR="00E46875" w:rsidRDefault="00E46875" w:rsidP="00172009">
      <w:pPr>
        <w:rPr>
          <w:rFonts w:ascii="Times New Roman" w:hAnsi="Times New Roman" w:cs="Times New Roman"/>
          <w:sz w:val="28"/>
          <w:szCs w:val="28"/>
        </w:rPr>
      </w:pPr>
    </w:p>
    <w:p w14:paraId="75545137" w14:textId="77777777" w:rsidR="00D01E12" w:rsidRDefault="000D6C7B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D6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D6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могут применяться как удобный интерфейсный формат между разным компонентами, независимый от конкретной платформы или языка программирования. </w:t>
      </w:r>
      <w:r w:rsidR="00E518E7">
        <w:rPr>
          <w:rFonts w:ascii="Times New Roman" w:hAnsi="Times New Roman" w:cs="Times New Roman"/>
          <w:sz w:val="28"/>
          <w:szCs w:val="28"/>
        </w:rPr>
        <w:t xml:space="preserve">Например, для взаимодействия с внешними системами, или для обмена данными между клиентской и серверной частями системы. </w:t>
      </w:r>
    </w:p>
    <w:p w14:paraId="3EBCA0EB" w14:textId="77777777" w:rsidR="005C57A7" w:rsidRDefault="005C57A7" w:rsidP="00172009">
      <w:pPr>
        <w:rPr>
          <w:rFonts w:ascii="Times New Roman" w:hAnsi="Times New Roman" w:cs="Times New Roman"/>
          <w:sz w:val="28"/>
          <w:szCs w:val="28"/>
        </w:rPr>
      </w:pPr>
    </w:p>
    <w:p w14:paraId="65762D9D" w14:textId="77777777" w:rsidR="005C57A7" w:rsidRDefault="005C57A7" w:rsidP="001720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Операции</w:t>
      </w:r>
    </w:p>
    <w:p w14:paraId="01C0BC80" w14:textId="77777777" w:rsidR="005C57A7" w:rsidRDefault="005C57A7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документа к реляционному виду</w:t>
      </w:r>
    </w:p>
    <w:p w14:paraId="5A0C3385" w14:textId="77777777" w:rsidR="005C57A7" w:rsidRPr="005C57A7" w:rsidRDefault="005C57A7" w:rsidP="00EB1915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5C57A7">
        <w:rPr>
          <w:rFonts w:ascii="Times New Roman" w:hAnsi="Times New Roman" w:cs="Times New Roman"/>
          <w:sz w:val="28"/>
          <w:szCs w:val="28"/>
        </w:rPr>
        <w:t>Сохранение транспортного документа в базу данных</w:t>
      </w:r>
    </w:p>
    <w:p w14:paraId="212157ED" w14:textId="77777777" w:rsidR="005C57A7" w:rsidRPr="005C57A7" w:rsidRDefault="005C57A7" w:rsidP="00EB1915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5C57A7">
        <w:rPr>
          <w:rFonts w:ascii="Times New Roman" w:hAnsi="Times New Roman" w:cs="Times New Roman"/>
          <w:sz w:val="28"/>
          <w:szCs w:val="28"/>
        </w:rPr>
        <w:t xml:space="preserve">Использование средств </w:t>
      </w:r>
      <w:r w:rsidRPr="005C57A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C57A7">
        <w:rPr>
          <w:rFonts w:ascii="Times New Roman" w:hAnsi="Times New Roman" w:cs="Times New Roman"/>
          <w:sz w:val="28"/>
          <w:szCs w:val="28"/>
        </w:rPr>
        <w:t xml:space="preserve"> для обработки </w:t>
      </w:r>
    </w:p>
    <w:p w14:paraId="1736EB14" w14:textId="77777777" w:rsidR="005C57A7" w:rsidRDefault="005C57A7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реляционных данных к виду документа</w:t>
      </w:r>
    </w:p>
    <w:p w14:paraId="30E518C9" w14:textId="77777777" w:rsidR="005C57A7" w:rsidRPr="005C57A7" w:rsidRDefault="005C57A7" w:rsidP="00EB1915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57A7">
        <w:rPr>
          <w:rFonts w:ascii="Times New Roman" w:hAnsi="Times New Roman" w:cs="Times New Roman"/>
          <w:sz w:val="28"/>
          <w:szCs w:val="28"/>
        </w:rPr>
        <w:t>Выгрузка данных в транспортной форме</w:t>
      </w:r>
    </w:p>
    <w:p w14:paraId="5FF4AB89" w14:textId="77777777" w:rsidR="005C57A7" w:rsidRDefault="005C57A7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части документа</w:t>
      </w:r>
    </w:p>
    <w:p w14:paraId="4865A2C7" w14:textId="77777777" w:rsidR="005C57A7" w:rsidRPr="005C57A7" w:rsidRDefault="005C57A7" w:rsidP="00EB1915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57A7">
        <w:rPr>
          <w:rFonts w:ascii="Times New Roman" w:hAnsi="Times New Roman" w:cs="Times New Roman"/>
          <w:sz w:val="28"/>
          <w:szCs w:val="28"/>
        </w:rPr>
        <w:t>Специализированный язык запросов</w:t>
      </w:r>
    </w:p>
    <w:p w14:paraId="7E22775E" w14:textId="77777777" w:rsidR="005C57A7" w:rsidRDefault="005C57A7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Индексирование документов</w:t>
      </w:r>
    </w:p>
    <w:p w14:paraId="0B4A5181" w14:textId="77777777" w:rsidR="005C57A7" w:rsidRDefault="005C57A7" w:rsidP="00EB1915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57A7">
        <w:rPr>
          <w:rFonts w:ascii="Times New Roman" w:hAnsi="Times New Roman" w:cs="Times New Roman"/>
          <w:sz w:val="28"/>
          <w:szCs w:val="28"/>
        </w:rPr>
        <w:t>Поддержка операций специализированного языка запросов</w:t>
      </w:r>
    </w:p>
    <w:p w14:paraId="3D257B2F" w14:textId="77777777" w:rsidR="005C57A7" w:rsidRDefault="005C57A7" w:rsidP="005C57A7">
      <w:pPr>
        <w:rPr>
          <w:rFonts w:ascii="Times New Roman" w:hAnsi="Times New Roman" w:cs="Times New Roman"/>
          <w:sz w:val="28"/>
          <w:szCs w:val="28"/>
        </w:rPr>
      </w:pPr>
    </w:p>
    <w:p w14:paraId="61F39230" w14:textId="77777777" w:rsidR="005C57A7" w:rsidRPr="00C3536A" w:rsidRDefault="00791E38" w:rsidP="005C57A7">
      <w:pPr>
        <w:rPr>
          <w:rFonts w:ascii="Times New Roman" w:hAnsi="Times New Roman" w:cs="Times New Roman"/>
          <w:b/>
          <w:sz w:val="28"/>
          <w:szCs w:val="28"/>
        </w:rPr>
      </w:pPr>
      <w:r w:rsidRPr="00C3536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Формат </w:t>
      </w:r>
      <w:r w:rsidRPr="00C3536A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583C2CA7" w14:textId="77777777" w:rsidR="00791E38" w:rsidRDefault="00791E38" w:rsidP="005C57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eXtensible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Markup Language </w:t>
      </w:r>
    </w:p>
    <w:p w14:paraId="1789EE1E" w14:textId="77777777" w:rsidR="00791E38" w:rsidRPr="00C3536A" w:rsidRDefault="00791E38" w:rsidP="00EB1915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C3536A">
        <w:rPr>
          <w:rFonts w:ascii="Times New Roman" w:hAnsi="Times New Roman" w:cs="Times New Roman"/>
          <w:sz w:val="28"/>
          <w:szCs w:val="28"/>
        </w:rPr>
        <w:t>универсальный язык разметки, первый стандарт 1998 года</w:t>
      </w:r>
    </w:p>
    <w:p w14:paraId="2180BA82" w14:textId="77777777" w:rsidR="00791E38" w:rsidRPr="00C3536A" w:rsidRDefault="00791E38" w:rsidP="00EB1915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C3536A">
        <w:rPr>
          <w:rFonts w:ascii="Times New Roman" w:hAnsi="Times New Roman" w:cs="Times New Roman"/>
          <w:sz w:val="28"/>
          <w:szCs w:val="28"/>
        </w:rPr>
        <w:t xml:space="preserve">форматы на основе 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3536A">
        <w:rPr>
          <w:rFonts w:ascii="Times New Roman" w:hAnsi="Times New Roman" w:cs="Times New Roman"/>
          <w:sz w:val="28"/>
          <w:szCs w:val="28"/>
        </w:rPr>
        <w:t xml:space="preserve">: 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XHTML</w:t>
      </w:r>
      <w:r w:rsidRPr="00C3536A">
        <w:rPr>
          <w:rFonts w:ascii="Times New Roman" w:hAnsi="Times New Roman" w:cs="Times New Roman"/>
          <w:sz w:val="28"/>
          <w:szCs w:val="28"/>
        </w:rPr>
        <w:t xml:space="preserve">, 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C3536A">
        <w:rPr>
          <w:rFonts w:ascii="Times New Roman" w:hAnsi="Times New Roman" w:cs="Times New Roman"/>
          <w:sz w:val="28"/>
          <w:szCs w:val="28"/>
        </w:rPr>
        <w:t xml:space="preserve">2, 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C3536A">
        <w:rPr>
          <w:rFonts w:ascii="Times New Roman" w:hAnsi="Times New Roman" w:cs="Times New Roman"/>
          <w:sz w:val="28"/>
          <w:szCs w:val="28"/>
        </w:rPr>
        <w:t xml:space="preserve"> и 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Atom</w:t>
      </w:r>
      <w:r w:rsidRPr="00C3536A">
        <w:rPr>
          <w:rFonts w:ascii="Times New Roman" w:hAnsi="Times New Roman" w:cs="Times New Roman"/>
          <w:sz w:val="28"/>
          <w:szCs w:val="28"/>
        </w:rPr>
        <w:t xml:space="preserve">, 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C3536A">
        <w:rPr>
          <w:rFonts w:ascii="Times New Roman" w:hAnsi="Times New Roman" w:cs="Times New Roman"/>
          <w:sz w:val="28"/>
          <w:szCs w:val="28"/>
        </w:rPr>
        <w:t xml:space="preserve">, 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SOAP</w:t>
      </w:r>
    </w:p>
    <w:p w14:paraId="627FDD40" w14:textId="77777777" w:rsidR="00791E38" w:rsidRDefault="00791E38" w:rsidP="005C5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</w:p>
    <w:p w14:paraId="5E57B9CA" w14:textId="77777777" w:rsidR="00791E38" w:rsidRPr="00C3536A" w:rsidRDefault="00791E38" w:rsidP="00EB1915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C3536A">
        <w:rPr>
          <w:rFonts w:ascii="Times New Roman" w:hAnsi="Times New Roman" w:cs="Times New Roman"/>
          <w:sz w:val="28"/>
          <w:szCs w:val="28"/>
        </w:rPr>
        <w:t>Вложенные элементы</w:t>
      </w:r>
    </w:p>
    <w:p w14:paraId="667F568B" w14:textId="77777777" w:rsidR="00791E38" w:rsidRPr="00C3536A" w:rsidRDefault="00791E38" w:rsidP="00EB1915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C3536A">
        <w:rPr>
          <w:rFonts w:ascii="Times New Roman" w:hAnsi="Times New Roman" w:cs="Times New Roman"/>
          <w:sz w:val="28"/>
          <w:szCs w:val="28"/>
        </w:rPr>
        <w:t>Отделяются тегами, могу иметь атриб</w:t>
      </w:r>
      <w:r w:rsidR="00C3536A">
        <w:rPr>
          <w:rFonts w:ascii="Times New Roman" w:hAnsi="Times New Roman" w:cs="Times New Roman"/>
          <w:sz w:val="28"/>
          <w:szCs w:val="28"/>
        </w:rPr>
        <w:t>уты</w:t>
      </w:r>
      <w:r w:rsidRPr="00C3536A">
        <w:rPr>
          <w:rFonts w:ascii="Times New Roman" w:hAnsi="Times New Roman" w:cs="Times New Roman"/>
          <w:sz w:val="28"/>
          <w:szCs w:val="28"/>
        </w:rPr>
        <w:t>, содержат текст</w:t>
      </w:r>
    </w:p>
    <w:p w14:paraId="3E27FC5F" w14:textId="77777777" w:rsidR="00791E38" w:rsidRDefault="00791E38" w:rsidP="005C5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Инструментарий </w:t>
      </w:r>
    </w:p>
    <w:p w14:paraId="1F09953E" w14:textId="77777777" w:rsidR="00791E38" w:rsidRDefault="00791E38" w:rsidP="00EB1915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3536A">
        <w:rPr>
          <w:rFonts w:ascii="Times New Roman" w:hAnsi="Times New Roman" w:cs="Times New Roman"/>
          <w:sz w:val="28"/>
          <w:szCs w:val="28"/>
        </w:rPr>
        <w:t>Описание схемы (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DTD</w:t>
      </w:r>
      <w:r w:rsidRPr="00C3536A">
        <w:rPr>
          <w:rFonts w:ascii="Times New Roman" w:hAnsi="Times New Roman" w:cs="Times New Roman"/>
          <w:sz w:val="28"/>
          <w:szCs w:val="28"/>
        </w:rPr>
        <w:t xml:space="preserve">, 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3536A">
        <w:rPr>
          <w:rFonts w:ascii="Times New Roman" w:hAnsi="Times New Roman" w:cs="Times New Roman"/>
          <w:sz w:val="28"/>
          <w:szCs w:val="28"/>
        </w:rPr>
        <w:t xml:space="preserve"> 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C3536A">
        <w:rPr>
          <w:rFonts w:ascii="Times New Roman" w:hAnsi="Times New Roman" w:cs="Times New Roman"/>
          <w:sz w:val="28"/>
          <w:szCs w:val="28"/>
        </w:rPr>
        <w:t xml:space="preserve">), языки запросов 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C3536A">
        <w:rPr>
          <w:rFonts w:ascii="Times New Roman" w:hAnsi="Times New Roman" w:cs="Times New Roman"/>
          <w:sz w:val="28"/>
          <w:szCs w:val="28"/>
        </w:rPr>
        <w:t xml:space="preserve"> и 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C35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536A">
        <w:rPr>
          <w:rFonts w:ascii="Times New Roman" w:hAnsi="Times New Roman" w:cs="Times New Roman"/>
          <w:sz w:val="28"/>
          <w:szCs w:val="28"/>
          <w:lang w:val="en-US"/>
        </w:rPr>
        <w:t>PosgreSQL</w:t>
      </w:r>
      <w:proofErr w:type="spellEnd"/>
      <w:r w:rsidRPr="00C3536A">
        <w:rPr>
          <w:rFonts w:ascii="Times New Roman" w:hAnsi="Times New Roman" w:cs="Times New Roman"/>
          <w:sz w:val="28"/>
          <w:szCs w:val="28"/>
        </w:rPr>
        <w:t xml:space="preserve">: </w:t>
      </w:r>
      <w:r w:rsidRPr="00C3536A"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C3536A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4DAF1F00" w14:textId="77777777" w:rsidR="00C3536A" w:rsidRDefault="00C3536A" w:rsidP="00C3536A">
      <w:pPr>
        <w:rPr>
          <w:rFonts w:ascii="Times New Roman" w:hAnsi="Times New Roman" w:cs="Times New Roman"/>
          <w:sz w:val="28"/>
          <w:szCs w:val="28"/>
        </w:rPr>
      </w:pPr>
    </w:p>
    <w:p w14:paraId="524514AC" w14:textId="77777777" w:rsidR="00D01E12" w:rsidRPr="00B240DD" w:rsidRDefault="006A4A81" w:rsidP="00172009">
      <w:pPr>
        <w:rPr>
          <w:rFonts w:ascii="Times New Roman" w:hAnsi="Times New Roman" w:cs="Times New Roman"/>
          <w:b/>
          <w:sz w:val="28"/>
          <w:szCs w:val="28"/>
        </w:rPr>
      </w:pPr>
      <w:r w:rsidRPr="00B240DD">
        <w:rPr>
          <w:rFonts w:ascii="Times New Roman" w:hAnsi="Times New Roman" w:cs="Times New Roman"/>
          <w:b/>
          <w:sz w:val="28"/>
          <w:szCs w:val="28"/>
        </w:rPr>
        <w:t xml:space="preserve">Формат </w:t>
      </w:r>
      <w:r w:rsidRPr="00B240DD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Pr="00B240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36E3E0" w14:textId="77777777" w:rsidR="006A4A81" w:rsidRPr="006A4A81" w:rsidRDefault="006A4A81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A4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A4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Notation</w:t>
      </w:r>
    </w:p>
    <w:p w14:paraId="37D0D69A" w14:textId="77777777" w:rsidR="006A4A81" w:rsidRPr="00B240DD" w:rsidRDefault="006A4A81" w:rsidP="00EB1915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B240DD">
        <w:rPr>
          <w:rFonts w:ascii="Times New Roman" w:hAnsi="Times New Roman" w:cs="Times New Roman"/>
          <w:sz w:val="28"/>
          <w:szCs w:val="28"/>
        </w:rPr>
        <w:t>Простой язык разметки, стандарт 1999 года</w:t>
      </w:r>
    </w:p>
    <w:p w14:paraId="61C59DB2" w14:textId="77777777" w:rsidR="006A4A81" w:rsidRPr="00B240DD" w:rsidRDefault="006A4A81" w:rsidP="00EB1915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B240DD">
        <w:rPr>
          <w:rFonts w:ascii="Times New Roman" w:hAnsi="Times New Roman" w:cs="Times New Roman"/>
          <w:sz w:val="28"/>
          <w:szCs w:val="28"/>
        </w:rPr>
        <w:t xml:space="preserve">Появился в </w:t>
      </w:r>
      <w:r w:rsidRPr="00B240D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240DD">
        <w:rPr>
          <w:rFonts w:ascii="Times New Roman" w:hAnsi="Times New Roman" w:cs="Times New Roman"/>
          <w:sz w:val="28"/>
          <w:szCs w:val="28"/>
        </w:rPr>
        <w:t>, но распространен повсеместно</w:t>
      </w:r>
    </w:p>
    <w:p w14:paraId="753FA800" w14:textId="77777777" w:rsidR="006A4A81" w:rsidRDefault="00CA2E59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</w:p>
    <w:p w14:paraId="261D0F3F" w14:textId="77777777" w:rsidR="00CA2E59" w:rsidRPr="00B240DD" w:rsidRDefault="00CA2E59" w:rsidP="00EB1915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B240DD">
        <w:rPr>
          <w:rFonts w:ascii="Times New Roman" w:hAnsi="Times New Roman" w:cs="Times New Roman"/>
          <w:sz w:val="28"/>
          <w:szCs w:val="28"/>
        </w:rPr>
        <w:t>Объекты (пары «ключ; значение»), массивы значений</w:t>
      </w:r>
    </w:p>
    <w:p w14:paraId="43DEB87B" w14:textId="77777777" w:rsidR="00CA2E59" w:rsidRPr="00B240DD" w:rsidRDefault="00CA2E59" w:rsidP="00EB1915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B240DD">
        <w:rPr>
          <w:rFonts w:ascii="Times New Roman" w:hAnsi="Times New Roman" w:cs="Times New Roman"/>
          <w:sz w:val="28"/>
          <w:szCs w:val="28"/>
        </w:rPr>
        <w:t xml:space="preserve">Значения текстовые, числовые, даты, логические </w:t>
      </w:r>
    </w:p>
    <w:p w14:paraId="5258234B" w14:textId="77777777" w:rsidR="00CA2E59" w:rsidRDefault="00CA2E59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Инструментарий </w:t>
      </w:r>
    </w:p>
    <w:p w14:paraId="1A4EE192" w14:textId="77777777" w:rsidR="00CA2E59" w:rsidRPr="00B240DD" w:rsidRDefault="00CA2E59" w:rsidP="00EB1915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B240DD">
        <w:rPr>
          <w:rFonts w:ascii="Times New Roman" w:hAnsi="Times New Roman" w:cs="Times New Roman"/>
          <w:sz w:val="28"/>
          <w:szCs w:val="28"/>
          <w:lang w:val="en-US"/>
        </w:rPr>
        <w:t xml:space="preserve">PostgreSQL; </w:t>
      </w:r>
      <w:proofErr w:type="spellStart"/>
      <w:r w:rsidRPr="00B240DD">
        <w:rPr>
          <w:rFonts w:ascii="Times New Roman" w:hAnsi="Times New Roman" w:cs="Times New Roman"/>
          <w:sz w:val="28"/>
          <w:szCs w:val="28"/>
          <w:lang w:val="en-US"/>
        </w:rPr>
        <w:t>язык</w:t>
      </w:r>
      <w:proofErr w:type="spellEnd"/>
      <w:r w:rsidRPr="00B24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0DD">
        <w:rPr>
          <w:rFonts w:ascii="Times New Roman" w:hAnsi="Times New Roman" w:cs="Times New Roman"/>
          <w:sz w:val="28"/>
          <w:szCs w:val="28"/>
        </w:rPr>
        <w:t xml:space="preserve">запросов </w:t>
      </w:r>
      <w:proofErr w:type="spellStart"/>
      <w:r w:rsidR="00B240DD" w:rsidRPr="00B240DD">
        <w:rPr>
          <w:rFonts w:ascii="Times New Roman" w:hAnsi="Times New Roman" w:cs="Times New Roman"/>
          <w:sz w:val="28"/>
          <w:szCs w:val="28"/>
          <w:lang w:val="en-US"/>
        </w:rPr>
        <w:t>JSONPath</w:t>
      </w:r>
      <w:proofErr w:type="spellEnd"/>
    </w:p>
    <w:p w14:paraId="5F30520A" w14:textId="77777777" w:rsidR="00B240DD" w:rsidRPr="00B240DD" w:rsidRDefault="00B240DD" w:rsidP="00EB1915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B240DD">
        <w:rPr>
          <w:rFonts w:ascii="Times New Roman" w:hAnsi="Times New Roman" w:cs="Times New Roman"/>
          <w:sz w:val="28"/>
          <w:szCs w:val="28"/>
        </w:rPr>
        <w:t xml:space="preserve">Неполная пока поддержка стандарта </w:t>
      </w:r>
      <w:r w:rsidRPr="00B240D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40DD">
        <w:rPr>
          <w:rFonts w:ascii="Times New Roman" w:hAnsi="Times New Roman" w:cs="Times New Roman"/>
          <w:sz w:val="28"/>
          <w:szCs w:val="28"/>
        </w:rPr>
        <w:t>/</w:t>
      </w:r>
      <w:r w:rsidRPr="00B240DD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5BC825B8" w14:textId="77777777" w:rsidR="00B240DD" w:rsidRDefault="00B240DD" w:rsidP="00EB1915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B240DD">
        <w:rPr>
          <w:rFonts w:ascii="Times New Roman" w:hAnsi="Times New Roman" w:cs="Times New Roman"/>
          <w:sz w:val="28"/>
          <w:szCs w:val="28"/>
        </w:rPr>
        <w:t xml:space="preserve">Индексирование </w:t>
      </w:r>
    </w:p>
    <w:p w14:paraId="285BE6C0" w14:textId="77777777" w:rsidR="00B240DD" w:rsidRPr="00FD5AD1" w:rsidRDefault="00B240DD" w:rsidP="00B240DD">
      <w:pPr>
        <w:rPr>
          <w:rFonts w:ascii="Times New Roman" w:hAnsi="Times New Roman" w:cs="Times New Roman"/>
          <w:b/>
          <w:sz w:val="28"/>
          <w:szCs w:val="28"/>
        </w:rPr>
      </w:pPr>
    </w:p>
    <w:p w14:paraId="68B02498" w14:textId="77777777" w:rsidR="00B240DD" w:rsidRPr="00FD5AD1" w:rsidRDefault="00FD5AD1" w:rsidP="00B240DD">
      <w:pPr>
        <w:rPr>
          <w:rFonts w:ascii="Times New Roman" w:hAnsi="Times New Roman" w:cs="Times New Roman"/>
          <w:b/>
          <w:sz w:val="28"/>
          <w:szCs w:val="28"/>
        </w:rPr>
      </w:pPr>
      <w:r w:rsidRPr="00FD5AD1">
        <w:rPr>
          <w:rFonts w:ascii="Times New Roman" w:hAnsi="Times New Roman" w:cs="Times New Roman"/>
          <w:b/>
          <w:sz w:val="28"/>
          <w:szCs w:val="28"/>
        </w:rPr>
        <w:t>Типы данных для JSON</w:t>
      </w:r>
    </w:p>
    <w:p w14:paraId="4878DB0C" w14:textId="77777777" w:rsidR="00FD5AD1" w:rsidRPr="00FD5AD1" w:rsidRDefault="00FD5AD1" w:rsidP="00B24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5F78308D" w14:textId="77777777" w:rsidR="00FD5AD1" w:rsidRPr="00FD5AD1" w:rsidRDefault="00FD5AD1" w:rsidP="00EB1915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FD5AD1">
        <w:rPr>
          <w:rFonts w:ascii="Times New Roman" w:hAnsi="Times New Roman" w:cs="Times New Roman"/>
          <w:sz w:val="28"/>
          <w:szCs w:val="28"/>
        </w:rPr>
        <w:t>Хранение в виде обычного текста + синтаксическая проверка</w:t>
      </w:r>
    </w:p>
    <w:p w14:paraId="20EB7F38" w14:textId="77777777" w:rsidR="00FD5AD1" w:rsidRPr="00FD5AD1" w:rsidRDefault="00FD5AD1" w:rsidP="00EB1915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FD5AD1">
        <w:rPr>
          <w:rFonts w:ascii="Times New Roman" w:hAnsi="Times New Roman" w:cs="Times New Roman"/>
          <w:sz w:val="28"/>
          <w:szCs w:val="28"/>
        </w:rPr>
        <w:t>Сохраняется исходное форматирование</w:t>
      </w:r>
    </w:p>
    <w:p w14:paraId="057C53B3" w14:textId="77777777" w:rsidR="00FD5AD1" w:rsidRPr="00FD5AD1" w:rsidRDefault="00FD5AD1" w:rsidP="00EB1915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FD5AD1">
        <w:rPr>
          <w:rFonts w:ascii="Times New Roman" w:hAnsi="Times New Roman" w:cs="Times New Roman"/>
          <w:sz w:val="28"/>
          <w:szCs w:val="28"/>
        </w:rPr>
        <w:t>Необходимость повторного разбора при каждом запросе</w:t>
      </w:r>
    </w:p>
    <w:p w14:paraId="0DA3B107" w14:textId="77777777" w:rsidR="00FD5AD1" w:rsidRDefault="00FD5AD1" w:rsidP="00B240D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CB1975" w14:textId="77777777" w:rsidR="00FD5AD1" w:rsidRPr="00FD5AD1" w:rsidRDefault="00FD5AD1" w:rsidP="00EB1915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FD5AD1">
        <w:rPr>
          <w:rFonts w:ascii="Times New Roman" w:hAnsi="Times New Roman" w:cs="Times New Roman"/>
          <w:sz w:val="28"/>
          <w:szCs w:val="28"/>
        </w:rPr>
        <w:t>Внутренний формат, исключающий повторный разбор</w:t>
      </w:r>
    </w:p>
    <w:p w14:paraId="199C7506" w14:textId="77777777" w:rsidR="00FD5AD1" w:rsidRPr="00FD5AD1" w:rsidRDefault="00FD5AD1" w:rsidP="00EB1915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FD5AD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FD5AD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D5AD1">
        <w:rPr>
          <w:rFonts w:ascii="Times New Roman" w:hAnsi="Times New Roman" w:cs="Times New Roman"/>
          <w:sz w:val="28"/>
          <w:szCs w:val="28"/>
        </w:rPr>
        <w:t>/</w:t>
      </w:r>
      <w:r w:rsidRPr="00FD5AD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D5AD1">
        <w:rPr>
          <w:rFonts w:ascii="Times New Roman" w:hAnsi="Times New Roman" w:cs="Times New Roman"/>
          <w:sz w:val="28"/>
          <w:szCs w:val="28"/>
        </w:rPr>
        <w:t xml:space="preserve"> (язык запросов </w:t>
      </w:r>
      <w:proofErr w:type="spellStart"/>
      <w:r w:rsidRPr="00FD5AD1">
        <w:rPr>
          <w:rFonts w:ascii="Times New Roman" w:hAnsi="Times New Roman" w:cs="Times New Roman"/>
          <w:sz w:val="28"/>
          <w:szCs w:val="28"/>
          <w:lang w:val="en-US"/>
        </w:rPr>
        <w:t>JSONPath</w:t>
      </w:r>
      <w:proofErr w:type="spellEnd"/>
      <w:r w:rsidRPr="00FD5AD1">
        <w:rPr>
          <w:rFonts w:ascii="Times New Roman" w:hAnsi="Times New Roman" w:cs="Times New Roman"/>
          <w:sz w:val="28"/>
          <w:szCs w:val="28"/>
        </w:rPr>
        <w:t>)</w:t>
      </w:r>
    </w:p>
    <w:p w14:paraId="224220A7" w14:textId="77777777" w:rsidR="00FD5AD1" w:rsidRPr="00FD5AD1" w:rsidRDefault="00FD5AD1" w:rsidP="00EB1915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FD5AD1">
        <w:rPr>
          <w:rFonts w:ascii="Times New Roman" w:hAnsi="Times New Roman" w:cs="Times New Roman"/>
          <w:sz w:val="28"/>
          <w:szCs w:val="28"/>
        </w:rPr>
        <w:t xml:space="preserve">Поддержка индексирования </w:t>
      </w:r>
    </w:p>
    <w:p w14:paraId="5DEB665B" w14:textId="77777777" w:rsidR="00D01E12" w:rsidRDefault="00061095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доступа GIN</w:t>
      </w:r>
    </w:p>
    <w:p w14:paraId="2AC29A09" w14:textId="77777777" w:rsidR="00061095" w:rsidRDefault="00061095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Инвертированный индекс</w:t>
      </w:r>
    </w:p>
    <w:p w14:paraId="069C111B" w14:textId="77777777" w:rsidR="00061095" w:rsidRPr="00061095" w:rsidRDefault="00061095" w:rsidP="00EB1915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061095">
        <w:rPr>
          <w:rFonts w:ascii="Times New Roman" w:hAnsi="Times New Roman" w:cs="Times New Roman"/>
          <w:sz w:val="28"/>
          <w:szCs w:val="28"/>
        </w:rPr>
        <w:t>Метод применяется для сложносоставных значений (массив, текст)</w:t>
      </w:r>
    </w:p>
    <w:p w14:paraId="2C48F760" w14:textId="77777777" w:rsidR="00061095" w:rsidRPr="00363D8D" w:rsidRDefault="00061095" w:rsidP="00172009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06109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61095">
        <w:rPr>
          <w:rFonts w:ascii="Times New Roman" w:hAnsi="Times New Roman" w:cs="Times New Roman"/>
          <w:sz w:val="28"/>
          <w:szCs w:val="28"/>
        </w:rPr>
        <w:t xml:space="preserve"> метода доступа определяет, как выделять элементы значения</w:t>
      </w:r>
    </w:p>
    <w:p w14:paraId="0646EB0E" w14:textId="77777777" w:rsidR="00305AF5" w:rsidRDefault="00305AF5" w:rsidP="0017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метода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 w:rsidRPr="00305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основана на том, что для сложносоставных значений имеет смысл индексировать </w:t>
      </w:r>
      <w:r w:rsidR="008D3F65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 значений, а не все значения </w:t>
      </w:r>
      <w:r w:rsidR="008D3F65">
        <w:rPr>
          <w:rFonts w:ascii="Times New Roman" w:hAnsi="Times New Roman" w:cs="Times New Roman"/>
          <w:sz w:val="28"/>
          <w:szCs w:val="28"/>
        </w:rPr>
        <w:t>целиком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3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элементов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 w:rsidRPr="00305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обычное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5AF5">
        <w:rPr>
          <w:rFonts w:ascii="Times New Roman" w:hAnsi="Times New Roman" w:cs="Times New Roman"/>
          <w:sz w:val="28"/>
          <w:szCs w:val="28"/>
        </w:rPr>
        <w:t>-</w:t>
      </w:r>
      <w:r w:rsidR="008D3F65">
        <w:rPr>
          <w:rFonts w:ascii="Times New Roman" w:hAnsi="Times New Roman" w:cs="Times New Roman"/>
          <w:sz w:val="28"/>
          <w:szCs w:val="28"/>
        </w:rPr>
        <w:t>дерево.</w:t>
      </w:r>
    </w:p>
    <w:p w14:paraId="69B42F02" w14:textId="77777777" w:rsidR="008D3F65" w:rsidRDefault="008D3F65" w:rsidP="00172009">
      <w:pPr>
        <w:rPr>
          <w:rFonts w:ascii="Times New Roman" w:hAnsi="Times New Roman" w:cs="Times New Roman"/>
          <w:sz w:val="28"/>
          <w:szCs w:val="28"/>
        </w:rPr>
      </w:pPr>
    </w:p>
    <w:p w14:paraId="407C3F09" w14:textId="77777777" w:rsidR="003D119B" w:rsidRDefault="003D119B" w:rsidP="00363D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Фоновые процессы</w:t>
      </w:r>
    </w:p>
    <w:p w14:paraId="798B17E7" w14:textId="77777777" w:rsidR="003D119B" w:rsidRPr="000765A7" w:rsidRDefault="003D119B" w:rsidP="003D119B">
      <w:pPr>
        <w:rPr>
          <w:rFonts w:ascii="Times New Roman" w:hAnsi="Times New Roman" w:cs="Times New Roman"/>
          <w:b/>
          <w:sz w:val="28"/>
          <w:szCs w:val="28"/>
        </w:rPr>
      </w:pPr>
      <w:r w:rsidRPr="000765A7">
        <w:rPr>
          <w:rFonts w:ascii="Times New Roman" w:hAnsi="Times New Roman" w:cs="Times New Roman"/>
          <w:b/>
          <w:sz w:val="28"/>
          <w:szCs w:val="28"/>
        </w:rPr>
        <w:t xml:space="preserve">Фоновые процессы </w:t>
      </w:r>
    </w:p>
    <w:p w14:paraId="6820FEBD" w14:textId="77777777" w:rsidR="003F7337" w:rsidRDefault="003D119B" w:rsidP="003D119B">
      <w:pPr>
        <w:rPr>
          <w:rFonts w:ascii="Times New Roman" w:hAnsi="Times New Roman" w:cs="Times New Roman"/>
          <w:sz w:val="28"/>
          <w:szCs w:val="28"/>
        </w:rPr>
      </w:pPr>
      <w:r w:rsidRPr="003D119B">
        <w:rPr>
          <w:rFonts w:ascii="Times New Roman" w:hAnsi="Times New Roman" w:cs="Times New Roman"/>
          <w:sz w:val="28"/>
          <w:szCs w:val="28"/>
        </w:rPr>
        <w:t>Фиксированный набор служебных процессов</w:t>
      </w:r>
    </w:p>
    <w:p w14:paraId="54D98262" w14:textId="77777777" w:rsidR="003F7337" w:rsidRPr="003F7337" w:rsidRDefault="003F7337" w:rsidP="003F7337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7337">
        <w:rPr>
          <w:rFonts w:ascii="Times New Roman" w:hAnsi="Times New Roman" w:cs="Times New Roman"/>
          <w:sz w:val="28"/>
          <w:szCs w:val="28"/>
        </w:rPr>
        <w:t>P</w:t>
      </w:r>
      <w:r w:rsidR="003D119B" w:rsidRPr="003F7337">
        <w:rPr>
          <w:rFonts w:ascii="Times New Roman" w:hAnsi="Times New Roman" w:cs="Times New Roman"/>
          <w:sz w:val="28"/>
          <w:szCs w:val="28"/>
        </w:rPr>
        <w:t>ostmaster</w:t>
      </w:r>
      <w:proofErr w:type="spellEnd"/>
    </w:p>
    <w:p w14:paraId="376BCEC1" w14:textId="77777777" w:rsidR="003F7337" w:rsidRPr="003F7337" w:rsidRDefault="003F7337" w:rsidP="003F7337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7337">
        <w:rPr>
          <w:rFonts w:ascii="Times New Roman" w:hAnsi="Times New Roman" w:cs="Times New Roman"/>
          <w:sz w:val="28"/>
          <w:szCs w:val="28"/>
        </w:rPr>
        <w:t>W</w:t>
      </w:r>
      <w:r w:rsidR="003D119B" w:rsidRPr="003F7337">
        <w:rPr>
          <w:rFonts w:ascii="Times New Roman" w:hAnsi="Times New Roman" w:cs="Times New Roman"/>
          <w:sz w:val="28"/>
          <w:szCs w:val="28"/>
        </w:rPr>
        <w:t>alwriter</w:t>
      </w:r>
      <w:proofErr w:type="spellEnd"/>
    </w:p>
    <w:p w14:paraId="3DE7A432" w14:textId="77777777" w:rsidR="003F7337" w:rsidRPr="003F7337" w:rsidRDefault="003F7337" w:rsidP="003F7337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7337">
        <w:rPr>
          <w:rFonts w:ascii="Times New Roman" w:hAnsi="Times New Roman" w:cs="Times New Roman"/>
          <w:sz w:val="28"/>
          <w:szCs w:val="28"/>
        </w:rPr>
        <w:t>C</w:t>
      </w:r>
      <w:r w:rsidR="003D119B" w:rsidRPr="003F7337">
        <w:rPr>
          <w:rFonts w:ascii="Times New Roman" w:hAnsi="Times New Roman" w:cs="Times New Roman"/>
          <w:sz w:val="28"/>
          <w:szCs w:val="28"/>
        </w:rPr>
        <w:t>heckpointer</w:t>
      </w:r>
      <w:proofErr w:type="spellEnd"/>
    </w:p>
    <w:p w14:paraId="7A92E315" w14:textId="77777777" w:rsidR="003F7337" w:rsidRPr="003F7337" w:rsidRDefault="003F7337" w:rsidP="003F7337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7337">
        <w:rPr>
          <w:rFonts w:ascii="Times New Roman" w:hAnsi="Times New Roman" w:cs="Times New Roman"/>
          <w:sz w:val="28"/>
          <w:szCs w:val="28"/>
        </w:rPr>
        <w:t>A</w:t>
      </w:r>
      <w:r w:rsidR="003D119B" w:rsidRPr="003F7337">
        <w:rPr>
          <w:rFonts w:ascii="Times New Roman" w:hAnsi="Times New Roman" w:cs="Times New Roman"/>
          <w:sz w:val="28"/>
          <w:szCs w:val="28"/>
        </w:rPr>
        <w:t>utovacuum</w:t>
      </w:r>
      <w:proofErr w:type="spellEnd"/>
    </w:p>
    <w:p w14:paraId="701EA36C" w14:textId="77777777" w:rsidR="003F7337" w:rsidRPr="003F7337" w:rsidRDefault="003D119B" w:rsidP="003F7337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3F7337">
        <w:rPr>
          <w:rFonts w:ascii="Times New Roman" w:hAnsi="Times New Roman" w:cs="Times New Roman"/>
          <w:sz w:val="28"/>
          <w:szCs w:val="28"/>
        </w:rPr>
        <w:t>и другие</w:t>
      </w:r>
    </w:p>
    <w:p w14:paraId="62705DBE" w14:textId="77777777" w:rsidR="003F7337" w:rsidRDefault="003D119B" w:rsidP="003D119B">
      <w:pPr>
        <w:rPr>
          <w:rFonts w:ascii="Times New Roman" w:hAnsi="Times New Roman" w:cs="Times New Roman"/>
          <w:sz w:val="28"/>
          <w:szCs w:val="28"/>
        </w:rPr>
      </w:pPr>
      <w:r w:rsidRPr="003D119B">
        <w:rPr>
          <w:rFonts w:ascii="Times New Roman" w:hAnsi="Times New Roman" w:cs="Times New Roman"/>
          <w:sz w:val="28"/>
          <w:szCs w:val="28"/>
        </w:rPr>
        <w:t>Динамически порождаемые фоновые процессы</w:t>
      </w:r>
    </w:p>
    <w:p w14:paraId="0BC93771" w14:textId="77777777" w:rsidR="003F7337" w:rsidRPr="003F7337" w:rsidRDefault="003D119B" w:rsidP="003F7337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3F7337">
        <w:rPr>
          <w:rFonts w:ascii="Times New Roman" w:hAnsi="Times New Roman" w:cs="Times New Roman"/>
          <w:sz w:val="28"/>
          <w:szCs w:val="28"/>
        </w:rPr>
        <w:t xml:space="preserve">контролируются процессом </w:t>
      </w:r>
      <w:proofErr w:type="spellStart"/>
      <w:r w:rsidRPr="003F7337">
        <w:rPr>
          <w:rFonts w:ascii="Times New Roman" w:hAnsi="Times New Roman" w:cs="Times New Roman"/>
          <w:sz w:val="28"/>
          <w:szCs w:val="28"/>
        </w:rPr>
        <w:t>postmaster</w:t>
      </w:r>
      <w:proofErr w:type="spellEnd"/>
    </w:p>
    <w:p w14:paraId="41608F5E" w14:textId="77777777" w:rsidR="003F7337" w:rsidRPr="003F7337" w:rsidRDefault="003D119B" w:rsidP="003F7337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3F7337">
        <w:rPr>
          <w:rFonts w:ascii="Times New Roman" w:hAnsi="Times New Roman" w:cs="Times New Roman"/>
          <w:sz w:val="28"/>
          <w:szCs w:val="28"/>
        </w:rPr>
        <w:t>имеют доступ к разделяемой памяти</w:t>
      </w:r>
    </w:p>
    <w:p w14:paraId="3068CE29" w14:textId="77777777" w:rsidR="003F7337" w:rsidRPr="003F7337" w:rsidRDefault="003D119B" w:rsidP="003F7337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3F7337">
        <w:rPr>
          <w:rFonts w:ascii="Times New Roman" w:hAnsi="Times New Roman" w:cs="Times New Roman"/>
          <w:sz w:val="28"/>
          <w:szCs w:val="28"/>
        </w:rPr>
        <w:t>могут устанавливать внутреннее соединение с базами данных</w:t>
      </w:r>
    </w:p>
    <w:p w14:paraId="3FB9B989" w14:textId="77777777" w:rsidR="003D119B" w:rsidRDefault="003D119B" w:rsidP="003F7337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3F7337">
        <w:rPr>
          <w:rFonts w:ascii="Times New Roman" w:hAnsi="Times New Roman" w:cs="Times New Roman"/>
          <w:sz w:val="28"/>
          <w:szCs w:val="28"/>
        </w:rPr>
        <w:t>реализуются на языке C</w:t>
      </w:r>
    </w:p>
    <w:p w14:paraId="530F90EA" w14:textId="77777777" w:rsidR="003F7337" w:rsidRDefault="003F7337" w:rsidP="003F7337">
      <w:pPr>
        <w:rPr>
          <w:rFonts w:ascii="Times New Roman" w:hAnsi="Times New Roman" w:cs="Times New Roman"/>
          <w:sz w:val="28"/>
          <w:szCs w:val="28"/>
        </w:rPr>
      </w:pPr>
    </w:p>
    <w:p w14:paraId="17373A2D" w14:textId="77777777" w:rsidR="003F7337" w:rsidRDefault="000765A7" w:rsidP="003F73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</w:t>
      </w:r>
    </w:p>
    <w:p w14:paraId="3CBF89AB" w14:textId="77777777" w:rsidR="00396A66" w:rsidRDefault="00396A66" w:rsidP="003F7337">
      <w:pPr>
        <w:rPr>
          <w:rFonts w:ascii="Times New Roman" w:hAnsi="Times New Roman" w:cs="Times New Roman"/>
          <w:sz w:val="28"/>
          <w:szCs w:val="28"/>
        </w:rPr>
      </w:pPr>
      <w:r w:rsidRPr="00396A66">
        <w:rPr>
          <w:rFonts w:ascii="Times New Roman" w:hAnsi="Times New Roman" w:cs="Times New Roman"/>
          <w:sz w:val="28"/>
          <w:szCs w:val="28"/>
        </w:rPr>
        <w:t>Параллельное выполнение запросов</w:t>
      </w:r>
    </w:p>
    <w:p w14:paraId="1B113D3D" w14:textId="77777777" w:rsidR="00396A66" w:rsidRPr="00396A66" w:rsidRDefault="00396A66" w:rsidP="00396A66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396A6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96A66">
        <w:rPr>
          <w:rFonts w:ascii="Times New Roman" w:hAnsi="Times New Roman" w:cs="Times New Roman"/>
          <w:sz w:val="28"/>
          <w:szCs w:val="28"/>
        </w:rPr>
        <w:t>_</w:t>
      </w:r>
      <w:r w:rsidRPr="00396A66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396A66">
        <w:rPr>
          <w:rFonts w:ascii="Times New Roman" w:hAnsi="Times New Roman" w:cs="Times New Roman"/>
          <w:sz w:val="28"/>
          <w:szCs w:val="28"/>
        </w:rPr>
        <w:t>_</w:t>
      </w:r>
      <w:r w:rsidRPr="00396A66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396A66"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7F671803" w14:textId="77777777" w:rsidR="00396A66" w:rsidRDefault="00396A66" w:rsidP="003F7337">
      <w:pPr>
        <w:rPr>
          <w:rFonts w:ascii="Times New Roman" w:hAnsi="Times New Roman" w:cs="Times New Roman"/>
          <w:sz w:val="28"/>
          <w:szCs w:val="28"/>
        </w:rPr>
      </w:pPr>
      <w:r w:rsidRPr="00396A66"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</w:rPr>
        <w:t xml:space="preserve">раллельное выполнение служебных </w:t>
      </w:r>
      <w:r w:rsidRPr="00396A66">
        <w:rPr>
          <w:rFonts w:ascii="Times New Roman" w:hAnsi="Times New Roman" w:cs="Times New Roman"/>
          <w:sz w:val="28"/>
          <w:szCs w:val="28"/>
        </w:rPr>
        <w:t>команд</w:t>
      </w:r>
    </w:p>
    <w:p w14:paraId="3111168A" w14:textId="77777777" w:rsidR="00396A66" w:rsidRPr="00396A66" w:rsidRDefault="00396A66" w:rsidP="00396A66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6A66">
        <w:rPr>
          <w:rFonts w:ascii="Times New Roman" w:hAnsi="Times New Roman" w:cs="Times New Roman"/>
          <w:sz w:val="28"/>
          <w:szCs w:val="28"/>
          <w:lang w:val="en-US"/>
        </w:rPr>
        <w:t>max_parallel_maintenance_workers</w:t>
      </w:r>
      <w:proofErr w:type="spellEnd"/>
      <w:r w:rsidRPr="00396A66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14:paraId="779A71E3" w14:textId="77777777" w:rsidR="00396A66" w:rsidRPr="00396A66" w:rsidRDefault="00396A66" w:rsidP="003F7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6A66">
        <w:rPr>
          <w:rFonts w:ascii="Times New Roman" w:hAnsi="Times New Roman" w:cs="Times New Roman"/>
          <w:sz w:val="28"/>
          <w:szCs w:val="28"/>
        </w:rPr>
        <w:t>Логическая</w:t>
      </w:r>
      <w:r w:rsidRPr="00396A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6A66">
        <w:rPr>
          <w:rFonts w:ascii="Times New Roman" w:hAnsi="Times New Roman" w:cs="Times New Roman"/>
          <w:sz w:val="28"/>
          <w:szCs w:val="28"/>
        </w:rPr>
        <w:t>репликация</w:t>
      </w:r>
    </w:p>
    <w:p w14:paraId="7B1015C9" w14:textId="77777777" w:rsidR="000765A7" w:rsidRPr="00396A66" w:rsidRDefault="00396A66" w:rsidP="00396A66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396A6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96A66">
        <w:rPr>
          <w:rFonts w:ascii="Times New Roman" w:hAnsi="Times New Roman" w:cs="Times New Roman"/>
          <w:sz w:val="28"/>
          <w:szCs w:val="28"/>
        </w:rPr>
        <w:t>_</w:t>
      </w:r>
      <w:r w:rsidRPr="00396A66">
        <w:rPr>
          <w:rFonts w:ascii="Times New Roman" w:hAnsi="Times New Roman" w:cs="Times New Roman"/>
          <w:sz w:val="28"/>
          <w:szCs w:val="28"/>
          <w:lang w:val="en-US"/>
        </w:rPr>
        <w:t>logical</w:t>
      </w:r>
      <w:r w:rsidRPr="00396A66">
        <w:rPr>
          <w:rFonts w:ascii="Times New Roman" w:hAnsi="Times New Roman" w:cs="Times New Roman"/>
          <w:sz w:val="28"/>
          <w:szCs w:val="28"/>
        </w:rPr>
        <w:t>_</w:t>
      </w:r>
      <w:r w:rsidRPr="00396A66">
        <w:rPr>
          <w:rFonts w:ascii="Times New Roman" w:hAnsi="Times New Roman" w:cs="Times New Roman"/>
          <w:sz w:val="28"/>
          <w:szCs w:val="28"/>
          <w:lang w:val="en-US"/>
        </w:rPr>
        <w:t>replication</w:t>
      </w:r>
      <w:r w:rsidRPr="00396A66">
        <w:rPr>
          <w:rFonts w:ascii="Times New Roman" w:hAnsi="Times New Roman" w:cs="Times New Roman"/>
          <w:sz w:val="28"/>
          <w:szCs w:val="28"/>
        </w:rPr>
        <w:t>_</w:t>
      </w:r>
      <w:r w:rsidRPr="00396A66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396A66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3320B7D5" w14:textId="77777777" w:rsidR="00363D8D" w:rsidRDefault="00363D8D" w:rsidP="00363D8D">
      <w:pPr>
        <w:rPr>
          <w:rFonts w:ascii="Times New Roman" w:hAnsi="Times New Roman" w:cs="Times New Roman"/>
          <w:sz w:val="28"/>
          <w:szCs w:val="28"/>
        </w:rPr>
      </w:pPr>
    </w:p>
    <w:p w14:paraId="09392AF1" w14:textId="77777777" w:rsidR="00363D8D" w:rsidRDefault="00363D8D" w:rsidP="00363D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4A263E78" wp14:editId="383763AD">
            <wp:simplePos x="0" y="0"/>
            <wp:positionH relativeFrom="page">
              <wp:align>center</wp:align>
            </wp:positionH>
            <wp:positionV relativeFrom="paragraph">
              <wp:posOffset>-263525</wp:posOffset>
            </wp:positionV>
            <wp:extent cx="3627120" cy="861060"/>
            <wp:effectExtent l="0" t="0" r="0" b="0"/>
            <wp:wrapTight wrapText="bothSides">
              <wp:wrapPolygon edited="0">
                <wp:start x="0" y="0"/>
                <wp:lineTo x="0" y="21027"/>
                <wp:lineTo x="21441" y="21027"/>
                <wp:lineTo x="2144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11ABE" w14:textId="77777777" w:rsidR="00363D8D" w:rsidRDefault="00363D8D" w:rsidP="00363D8D">
      <w:pPr>
        <w:rPr>
          <w:rFonts w:ascii="Times New Roman" w:hAnsi="Times New Roman" w:cs="Times New Roman"/>
          <w:sz w:val="28"/>
          <w:szCs w:val="28"/>
        </w:rPr>
      </w:pPr>
    </w:p>
    <w:p w14:paraId="03DBD7E6" w14:textId="77777777" w:rsidR="00AC4731" w:rsidRPr="00AC4731" w:rsidRDefault="00AC4731" w:rsidP="00AC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r w:rsidRPr="00AC4731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lastRenderedPageBreak/>
        <w:t>Вот простой наглядный пример использования фоновых процессов для распараллеливания запросов. Если требуется посчитать количество строк в большой таблице, основной (лидирующий) процесс запускает несколько рабочих процессов (в данном случае 2):</w:t>
      </w:r>
    </w:p>
    <w:p w14:paraId="23F6432F" w14:textId="77777777" w:rsidR="00AC4731" w:rsidRPr="00AC4731" w:rsidRDefault="00AC4731" w:rsidP="00AC4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Cs w:val="20"/>
          <w:lang w:val="en-US" w:eastAsia="ru-RU"/>
        </w:rPr>
      </w:pPr>
      <w:r w:rsidRPr="00AC4731">
        <w:rPr>
          <w:rFonts w:ascii="Courier New" w:eastAsia="Times New Roman" w:hAnsi="Courier New" w:cs="Courier New"/>
          <w:b/>
          <w:bCs/>
          <w:color w:val="3B6AC8"/>
          <w:szCs w:val="20"/>
          <w:lang w:val="en-US" w:eastAsia="ru-RU"/>
        </w:rPr>
        <w:t>EXPLAIN</w:t>
      </w:r>
      <w:r w:rsidRPr="00AC4731">
        <w:rPr>
          <w:rFonts w:ascii="Courier New" w:eastAsia="Times New Roman" w:hAnsi="Courier New" w:cs="Courier New"/>
          <w:b/>
          <w:bCs/>
          <w:color w:val="323232"/>
          <w:szCs w:val="20"/>
          <w:lang w:val="en-US" w:eastAsia="ru-RU"/>
        </w:rPr>
        <w:t xml:space="preserve"> (analyze, costs off, timing off)</w:t>
      </w:r>
    </w:p>
    <w:p w14:paraId="397C377E" w14:textId="77777777" w:rsidR="00AC4731" w:rsidRPr="00AC4731" w:rsidRDefault="00AC4731" w:rsidP="00AC4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Cs w:val="20"/>
          <w:lang w:val="en-US" w:eastAsia="ru-RU"/>
        </w:rPr>
      </w:pPr>
      <w:r w:rsidRPr="00AC4731">
        <w:rPr>
          <w:rFonts w:ascii="Courier New" w:eastAsia="Times New Roman" w:hAnsi="Courier New" w:cs="Courier New"/>
          <w:b/>
          <w:bCs/>
          <w:color w:val="3B6AC8"/>
          <w:szCs w:val="20"/>
          <w:lang w:val="en-US" w:eastAsia="ru-RU"/>
        </w:rPr>
        <w:t>SELECT</w:t>
      </w:r>
      <w:r w:rsidRPr="00AC4731">
        <w:rPr>
          <w:rFonts w:ascii="Courier New" w:eastAsia="Times New Roman" w:hAnsi="Courier New" w:cs="Courier New"/>
          <w:b/>
          <w:bCs/>
          <w:color w:val="323232"/>
          <w:szCs w:val="20"/>
          <w:lang w:val="en-US" w:eastAsia="ru-RU"/>
        </w:rPr>
        <w:t xml:space="preserve"> </w:t>
      </w:r>
      <w:r w:rsidRPr="00AC4731">
        <w:rPr>
          <w:rFonts w:ascii="Courier New" w:eastAsia="Times New Roman" w:hAnsi="Courier New" w:cs="Courier New"/>
          <w:b/>
          <w:bCs/>
          <w:color w:val="C73A69"/>
          <w:szCs w:val="20"/>
          <w:lang w:val="en-US" w:eastAsia="ru-RU"/>
        </w:rPr>
        <w:t>count</w:t>
      </w:r>
      <w:r w:rsidRPr="00AC4731">
        <w:rPr>
          <w:rFonts w:ascii="Courier New" w:eastAsia="Times New Roman" w:hAnsi="Courier New" w:cs="Courier New"/>
          <w:b/>
          <w:bCs/>
          <w:color w:val="323232"/>
          <w:szCs w:val="20"/>
          <w:lang w:val="en-US" w:eastAsia="ru-RU"/>
        </w:rPr>
        <w:t xml:space="preserve">(*) </w:t>
      </w:r>
      <w:r w:rsidRPr="00AC4731">
        <w:rPr>
          <w:rFonts w:ascii="Courier New" w:eastAsia="Times New Roman" w:hAnsi="Courier New" w:cs="Courier New"/>
          <w:b/>
          <w:bCs/>
          <w:color w:val="3B6AC8"/>
          <w:szCs w:val="20"/>
          <w:lang w:val="en-US" w:eastAsia="ru-RU"/>
        </w:rPr>
        <w:t>FROM</w:t>
      </w:r>
      <w:r w:rsidRPr="00AC4731">
        <w:rPr>
          <w:rFonts w:ascii="Courier New" w:eastAsia="Times New Roman" w:hAnsi="Courier New" w:cs="Courier New"/>
          <w:b/>
          <w:bCs/>
          <w:color w:val="323232"/>
          <w:szCs w:val="20"/>
          <w:lang w:val="en-US" w:eastAsia="ru-RU"/>
        </w:rPr>
        <w:t xml:space="preserve"> </w:t>
      </w:r>
      <w:proofErr w:type="spellStart"/>
      <w:r w:rsidRPr="00AC4731">
        <w:rPr>
          <w:rFonts w:ascii="Courier New" w:eastAsia="Times New Roman" w:hAnsi="Courier New" w:cs="Courier New"/>
          <w:b/>
          <w:bCs/>
          <w:color w:val="323232"/>
          <w:szCs w:val="20"/>
          <w:lang w:val="en-US" w:eastAsia="ru-RU"/>
        </w:rPr>
        <w:t>mail_messages</w:t>
      </w:r>
      <w:proofErr w:type="spellEnd"/>
      <w:r w:rsidRPr="00AC4731">
        <w:rPr>
          <w:rFonts w:ascii="Courier New" w:eastAsia="Times New Roman" w:hAnsi="Courier New" w:cs="Courier New"/>
          <w:b/>
          <w:bCs/>
          <w:color w:val="323232"/>
          <w:szCs w:val="20"/>
          <w:lang w:val="en-US" w:eastAsia="ru-RU"/>
        </w:rPr>
        <w:t>;</w:t>
      </w:r>
    </w:p>
    <w:p w14:paraId="6D69B94F" w14:textId="77777777" w:rsidR="00363D8D" w:rsidRPr="00AC4731" w:rsidRDefault="00363D8D" w:rsidP="00363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6F20E" w14:textId="77777777" w:rsidR="00363D8D" w:rsidRDefault="007B516F" w:rsidP="00363D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Прикладные задачи</w:t>
      </w:r>
    </w:p>
    <w:p w14:paraId="1BB0BB5C" w14:textId="77777777" w:rsidR="007B516F" w:rsidRPr="007B516F" w:rsidRDefault="007B516F" w:rsidP="00363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идеи</w:t>
      </w:r>
    </w:p>
    <w:p w14:paraId="66107BB5" w14:textId="77777777" w:rsidR="007B516F" w:rsidRPr="007B516F" w:rsidRDefault="007B516F" w:rsidP="007B516F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B516F">
        <w:rPr>
          <w:rFonts w:ascii="Times New Roman" w:hAnsi="Times New Roman" w:cs="Times New Roman"/>
          <w:sz w:val="28"/>
          <w:szCs w:val="28"/>
        </w:rPr>
        <w:t>планировщик заданий внутри СУБД</w:t>
      </w:r>
    </w:p>
    <w:p w14:paraId="2166ACF1" w14:textId="77777777" w:rsidR="007B516F" w:rsidRPr="007B516F" w:rsidRDefault="007B516F" w:rsidP="007B516F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B516F">
        <w:rPr>
          <w:rFonts w:ascii="Times New Roman" w:hAnsi="Times New Roman" w:cs="Times New Roman"/>
          <w:sz w:val="28"/>
          <w:szCs w:val="28"/>
        </w:rPr>
        <w:t>асинхронная обработка событий</w:t>
      </w:r>
    </w:p>
    <w:p w14:paraId="7B055963" w14:textId="77777777" w:rsidR="007B516F" w:rsidRPr="007B516F" w:rsidRDefault="007B516F" w:rsidP="007B516F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B516F">
        <w:rPr>
          <w:rFonts w:ascii="Times New Roman" w:hAnsi="Times New Roman" w:cs="Times New Roman"/>
          <w:sz w:val="28"/>
          <w:szCs w:val="28"/>
        </w:rPr>
        <w:t>распараллеливание сложной обработки данных</w:t>
      </w:r>
    </w:p>
    <w:p w14:paraId="174321E1" w14:textId="77777777" w:rsidR="007B516F" w:rsidRPr="007B516F" w:rsidRDefault="007B516F" w:rsidP="007B516F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B516F">
        <w:rPr>
          <w:rFonts w:ascii="Times New Roman" w:hAnsi="Times New Roman" w:cs="Times New Roman"/>
          <w:sz w:val="28"/>
          <w:szCs w:val="28"/>
        </w:rPr>
        <w:t>автономные транзакции</w:t>
      </w:r>
    </w:p>
    <w:p w14:paraId="05777268" w14:textId="77777777" w:rsidR="007B516F" w:rsidRPr="007B516F" w:rsidRDefault="007B516F" w:rsidP="007B516F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B516F">
        <w:rPr>
          <w:rFonts w:ascii="Times New Roman" w:hAnsi="Times New Roman" w:cs="Times New Roman"/>
          <w:sz w:val="28"/>
          <w:szCs w:val="28"/>
        </w:rPr>
        <w:t>и другое</w:t>
      </w:r>
    </w:p>
    <w:p w14:paraId="526CC610" w14:textId="77777777" w:rsidR="007B516F" w:rsidRDefault="007B516F" w:rsidP="00363D8D">
      <w:pPr>
        <w:rPr>
          <w:rFonts w:ascii="Times New Roman" w:hAnsi="Times New Roman" w:cs="Times New Roman"/>
          <w:sz w:val="28"/>
          <w:szCs w:val="28"/>
        </w:rPr>
      </w:pPr>
    </w:p>
    <w:p w14:paraId="31F73C30" w14:textId="77777777" w:rsidR="007B516F" w:rsidRPr="00D403F8" w:rsidRDefault="00D403F8" w:rsidP="00363D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dblink</w:t>
      </w:r>
      <w:proofErr w:type="spellEnd"/>
    </w:p>
    <w:p w14:paraId="74CCD83F" w14:textId="77777777" w:rsidR="00D403F8" w:rsidRDefault="00D403F8" w:rsidP="00363D8D">
      <w:pPr>
        <w:rPr>
          <w:rFonts w:ascii="Times New Roman" w:hAnsi="Times New Roman" w:cs="Times New Roman"/>
          <w:sz w:val="28"/>
          <w:szCs w:val="28"/>
        </w:rPr>
      </w:pPr>
      <w:r w:rsidRPr="00D403F8">
        <w:rPr>
          <w:rFonts w:ascii="Times New Roman" w:hAnsi="Times New Roman" w:cs="Times New Roman"/>
          <w:sz w:val="28"/>
          <w:szCs w:val="28"/>
        </w:rPr>
        <w:t>Назначение</w:t>
      </w:r>
    </w:p>
    <w:p w14:paraId="7190EEC8" w14:textId="77777777" w:rsidR="00D403F8" w:rsidRPr="00D403F8" w:rsidRDefault="00D403F8" w:rsidP="00D403F8">
      <w:pPr>
        <w:pStyle w:val="a3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403F8">
        <w:rPr>
          <w:rFonts w:ascii="Times New Roman" w:hAnsi="Times New Roman" w:cs="Times New Roman"/>
          <w:sz w:val="28"/>
          <w:szCs w:val="28"/>
        </w:rPr>
        <w:t xml:space="preserve">выполнение произвольных </w:t>
      </w:r>
      <w:r w:rsidRPr="00D403F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03F8">
        <w:rPr>
          <w:rFonts w:ascii="Times New Roman" w:hAnsi="Times New Roman" w:cs="Times New Roman"/>
          <w:sz w:val="28"/>
          <w:szCs w:val="28"/>
        </w:rPr>
        <w:t>-команд на удаленном сервере</w:t>
      </w:r>
    </w:p>
    <w:p w14:paraId="60255F46" w14:textId="77777777" w:rsidR="00D403F8" w:rsidRPr="00D403F8" w:rsidRDefault="00D403F8" w:rsidP="00D403F8">
      <w:pPr>
        <w:pStyle w:val="a3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403F8">
        <w:rPr>
          <w:rFonts w:ascii="Times New Roman" w:hAnsi="Times New Roman" w:cs="Times New Roman"/>
          <w:sz w:val="28"/>
          <w:szCs w:val="28"/>
        </w:rPr>
        <w:t>в качестве удаленного сервера может выступать и локальный</w:t>
      </w:r>
    </w:p>
    <w:p w14:paraId="14C4DA92" w14:textId="77777777" w:rsidR="00D403F8" w:rsidRDefault="00D403F8" w:rsidP="00363D8D">
      <w:pPr>
        <w:rPr>
          <w:rFonts w:ascii="Times New Roman" w:hAnsi="Times New Roman" w:cs="Times New Roman"/>
          <w:sz w:val="28"/>
          <w:szCs w:val="28"/>
        </w:rPr>
      </w:pPr>
      <w:r w:rsidRPr="00D403F8">
        <w:rPr>
          <w:rFonts w:ascii="Times New Roman" w:hAnsi="Times New Roman" w:cs="Times New Roman"/>
          <w:sz w:val="28"/>
          <w:szCs w:val="28"/>
        </w:rPr>
        <w:t>Плюсы</w:t>
      </w:r>
    </w:p>
    <w:p w14:paraId="5F01DA38" w14:textId="77777777" w:rsidR="00D403F8" w:rsidRPr="00D403F8" w:rsidRDefault="00D403F8" w:rsidP="00D403F8">
      <w:pPr>
        <w:pStyle w:val="a3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403F8">
        <w:rPr>
          <w:rFonts w:ascii="Times New Roman" w:hAnsi="Times New Roman" w:cs="Times New Roman"/>
          <w:sz w:val="28"/>
          <w:szCs w:val="28"/>
        </w:rPr>
        <w:t>стандартное расширение</w:t>
      </w:r>
    </w:p>
    <w:p w14:paraId="651D859C" w14:textId="77777777" w:rsidR="00D403F8" w:rsidRDefault="00D403F8" w:rsidP="00363D8D">
      <w:pPr>
        <w:rPr>
          <w:rFonts w:ascii="Times New Roman" w:hAnsi="Times New Roman" w:cs="Times New Roman"/>
          <w:sz w:val="28"/>
          <w:szCs w:val="28"/>
        </w:rPr>
      </w:pPr>
      <w:r w:rsidRPr="00D403F8">
        <w:rPr>
          <w:rFonts w:ascii="Times New Roman" w:hAnsi="Times New Roman" w:cs="Times New Roman"/>
          <w:sz w:val="28"/>
          <w:szCs w:val="28"/>
        </w:rPr>
        <w:t>Минусы</w:t>
      </w:r>
    </w:p>
    <w:p w14:paraId="389BA7C2" w14:textId="77777777" w:rsidR="00D403F8" w:rsidRPr="00D403F8" w:rsidRDefault="00D403F8" w:rsidP="00D403F8">
      <w:pPr>
        <w:pStyle w:val="a3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403F8">
        <w:rPr>
          <w:rFonts w:ascii="Times New Roman" w:hAnsi="Times New Roman" w:cs="Times New Roman"/>
          <w:sz w:val="28"/>
          <w:szCs w:val="28"/>
        </w:rPr>
        <w:t>фоновые процессы не используются,</w:t>
      </w:r>
    </w:p>
    <w:p w14:paraId="467FA181" w14:textId="77777777" w:rsidR="00D403F8" w:rsidRPr="00D403F8" w:rsidRDefault="00D403F8" w:rsidP="00D403F8">
      <w:pPr>
        <w:pStyle w:val="a3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403F8">
        <w:rPr>
          <w:rFonts w:ascii="Times New Roman" w:hAnsi="Times New Roman" w:cs="Times New Roman"/>
          <w:sz w:val="28"/>
          <w:szCs w:val="28"/>
        </w:rPr>
        <w:t>устанавливается новое соединение</w:t>
      </w:r>
    </w:p>
    <w:p w14:paraId="2963BE83" w14:textId="77777777" w:rsidR="00061095" w:rsidRDefault="00061095" w:rsidP="00363D8D">
      <w:pPr>
        <w:rPr>
          <w:rFonts w:ascii="Times New Roman" w:hAnsi="Times New Roman" w:cs="Times New Roman"/>
          <w:sz w:val="28"/>
          <w:szCs w:val="28"/>
        </w:rPr>
      </w:pPr>
    </w:p>
    <w:p w14:paraId="72906999" w14:textId="77777777" w:rsidR="00CC3E67" w:rsidRPr="00CC3E67" w:rsidRDefault="00CC3E67" w:rsidP="00363D8D">
      <w:pPr>
        <w:rPr>
          <w:rFonts w:ascii="Times New Roman" w:hAnsi="Times New Roman" w:cs="Times New Roman"/>
          <w:b/>
          <w:sz w:val="28"/>
          <w:szCs w:val="28"/>
        </w:rPr>
      </w:pPr>
      <w:r w:rsidRPr="00CC3E67"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proofErr w:type="spellStart"/>
      <w:r w:rsidRPr="00CC3E67">
        <w:rPr>
          <w:rFonts w:ascii="Times New Roman" w:hAnsi="Times New Roman" w:cs="Times New Roman"/>
          <w:b/>
          <w:sz w:val="28"/>
          <w:szCs w:val="28"/>
          <w:lang w:val="en-US"/>
        </w:rPr>
        <w:t>pg</w:t>
      </w:r>
      <w:proofErr w:type="spellEnd"/>
      <w:r w:rsidRPr="00CC3E67">
        <w:rPr>
          <w:rFonts w:ascii="Times New Roman" w:hAnsi="Times New Roman" w:cs="Times New Roman"/>
          <w:b/>
          <w:sz w:val="28"/>
          <w:szCs w:val="28"/>
        </w:rPr>
        <w:t>_</w:t>
      </w:r>
      <w:r w:rsidRPr="00CC3E67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</w:p>
    <w:p w14:paraId="293013C3" w14:textId="77777777" w:rsidR="00425A74" w:rsidRDefault="00CC3E67" w:rsidP="00363D8D">
      <w:pPr>
        <w:rPr>
          <w:rFonts w:ascii="Times New Roman" w:hAnsi="Times New Roman" w:cs="Times New Roman"/>
          <w:sz w:val="28"/>
          <w:szCs w:val="28"/>
        </w:rPr>
      </w:pPr>
      <w:r w:rsidRPr="00CC3E67">
        <w:rPr>
          <w:rFonts w:ascii="Times New Roman" w:hAnsi="Times New Roman" w:cs="Times New Roman"/>
          <w:sz w:val="28"/>
          <w:szCs w:val="28"/>
        </w:rPr>
        <w:t>Назначение</w:t>
      </w:r>
    </w:p>
    <w:p w14:paraId="3472D903" w14:textId="77777777" w:rsidR="00425A74" w:rsidRPr="00425A74" w:rsidRDefault="00CC3E67" w:rsidP="00425A74">
      <w:pPr>
        <w:pStyle w:val="a3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425A74">
        <w:rPr>
          <w:rFonts w:ascii="Times New Roman" w:hAnsi="Times New Roman" w:cs="Times New Roman"/>
          <w:sz w:val="28"/>
          <w:szCs w:val="28"/>
        </w:rPr>
        <w:t xml:space="preserve">возможность выполнить команду </w:t>
      </w:r>
      <w:r w:rsidRPr="00425A7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25A74">
        <w:rPr>
          <w:rFonts w:ascii="Times New Roman" w:hAnsi="Times New Roman" w:cs="Times New Roman"/>
          <w:sz w:val="28"/>
          <w:szCs w:val="28"/>
        </w:rPr>
        <w:t xml:space="preserve"> в фоновом процессе</w:t>
      </w:r>
    </w:p>
    <w:p w14:paraId="34FC1245" w14:textId="77777777" w:rsidR="00425A74" w:rsidRPr="00425A74" w:rsidRDefault="00CC3E67" w:rsidP="00425A74">
      <w:pPr>
        <w:pStyle w:val="a3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425A74">
        <w:rPr>
          <w:rFonts w:ascii="Times New Roman" w:hAnsi="Times New Roman" w:cs="Times New Roman"/>
          <w:sz w:val="28"/>
          <w:szCs w:val="28"/>
        </w:rPr>
        <w:t>команда может вызвать подпрограмму на любом серверном языке</w:t>
      </w:r>
    </w:p>
    <w:p w14:paraId="4555B429" w14:textId="77777777" w:rsidR="00425A74" w:rsidRDefault="00CC3E67" w:rsidP="00363D8D">
      <w:pPr>
        <w:rPr>
          <w:rFonts w:ascii="Times New Roman" w:hAnsi="Times New Roman" w:cs="Times New Roman"/>
          <w:sz w:val="28"/>
          <w:szCs w:val="28"/>
        </w:rPr>
      </w:pPr>
      <w:r w:rsidRPr="00CC3E67">
        <w:rPr>
          <w:rFonts w:ascii="Times New Roman" w:hAnsi="Times New Roman" w:cs="Times New Roman"/>
          <w:sz w:val="28"/>
          <w:szCs w:val="28"/>
        </w:rPr>
        <w:t>Плюсы</w:t>
      </w:r>
    </w:p>
    <w:p w14:paraId="03ED7399" w14:textId="77777777" w:rsidR="00425A74" w:rsidRDefault="00CC3E67" w:rsidP="00363D8D">
      <w:pPr>
        <w:pStyle w:val="a3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425A74">
        <w:rPr>
          <w:rFonts w:ascii="Times New Roman" w:hAnsi="Times New Roman" w:cs="Times New Roman"/>
          <w:sz w:val="28"/>
          <w:szCs w:val="28"/>
        </w:rPr>
        <w:t>используются фоновые процессы</w:t>
      </w:r>
    </w:p>
    <w:p w14:paraId="47785ADF" w14:textId="77777777" w:rsidR="00425A74" w:rsidRPr="00425A74" w:rsidRDefault="00CC3E67" w:rsidP="00425A74">
      <w:pPr>
        <w:rPr>
          <w:rFonts w:ascii="Times New Roman" w:hAnsi="Times New Roman" w:cs="Times New Roman"/>
          <w:sz w:val="28"/>
          <w:szCs w:val="28"/>
        </w:rPr>
      </w:pPr>
      <w:r w:rsidRPr="00425A74">
        <w:rPr>
          <w:rFonts w:ascii="Times New Roman" w:hAnsi="Times New Roman" w:cs="Times New Roman"/>
          <w:sz w:val="28"/>
          <w:szCs w:val="28"/>
        </w:rPr>
        <w:t>Минусы</w:t>
      </w:r>
    </w:p>
    <w:p w14:paraId="6F42EFE1" w14:textId="77777777" w:rsidR="00425A74" w:rsidRDefault="00CC3E67" w:rsidP="00425A74">
      <w:pPr>
        <w:pStyle w:val="a3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425A74">
        <w:rPr>
          <w:rFonts w:ascii="Times New Roman" w:hAnsi="Times New Roman" w:cs="Times New Roman"/>
          <w:sz w:val="28"/>
          <w:szCs w:val="28"/>
        </w:rPr>
        <w:t>стороннее расширение</w:t>
      </w:r>
    </w:p>
    <w:p w14:paraId="75F986E4" w14:textId="77777777" w:rsidR="008E375F" w:rsidRDefault="008E375F" w:rsidP="008E37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Итоги</w:t>
      </w:r>
    </w:p>
    <w:p w14:paraId="00B8D849" w14:textId="77777777" w:rsidR="008E375F" w:rsidRDefault="008E375F" w:rsidP="008E375F">
      <w:pPr>
        <w:rPr>
          <w:rFonts w:ascii="Times New Roman" w:hAnsi="Times New Roman" w:cs="Times New Roman"/>
          <w:sz w:val="28"/>
          <w:szCs w:val="28"/>
        </w:rPr>
      </w:pPr>
      <w:r w:rsidRPr="008E375F">
        <w:rPr>
          <w:rFonts w:ascii="Times New Roman" w:hAnsi="Times New Roman" w:cs="Times New Roman"/>
          <w:sz w:val="28"/>
          <w:szCs w:val="28"/>
        </w:rPr>
        <w:t>Сервер предоставляет механизм фоновых процессов</w:t>
      </w:r>
    </w:p>
    <w:p w14:paraId="4E4E1AF2" w14:textId="77777777" w:rsidR="008E375F" w:rsidRDefault="008E375F" w:rsidP="008E375F">
      <w:pPr>
        <w:rPr>
          <w:rFonts w:ascii="Times New Roman" w:hAnsi="Times New Roman" w:cs="Times New Roman"/>
          <w:sz w:val="28"/>
          <w:szCs w:val="28"/>
        </w:rPr>
      </w:pPr>
      <w:r w:rsidRPr="008E375F">
        <w:rPr>
          <w:rFonts w:ascii="Times New Roman" w:hAnsi="Times New Roman" w:cs="Times New Roman"/>
          <w:sz w:val="28"/>
          <w:szCs w:val="28"/>
        </w:rPr>
        <w:t>Фоновые процессы используются для внутренних целей,</w:t>
      </w:r>
    </w:p>
    <w:p w14:paraId="256C991F" w14:textId="77777777" w:rsidR="008E375F" w:rsidRDefault="008E375F" w:rsidP="008E375F">
      <w:pPr>
        <w:rPr>
          <w:rFonts w:ascii="Times New Roman" w:hAnsi="Times New Roman" w:cs="Times New Roman"/>
          <w:sz w:val="28"/>
          <w:szCs w:val="28"/>
        </w:rPr>
      </w:pPr>
      <w:r w:rsidRPr="008E375F">
        <w:rPr>
          <w:rFonts w:ascii="Times New Roman" w:hAnsi="Times New Roman" w:cs="Times New Roman"/>
          <w:sz w:val="28"/>
          <w:szCs w:val="28"/>
        </w:rPr>
        <w:t>но могут быть использованы и для прикладных задач</w:t>
      </w:r>
    </w:p>
    <w:p w14:paraId="523B0C15" w14:textId="77777777" w:rsidR="008E375F" w:rsidRDefault="008E375F" w:rsidP="008E375F">
      <w:pPr>
        <w:rPr>
          <w:rFonts w:ascii="Times New Roman" w:hAnsi="Times New Roman" w:cs="Times New Roman"/>
          <w:sz w:val="28"/>
          <w:szCs w:val="28"/>
        </w:rPr>
      </w:pPr>
      <w:r w:rsidRPr="008E375F">
        <w:rPr>
          <w:rFonts w:ascii="Times New Roman" w:hAnsi="Times New Roman" w:cs="Times New Roman"/>
          <w:sz w:val="28"/>
          <w:szCs w:val="28"/>
        </w:rPr>
        <w:t xml:space="preserve">Расширение </w:t>
      </w:r>
      <w:proofErr w:type="spellStart"/>
      <w:r w:rsidRPr="008E375F">
        <w:rPr>
          <w:rFonts w:ascii="Times New Roman" w:hAnsi="Times New Roman" w:cs="Times New Roman"/>
          <w:sz w:val="28"/>
          <w:szCs w:val="28"/>
        </w:rPr>
        <w:t>pg_background</w:t>
      </w:r>
      <w:proofErr w:type="spellEnd"/>
      <w:r w:rsidRPr="008E375F">
        <w:rPr>
          <w:rFonts w:ascii="Times New Roman" w:hAnsi="Times New Roman" w:cs="Times New Roman"/>
          <w:sz w:val="28"/>
          <w:szCs w:val="28"/>
        </w:rPr>
        <w:t xml:space="preserve"> позволяет реализовывать фоновые процессы на процедурных языках</w:t>
      </w:r>
    </w:p>
    <w:p w14:paraId="3E4B68F5" w14:textId="77777777" w:rsidR="000B6165" w:rsidRDefault="000B6165" w:rsidP="008E375F">
      <w:pPr>
        <w:rPr>
          <w:rFonts w:ascii="Times New Roman" w:hAnsi="Times New Roman" w:cs="Times New Roman"/>
          <w:b/>
          <w:sz w:val="28"/>
          <w:szCs w:val="28"/>
        </w:rPr>
      </w:pPr>
    </w:p>
    <w:p w14:paraId="6E0644FC" w14:textId="77777777" w:rsidR="008B0079" w:rsidRDefault="008B0079" w:rsidP="00A944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Полнотекстовый поиск</w:t>
      </w:r>
    </w:p>
    <w:p w14:paraId="01916A6B" w14:textId="77777777" w:rsidR="00A94488" w:rsidRPr="00A94488" w:rsidRDefault="00A94488" w:rsidP="00A944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AC2984" w14:textId="77777777" w:rsidR="008B0079" w:rsidRDefault="00611D30" w:rsidP="008B0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Зачем текстовый поиск?</w:t>
      </w:r>
    </w:p>
    <w:p w14:paraId="61C191F5" w14:textId="77777777" w:rsidR="00611D30" w:rsidRDefault="00611D30" w:rsidP="008B0079">
      <w:pPr>
        <w:rPr>
          <w:rFonts w:ascii="Times New Roman" w:hAnsi="Times New Roman" w:cs="Times New Roman"/>
          <w:sz w:val="28"/>
          <w:szCs w:val="28"/>
        </w:rPr>
      </w:pPr>
      <w:r w:rsidRPr="00611D30">
        <w:rPr>
          <w:rFonts w:ascii="Times New Roman" w:hAnsi="Times New Roman" w:cs="Times New Roman"/>
          <w:sz w:val="28"/>
          <w:szCs w:val="28"/>
        </w:rPr>
        <w:t>Средства SQL — LIKE, регулярные выражения</w:t>
      </w:r>
    </w:p>
    <w:p w14:paraId="5A09439C" w14:textId="77777777" w:rsidR="00611D30" w:rsidRPr="00611D30" w:rsidRDefault="00611D30" w:rsidP="00D60E35">
      <w:pPr>
        <w:pStyle w:val="a3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611D30">
        <w:rPr>
          <w:rFonts w:ascii="Times New Roman" w:hAnsi="Times New Roman" w:cs="Times New Roman"/>
          <w:sz w:val="28"/>
          <w:szCs w:val="28"/>
        </w:rPr>
        <w:t>нет морфологического поиска</w:t>
      </w:r>
    </w:p>
    <w:p w14:paraId="3073AF2F" w14:textId="77777777" w:rsidR="00611D30" w:rsidRPr="00611D30" w:rsidRDefault="00611D30" w:rsidP="00D60E35">
      <w:pPr>
        <w:pStyle w:val="a3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611D30">
        <w:rPr>
          <w:rFonts w:ascii="Times New Roman" w:hAnsi="Times New Roman" w:cs="Times New Roman"/>
          <w:sz w:val="28"/>
          <w:szCs w:val="28"/>
        </w:rPr>
        <w:t>нет возможности ранжирования результатов</w:t>
      </w:r>
    </w:p>
    <w:p w14:paraId="61146D0C" w14:textId="77777777" w:rsidR="00611D30" w:rsidRPr="00611D30" w:rsidRDefault="00611D30" w:rsidP="00D60E35">
      <w:pPr>
        <w:pStyle w:val="a3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611D30">
        <w:rPr>
          <w:rFonts w:ascii="Times New Roman" w:hAnsi="Times New Roman" w:cs="Times New Roman"/>
          <w:sz w:val="28"/>
          <w:szCs w:val="28"/>
        </w:rPr>
        <w:t>нет индексной поддержки</w:t>
      </w:r>
    </w:p>
    <w:p w14:paraId="67A8506E" w14:textId="77777777" w:rsidR="00611D30" w:rsidRDefault="00611D30" w:rsidP="008B0079">
      <w:pPr>
        <w:rPr>
          <w:rFonts w:ascii="Times New Roman" w:hAnsi="Times New Roman" w:cs="Times New Roman"/>
          <w:sz w:val="28"/>
          <w:szCs w:val="28"/>
        </w:rPr>
      </w:pPr>
      <w:r w:rsidRPr="00611D30">
        <w:rPr>
          <w:rFonts w:ascii="Times New Roman" w:hAnsi="Times New Roman" w:cs="Times New Roman"/>
          <w:sz w:val="28"/>
          <w:szCs w:val="28"/>
        </w:rPr>
        <w:t>Внешние поисковые системы</w:t>
      </w:r>
    </w:p>
    <w:p w14:paraId="3F227B74" w14:textId="77777777" w:rsidR="00611D30" w:rsidRPr="00611D30" w:rsidRDefault="00611D30" w:rsidP="00D60E35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611D30">
        <w:rPr>
          <w:rFonts w:ascii="Times New Roman" w:hAnsi="Times New Roman" w:cs="Times New Roman"/>
          <w:sz w:val="28"/>
          <w:szCs w:val="28"/>
        </w:rPr>
        <w:t>сложно синхронизировать с базой данных</w:t>
      </w:r>
    </w:p>
    <w:p w14:paraId="28E6F5C5" w14:textId="77777777" w:rsidR="00611D30" w:rsidRPr="00611D30" w:rsidRDefault="00611D30" w:rsidP="00D60E35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611D30">
        <w:rPr>
          <w:rFonts w:ascii="Times New Roman" w:hAnsi="Times New Roman" w:cs="Times New Roman"/>
          <w:sz w:val="28"/>
          <w:szCs w:val="28"/>
        </w:rPr>
        <w:t xml:space="preserve">отсутствие </w:t>
      </w:r>
      <w:proofErr w:type="spellStart"/>
      <w:r w:rsidRPr="00611D30">
        <w:rPr>
          <w:rFonts w:ascii="Times New Roman" w:hAnsi="Times New Roman" w:cs="Times New Roman"/>
          <w:sz w:val="28"/>
          <w:szCs w:val="28"/>
        </w:rPr>
        <w:t>транзакционности</w:t>
      </w:r>
      <w:proofErr w:type="spellEnd"/>
    </w:p>
    <w:p w14:paraId="3F6F5E3C" w14:textId="77777777" w:rsidR="00611D30" w:rsidRPr="00611D30" w:rsidRDefault="00611D30" w:rsidP="00D60E35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611D30">
        <w:rPr>
          <w:rFonts w:ascii="Times New Roman" w:hAnsi="Times New Roman" w:cs="Times New Roman"/>
          <w:sz w:val="28"/>
          <w:szCs w:val="28"/>
        </w:rPr>
        <w:t>нет доступа к метаданным</w:t>
      </w:r>
    </w:p>
    <w:p w14:paraId="2E7EEB34" w14:textId="77777777" w:rsidR="00611D30" w:rsidRPr="00611D30" w:rsidRDefault="00611D30" w:rsidP="00D60E35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611D30">
        <w:rPr>
          <w:rFonts w:ascii="Times New Roman" w:hAnsi="Times New Roman" w:cs="Times New Roman"/>
          <w:sz w:val="28"/>
          <w:szCs w:val="28"/>
        </w:rPr>
        <w:t>сложности с разграничением доступа</w:t>
      </w:r>
    </w:p>
    <w:p w14:paraId="561207B3" w14:textId="77777777" w:rsidR="00611D30" w:rsidRDefault="00611D30" w:rsidP="008B0079">
      <w:pPr>
        <w:rPr>
          <w:rFonts w:ascii="Times New Roman" w:hAnsi="Times New Roman" w:cs="Times New Roman"/>
          <w:b/>
          <w:sz w:val="28"/>
          <w:szCs w:val="28"/>
        </w:rPr>
      </w:pPr>
    </w:p>
    <w:p w14:paraId="0CBE47C1" w14:textId="77777777" w:rsidR="00A94488" w:rsidRDefault="00A94488" w:rsidP="008B0079">
      <w:pPr>
        <w:rPr>
          <w:rFonts w:ascii="Times New Roman" w:hAnsi="Times New Roman" w:cs="Times New Roman"/>
          <w:sz w:val="28"/>
          <w:szCs w:val="28"/>
        </w:rPr>
      </w:pPr>
      <w:r w:rsidRPr="00A94488">
        <w:rPr>
          <w:rFonts w:ascii="Times New Roman" w:hAnsi="Times New Roman" w:cs="Times New Roman"/>
          <w:sz w:val="28"/>
          <w:szCs w:val="28"/>
        </w:rPr>
        <w:t xml:space="preserve">Документ, по которому нужен поиск, должен быть предварительно переведен в специальное представление — тип данных </w:t>
      </w:r>
      <w:proofErr w:type="spellStart"/>
      <w:r w:rsidRPr="00A94488">
        <w:rPr>
          <w:rFonts w:ascii="Times New Roman" w:hAnsi="Times New Roman" w:cs="Times New Roman"/>
          <w:sz w:val="28"/>
          <w:szCs w:val="28"/>
        </w:rPr>
        <w:t>tsvector</w:t>
      </w:r>
      <w:proofErr w:type="spellEnd"/>
      <w:r w:rsidRPr="00A94488">
        <w:rPr>
          <w:rFonts w:ascii="Times New Roman" w:hAnsi="Times New Roman" w:cs="Times New Roman"/>
          <w:sz w:val="28"/>
          <w:szCs w:val="28"/>
        </w:rPr>
        <w:t>.</w:t>
      </w:r>
    </w:p>
    <w:p w14:paraId="7AD375E6" w14:textId="77777777" w:rsidR="00A94488" w:rsidRDefault="00A94488" w:rsidP="008B0079">
      <w:pPr>
        <w:rPr>
          <w:rFonts w:ascii="Times New Roman" w:hAnsi="Times New Roman" w:cs="Times New Roman"/>
          <w:sz w:val="28"/>
          <w:szCs w:val="28"/>
        </w:rPr>
      </w:pPr>
      <w:r w:rsidRPr="00A94488">
        <w:rPr>
          <w:rFonts w:ascii="Times New Roman" w:hAnsi="Times New Roman" w:cs="Times New Roman"/>
          <w:sz w:val="28"/>
          <w:szCs w:val="28"/>
        </w:rPr>
        <w:t>Исходный документ может быть произвольным текстом, который можно разобрать на отдельные слова (точнее, лексемы — разницу подробнее рассмотрим дальше). По двоичным документам тоже можно искать, если предварительно перевести их в текстовый вид (с помощью сторонних библиотек).</w:t>
      </w:r>
    </w:p>
    <w:p w14:paraId="1D5F0100" w14:textId="77777777" w:rsidR="00611D30" w:rsidRDefault="00A94488" w:rsidP="008B0079">
      <w:pPr>
        <w:rPr>
          <w:rFonts w:ascii="Times New Roman" w:hAnsi="Times New Roman" w:cs="Times New Roman"/>
          <w:sz w:val="28"/>
          <w:szCs w:val="28"/>
        </w:rPr>
      </w:pPr>
      <w:r w:rsidRPr="00A94488">
        <w:rPr>
          <w:rFonts w:ascii="Times New Roman" w:hAnsi="Times New Roman" w:cs="Times New Roman"/>
          <w:sz w:val="28"/>
          <w:szCs w:val="28"/>
        </w:rPr>
        <w:t xml:space="preserve">Поисковый запрос также должен быть представлен значением специального типа — </w:t>
      </w:r>
      <w:proofErr w:type="spellStart"/>
      <w:r w:rsidRPr="00A94488">
        <w:rPr>
          <w:rFonts w:ascii="Times New Roman" w:hAnsi="Times New Roman" w:cs="Times New Roman"/>
          <w:sz w:val="28"/>
          <w:szCs w:val="28"/>
        </w:rPr>
        <w:t>tsquery</w:t>
      </w:r>
      <w:proofErr w:type="spellEnd"/>
      <w:r w:rsidRPr="00A94488">
        <w:rPr>
          <w:rFonts w:ascii="Times New Roman" w:hAnsi="Times New Roman" w:cs="Times New Roman"/>
          <w:sz w:val="28"/>
          <w:szCs w:val="28"/>
        </w:rPr>
        <w:t>. Запрос может состоять либо из одной лексемы, либо из нескольких лексем, связанных логическими операторами «и», «или», «не». Начиная с версии 9.6 также поддерживается оператор предшествования, который обеспечивает фразовый поиск: можно найти документ, содержащий заданные слова не в любом месте, а стоящие рядом (или на определенном расстоянии друг от друга).</w:t>
      </w:r>
    </w:p>
    <w:p w14:paraId="60B62DFF" w14:textId="77777777" w:rsidR="000B3137" w:rsidRPr="00F95B83" w:rsidRDefault="000B3137" w:rsidP="008B0079">
      <w:pPr>
        <w:rPr>
          <w:rFonts w:ascii="Times New Roman" w:hAnsi="Times New Roman" w:cs="Times New Roman"/>
          <w:sz w:val="24"/>
          <w:szCs w:val="28"/>
        </w:rPr>
      </w:pPr>
      <w:r w:rsidRPr="00F95B83">
        <w:rPr>
          <w:rFonts w:ascii="Times New Roman" w:hAnsi="Times New Roman" w:cs="Times New Roman"/>
          <w:sz w:val="24"/>
          <w:szCs w:val="28"/>
        </w:rPr>
        <w:lastRenderedPageBreak/>
        <w:t xml:space="preserve">Чтобы проверить, соответствует ли документ (точнее, его представление в виде </w:t>
      </w:r>
      <w:proofErr w:type="spellStart"/>
      <w:r w:rsidRPr="00F95B83">
        <w:rPr>
          <w:rFonts w:ascii="Times New Roman" w:hAnsi="Times New Roman" w:cs="Times New Roman"/>
          <w:sz w:val="24"/>
          <w:szCs w:val="28"/>
        </w:rPr>
        <w:t>tsvector</w:t>
      </w:r>
      <w:proofErr w:type="spellEnd"/>
      <w:r w:rsidRPr="00F95B83">
        <w:rPr>
          <w:rFonts w:ascii="Times New Roman" w:hAnsi="Times New Roman" w:cs="Times New Roman"/>
          <w:sz w:val="24"/>
          <w:szCs w:val="28"/>
        </w:rPr>
        <w:t xml:space="preserve">) запросу (точнее, его представлению </w:t>
      </w:r>
      <w:proofErr w:type="spellStart"/>
      <w:r w:rsidRPr="00F95B83">
        <w:rPr>
          <w:rFonts w:ascii="Times New Roman" w:hAnsi="Times New Roman" w:cs="Times New Roman"/>
          <w:sz w:val="24"/>
          <w:szCs w:val="28"/>
        </w:rPr>
        <w:t>tsquery</w:t>
      </w:r>
      <w:proofErr w:type="spellEnd"/>
      <w:r w:rsidRPr="00F95B83">
        <w:rPr>
          <w:rFonts w:ascii="Times New Roman" w:hAnsi="Times New Roman" w:cs="Times New Roman"/>
          <w:sz w:val="24"/>
          <w:szCs w:val="28"/>
        </w:rPr>
        <w:t>), надо использовать оператор @@.</w:t>
      </w:r>
    </w:p>
    <w:p w14:paraId="480F770A" w14:textId="77777777" w:rsidR="000B3137" w:rsidRPr="00F95B83" w:rsidRDefault="000B3137" w:rsidP="008B0079">
      <w:pPr>
        <w:rPr>
          <w:rFonts w:ascii="Times New Roman" w:hAnsi="Times New Roman" w:cs="Times New Roman"/>
          <w:sz w:val="24"/>
          <w:szCs w:val="28"/>
        </w:rPr>
      </w:pPr>
      <w:r w:rsidRPr="00F95B83">
        <w:rPr>
          <w:rFonts w:ascii="Times New Roman" w:hAnsi="Times New Roman" w:cs="Times New Roman"/>
          <w:sz w:val="24"/>
          <w:szCs w:val="28"/>
        </w:rPr>
        <w:t>Результаты запроса можно ранжировать по «релевантности», чтобы понять, какие из найденных документов больше соответствуют запросу, а какие — меньше.</w:t>
      </w:r>
    </w:p>
    <w:p w14:paraId="14568796" w14:textId="77777777" w:rsidR="000B3137" w:rsidRPr="00F95B83" w:rsidRDefault="000B3137" w:rsidP="008B0079">
      <w:pPr>
        <w:rPr>
          <w:rFonts w:ascii="Times New Roman" w:hAnsi="Times New Roman" w:cs="Times New Roman"/>
          <w:sz w:val="24"/>
          <w:szCs w:val="28"/>
        </w:rPr>
      </w:pPr>
      <w:r w:rsidRPr="00F95B83">
        <w:rPr>
          <w:rFonts w:ascii="Times New Roman" w:hAnsi="Times New Roman" w:cs="Times New Roman"/>
          <w:sz w:val="24"/>
          <w:szCs w:val="28"/>
        </w:rPr>
        <w:t xml:space="preserve">В </w:t>
      </w:r>
      <w:proofErr w:type="spellStart"/>
      <w:r w:rsidRPr="00F95B83">
        <w:rPr>
          <w:rFonts w:ascii="Times New Roman" w:hAnsi="Times New Roman" w:cs="Times New Roman"/>
          <w:sz w:val="24"/>
          <w:szCs w:val="28"/>
        </w:rPr>
        <w:t>PostgreSQL</w:t>
      </w:r>
      <w:proofErr w:type="spellEnd"/>
      <w:r w:rsidRPr="00F95B83">
        <w:rPr>
          <w:rFonts w:ascii="Times New Roman" w:hAnsi="Times New Roman" w:cs="Times New Roman"/>
          <w:sz w:val="24"/>
          <w:szCs w:val="28"/>
        </w:rPr>
        <w:t xml:space="preserve"> есть две встроенные функции: </w:t>
      </w:r>
      <w:proofErr w:type="spellStart"/>
      <w:r w:rsidRPr="00F95B83">
        <w:rPr>
          <w:rFonts w:ascii="Times New Roman" w:hAnsi="Times New Roman" w:cs="Times New Roman"/>
          <w:sz w:val="24"/>
          <w:szCs w:val="28"/>
        </w:rPr>
        <w:t>ts_rank</w:t>
      </w:r>
      <w:proofErr w:type="spellEnd"/>
      <w:r w:rsidRPr="00F95B83">
        <w:rPr>
          <w:rFonts w:ascii="Times New Roman" w:hAnsi="Times New Roman" w:cs="Times New Roman"/>
          <w:sz w:val="24"/>
          <w:szCs w:val="28"/>
        </w:rPr>
        <w:t xml:space="preserve"> (учитывает, насколько часто лексемы из запроса встречаются в документе) и </w:t>
      </w:r>
      <w:proofErr w:type="spellStart"/>
      <w:r w:rsidRPr="00F95B83">
        <w:rPr>
          <w:rFonts w:ascii="Times New Roman" w:hAnsi="Times New Roman" w:cs="Times New Roman"/>
          <w:sz w:val="24"/>
          <w:szCs w:val="28"/>
        </w:rPr>
        <w:t>ts_rank_cd</w:t>
      </w:r>
      <w:proofErr w:type="spellEnd"/>
      <w:r w:rsidRPr="00F95B83">
        <w:rPr>
          <w:rFonts w:ascii="Times New Roman" w:hAnsi="Times New Roman" w:cs="Times New Roman"/>
          <w:sz w:val="24"/>
          <w:szCs w:val="28"/>
        </w:rPr>
        <w:t xml:space="preserve"> (дополнительно учитывает близость найденных лексем). Обе функции позволяют отмасштабировать свой результат с учетом размера документа.</w:t>
      </w:r>
    </w:p>
    <w:p w14:paraId="569C4DDF" w14:textId="77777777" w:rsidR="000B3137" w:rsidRDefault="000B3137" w:rsidP="008B0079">
      <w:pPr>
        <w:rPr>
          <w:rFonts w:ascii="Times New Roman" w:hAnsi="Times New Roman" w:cs="Times New Roman"/>
          <w:sz w:val="28"/>
          <w:szCs w:val="28"/>
        </w:rPr>
      </w:pPr>
    </w:p>
    <w:p w14:paraId="45644FAF" w14:textId="77777777" w:rsidR="000B3137" w:rsidRDefault="001B6920" w:rsidP="008B0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FF7B4C5" wp14:editId="1CDECA00">
            <wp:simplePos x="0" y="0"/>
            <wp:positionH relativeFrom="margin">
              <wp:posOffset>-53340</wp:posOffset>
            </wp:positionH>
            <wp:positionV relativeFrom="paragraph">
              <wp:posOffset>218440</wp:posOffset>
            </wp:positionV>
            <wp:extent cx="5303520" cy="427355"/>
            <wp:effectExtent l="0" t="0" r="0" b="0"/>
            <wp:wrapTight wrapText="bothSides">
              <wp:wrapPolygon edited="0">
                <wp:start x="0" y="0"/>
                <wp:lineTo x="0" y="20220"/>
                <wp:lineTo x="21491" y="20220"/>
                <wp:lineTo x="2149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Анализатор</w:t>
      </w:r>
    </w:p>
    <w:p w14:paraId="3451C717" w14:textId="77777777" w:rsidR="001B6920" w:rsidRPr="001B6920" w:rsidRDefault="001B6920" w:rsidP="008B0079">
      <w:pPr>
        <w:rPr>
          <w:rFonts w:ascii="Times New Roman" w:hAnsi="Times New Roman" w:cs="Times New Roman"/>
          <w:sz w:val="28"/>
          <w:szCs w:val="28"/>
        </w:rPr>
      </w:pPr>
    </w:p>
    <w:p w14:paraId="404F8104" w14:textId="77777777" w:rsidR="001B6920" w:rsidRDefault="001B6920" w:rsidP="001B6920">
      <w:pPr>
        <w:rPr>
          <w:rFonts w:ascii="Times New Roman" w:hAnsi="Times New Roman" w:cs="Times New Roman"/>
          <w:sz w:val="28"/>
          <w:szCs w:val="28"/>
        </w:rPr>
      </w:pPr>
      <w:r w:rsidRPr="001B6920">
        <w:rPr>
          <w:rFonts w:ascii="Times New Roman" w:hAnsi="Times New Roman" w:cs="Times New Roman"/>
          <w:sz w:val="28"/>
          <w:szCs w:val="28"/>
        </w:rPr>
        <w:t>Выделяет в тексте документа фрагменты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6920">
        <w:rPr>
          <w:rFonts w:ascii="Times New Roman" w:hAnsi="Times New Roman" w:cs="Times New Roman"/>
          <w:sz w:val="28"/>
          <w:szCs w:val="28"/>
        </w:rPr>
        <w:t>и назначает фрагментам типы</w:t>
      </w:r>
    </w:p>
    <w:p w14:paraId="4515511E" w14:textId="77777777" w:rsidR="001B6920" w:rsidRDefault="001B6920" w:rsidP="001B6920">
      <w:pPr>
        <w:rPr>
          <w:rFonts w:ascii="Times New Roman" w:hAnsi="Times New Roman" w:cs="Times New Roman"/>
          <w:sz w:val="28"/>
          <w:szCs w:val="28"/>
        </w:rPr>
      </w:pPr>
      <w:r w:rsidRPr="001B6920">
        <w:rPr>
          <w:rFonts w:ascii="Times New Roman" w:hAnsi="Times New Roman" w:cs="Times New Roman"/>
          <w:sz w:val="28"/>
          <w:szCs w:val="28"/>
        </w:rPr>
        <w:t xml:space="preserve">Штатный анализатор </w:t>
      </w:r>
      <w:proofErr w:type="spellStart"/>
      <w:r w:rsidRPr="001B6920">
        <w:rPr>
          <w:rFonts w:ascii="Times New Roman" w:hAnsi="Times New Roman" w:cs="Times New Roman"/>
          <w:sz w:val="28"/>
          <w:szCs w:val="28"/>
        </w:rPr>
        <w:t>default</w:t>
      </w:r>
      <w:proofErr w:type="spellEnd"/>
    </w:p>
    <w:p w14:paraId="5DD5BD7E" w14:textId="77777777" w:rsidR="00DA2075" w:rsidRPr="00DA2075" w:rsidRDefault="001B6920" w:rsidP="00D60E35">
      <w:pPr>
        <w:pStyle w:val="a3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DA2075">
        <w:rPr>
          <w:rFonts w:ascii="Times New Roman" w:hAnsi="Times New Roman" w:cs="Times New Roman"/>
          <w:sz w:val="28"/>
          <w:szCs w:val="28"/>
        </w:rPr>
        <w:t>23 типа фрагментов (слова, числа, адреса, теги XML и т. п.)</w:t>
      </w:r>
    </w:p>
    <w:p w14:paraId="6BD3838E" w14:textId="77777777" w:rsidR="00DA2075" w:rsidRDefault="001B6920" w:rsidP="001B6920">
      <w:pPr>
        <w:rPr>
          <w:rFonts w:ascii="Times New Roman" w:hAnsi="Times New Roman" w:cs="Times New Roman"/>
          <w:sz w:val="28"/>
          <w:szCs w:val="28"/>
        </w:rPr>
      </w:pPr>
      <w:r w:rsidRPr="001B6920">
        <w:rPr>
          <w:rFonts w:ascii="Times New Roman" w:hAnsi="Times New Roman" w:cs="Times New Roman"/>
          <w:sz w:val="28"/>
          <w:szCs w:val="28"/>
        </w:rPr>
        <w:t>Другие анализаторы</w:t>
      </w:r>
    </w:p>
    <w:p w14:paraId="2C6AD74C" w14:textId="77777777" w:rsidR="00DA2075" w:rsidRPr="00DA2075" w:rsidRDefault="00DA2075" w:rsidP="00D60E35">
      <w:pPr>
        <w:pStyle w:val="a3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DA2075">
        <w:rPr>
          <w:rFonts w:ascii="Times New Roman" w:hAnsi="Times New Roman" w:cs="Times New Roman"/>
          <w:sz w:val="28"/>
          <w:szCs w:val="28"/>
        </w:rPr>
        <w:t>Р</w:t>
      </w:r>
      <w:r w:rsidR="001B6920" w:rsidRPr="00DA2075">
        <w:rPr>
          <w:rFonts w:ascii="Times New Roman" w:hAnsi="Times New Roman" w:cs="Times New Roman"/>
          <w:sz w:val="28"/>
          <w:szCs w:val="28"/>
        </w:rPr>
        <w:t>асширения</w:t>
      </w:r>
    </w:p>
    <w:p w14:paraId="19D24A11" w14:textId="77777777" w:rsidR="00A87419" w:rsidRPr="00DA2075" w:rsidRDefault="001B6920" w:rsidP="00D60E35">
      <w:pPr>
        <w:pStyle w:val="a3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DA2075">
        <w:rPr>
          <w:rFonts w:ascii="Times New Roman" w:hAnsi="Times New Roman" w:cs="Times New Roman"/>
          <w:sz w:val="28"/>
          <w:szCs w:val="28"/>
        </w:rPr>
        <w:t>набор функций на языке Си</w:t>
      </w:r>
    </w:p>
    <w:p w14:paraId="33701E48" w14:textId="77777777" w:rsidR="000B6165" w:rsidRDefault="000B6165" w:rsidP="008E375F">
      <w:pPr>
        <w:rPr>
          <w:rFonts w:ascii="Times New Roman" w:hAnsi="Times New Roman" w:cs="Times New Roman"/>
          <w:b/>
          <w:sz w:val="28"/>
          <w:szCs w:val="28"/>
        </w:rPr>
      </w:pPr>
    </w:p>
    <w:p w14:paraId="6F467B28" w14:textId="77777777" w:rsidR="00CD17EC" w:rsidRPr="00F95B83" w:rsidRDefault="00CD17EC" w:rsidP="008E375F">
      <w:pPr>
        <w:rPr>
          <w:rFonts w:ascii="Times New Roman" w:hAnsi="Times New Roman" w:cs="Times New Roman"/>
          <w:sz w:val="24"/>
          <w:szCs w:val="28"/>
        </w:rPr>
      </w:pPr>
      <w:r w:rsidRPr="00F95B83">
        <w:rPr>
          <w:rFonts w:ascii="Times New Roman" w:hAnsi="Times New Roman" w:cs="Times New Roman"/>
          <w:sz w:val="24"/>
          <w:szCs w:val="28"/>
        </w:rPr>
        <w:t>Вначале документ пропускается через анализатор (</w:t>
      </w:r>
      <w:proofErr w:type="spellStart"/>
      <w:r w:rsidRPr="00F95B83">
        <w:rPr>
          <w:rFonts w:ascii="Times New Roman" w:hAnsi="Times New Roman" w:cs="Times New Roman"/>
          <w:sz w:val="24"/>
          <w:szCs w:val="28"/>
        </w:rPr>
        <w:t>parser</w:t>
      </w:r>
      <w:proofErr w:type="spellEnd"/>
      <w:r w:rsidRPr="00F95B83">
        <w:rPr>
          <w:rFonts w:ascii="Times New Roman" w:hAnsi="Times New Roman" w:cs="Times New Roman"/>
          <w:sz w:val="24"/>
          <w:szCs w:val="28"/>
        </w:rPr>
        <w:t>), который выделяет в нем фрагменты (</w:t>
      </w:r>
      <w:proofErr w:type="spellStart"/>
      <w:r w:rsidRPr="00F95B83">
        <w:rPr>
          <w:rFonts w:ascii="Times New Roman" w:hAnsi="Times New Roman" w:cs="Times New Roman"/>
          <w:sz w:val="24"/>
          <w:szCs w:val="28"/>
        </w:rPr>
        <w:t>tokens</w:t>
      </w:r>
      <w:proofErr w:type="spellEnd"/>
      <w:r w:rsidRPr="00F95B83">
        <w:rPr>
          <w:rFonts w:ascii="Times New Roman" w:hAnsi="Times New Roman" w:cs="Times New Roman"/>
          <w:sz w:val="24"/>
          <w:szCs w:val="28"/>
        </w:rPr>
        <w:t xml:space="preserve">). Более того, каждому фрагменту анализатор сопоставляет тип, который используется для дальнейшей обработки. Например, стандартный анализатор (единственный встроенный в </w:t>
      </w:r>
      <w:proofErr w:type="spellStart"/>
      <w:r w:rsidRPr="00F95B83">
        <w:rPr>
          <w:rFonts w:ascii="Times New Roman" w:hAnsi="Times New Roman" w:cs="Times New Roman"/>
          <w:sz w:val="24"/>
          <w:szCs w:val="28"/>
        </w:rPr>
        <w:t>PostgreSQL</w:t>
      </w:r>
      <w:proofErr w:type="spellEnd"/>
      <w:r w:rsidRPr="00F95B83">
        <w:rPr>
          <w:rFonts w:ascii="Times New Roman" w:hAnsi="Times New Roman" w:cs="Times New Roman"/>
          <w:sz w:val="24"/>
          <w:szCs w:val="28"/>
        </w:rPr>
        <w:t xml:space="preserve">) выделяет 23 типа: слова, числа, адреса </w:t>
      </w:r>
      <w:proofErr w:type="spellStart"/>
      <w:r w:rsidRPr="00F95B83">
        <w:rPr>
          <w:rFonts w:ascii="Times New Roman" w:hAnsi="Times New Roman" w:cs="Times New Roman"/>
          <w:sz w:val="24"/>
          <w:szCs w:val="28"/>
        </w:rPr>
        <w:t>urlи</w:t>
      </w:r>
      <w:proofErr w:type="spellEnd"/>
      <w:r w:rsidRPr="00F95B8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95B83">
        <w:rPr>
          <w:rFonts w:ascii="Times New Roman" w:hAnsi="Times New Roman" w:cs="Times New Roman"/>
          <w:sz w:val="24"/>
          <w:szCs w:val="28"/>
        </w:rPr>
        <w:t>email</w:t>
      </w:r>
      <w:proofErr w:type="spellEnd"/>
      <w:r w:rsidRPr="00F95B83">
        <w:rPr>
          <w:rFonts w:ascii="Times New Roman" w:hAnsi="Times New Roman" w:cs="Times New Roman"/>
          <w:sz w:val="24"/>
          <w:szCs w:val="28"/>
        </w:rPr>
        <w:t>, XML-теги и другие. За счет этого он довольно универсален</w:t>
      </w:r>
    </w:p>
    <w:p w14:paraId="7DEFA6E9" w14:textId="77777777" w:rsidR="00CD17EC" w:rsidRDefault="00CD17EC" w:rsidP="008E375F">
      <w:pPr>
        <w:rPr>
          <w:rFonts w:ascii="Times New Roman" w:hAnsi="Times New Roman" w:cs="Times New Roman"/>
          <w:sz w:val="28"/>
          <w:szCs w:val="28"/>
        </w:rPr>
      </w:pPr>
    </w:p>
    <w:p w14:paraId="6DE342BC" w14:textId="77777777" w:rsidR="00CD17EC" w:rsidRDefault="004B1314" w:rsidP="008E37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29F83313" wp14:editId="31CC27E9">
            <wp:simplePos x="0" y="0"/>
            <wp:positionH relativeFrom="margin">
              <wp:posOffset>-28575</wp:posOffset>
            </wp:positionH>
            <wp:positionV relativeFrom="paragraph">
              <wp:posOffset>244475</wp:posOffset>
            </wp:positionV>
            <wp:extent cx="3520440" cy="347345"/>
            <wp:effectExtent l="0" t="0" r="3810" b="0"/>
            <wp:wrapTight wrapText="bothSides">
              <wp:wrapPolygon edited="0">
                <wp:start x="0" y="0"/>
                <wp:lineTo x="0" y="20139"/>
                <wp:lineTo x="21506" y="20139"/>
                <wp:lineTo x="2150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Словари</w:t>
      </w:r>
    </w:p>
    <w:p w14:paraId="42841D82" w14:textId="77777777" w:rsidR="004B1314" w:rsidRDefault="004B1314" w:rsidP="004B1314">
      <w:pPr>
        <w:rPr>
          <w:rFonts w:ascii="Times New Roman" w:hAnsi="Times New Roman" w:cs="Times New Roman"/>
          <w:sz w:val="28"/>
          <w:szCs w:val="28"/>
        </w:rPr>
      </w:pPr>
    </w:p>
    <w:p w14:paraId="616CDDC4" w14:textId="77777777" w:rsidR="004B1314" w:rsidRDefault="004B1314" w:rsidP="004B1314">
      <w:pPr>
        <w:rPr>
          <w:rFonts w:ascii="Times New Roman" w:hAnsi="Times New Roman" w:cs="Times New Roman"/>
          <w:sz w:val="28"/>
          <w:szCs w:val="28"/>
        </w:rPr>
      </w:pPr>
      <w:r w:rsidRPr="004B1314">
        <w:rPr>
          <w:rFonts w:ascii="Times New Roman" w:hAnsi="Times New Roman" w:cs="Times New Roman"/>
          <w:sz w:val="28"/>
          <w:szCs w:val="28"/>
        </w:rPr>
        <w:t>Словарь превращает фрагмент в лексему</w:t>
      </w:r>
    </w:p>
    <w:p w14:paraId="2884845E" w14:textId="77777777" w:rsidR="004B1314" w:rsidRPr="00F95B83" w:rsidRDefault="004B1314" w:rsidP="00D60E35">
      <w:pPr>
        <w:pStyle w:val="a3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F95B83">
        <w:rPr>
          <w:rFonts w:ascii="Times New Roman" w:hAnsi="Times New Roman" w:cs="Times New Roman"/>
          <w:sz w:val="28"/>
          <w:szCs w:val="28"/>
        </w:rPr>
        <w:t>убрать стоп-слова</w:t>
      </w:r>
    </w:p>
    <w:p w14:paraId="7ED6CDA8" w14:textId="77777777" w:rsidR="004B1314" w:rsidRPr="00F95B83" w:rsidRDefault="004B1314" w:rsidP="00D60E35">
      <w:pPr>
        <w:pStyle w:val="a3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F95B83">
        <w:rPr>
          <w:rFonts w:ascii="Times New Roman" w:hAnsi="Times New Roman" w:cs="Times New Roman"/>
          <w:sz w:val="28"/>
          <w:szCs w:val="28"/>
        </w:rPr>
        <w:t>привести буквы к одному регистру</w:t>
      </w:r>
    </w:p>
    <w:p w14:paraId="119C9920" w14:textId="77777777" w:rsidR="00F95B83" w:rsidRPr="00F95B83" w:rsidRDefault="004B1314" w:rsidP="00D60E35">
      <w:pPr>
        <w:pStyle w:val="a3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F95B83">
        <w:rPr>
          <w:rFonts w:ascii="Times New Roman" w:hAnsi="Times New Roman" w:cs="Times New Roman"/>
          <w:sz w:val="28"/>
          <w:szCs w:val="28"/>
        </w:rPr>
        <w:t>привести словоформы к общему виду</w:t>
      </w:r>
    </w:p>
    <w:p w14:paraId="3FAB141A" w14:textId="77777777" w:rsidR="00F95B83" w:rsidRPr="00F95B83" w:rsidRDefault="004B1314" w:rsidP="00D60E35">
      <w:pPr>
        <w:pStyle w:val="a3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F95B83">
        <w:rPr>
          <w:rFonts w:ascii="Times New Roman" w:hAnsi="Times New Roman" w:cs="Times New Roman"/>
          <w:sz w:val="28"/>
          <w:szCs w:val="28"/>
        </w:rPr>
        <w:t>привести синонимы к одному варианту</w:t>
      </w:r>
    </w:p>
    <w:p w14:paraId="212EFB1F" w14:textId="77777777" w:rsidR="00F95B83" w:rsidRPr="00F95B83" w:rsidRDefault="004B1314" w:rsidP="00D60E35">
      <w:pPr>
        <w:pStyle w:val="a3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F95B83">
        <w:rPr>
          <w:rFonts w:ascii="Times New Roman" w:hAnsi="Times New Roman" w:cs="Times New Roman"/>
          <w:sz w:val="28"/>
          <w:szCs w:val="28"/>
        </w:rPr>
        <w:t>и т. п.</w:t>
      </w:r>
    </w:p>
    <w:p w14:paraId="2264874A" w14:textId="77777777" w:rsidR="00F95B83" w:rsidRDefault="004B1314" w:rsidP="004B1314">
      <w:pPr>
        <w:rPr>
          <w:rFonts w:ascii="Times New Roman" w:hAnsi="Times New Roman" w:cs="Times New Roman"/>
          <w:sz w:val="28"/>
          <w:szCs w:val="28"/>
        </w:rPr>
      </w:pPr>
      <w:r w:rsidRPr="004B1314">
        <w:rPr>
          <w:rFonts w:ascii="Times New Roman" w:hAnsi="Times New Roman" w:cs="Times New Roman"/>
          <w:sz w:val="28"/>
          <w:szCs w:val="28"/>
        </w:rPr>
        <w:t>Штатные словари</w:t>
      </w:r>
    </w:p>
    <w:p w14:paraId="05A6F01D" w14:textId="77777777" w:rsidR="00F95B83" w:rsidRPr="00F95B83" w:rsidRDefault="004B1314" w:rsidP="00D60E35">
      <w:pPr>
        <w:pStyle w:val="a3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5B83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F95B83">
        <w:rPr>
          <w:rFonts w:ascii="Times New Roman" w:hAnsi="Times New Roman" w:cs="Times New Roman"/>
          <w:sz w:val="28"/>
          <w:szCs w:val="28"/>
        </w:rPr>
        <w:t xml:space="preserve"> — нижний регистр и стоп-слова</w:t>
      </w:r>
    </w:p>
    <w:p w14:paraId="70562DEC" w14:textId="77777777" w:rsidR="004B1314" w:rsidRDefault="004B1314" w:rsidP="00D60E35">
      <w:pPr>
        <w:pStyle w:val="a3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5B83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F95B83">
        <w:rPr>
          <w:rFonts w:ascii="Times New Roman" w:hAnsi="Times New Roman" w:cs="Times New Roman"/>
          <w:sz w:val="28"/>
          <w:szCs w:val="28"/>
        </w:rPr>
        <w:t xml:space="preserve"> для 21 языка</w:t>
      </w:r>
    </w:p>
    <w:p w14:paraId="352CA913" w14:textId="77777777" w:rsidR="004454C5" w:rsidRDefault="004454C5" w:rsidP="00F95B83">
      <w:pPr>
        <w:rPr>
          <w:rFonts w:ascii="Times New Roman" w:hAnsi="Times New Roman" w:cs="Times New Roman"/>
          <w:sz w:val="28"/>
          <w:szCs w:val="28"/>
        </w:rPr>
      </w:pPr>
      <w:r w:rsidRPr="004454C5">
        <w:rPr>
          <w:rFonts w:ascii="Times New Roman" w:hAnsi="Times New Roman" w:cs="Times New Roman"/>
          <w:sz w:val="28"/>
          <w:szCs w:val="28"/>
        </w:rPr>
        <w:lastRenderedPageBreak/>
        <w:t>Полученный от анализатора фрагмент пропускается через словарь и превращается в лексему (</w:t>
      </w:r>
      <w:proofErr w:type="spellStart"/>
      <w:r w:rsidRPr="004454C5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Pr="004454C5">
        <w:rPr>
          <w:rFonts w:ascii="Times New Roman" w:hAnsi="Times New Roman" w:cs="Times New Roman"/>
          <w:sz w:val="28"/>
          <w:szCs w:val="28"/>
        </w:rPr>
        <w:t>) или в несколько лексем.</w:t>
      </w:r>
    </w:p>
    <w:p w14:paraId="0D5F1EF0" w14:textId="77777777" w:rsidR="004454C5" w:rsidRDefault="004454C5" w:rsidP="00F95B83">
      <w:pPr>
        <w:rPr>
          <w:rFonts w:ascii="Times New Roman" w:hAnsi="Times New Roman" w:cs="Times New Roman"/>
          <w:sz w:val="28"/>
          <w:szCs w:val="28"/>
        </w:rPr>
      </w:pPr>
      <w:r w:rsidRPr="004454C5">
        <w:rPr>
          <w:rFonts w:ascii="Times New Roman" w:hAnsi="Times New Roman" w:cs="Times New Roman"/>
          <w:sz w:val="28"/>
          <w:szCs w:val="28"/>
        </w:rPr>
        <w:t>Смысл такого преобразования в том, чтобы «нормализовать» слова, привести их к такому виду, чтобы</w:t>
      </w:r>
      <w:r>
        <w:rPr>
          <w:rFonts w:ascii="Times New Roman" w:hAnsi="Times New Roman" w:cs="Times New Roman"/>
          <w:sz w:val="28"/>
          <w:szCs w:val="28"/>
        </w:rPr>
        <w:t xml:space="preserve"> их было легко найти. </w:t>
      </w:r>
    </w:p>
    <w:p w14:paraId="15329948" w14:textId="77777777" w:rsidR="004454C5" w:rsidRDefault="004454C5" w:rsidP="00F95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14:paraId="512F2C8E" w14:textId="77777777" w:rsidR="004454C5" w:rsidRPr="004454C5" w:rsidRDefault="004454C5" w:rsidP="00D60E35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4454C5">
        <w:rPr>
          <w:rFonts w:ascii="Times New Roman" w:hAnsi="Times New Roman" w:cs="Times New Roman"/>
          <w:sz w:val="28"/>
          <w:szCs w:val="28"/>
        </w:rPr>
        <w:t>из текста можно убрать стоп-слова (которые встречаются почти в каждом документе, так что искать их бессмысленно)</w:t>
      </w:r>
    </w:p>
    <w:p w14:paraId="19CD35C8" w14:textId="77777777" w:rsidR="004454C5" w:rsidRPr="004454C5" w:rsidRDefault="004454C5" w:rsidP="00D60E35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4454C5">
        <w:rPr>
          <w:rFonts w:ascii="Times New Roman" w:hAnsi="Times New Roman" w:cs="Times New Roman"/>
          <w:sz w:val="28"/>
          <w:szCs w:val="28"/>
        </w:rPr>
        <w:t>можно привести слова к одному регистру</w:t>
      </w:r>
    </w:p>
    <w:p w14:paraId="7094E63C" w14:textId="77777777" w:rsidR="004454C5" w:rsidRPr="004454C5" w:rsidRDefault="004454C5" w:rsidP="00D60E35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4454C5">
        <w:rPr>
          <w:rFonts w:ascii="Times New Roman" w:hAnsi="Times New Roman" w:cs="Times New Roman"/>
          <w:sz w:val="28"/>
          <w:szCs w:val="28"/>
        </w:rPr>
        <w:t>можно отрезать от слов изменяющиеся части (окончания), чтобы находить любые словоформы (</w:t>
      </w:r>
      <w:proofErr w:type="spellStart"/>
      <w:r w:rsidRPr="004454C5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4454C5">
        <w:rPr>
          <w:rFonts w:ascii="Times New Roman" w:hAnsi="Times New Roman" w:cs="Times New Roman"/>
          <w:sz w:val="28"/>
          <w:szCs w:val="28"/>
        </w:rPr>
        <w:t>)</w:t>
      </w:r>
    </w:p>
    <w:p w14:paraId="1B518EED" w14:textId="77777777" w:rsidR="00F95B83" w:rsidRPr="004454C5" w:rsidRDefault="004454C5" w:rsidP="00D60E35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4454C5">
        <w:rPr>
          <w:rFonts w:ascii="Times New Roman" w:hAnsi="Times New Roman" w:cs="Times New Roman"/>
          <w:sz w:val="28"/>
          <w:szCs w:val="28"/>
        </w:rPr>
        <w:t>Можно свести все синонимы к одному</w:t>
      </w:r>
    </w:p>
    <w:p w14:paraId="22E4C8C8" w14:textId="77777777" w:rsidR="00F95B83" w:rsidRDefault="00F95B83" w:rsidP="00F95B83">
      <w:pPr>
        <w:rPr>
          <w:rFonts w:ascii="Times New Roman" w:hAnsi="Times New Roman" w:cs="Times New Roman"/>
          <w:sz w:val="28"/>
          <w:szCs w:val="28"/>
        </w:rPr>
      </w:pPr>
    </w:p>
    <w:p w14:paraId="3DF75A5A" w14:textId="77777777" w:rsidR="00F95B83" w:rsidRDefault="00553F48" w:rsidP="00F95B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Шаблоны словарей </w:t>
      </w:r>
    </w:p>
    <w:p w14:paraId="5552034A" w14:textId="77777777" w:rsidR="00553F48" w:rsidRDefault="00553F48" w:rsidP="00F95B83">
      <w:pPr>
        <w:rPr>
          <w:rFonts w:ascii="Times New Roman" w:hAnsi="Times New Roman" w:cs="Times New Roman"/>
          <w:sz w:val="28"/>
          <w:szCs w:val="28"/>
        </w:rPr>
      </w:pPr>
      <w:r w:rsidRPr="00553F48">
        <w:rPr>
          <w:rFonts w:ascii="Times New Roman" w:hAnsi="Times New Roman" w:cs="Times New Roman"/>
          <w:sz w:val="28"/>
          <w:szCs w:val="28"/>
        </w:rPr>
        <w:t>Штатные шаблоны</w:t>
      </w:r>
    </w:p>
    <w:p w14:paraId="46550A7E" w14:textId="77777777" w:rsidR="00553F48" w:rsidRPr="00553F48" w:rsidRDefault="00553F48" w:rsidP="00D60E35">
      <w:pPr>
        <w:pStyle w:val="a3"/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3F48">
        <w:rPr>
          <w:rFonts w:ascii="Times New Roman" w:hAnsi="Times New Roman" w:cs="Times New Roman"/>
          <w:sz w:val="28"/>
          <w:szCs w:val="28"/>
        </w:rPr>
        <w:t>стеммер</w:t>
      </w:r>
      <w:proofErr w:type="spellEnd"/>
      <w:r w:rsidRPr="00553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F48">
        <w:rPr>
          <w:rFonts w:ascii="Times New Roman" w:hAnsi="Times New Roman" w:cs="Times New Roman"/>
          <w:sz w:val="28"/>
          <w:szCs w:val="28"/>
        </w:rPr>
        <w:t>snowball</w:t>
      </w:r>
      <w:proofErr w:type="spellEnd"/>
    </w:p>
    <w:p w14:paraId="47807118" w14:textId="77777777" w:rsidR="00553F48" w:rsidRPr="00553F48" w:rsidRDefault="00553F48" w:rsidP="00D60E35">
      <w:pPr>
        <w:pStyle w:val="a3"/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553F48">
        <w:rPr>
          <w:rFonts w:ascii="Times New Roman" w:hAnsi="Times New Roman" w:cs="Times New Roman"/>
          <w:sz w:val="28"/>
          <w:szCs w:val="28"/>
        </w:rPr>
        <w:t xml:space="preserve">словарь </w:t>
      </w:r>
      <w:proofErr w:type="spellStart"/>
      <w:r w:rsidRPr="00553F48">
        <w:rPr>
          <w:rFonts w:ascii="Times New Roman" w:hAnsi="Times New Roman" w:cs="Times New Roman"/>
          <w:sz w:val="28"/>
          <w:szCs w:val="28"/>
        </w:rPr>
        <w:t>ispell</w:t>
      </w:r>
      <w:proofErr w:type="spellEnd"/>
    </w:p>
    <w:p w14:paraId="257F8016" w14:textId="77777777" w:rsidR="00553F48" w:rsidRPr="00553F48" w:rsidRDefault="00553F48" w:rsidP="00D60E35">
      <w:pPr>
        <w:pStyle w:val="a3"/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553F48">
        <w:rPr>
          <w:rFonts w:ascii="Times New Roman" w:hAnsi="Times New Roman" w:cs="Times New Roman"/>
          <w:sz w:val="28"/>
          <w:szCs w:val="28"/>
        </w:rPr>
        <w:t>синонимы: приведение синонимов к одному виду</w:t>
      </w:r>
    </w:p>
    <w:p w14:paraId="276181B8" w14:textId="77777777" w:rsidR="00553F48" w:rsidRDefault="00553F48" w:rsidP="00D60E35">
      <w:pPr>
        <w:pStyle w:val="a3"/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553F48">
        <w:rPr>
          <w:rFonts w:ascii="Times New Roman" w:hAnsi="Times New Roman" w:cs="Times New Roman"/>
          <w:sz w:val="28"/>
          <w:szCs w:val="28"/>
        </w:rPr>
        <w:t>тезаурус: приведение фраз к одному виду</w:t>
      </w:r>
    </w:p>
    <w:p w14:paraId="62BA2C62" w14:textId="77777777" w:rsidR="00553F48" w:rsidRDefault="00553F48" w:rsidP="00553F48">
      <w:pPr>
        <w:rPr>
          <w:rFonts w:ascii="Times New Roman" w:hAnsi="Times New Roman" w:cs="Times New Roman"/>
          <w:sz w:val="28"/>
          <w:szCs w:val="28"/>
        </w:rPr>
      </w:pPr>
    </w:p>
    <w:p w14:paraId="1B45A2D1" w14:textId="77777777" w:rsidR="00553F48" w:rsidRDefault="00233459" w:rsidP="008C79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 шифрования</w:t>
      </w:r>
    </w:p>
    <w:p w14:paraId="5983DF07" w14:textId="77777777" w:rsidR="008C79E8" w:rsidRDefault="008C79E8" w:rsidP="00553F48">
      <w:pPr>
        <w:rPr>
          <w:rFonts w:ascii="Times New Roman" w:hAnsi="Times New Roman" w:cs="Times New Roman"/>
          <w:b/>
          <w:sz w:val="28"/>
          <w:szCs w:val="28"/>
        </w:rPr>
      </w:pPr>
    </w:p>
    <w:p w14:paraId="330FE4BD" w14:textId="77777777" w:rsidR="000E52AE" w:rsidRDefault="000E52AE" w:rsidP="00553F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2AE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0E52AE">
        <w:rPr>
          <w:rFonts w:ascii="Times New Roman" w:hAnsi="Times New Roman" w:cs="Times New Roman"/>
          <w:sz w:val="28"/>
          <w:szCs w:val="28"/>
        </w:rPr>
        <w:t xml:space="preserve"> Pro обеспечивает шифрование на разных уровнях и даёт гибкость в выборе средств защиты данных в случае кражи сервера, от недобросовестных администраторов или в небезопасных сетях. Шифрование может также требоваться для защиты конфиденциальных данных, например, медицинских сведений или финансовых транзакций. </w:t>
      </w:r>
    </w:p>
    <w:p w14:paraId="03C6EE4C" w14:textId="77777777" w:rsidR="008C79E8" w:rsidRDefault="008C79E8" w:rsidP="00553F48">
      <w:pPr>
        <w:rPr>
          <w:rFonts w:ascii="Times New Roman" w:hAnsi="Times New Roman" w:cs="Times New Roman"/>
          <w:sz w:val="28"/>
          <w:szCs w:val="28"/>
        </w:rPr>
      </w:pPr>
    </w:p>
    <w:p w14:paraId="01B07F9A" w14:textId="77777777" w:rsidR="000E52AE" w:rsidRPr="008C79E8" w:rsidRDefault="000E52AE" w:rsidP="00553F48">
      <w:pPr>
        <w:rPr>
          <w:rFonts w:ascii="Times New Roman" w:hAnsi="Times New Roman" w:cs="Times New Roman"/>
          <w:b/>
          <w:sz w:val="28"/>
          <w:szCs w:val="28"/>
        </w:rPr>
      </w:pPr>
      <w:r w:rsidRPr="008C79E8">
        <w:rPr>
          <w:rFonts w:ascii="Times New Roman" w:hAnsi="Times New Roman" w:cs="Times New Roman"/>
          <w:b/>
          <w:sz w:val="28"/>
          <w:szCs w:val="28"/>
        </w:rPr>
        <w:t xml:space="preserve">Шифрование хранимых паролей </w:t>
      </w:r>
    </w:p>
    <w:p w14:paraId="6B1BEDF1" w14:textId="77777777" w:rsidR="00233459" w:rsidRDefault="000E52AE" w:rsidP="00553F48">
      <w:pPr>
        <w:rPr>
          <w:rFonts w:ascii="Times New Roman" w:hAnsi="Times New Roman" w:cs="Times New Roman"/>
          <w:sz w:val="28"/>
          <w:szCs w:val="28"/>
        </w:rPr>
      </w:pPr>
      <w:r w:rsidRPr="000E52AE">
        <w:rPr>
          <w:rFonts w:ascii="Times New Roman" w:hAnsi="Times New Roman" w:cs="Times New Roman"/>
          <w:sz w:val="28"/>
          <w:szCs w:val="28"/>
        </w:rPr>
        <w:t xml:space="preserve">По умолчанию, пароли пользователей базы данных хранятся в виде </w:t>
      </w:r>
      <w:proofErr w:type="spellStart"/>
      <w:r w:rsidRPr="000E52AE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0E52AE">
        <w:rPr>
          <w:rFonts w:ascii="Times New Roman" w:hAnsi="Times New Roman" w:cs="Times New Roman"/>
          <w:sz w:val="28"/>
          <w:szCs w:val="28"/>
        </w:rPr>
        <w:t xml:space="preserve"> MD5, так что даже администратор не может определить, какой именно пароль имеет пользователь. Если шифрование MD5 также применяется при проверке подлинности, пароли не присутствуют на сервере в открытом виде даже кратковременно, так как клиент вычисляет и передаёт по сети только </w:t>
      </w:r>
      <w:proofErr w:type="spellStart"/>
      <w:r w:rsidRPr="000E52AE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0E52AE">
        <w:rPr>
          <w:rFonts w:ascii="Times New Roman" w:hAnsi="Times New Roman" w:cs="Times New Roman"/>
          <w:sz w:val="28"/>
          <w:szCs w:val="28"/>
        </w:rPr>
        <w:t xml:space="preserve"> паролей.</w:t>
      </w:r>
    </w:p>
    <w:p w14:paraId="29841CD5" w14:textId="77777777" w:rsidR="008C79E8" w:rsidRDefault="008C79E8" w:rsidP="00553F48">
      <w:pPr>
        <w:rPr>
          <w:rFonts w:ascii="Times New Roman" w:hAnsi="Times New Roman" w:cs="Times New Roman"/>
          <w:sz w:val="28"/>
          <w:szCs w:val="28"/>
        </w:rPr>
      </w:pPr>
    </w:p>
    <w:p w14:paraId="4C52DF89" w14:textId="77777777" w:rsidR="0059604D" w:rsidRPr="0059604D" w:rsidRDefault="0059604D" w:rsidP="00553F48">
      <w:pPr>
        <w:rPr>
          <w:rFonts w:ascii="Times New Roman" w:hAnsi="Times New Roman" w:cs="Times New Roman"/>
          <w:b/>
          <w:sz w:val="28"/>
          <w:szCs w:val="28"/>
        </w:rPr>
      </w:pPr>
      <w:r w:rsidRPr="005960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Шифрование избранных столбцов </w:t>
      </w:r>
    </w:p>
    <w:p w14:paraId="2256618A" w14:textId="77777777" w:rsidR="0059604D" w:rsidRDefault="0059604D" w:rsidP="00553F48">
      <w:pPr>
        <w:rPr>
          <w:rFonts w:ascii="Times New Roman" w:hAnsi="Times New Roman" w:cs="Times New Roman"/>
          <w:sz w:val="28"/>
          <w:szCs w:val="28"/>
        </w:rPr>
      </w:pPr>
      <w:r w:rsidRPr="0059604D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59604D">
        <w:rPr>
          <w:rFonts w:ascii="Times New Roman" w:hAnsi="Times New Roman" w:cs="Times New Roman"/>
          <w:sz w:val="28"/>
          <w:szCs w:val="28"/>
        </w:rPr>
        <w:t>pgcrypto</w:t>
      </w:r>
      <w:proofErr w:type="spellEnd"/>
      <w:r w:rsidRPr="0059604D">
        <w:rPr>
          <w:rFonts w:ascii="Times New Roman" w:hAnsi="Times New Roman" w:cs="Times New Roman"/>
          <w:sz w:val="28"/>
          <w:szCs w:val="28"/>
        </w:rPr>
        <w:t xml:space="preserve"> позволяет хранить в зашифрованном виде избранные поля. Это полезно, если ценность представляют только некоторые данные. Чтобы прочитать эти поля, клиент передаёт дешифрующий ключ, сервер расшифровывает данные и выдаёт их клиенту. </w:t>
      </w:r>
    </w:p>
    <w:p w14:paraId="66E8ABA5" w14:textId="77777777" w:rsidR="008C79E8" w:rsidRDefault="0059604D" w:rsidP="00553F48">
      <w:pPr>
        <w:rPr>
          <w:rFonts w:ascii="Times New Roman" w:hAnsi="Times New Roman" w:cs="Times New Roman"/>
          <w:sz w:val="28"/>
          <w:szCs w:val="28"/>
        </w:rPr>
      </w:pPr>
      <w:r w:rsidRPr="0059604D">
        <w:rPr>
          <w:rFonts w:ascii="Times New Roman" w:hAnsi="Times New Roman" w:cs="Times New Roman"/>
          <w:sz w:val="28"/>
          <w:szCs w:val="28"/>
        </w:rPr>
        <w:t>Расшифрованные данные и ключ дешифрования находятся на сервере в процессе расшифровывания и передачи данных. Именно в этот момент данные и ключи могут быть перехвачены тем, кто имеет полный доступ к серверу баз данных, например, системным администратором.</w:t>
      </w:r>
    </w:p>
    <w:p w14:paraId="070DC1D8" w14:textId="77777777" w:rsidR="00942B82" w:rsidRDefault="00942B82" w:rsidP="00553F48">
      <w:pPr>
        <w:rPr>
          <w:rFonts w:ascii="Times New Roman" w:hAnsi="Times New Roman" w:cs="Times New Roman"/>
          <w:sz w:val="28"/>
          <w:szCs w:val="28"/>
        </w:rPr>
      </w:pPr>
    </w:p>
    <w:p w14:paraId="35D23A56" w14:textId="77777777" w:rsidR="00942B82" w:rsidRPr="00942B82" w:rsidRDefault="00942B82" w:rsidP="00553F48">
      <w:pPr>
        <w:rPr>
          <w:rFonts w:ascii="Times New Roman" w:hAnsi="Times New Roman" w:cs="Times New Roman"/>
          <w:b/>
          <w:sz w:val="28"/>
          <w:szCs w:val="28"/>
        </w:rPr>
      </w:pPr>
      <w:r w:rsidRPr="00942B82">
        <w:rPr>
          <w:rFonts w:ascii="Times New Roman" w:hAnsi="Times New Roman" w:cs="Times New Roman"/>
          <w:b/>
          <w:sz w:val="28"/>
          <w:szCs w:val="28"/>
        </w:rPr>
        <w:t xml:space="preserve">Шифрование раздела данных </w:t>
      </w:r>
    </w:p>
    <w:p w14:paraId="5D14B7ED" w14:textId="77777777" w:rsidR="00942B82" w:rsidRDefault="00942B82" w:rsidP="00553F48">
      <w:pPr>
        <w:rPr>
          <w:rFonts w:ascii="Times New Roman" w:hAnsi="Times New Roman" w:cs="Times New Roman"/>
          <w:sz w:val="28"/>
          <w:szCs w:val="28"/>
        </w:rPr>
      </w:pPr>
      <w:r w:rsidRPr="00942B82">
        <w:rPr>
          <w:rFonts w:ascii="Times New Roman" w:hAnsi="Times New Roman" w:cs="Times New Roman"/>
          <w:sz w:val="28"/>
          <w:szCs w:val="28"/>
        </w:rPr>
        <w:t xml:space="preserve">Шифрование хранилища данных можно реализовать на уровне файловой системы или на уровне блоков. В Linux можно воспользоваться шифрованными файловыми системами </w:t>
      </w:r>
      <w:proofErr w:type="spellStart"/>
      <w:r w:rsidRPr="00942B82">
        <w:rPr>
          <w:rFonts w:ascii="Times New Roman" w:hAnsi="Times New Roman" w:cs="Times New Roman"/>
          <w:sz w:val="28"/>
          <w:szCs w:val="28"/>
        </w:rPr>
        <w:t>eCryptfs</w:t>
      </w:r>
      <w:proofErr w:type="spellEnd"/>
      <w:r w:rsidRPr="00942B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2B82">
        <w:rPr>
          <w:rFonts w:ascii="Times New Roman" w:hAnsi="Times New Roman" w:cs="Times New Roman"/>
          <w:sz w:val="28"/>
          <w:szCs w:val="28"/>
        </w:rPr>
        <w:t>EncFS</w:t>
      </w:r>
      <w:proofErr w:type="spellEnd"/>
      <w:r w:rsidRPr="00942B82">
        <w:rPr>
          <w:rFonts w:ascii="Times New Roman" w:hAnsi="Times New Roman" w:cs="Times New Roman"/>
          <w:sz w:val="28"/>
          <w:szCs w:val="28"/>
        </w:rPr>
        <w:t xml:space="preserve">, а во FreeBSD есть PEFS. Шифрование всего диска на блочном уровне в Linux можно организовать, используя </w:t>
      </w:r>
      <w:proofErr w:type="spellStart"/>
      <w:r w:rsidRPr="00942B82">
        <w:rPr>
          <w:rFonts w:ascii="Times New Roman" w:hAnsi="Times New Roman" w:cs="Times New Roman"/>
          <w:sz w:val="28"/>
          <w:szCs w:val="28"/>
        </w:rPr>
        <w:t>dm-crypt</w:t>
      </w:r>
      <w:proofErr w:type="spellEnd"/>
      <w:r w:rsidRPr="00942B82">
        <w:rPr>
          <w:rFonts w:ascii="Times New Roman" w:hAnsi="Times New Roman" w:cs="Times New Roman"/>
          <w:sz w:val="28"/>
          <w:szCs w:val="28"/>
        </w:rPr>
        <w:t xml:space="preserve"> + LUKS, а во FreeBSD — модули GEOM, </w:t>
      </w:r>
      <w:proofErr w:type="spellStart"/>
      <w:r w:rsidRPr="00942B82">
        <w:rPr>
          <w:rFonts w:ascii="Times New Roman" w:hAnsi="Times New Roman" w:cs="Times New Roman"/>
          <w:sz w:val="28"/>
          <w:szCs w:val="28"/>
        </w:rPr>
        <w:t>geli</w:t>
      </w:r>
      <w:proofErr w:type="spellEnd"/>
      <w:r w:rsidRPr="00942B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2B82">
        <w:rPr>
          <w:rFonts w:ascii="Times New Roman" w:hAnsi="Times New Roman" w:cs="Times New Roman"/>
          <w:sz w:val="28"/>
          <w:szCs w:val="28"/>
        </w:rPr>
        <w:t>gbde</w:t>
      </w:r>
      <w:proofErr w:type="spellEnd"/>
      <w:r w:rsidRPr="00942B82">
        <w:rPr>
          <w:rFonts w:ascii="Times New Roman" w:hAnsi="Times New Roman" w:cs="Times New Roman"/>
          <w:sz w:val="28"/>
          <w:szCs w:val="28"/>
        </w:rPr>
        <w:t xml:space="preserve">. Подобные возможности есть и во многих других операционных системах, включая Windows. </w:t>
      </w:r>
    </w:p>
    <w:p w14:paraId="7EE0F242" w14:textId="77777777" w:rsidR="00942B82" w:rsidRDefault="00942B82" w:rsidP="00553F48">
      <w:pPr>
        <w:rPr>
          <w:rFonts w:ascii="Times New Roman" w:hAnsi="Times New Roman" w:cs="Times New Roman"/>
          <w:sz w:val="28"/>
          <w:szCs w:val="28"/>
        </w:rPr>
      </w:pPr>
      <w:r w:rsidRPr="00942B82">
        <w:rPr>
          <w:rFonts w:ascii="Times New Roman" w:hAnsi="Times New Roman" w:cs="Times New Roman"/>
          <w:sz w:val="28"/>
          <w:szCs w:val="28"/>
        </w:rPr>
        <w:t>Этот механизм не позволяет читать незашифрованные данные с дисков в случае кражи дисков или всего компьютера. При этом он не защищает данные от чтения, когда эта файловая система смонтирована, так как на смонтированном устройстве операционная система видит все данные в незашифрованном виде. Однако, чтобы смонтировать файловую систему, нужно передать операционной системе ключ (иногда он хранится где-то на компьютере, который выполняет монтирование).</w:t>
      </w:r>
    </w:p>
    <w:p w14:paraId="16BAD526" w14:textId="77777777" w:rsidR="00942B82" w:rsidRDefault="00942B82" w:rsidP="00553F48">
      <w:pPr>
        <w:rPr>
          <w:rFonts w:ascii="Times New Roman" w:hAnsi="Times New Roman" w:cs="Times New Roman"/>
          <w:sz w:val="28"/>
          <w:szCs w:val="28"/>
        </w:rPr>
      </w:pPr>
    </w:p>
    <w:p w14:paraId="188FE05C" w14:textId="77777777" w:rsidR="004E4F00" w:rsidRPr="004E4F00" w:rsidRDefault="004E4F00" w:rsidP="00553F48">
      <w:pPr>
        <w:rPr>
          <w:rFonts w:ascii="Times New Roman" w:hAnsi="Times New Roman" w:cs="Times New Roman"/>
          <w:b/>
          <w:sz w:val="28"/>
          <w:szCs w:val="28"/>
        </w:rPr>
      </w:pPr>
      <w:r w:rsidRPr="004E4F00">
        <w:rPr>
          <w:rFonts w:ascii="Times New Roman" w:hAnsi="Times New Roman" w:cs="Times New Roman"/>
          <w:b/>
          <w:sz w:val="28"/>
          <w:szCs w:val="28"/>
        </w:rPr>
        <w:t xml:space="preserve">Шифрование паролей при передаче по сети </w:t>
      </w:r>
    </w:p>
    <w:p w14:paraId="629EDCD2" w14:textId="77777777" w:rsidR="00942B82" w:rsidRDefault="004E4F00" w:rsidP="00553F48">
      <w:pPr>
        <w:rPr>
          <w:rFonts w:ascii="Times New Roman" w:hAnsi="Times New Roman" w:cs="Times New Roman"/>
          <w:sz w:val="28"/>
          <w:szCs w:val="28"/>
        </w:rPr>
      </w:pPr>
      <w:r w:rsidRPr="004E4F00">
        <w:rPr>
          <w:rFonts w:ascii="Times New Roman" w:hAnsi="Times New Roman" w:cs="Times New Roman"/>
          <w:sz w:val="28"/>
          <w:szCs w:val="28"/>
        </w:rPr>
        <w:t xml:space="preserve">Метод проверки подлинности с MD5 дважды шифрует пароль на стороне клиента, прежде чем передать его серверу. Сначала вычисляется </w:t>
      </w:r>
      <w:proofErr w:type="spellStart"/>
      <w:r w:rsidRPr="004E4F0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4E4F00">
        <w:rPr>
          <w:rFonts w:ascii="Times New Roman" w:hAnsi="Times New Roman" w:cs="Times New Roman"/>
          <w:sz w:val="28"/>
          <w:szCs w:val="28"/>
        </w:rPr>
        <w:t xml:space="preserve"> MD5 пароля вместе с именем пользователя, а затем этот </w:t>
      </w:r>
      <w:proofErr w:type="spellStart"/>
      <w:r w:rsidRPr="004E4F0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4E4F00">
        <w:rPr>
          <w:rFonts w:ascii="Times New Roman" w:hAnsi="Times New Roman" w:cs="Times New Roman"/>
          <w:sz w:val="28"/>
          <w:szCs w:val="28"/>
        </w:rPr>
        <w:t xml:space="preserve"> обрабатывается ещё раз с добавлением случайного числа, переданного сервером при попытке подключиться к нему. Затем это дважды хешированное значение передаётся серверу по сети. Двойное хеширование не только позволяет защититься от вычисления исходного пароля, но и не даёт использовать тот же зашифрованный пароль при следующем подключении.</w:t>
      </w:r>
    </w:p>
    <w:p w14:paraId="038A555C" w14:textId="77777777" w:rsidR="0064561C" w:rsidRDefault="0064561C" w:rsidP="00553F48">
      <w:pPr>
        <w:rPr>
          <w:rFonts w:ascii="Times New Roman" w:hAnsi="Times New Roman" w:cs="Times New Roman"/>
          <w:sz w:val="28"/>
          <w:szCs w:val="28"/>
        </w:rPr>
      </w:pPr>
    </w:p>
    <w:p w14:paraId="6CF96191" w14:textId="77777777" w:rsidR="0064561C" w:rsidRPr="0064561C" w:rsidRDefault="0064561C" w:rsidP="00553F48">
      <w:pPr>
        <w:rPr>
          <w:rFonts w:ascii="Times New Roman" w:hAnsi="Times New Roman" w:cs="Times New Roman"/>
          <w:b/>
          <w:sz w:val="28"/>
          <w:szCs w:val="28"/>
        </w:rPr>
      </w:pPr>
      <w:r w:rsidRPr="006456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Шифрование данных при передаче по сети </w:t>
      </w:r>
    </w:p>
    <w:p w14:paraId="3620EBE4" w14:textId="77777777" w:rsidR="0064561C" w:rsidRDefault="0064561C" w:rsidP="00553F48">
      <w:pPr>
        <w:rPr>
          <w:rFonts w:ascii="Times New Roman" w:hAnsi="Times New Roman" w:cs="Times New Roman"/>
          <w:sz w:val="28"/>
          <w:szCs w:val="28"/>
        </w:rPr>
      </w:pPr>
      <w:r w:rsidRPr="0064561C">
        <w:rPr>
          <w:rFonts w:ascii="Times New Roman" w:hAnsi="Times New Roman" w:cs="Times New Roman"/>
          <w:sz w:val="28"/>
          <w:szCs w:val="28"/>
        </w:rPr>
        <w:t xml:space="preserve">SSL-соединения шифруют все данные, передаваемые по сети: пароль, запросы и возвращаемые данные. Файл </w:t>
      </w:r>
      <w:proofErr w:type="spellStart"/>
      <w:r w:rsidRPr="0064561C">
        <w:rPr>
          <w:rFonts w:ascii="Times New Roman" w:hAnsi="Times New Roman" w:cs="Times New Roman"/>
          <w:sz w:val="28"/>
          <w:szCs w:val="28"/>
        </w:rPr>
        <w:t>pg_hba.conf</w:t>
      </w:r>
      <w:proofErr w:type="spellEnd"/>
      <w:r w:rsidRPr="0064561C">
        <w:rPr>
          <w:rFonts w:ascii="Times New Roman" w:hAnsi="Times New Roman" w:cs="Times New Roman"/>
          <w:sz w:val="28"/>
          <w:szCs w:val="28"/>
        </w:rPr>
        <w:t xml:space="preserve"> позволяет администраторам указать, для каких узлов будут разрешены незашифрованные соединения (</w:t>
      </w:r>
      <w:proofErr w:type="spellStart"/>
      <w:r w:rsidRPr="0064561C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64561C">
        <w:rPr>
          <w:rFonts w:ascii="Times New Roman" w:hAnsi="Times New Roman" w:cs="Times New Roman"/>
          <w:sz w:val="28"/>
          <w:szCs w:val="28"/>
        </w:rPr>
        <w:t>), а для каких будет требоваться SSL (</w:t>
      </w:r>
      <w:proofErr w:type="spellStart"/>
      <w:r w:rsidRPr="0064561C">
        <w:rPr>
          <w:rFonts w:ascii="Times New Roman" w:hAnsi="Times New Roman" w:cs="Times New Roman"/>
          <w:sz w:val="28"/>
          <w:szCs w:val="28"/>
        </w:rPr>
        <w:t>hostssl</w:t>
      </w:r>
      <w:proofErr w:type="spellEnd"/>
      <w:r w:rsidRPr="0064561C">
        <w:rPr>
          <w:rFonts w:ascii="Times New Roman" w:hAnsi="Times New Roman" w:cs="Times New Roman"/>
          <w:sz w:val="28"/>
          <w:szCs w:val="28"/>
        </w:rPr>
        <w:t xml:space="preserve">). Кроме того, и на стороне клиента можно разрешить подключения к серверам только с SSL. Для шифрования трафика также можно применять </w:t>
      </w:r>
      <w:proofErr w:type="spellStart"/>
      <w:r w:rsidRPr="0064561C">
        <w:rPr>
          <w:rFonts w:ascii="Times New Roman" w:hAnsi="Times New Roman" w:cs="Times New Roman"/>
          <w:sz w:val="28"/>
          <w:szCs w:val="28"/>
        </w:rPr>
        <w:t>stunnel</w:t>
      </w:r>
      <w:proofErr w:type="spellEnd"/>
      <w:r w:rsidRPr="0064561C">
        <w:rPr>
          <w:rFonts w:ascii="Times New Roman" w:hAnsi="Times New Roman" w:cs="Times New Roman"/>
          <w:sz w:val="28"/>
          <w:szCs w:val="28"/>
        </w:rPr>
        <w:t xml:space="preserve"> и SSH.</w:t>
      </w:r>
    </w:p>
    <w:p w14:paraId="2806592E" w14:textId="77777777" w:rsidR="009D4279" w:rsidRDefault="009D4279" w:rsidP="00553F48">
      <w:pPr>
        <w:rPr>
          <w:rFonts w:ascii="Times New Roman" w:hAnsi="Times New Roman" w:cs="Times New Roman"/>
          <w:sz w:val="28"/>
          <w:szCs w:val="28"/>
        </w:rPr>
      </w:pPr>
    </w:p>
    <w:p w14:paraId="1697FAE7" w14:textId="77777777" w:rsidR="009D4279" w:rsidRPr="009D4279" w:rsidRDefault="009D4279" w:rsidP="00553F48">
      <w:pPr>
        <w:rPr>
          <w:rFonts w:ascii="Times New Roman" w:hAnsi="Times New Roman" w:cs="Times New Roman"/>
          <w:b/>
          <w:sz w:val="28"/>
          <w:szCs w:val="28"/>
        </w:rPr>
      </w:pPr>
      <w:r w:rsidRPr="009D4279">
        <w:rPr>
          <w:rFonts w:ascii="Times New Roman" w:hAnsi="Times New Roman" w:cs="Times New Roman"/>
          <w:b/>
          <w:sz w:val="28"/>
          <w:szCs w:val="28"/>
        </w:rPr>
        <w:t xml:space="preserve">Проверка подлинности сервера SSL </w:t>
      </w:r>
    </w:p>
    <w:p w14:paraId="5F812471" w14:textId="59D477B1" w:rsidR="009D4279" w:rsidRDefault="009D4279" w:rsidP="00553F48">
      <w:pPr>
        <w:rPr>
          <w:rFonts w:ascii="Times New Roman" w:hAnsi="Times New Roman" w:cs="Times New Roman"/>
          <w:sz w:val="28"/>
          <w:szCs w:val="28"/>
        </w:rPr>
      </w:pPr>
      <w:r w:rsidRPr="009D4279">
        <w:rPr>
          <w:rFonts w:ascii="Times New Roman" w:hAnsi="Times New Roman" w:cs="Times New Roman"/>
          <w:sz w:val="28"/>
          <w:szCs w:val="28"/>
        </w:rPr>
        <w:t>И клиент, и сервер могут проверять подлинность друг друга по сертификатам SSL. Это требует дополнительной настройки на каждой стороне, но даёт более надёжную гарантию подлинности, чем обычные пароли. С такой защитой подставной компьютер не сможет представлять из себя сервер с целью получить пароли клиентов. Она также предотвращает атаки с посредником («</w:t>
      </w:r>
      <w:proofErr w:type="spellStart"/>
      <w:r w:rsidRPr="009D4279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9D4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27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4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2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D4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279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9D4279">
        <w:rPr>
          <w:rFonts w:ascii="Times New Roman" w:hAnsi="Times New Roman" w:cs="Times New Roman"/>
          <w:sz w:val="28"/>
          <w:szCs w:val="28"/>
        </w:rPr>
        <w:t>»), когда компьютер между клиентом и сервером представляется сервером и незаметно передаёт все запросы и данные между клиентом и подлинным сервером.</w:t>
      </w:r>
    </w:p>
    <w:p w14:paraId="47009ED0" w14:textId="7DD95F69" w:rsidR="00A730E6" w:rsidRDefault="00A730E6" w:rsidP="00553F48">
      <w:pPr>
        <w:rPr>
          <w:rFonts w:ascii="Times New Roman" w:hAnsi="Times New Roman" w:cs="Times New Roman"/>
          <w:sz w:val="28"/>
          <w:szCs w:val="28"/>
        </w:rPr>
      </w:pPr>
    </w:p>
    <w:p w14:paraId="172E34C9" w14:textId="0872A7A2" w:rsidR="00A730E6" w:rsidRDefault="00917D8F" w:rsidP="00917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7D8F">
        <w:rPr>
          <w:rFonts w:ascii="Times New Roman" w:hAnsi="Times New Roman" w:cs="Times New Roman"/>
          <w:b/>
          <w:bCs/>
          <w:sz w:val="32"/>
          <w:szCs w:val="32"/>
        </w:rPr>
        <w:t>Защита баз данных. Повторение</w:t>
      </w:r>
    </w:p>
    <w:p w14:paraId="319597EB" w14:textId="52F1D056" w:rsidR="00917D8F" w:rsidRDefault="00917D8F" w:rsidP="00917D8F">
      <w:pPr>
        <w:rPr>
          <w:rFonts w:ascii="Times New Roman" w:hAnsi="Times New Roman" w:cs="Times New Roman"/>
          <w:sz w:val="32"/>
          <w:szCs w:val="32"/>
        </w:rPr>
      </w:pPr>
    </w:p>
    <w:p w14:paraId="21D25567" w14:textId="4073966A" w:rsidR="00917D8F" w:rsidRPr="00CB3B9E" w:rsidRDefault="00917D8F" w:rsidP="00917D8F">
      <w:p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b/>
          <w:bCs/>
          <w:sz w:val="28"/>
          <w:szCs w:val="28"/>
        </w:rPr>
        <w:t xml:space="preserve">Защита данных – </w:t>
      </w:r>
      <w:r w:rsidRPr="00CB3B9E">
        <w:rPr>
          <w:rFonts w:ascii="Times New Roman" w:hAnsi="Times New Roman" w:cs="Times New Roman"/>
          <w:sz w:val="28"/>
          <w:szCs w:val="28"/>
        </w:rPr>
        <w:t>это организационные, программные и технические методы и средства, направленные на удовлетворение ограничений, установленных для типов данных или экземпляров типов данных в системах обработки данных (ГОСТ 20886-85)</w:t>
      </w:r>
    </w:p>
    <w:p w14:paraId="2D5E3D32" w14:textId="7A234A55" w:rsidR="00917D8F" w:rsidRPr="00CB3B9E" w:rsidRDefault="00917D8F" w:rsidP="00917D8F">
      <w:p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>Защита данных выключает предупреждение случайного или несанкционированного доступа к данным, их изменения или разрушения со стороны пользователей или при сбоях аппаратуры. Реализация защиты включает:</w:t>
      </w:r>
    </w:p>
    <w:p w14:paraId="36E786F5" w14:textId="11295711" w:rsidR="00917D8F" w:rsidRPr="00CB3B9E" w:rsidRDefault="00917D8F" w:rsidP="00917D8F">
      <w:p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>Контроль достоверности данных с помощью ограничений целостности;</w:t>
      </w:r>
    </w:p>
    <w:p w14:paraId="389BF99F" w14:textId="609D0E55" w:rsidR="00917D8F" w:rsidRPr="00CB3B9E" w:rsidRDefault="00917D8F" w:rsidP="00917D8F">
      <w:p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>Обеспечение безопасности данных (физической целостности данных);</w:t>
      </w:r>
    </w:p>
    <w:p w14:paraId="17AE635D" w14:textId="5C247FB6" w:rsidR="00917D8F" w:rsidRPr="00CB3B9E" w:rsidRDefault="00917D8F" w:rsidP="00917D8F">
      <w:p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>Обеспечение секретности данных.</w:t>
      </w:r>
    </w:p>
    <w:p w14:paraId="7F44547C" w14:textId="2073D3D0" w:rsidR="00917D8F" w:rsidRPr="00CB3B9E" w:rsidRDefault="00917D8F" w:rsidP="00917D8F">
      <w:p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 xml:space="preserve">Типы ограничений целостности </w:t>
      </w:r>
      <w:r w:rsidR="00B57A76" w:rsidRPr="00CB3B9E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57A76" w:rsidRPr="00CB3B9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57A76" w:rsidRPr="00CB3B9E">
        <w:rPr>
          <w:rFonts w:ascii="Times New Roman" w:hAnsi="Times New Roman" w:cs="Times New Roman"/>
          <w:sz w:val="28"/>
          <w:szCs w:val="28"/>
        </w:rPr>
        <w:t>:</w:t>
      </w:r>
    </w:p>
    <w:p w14:paraId="16919E51" w14:textId="76AEA6C6" w:rsidR="00B57A76" w:rsidRPr="00CB3B9E" w:rsidRDefault="00B57A76" w:rsidP="00B57A76">
      <w:pPr>
        <w:pStyle w:val="a3"/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>Уникальность значения первичного ключа (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CB3B9E">
        <w:rPr>
          <w:rFonts w:ascii="Times New Roman" w:hAnsi="Times New Roman" w:cs="Times New Roman"/>
          <w:sz w:val="28"/>
          <w:szCs w:val="28"/>
        </w:rPr>
        <w:t xml:space="preserve"> 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B3B9E">
        <w:rPr>
          <w:rFonts w:ascii="Times New Roman" w:hAnsi="Times New Roman" w:cs="Times New Roman"/>
          <w:sz w:val="28"/>
          <w:szCs w:val="28"/>
        </w:rPr>
        <w:t>)</w:t>
      </w:r>
    </w:p>
    <w:p w14:paraId="2540E681" w14:textId="416012E0" w:rsidR="00B57A76" w:rsidRPr="00CB3B9E" w:rsidRDefault="00B57A76" w:rsidP="00B57A76">
      <w:pPr>
        <w:pStyle w:val="a3"/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lastRenderedPageBreak/>
        <w:t xml:space="preserve">Уникальность ключевого поля или комбинации значений ключевых полей: 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CB3B9E">
        <w:rPr>
          <w:rFonts w:ascii="Times New Roman" w:hAnsi="Times New Roman" w:cs="Times New Roman"/>
          <w:sz w:val="28"/>
          <w:szCs w:val="28"/>
        </w:rPr>
        <w:t>(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3B9E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3B9E">
        <w:rPr>
          <w:rFonts w:ascii="Times New Roman" w:hAnsi="Times New Roman" w:cs="Times New Roman"/>
          <w:sz w:val="28"/>
          <w:szCs w:val="28"/>
        </w:rPr>
        <w:t xml:space="preserve"> – один или несколько атрибутов, указанных через запятую (1,2 – явные структурные ограничения целостности)</w:t>
      </w:r>
    </w:p>
    <w:p w14:paraId="654804A2" w14:textId="498BA29A" w:rsidR="00B57A76" w:rsidRPr="00CB3B9E" w:rsidRDefault="00B57A76" w:rsidP="00B57A76">
      <w:pPr>
        <w:pStyle w:val="a3"/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>Обязательность/необязательность значения (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B3B9E">
        <w:rPr>
          <w:rFonts w:ascii="Times New Roman" w:hAnsi="Times New Roman" w:cs="Times New Roman"/>
          <w:sz w:val="28"/>
          <w:szCs w:val="28"/>
        </w:rPr>
        <w:t xml:space="preserve"> 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B3B9E">
        <w:rPr>
          <w:rFonts w:ascii="Times New Roman" w:hAnsi="Times New Roman" w:cs="Times New Roman"/>
          <w:sz w:val="28"/>
          <w:szCs w:val="28"/>
        </w:rPr>
        <w:t>/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B3B9E">
        <w:rPr>
          <w:rFonts w:ascii="Times New Roman" w:hAnsi="Times New Roman" w:cs="Times New Roman"/>
          <w:sz w:val="28"/>
          <w:szCs w:val="28"/>
        </w:rPr>
        <w:t>)</w:t>
      </w:r>
    </w:p>
    <w:p w14:paraId="0CE9C517" w14:textId="6300664A" w:rsidR="00B57A76" w:rsidRPr="00CB3B9E" w:rsidRDefault="00B57A76" w:rsidP="00B57A76">
      <w:pPr>
        <w:pStyle w:val="a3"/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 xml:space="preserve">Задание диапазона значений атрибута 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CB3B9E">
        <w:rPr>
          <w:rFonts w:ascii="Times New Roman" w:hAnsi="Times New Roman" w:cs="Times New Roman"/>
          <w:sz w:val="28"/>
          <w:szCs w:val="28"/>
        </w:rPr>
        <w:t>:</w:t>
      </w:r>
    </w:p>
    <w:p w14:paraId="2160FEA6" w14:textId="49FF761A" w:rsidR="00B57A76" w:rsidRPr="00CB3B9E" w:rsidRDefault="00B57A76" w:rsidP="00B57A76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CB3B9E">
        <w:rPr>
          <w:rFonts w:ascii="Times New Roman" w:hAnsi="Times New Roman" w:cs="Times New Roman"/>
          <w:sz w:val="28"/>
          <w:szCs w:val="28"/>
          <w:lang w:val="en-US"/>
        </w:rPr>
        <w:t xml:space="preserve">CHEK(field BETWEEN </w:t>
      </w:r>
      <w:proofErr w:type="spellStart"/>
      <w:r w:rsidRPr="00CB3B9E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CB3B9E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B3B9E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CB3B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B7193D" w14:textId="612CAD38" w:rsidR="00B57A76" w:rsidRPr="00CB3B9E" w:rsidRDefault="00B57A76" w:rsidP="00B57A76">
      <w:pPr>
        <w:pStyle w:val="a3"/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 xml:space="preserve">Задание взаимоотношений между значениями атрибутов 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CB3B9E">
        <w:rPr>
          <w:rFonts w:ascii="Times New Roman" w:hAnsi="Times New Roman" w:cs="Times New Roman"/>
          <w:sz w:val="28"/>
          <w:szCs w:val="28"/>
        </w:rPr>
        <w:t xml:space="preserve">1 и 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CB3B9E">
        <w:rPr>
          <w:rFonts w:ascii="Times New Roman" w:hAnsi="Times New Roman" w:cs="Times New Roman"/>
          <w:sz w:val="28"/>
          <w:szCs w:val="28"/>
        </w:rPr>
        <w:t>2:</w:t>
      </w:r>
    </w:p>
    <w:p w14:paraId="730743FC" w14:textId="0BFD253D" w:rsidR="00B57A76" w:rsidRPr="00CB3B9E" w:rsidRDefault="00B57A76" w:rsidP="00B57A7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  <w:lang w:val="en-US"/>
        </w:rPr>
        <w:t>CHEK</w:t>
      </w:r>
      <w:r w:rsidRPr="00CB3B9E">
        <w:rPr>
          <w:rFonts w:ascii="Times New Roman" w:hAnsi="Times New Roman" w:cs="Times New Roman"/>
          <w:sz w:val="28"/>
          <w:szCs w:val="28"/>
        </w:rPr>
        <w:t>(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CB3B9E">
        <w:rPr>
          <w:rFonts w:ascii="Times New Roman" w:hAnsi="Times New Roman" w:cs="Times New Roman"/>
          <w:sz w:val="28"/>
          <w:szCs w:val="28"/>
        </w:rPr>
        <w:t xml:space="preserve">1 @ 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CB3B9E">
        <w:rPr>
          <w:rFonts w:ascii="Times New Roman" w:hAnsi="Times New Roman" w:cs="Times New Roman"/>
          <w:sz w:val="28"/>
          <w:szCs w:val="28"/>
        </w:rPr>
        <w:t>2), где @ - оператор отношения (например, знак “&gt;”)</w:t>
      </w:r>
    </w:p>
    <w:p w14:paraId="098A450B" w14:textId="431A59F2" w:rsidR="00B57A76" w:rsidRPr="00CB3B9E" w:rsidRDefault="00B57A76" w:rsidP="00B57A76">
      <w:pPr>
        <w:pStyle w:val="a3"/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 xml:space="preserve">Ограничение на обновление данных (например, каждое следующее значение атрибута должно быть больше предыдущего). В </w:t>
      </w:r>
      <w:r w:rsidRPr="00CB3B9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B3B9E">
        <w:rPr>
          <w:rFonts w:ascii="Times New Roman" w:hAnsi="Times New Roman" w:cs="Times New Roman"/>
          <w:sz w:val="28"/>
          <w:szCs w:val="28"/>
        </w:rPr>
        <w:t xml:space="preserve"> напрямую не реализуется, требует использования специальных возможностей СУБД (триггеров).</w:t>
      </w:r>
    </w:p>
    <w:p w14:paraId="6C56652B" w14:textId="3A353C6F" w:rsidR="00B57A76" w:rsidRPr="00CB3B9E" w:rsidRDefault="00B57A76" w:rsidP="00B57A76">
      <w:pPr>
        <w:pStyle w:val="a3"/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>Ограничения на параллельное выполнение операций (механизм транзакций) и проверка ограничений целостности после окончания внесения взаимосвязанных изменений)</w:t>
      </w:r>
    </w:p>
    <w:p w14:paraId="275C4505" w14:textId="1F6F81A5" w:rsidR="00B57A76" w:rsidRPr="00CB3B9E" w:rsidRDefault="00B57A76" w:rsidP="00B57A76">
      <w:pPr>
        <w:rPr>
          <w:rFonts w:ascii="Times New Roman" w:hAnsi="Times New Roman" w:cs="Times New Roman"/>
          <w:sz w:val="28"/>
          <w:szCs w:val="28"/>
        </w:rPr>
      </w:pPr>
    </w:p>
    <w:p w14:paraId="13CD507D" w14:textId="6FC53F2F" w:rsidR="00B57A76" w:rsidRPr="00CB3B9E" w:rsidRDefault="00B57A76" w:rsidP="00B57A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B9E">
        <w:rPr>
          <w:rFonts w:ascii="Times New Roman" w:hAnsi="Times New Roman" w:cs="Times New Roman"/>
          <w:b/>
          <w:bCs/>
          <w:sz w:val="28"/>
          <w:szCs w:val="28"/>
        </w:rPr>
        <w:t>Обеспечение безопасности данных</w:t>
      </w:r>
    </w:p>
    <w:p w14:paraId="7D15F41E" w14:textId="7AEAC454" w:rsidR="00B57A76" w:rsidRPr="00CB3B9E" w:rsidRDefault="00B57A76" w:rsidP="00B57A76">
      <w:p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 xml:space="preserve">Под функцией безопасности (или физической защиты) данных подразумевается предотвращение </w:t>
      </w:r>
      <w:r w:rsidR="00CB3B9E" w:rsidRPr="00CB3B9E">
        <w:rPr>
          <w:rFonts w:ascii="Times New Roman" w:hAnsi="Times New Roman" w:cs="Times New Roman"/>
          <w:sz w:val="28"/>
          <w:szCs w:val="28"/>
        </w:rPr>
        <w:t>разрушения</w:t>
      </w:r>
      <w:r w:rsidRPr="00CB3B9E">
        <w:rPr>
          <w:rFonts w:ascii="Times New Roman" w:hAnsi="Times New Roman" w:cs="Times New Roman"/>
          <w:sz w:val="28"/>
          <w:szCs w:val="28"/>
        </w:rPr>
        <w:t xml:space="preserve"> или искажения данных в результате программного или аппаратного сбоя.</w:t>
      </w:r>
    </w:p>
    <w:p w14:paraId="1A86AEE6" w14:textId="4D1990B2" w:rsidR="00B57A76" w:rsidRPr="00CB3B9E" w:rsidRDefault="00B57A76" w:rsidP="00B57A76">
      <w:p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 xml:space="preserve">Обеспечение безопасности является внутренней задачей СУБД, </w:t>
      </w:r>
      <w:r w:rsidR="00CB3B9E" w:rsidRPr="00CB3B9E">
        <w:rPr>
          <w:rFonts w:ascii="Times New Roman" w:hAnsi="Times New Roman" w:cs="Times New Roman"/>
          <w:sz w:val="28"/>
          <w:szCs w:val="28"/>
        </w:rPr>
        <w:t>поскольку</w:t>
      </w:r>
      <w:r w:rsidRPr="00CB3B9E">
        <w:rPr>
          <w:rFonts w:ascii="Times New Roman" w:hAnsi="Times New Roman" w:cs="Times New Roman"/>
          <w:sz w:val="28"/>
          <w:szCs w:val="28"/>
        </w:rPr>
        <w:t xml:space="preserve"> связано с ее нормальным функционированием, и решается на уровне СУБД</w:t>
      </w:r>
    </w:p>
    <w:p w14:paraId="3C06A98F" w14:textId="7ED48ECC" w:rsidR="00B57A76" w:rsidRDefault="00B57A76" w:rsidP="00B57A76">
      <w:pPr>
        <w:rPr>
          <w:rFonts w:ascii="Times New Roman" w:hAnsi="Times New Roman" w:cs="Times New Roman"/>
          <w:sz w:val="28"/>
          <w:szCs w:val="28"/>
        </w:rPr>
      </w:pPr>
      <w:r w:rsidRPr="00CB3B9E">
        <w:rPr>
          <w:rFonts w:ascii="Times New Roman" w:hAnsi="Times New Roman" w:cs="Times New Roman"/>
          <w:sz w:val="28"/>
          <w:szCs w:val="28"/>
        </w:rPr>
        <w:t xml:space="preserve">Цель </w:t>
      </w:r>
      <w:r w:rsidRPr="00CB3B9E">
        <w:rPr>
          <w:rFonts w:ascii="Times New Roman" w:hAnsi="Times New Roman" w:cs="Times New Roman"/>
          <w:b/>
          <w:bCs/>
          <w:sz w:val="28"/>
          <w:szCs w:val="28"/>
        </w:rPr>
        <w:t xml:space="preserve">восстановления </w:t>
      </w:r>
      <w:r w:rsidR="00CB3B9E" w:rsidRPr="00CB3B9E">
        <w:rPr>
          <w:rFonts w:ascii="Times New Roman" w:hAnsi="Times New Roman" w:cs="Times New Roman"/>
          <w:b/>
          <w:bCs/>
          <w:sz w:val="28"/>
          <w:szCs w:val="28"/>
        </w:rPr>
        <w:t>базы</w:t>
      </w:r>
      <w:r w:rsidRPr="00CB3B9E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  <w:r w:rsidRPr="00CB3B9E">
        <w:rPr>
          <w:sz w:val="28"/>
          <w:szCs w:val="28"/>
        </w:rPr>
        <w:t xml:space="preserve"> </w:t>
      </w:r>
      <w:r w:rsidRPr="00CB3B9E">
        <w:rPr>
          <w:rFonts w:ascii="Times New Roman" w:hAnsi="Times New Roman" w:cs="Times New Roman"/>
          <w:sz w:val="28"/>
          <w:szCs w:val="28"/>
        </w:rPr>
        <w:t>после сбоя</w:t>
      </w:r>
      <w:r w:rsidR="00CB3B9E">
        <w:rPr>
          <w:rFonts w:ascii="Times New Roman" w:hAnsi="Times New Roman" w:cs="Times New Roman"/>
          <w:sz w:val="28"/>
          <w:szCs w:val="28"/>
        </w:rPr>
        <w:t xml:space="preserve"> – обеспечить, чтобы результаты всех подтвержденных транзакций были отражены в восстановленной БД, и вернуться к нормальному продолжению работы как можно быстрее, изолируя пользователей от проблем, вызванных сбоем.</w:t>
      </w:r>
    </w:p>
    <w:p w14:paraId="3B771FB2" w14:textId="452E3186" w:rsidR="00CB3B9E" w:rsidRDefault="00CB3B9E" w:rsidP="00B57A76">
      <w:pPr>
        <w:rPr>
          <w:rFonts w:ascii="Times New Roman" w:hAnsi="Times New Roman" w:cs="Times New Roman"/>
          <w:sz w:val="28"/>
          <w:szCs w:val="28"/>
        </w:rPr>
      </w:pPr>
    </w:p>
    <w:p w14:paraId="1934B243" w14:textId="16E32205" w:rsidR="00CB3B9E" w:rsidRDefault="00CB3B9E" w:rsidP="00031D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Типичные сбои и способы защиты от них</w:t>
      </w:r>
    </w:p>
    <w:p w14:paraId="229CE366" w14:textId="77777777" w:rsidR="00031DED" w:rsidRDefault="00031DED" w:rsidP="00031D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2166C" w14:textId="48483500" w:rsidR="00CB3B9E" w:rsidRDefault="00CB3B9E" w:rsidP="00CB3B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Сбой предложения</w:t>
      </w:r>
    </w:p>
    <w:p w14:paraId="6C2913E8" w14:textId="05FCDC2E" w:rsidR="00CB3B9E" w:rsidRDefault="00CB3B9E" w:rsidP="00CB3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 автоматически откатывает результаты этого предложения, генерирует сообщение об ошибке и возвращает управление пользователю (приложение пользователя)</w:t>
      </w:r>
    </w:p>
    <w:p w14:paraId="7B9B2181" w14:textId="77777777" w:rsidR="00031DED" w:rsidRDefault="00031DED" w:rsidP="00CB3B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77739" w14:textId="77CC81C4" w:rsidR="00CB3B9E" w:rsidRDefault="00CB3B9E" w:rsidP="00CB3B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3B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Сбой пользовательского процесса</w:t>
      </w:r>
    </w:p>
    <w:p w14:paraId="1BEB944C" w14:textId="1471154F" w:rsidR="00CB3B9E" w:rsidRDefault="00CB3B9E" w:rsidP="00CB3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автоматически откатывает неподтвержденные транзакции сбившегося пользовательского процесса и освобождает все ресурсы, занятые этим процессом.</w:t>
      </w:r>
    </w:p>
    <w:p w14:paraId="514B3A9C" w14:textId="549AEF69" w:rsidR="00CB3B9E" w:rsidRDefault="00CB3B9E" w:rsidP="00CB3B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CB3B9E">
        <w:rPr>
          <w:rFonts w:ascii="Times New Roman" w:hAnsi="Times New Roman" w:cs="Times New Roman"/>
          <w:b/>
          <w:bCs/>
          <w:sz w:val="28"/>
          <w:szCs w:val="28"/>
        </w:rPr>
        <w:t>Сбой процесса сервера</w:t>
      </w:r>
    </w:p>
    <w:p w14:paraId="56DF8455" w14:textId="096141E2" w:rsidR="00CB3B9E" w:rsidRDefault="00CB3B9E" w:rsidP="00CB3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после сбоя процессора сервера может потребовать перезагрузки БД, при этом автоматически происходит откат все незавершенных транзакций.</w:t>
      </w:r>
    </w:p>
    <w:p w14:paraId="732943DB" w14:textId="3BFF77F4" w:rsidR="00031DED" w:rsidRDefault="00031DED" w:rsidP="00031D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031DED">
        <w:rPr>
          <w:rFonts w:ascii="Times New Roman" w:hAnsi="Times New Roman" w:cs="Times New Roman"/>
          <w:b/>
          <w:bCs/>
          <w:sz w:val="28"/>
          <w:szCs w:val="28"/>
        </w:rPr>
        <w:t>Сбой процессора операционной системы</w:t>
      </w:r>
    </w:p>
    <w:p w14:paraId="52A9ACF9" w14:textId="488E631B" w:rsidR="00031DED" w:rsidRDefault="00031DED" w:rsidP="0003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ситуации сервер БД не может продолжать работу, и для восстановления базы данных требуется участие человека (обычно, администратора базы данных, АБД)</w:t>
      </w:r>
    </w:p>
    <w:p w14:paraId="197CEC76" w14:textId="1389E340" w:rsidR="00031DED" w:rsidRDefault="00031DED" w:rsidP="00031D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Сбой носителя (диска)</w:t>
      </w:r>
    </w:p>
    <w:p w14:paraId="2BDFD476" w14:textId="1F2DD323" w:rsidR="00031DED" w:rsidRDefault="00031DED" w:rsidP="0003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ситуации сервер БД не может продолжать работу, и для восстановления базы данных требуется участие человека (обычно, администратора базы данных, АБД)</w:t>
      </w:r>
    </w:p>
    <w:p w14:paraId="3C099957" w14:textId="3661D99B" w:rsidR="00031DED" w:rsidRDefault="00031DED" w:rsidP="00031D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D47F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Ошибка пользователя</w:t>
      </w:r>
    </w:p>
    <w:p w14:paraId="62E5E1A7" w14:textId="0D44A1C9" w:rsidR="00031DED" w:rsidRDefault="00031DED" w:rsidP="0003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пользователей могут потребовать участия человека (АБД) для восстановления базы данных в состояние на момент возникновения ошибки</w:t>
      </w:r>
    </w:p>
    <w:p w14:paraId="1CFF5EB5" w14:textId="0BE1128F" w:rsidR="00031DED" w:rsidRDefault="00031DED" w:rsidP="00031DED">
      <w:pPr>
        <w:rPr>
          <w:rFonts w:ascii="Times New Roman" w:hAnsi="Times New Roman" w:cs="Times New Roman"/>
          <w:sz w:val="28"/>
          <w:szCs w:val="28"/>
        </w:rPr>
      </w:pPr>
    </w:p>
    <w:p w14:paraId="37AE2484" w14:textId="18A01CAA" w:rsidR="00031DED" w:rsidRDefault="00031DED" w:rsidP="00031D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Средства физической защиты данных</w:t>
      </w:r>
    </w:p>
    <w:p w14:paraId="51786239" w14:textId="2C3231AD" w:rsidR="00031DED" w:rsidRDefault="00031DED" w:rsidP="00031D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</w:t>
      </w:r>
    </w:p>
    <w:p w14:paraId="1CA8829B" w14:textId="7CF9F34B" w:rsidR="00031DED" w:rsidRDefault="00031DED" w:rsidP="0003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означает периодическое сохранение файлов БД на внешнем запоминающем устройстве. Оно выполняется тогда, когда состояние файлов БД является непротиворечивым. В случае сбоя (или аварии диска) БД восстанавливается на основе последней копии.</w:t>
      </w:r>
    </w:p>
    <w:p w14:paraId="1DF18001" w14:textId="3B47A21A" w:rsidR="00031DED" w:rsidRDefault="00031DED" w:rsidP="0003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Полня резервная копия </w:t>
      </w:r>
      <w:r>
        <w:rPr>
          <w:rFonts w:ascii="Times New Roman" w:hAnsi="Times New Roman" w:cs="Times New Roman"/>
          <w:sz w:val="28"/>
          <w:szCs w:val="28"/>
        </w:rPr>
        <w:t>включает всю базу данных (все файлы БД, в том числе вспомогательные, состав которых зависит от СУБД)</w:t>
      </w:r>
    </w:p>
    <w:p w14:paraId="46229F6E" w14:textId="46627E46" w:rsidR="00031DED" w:rsidRDefault="00031DED" w:rsidP="0003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Частичная резервная копия </w:t>
      </w:r>
      <w:r>
        <w:rPr>
          <w:rFonts w:ascii="Times New Roman" w:hAnsi="Times New Roman" w:cs="Times New Roman"/>
          <w:sz w:val="28"/>
          <w:szCs w:val="28"/>
        </w:rPr>
        <w:t>включает часть БД, определенную пользователем. Резервная копия может быть инкрементной: она состо</w:t>
      </w:r>
      <w:r w:rsidR="005056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 только их тех блоков (страниц памяти), которые изменились со времени последнего резервного копирования.</w:t>
      </w:r>
    </w:p>
    <w:p w14:paraId="590BEA8D" w14:textId="4B9316D3" w:rsidR="00031DED" w:rsidRDefault="00031DED" w:rsidP="0003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частичной и инкрементной РК выполняется средства СУБД, а создание полной РК – средствами СУБД или ОС (например, с помощью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</w:rPr>
        <w:t>). В резервную копию, созданную средствами СУБД, обычно включаются только те блоки памяти, которые реально содержат данные (т.е. пустые блоки, выделенные под объекты БД, в резервную копию на входят).</w:t>
      </w:r>
    </w:p>
    <w:p w14:paraId="64DF7CDC" w14:textId="6CC5E673" w:rsidR="0050566E" w:rsidRDefault="0050566E" w:rsidP="00031DED">
      <w:pPr>
        <w:rPr>
          <w:rFonts w:ascii="Times New Roman" w:hAnsi="Times New Roman" w:cs="Times New Roman"/>
          <w:sz w:val="28"/>
          <w:szCs w:val="28"/>
        </w:rPr>
      </w:pPr>
    </w:p>
    <w:p w14:paraId="7F26C482" w14:textId="5178D6A8" w:rsidR="0050566E" w:rsidRDefault="0050566E" w:rsidP="005056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</w:t>
      </w:r>
    </w:p>
    <w:p w14:paraId="02244323" w14:textId="290AEDBB" w:rsidR="0050566E" w:rsidRDefault="0050566E" w:rsidP="00505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Периодичность резервного копирования определяется администратором системы и зависит от многих факторов: Объем БД, Интенсивность запросов к БД, Интенсивность обновления данных и др.</w:t>
      </w:r>
    </w:p>
    <w:p w14:paraId="234EF27B" w14:textId="7153B7BF" w:rsidR="0050566E" w:rsidRDefault="0050566E" w:rsidP="00505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технология проведения резервного копирования такова:</w:t>
      </w:r>
    </w:p>
    <w:p w14:paraId="392921B9" w14:textId="49496A98" w:rsidR="0050566E" w:rsidRPr="0050566E" w:rsidRDefault="0050566E" w:rsidP="0050566E">
      <w:pPr>
        <w:pStyle w:val="a3"/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50566E">
        <w:rPr>
          <w:rFonts w:ascii="Times New Roman" w:hAnsi="Times New Roman" w:cs="Times New Roman"/>
          <w:sz w:val="28"/>
          <w:szCs w:val="28"/>
        </w:rPr>
        <w:t>Раз в неделю (день, месяц) осуществляется полное копирование;</w:t>
      </w:r>
    </w:p>
    <w:p w14:paraId="208B3139" w14:textId="7F60E08F" w:rsidR="0050566E" w:rsidRPr="0050566E" w:rsidRDefault="0050566E" w:rsidP="0050566E">
      <w:pPr>
        <w:pStyle w:val="a3"/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50566E">
        <w:rPr>
          <w:rFonts w:ascii="Times New Roman" w:hAnsi="Times New Roman" w:cs="Times New Roman"/>
          <w:sz w:val="28"/>
          <w:szCs w:val="28"/>
        </w:rPr>
        <w:t>Раз в день (час, неделю) частичное или инкрементное копирование.</w:t>
      </w:r>
    </w:p>
    <w:p w14:paraId="7FF52250" w14:textId="4FE4D563" w:rsidR="00031DED" w:rsidRDefault="00031DED" w:rsidP="00C94C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B0C3C" w14:textId="1E020DF4" w:rsidR="00C94CD6" w:rsidRDefault="00DF5A60" w:rsidP="00DF5A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Восстановление базы данных</w:t>
      </w:r>
    </w:p>
    <w:p w14:paraId="4FDE08F4" w14:textId="50291EE1" w:rsidR="00DF5A60" w:rsidRDefault="00DF5A60" w:rsidP="00DF5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случае, если нельзя восстановить БД после сбоя автоматически, восстановление БД выполняется в два этапа:</w:t>
      </w:r>
    </w:p>
    <w:p w14:paraId="432F406F" w14:textId="2E5D61CC" w:rsidR="00DF5A60" w:rsidRDefault="00DF5A60" w:rsidP="00DF5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на рабочий диск резервной копии базы данных (или той ее части, которая была повреждена)</w:t>
      </w:r>
    </w:p>
    <w:p w14:paraId="4F7D9F0F" w14:textId="4B833F10" w:rsidR="00DF5A60" w:rsidRPr="00DF5A60" w:rsidRDefault="00DF5A60" w:rsidP="00DF5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Перезапуск сервера БД с повторным проведение всех транзакций, зафиксированных после создания резервной копии и до момента возникновения сбоя.</w:t>
      </w:r>
    </w:p>
    <w:p w14:paraId="4108F792" w14:textId="100E7C66" w:rsidR="00CB3B9E" w:rsidRDefault="00CB3B9E" w:rsidP="00CB3B9E">
      <w:pPr>
        <w:rPr>
          <w:rFonts w:ascii="Times New Roman" w:hAnsi="Times New Roman" w:cs="Times New Roman"/>
          <w:sz w:val="28"/>
          <w:szCs w:val="28"/>
        </w:rPr>
      </w:pPr>
    </w:p>
    <w:p w14:paraId="16C71F29" w14:textId="62C2FB99" w:rsidR="00CB3B9E" w:rsidRDefault="00D47F76" w:rsidP="00D47F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Восстановление базы данных</w:t>
      </w:r>
    </w:p>
    <w:p w14:paraId="6D3B0BEC" w14:textId="5649CDEF" w:rsidR="00D47F76" w:rsidRDefault="00D47F76" w:rsidP="00D47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восстановления БД:</w:t>
      </w:r>
    </w:p>
    <w:p w14:paraId="29AAD516" w14:textId="760B0749" w:rsidR="00D47F76" w:rsidRDefault="00D47F76" w:rsidP="00D47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Устранение проблем с диском (если они были)</w:t>
      </w:r>
    </w:p>
    <w:p w14:paraId="20237F78" w14:textId="4DFB9553" w:rsidR="00D47F76" w:rsidRDefault="00D47F76" w:rsidP="00D47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Запись резервной копии на место основной базы данных</w:t>
      </w:r>
    </w:p>
    <w:p w14:paraId="479C81D8" w14:textId="34D86753" w:rsidR="00D47F76" w:rsidRDefault="00D47F76" w:rsidP="00D47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Запуск сервера БД в режиме восстановления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recover</w:t>
      </w:r>
      <w:r w:rsidRPr="00D47F76">
        <w:rPr>
          <w:rFonts w:ascii="Times New Roman" w:hAnsi="Times New Roman" w:cs="Times New Roman"/>
          <w:sz w:val="28"/>
          <w:szCs w:val="28"/>
        </w:rPr>
        <w:t>)</w:t>
      </w:r>
    </w:p>
    <w:p w14:paraId="6D009D29" w14:textId="06E5BC90" w:rsidR="00D47F76" w:rsidRDefault="00D47F76" w:rsidP="00D47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Определение параметров восстановления при наличии архива журналов транзакций</w:t>
      </w:r>
    </w:p>
    <w:p w14:paraId="367F887A" w14:textId="55A37195" w:rsidR="00D3340C" w:rsidRPr="00D3340C" w:rsidRDefault="00D3340C" w:rsidP="00D47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F50542" w14:textId="77777777" w:rsidR="00D3340C" w:rsidRDefault="00D3340C" w:rsidP="00D47F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D6B6199" w14:textId="77777777" w:rsidR="00D3340C" w:rsidRDefault="00D3340C" w:rsidP="00D47F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84CF57B" w14:textId="77777777" w:rsidR="00D3340C" w:rsidRDefault="00D3340C" w:rsidP="00D47F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9A2F605" w14:textId="2B5F18A1" w:rsidR="00D3340C" w:rsidRDefault="00D3340C" w:rsidP="00D3340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Мониторинг активности базы данных</w:t>
      </w:r>
    </w:p>
    <w:p w14:paraId="7A40AC7B" w14:textId="77777777" w:rsidR="00D3340C" w:rsidRPr="00D3340C" w:rsidRDefault="00D3340C" w:rsidP="00D3340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7A4942FB" w14:textId="1E25DC47" w:rsidR="00D3340C" w:rsidRDefault="00D3340C" w:rsidP="00D47F7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340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Мониторинг активности базы данных (DAM)</w:t>
      </w:r>
      <w:r w:rsidRPr="00D334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это технология безопасности базы данных для мониторинга и анализа активности, которая работает независимо от </w:t>
      </w:r>
      <w:hyperlink r:id="rId13" w:tooltip="СУБД" w:history="1">
        <w:r w:rsidRPr="00D334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системы управления базами данных (СУБД)</w:t>
        </w:r>
      </w:hyperlink>
      <w:r w:rsidRPr="00D334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не зависит от какой-либо формы внутреннего (СУБД-резидентного) аудита или собственных журналов, таких как трассировка или Журналы транзакций. DAM обычно выполняется непрерывно и в режиме реального времени.</w:t>
      </w:r>
    </w:p>
    <w:p w14:paraId="2D80515B" w14:textId="2EBDE76D" w:rsidR="00D3340C" w:rsidRDefault="00D3340C" w:rsidP="00D47F7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664127F" w14:textId="1AA771BC" w:rsidR="00D3340C" w:rsidRDefault="00D3340C" w:rsidP="00D47F7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340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Привилегированный мониторинг пользователей:</w:t>
      </w:r>
      <w:r w:rsidRPr="00D334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мониторинг привилегированных пользователей</w:t>
      </w:r>
      <w:r w:rsidR="00C87B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334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(или суперпользователей), таких как администраторы баз данных, системные администраторы, разработчики, справочные службы и внешний персонал, которые обычно имеют неограниченный доступ к корпоративным базам данных, необходимы для защиты от внешних и внутренних угроз. Привилегированный мониторинг пользователей включает аудит всех видов деятельности и транзакций, выявление аномальных действий (например, просмотр конфиденциальных данных или создание новых учётных записей с привилегиями суперпользователя), а также согласование наблюдаемых действий (например, добавление или удаление таблиц) с разрешёнными запросами на изменение.</w:t>
      </w:r>
    </w:p>
    <w:p w14:paraId="3C97843C" w14:textId="1BB8B888" w:rsidR="00D3340C" w:rsidRDefault="00D3340C" w:rsidP="00D47F7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88BFEDE" w14:textId="2ED995CE" w:rsidR="00D3340C" w:rsidRDefault="00C87BBC" w:rsidP="00D47F7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87B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Мониторинг активности приложений.</w:t>
      </w:r>
      <w:r w:rsidRPr="00C87B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Основной целью мониторинга активности приложений является обеспечение более высокого уровня подотчетности конечного пользователя и обнаружение мошенничества (и других злоупотреблений законным доступом), которое происходит через корпоративные приложения, а не через прямой доступ к базе данных.</w:t>
      </w:r>
    </w:p>
    <w:p w14:paraId="43A44DCF" w14:textId="77777777" w:rsidR="00C87BBC" w:rsidRDefault="00C87BBC" w:rsidP="00D47F76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6C54D2EE" w14:textId="4BFFFF6A" w:rsidR="00C87BBC" w:rsidRDefault="00C87BBC" w:rsidP="00D47F7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87B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Защита от </w:t>
      </w:r>
      <w:proofErr w:type="spellStart"/>
      <w:r w:rsidRPr="00C87B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кибер</w:t>
      </w:r>
      <w:proofErr w:type="spellEnd"/>
      <w:r w:rsidRPr="00C87B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атак:</w:t>
      </w:r>
      <w:r w:rsidRPr="00C87B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4" w:tooltip="Внедрение SQL-кода" w:history="1">
        <w:r w:rsidRPr="00C87BB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Внедрение SQL-кода</w:t>
        </w:r>
      </w:hyperlink>
      <w:r w:rsidRPr="00C87B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 это тип атаки, для использования некачественных методов кодирования в приложениях, использующих реляционные базы данных. Злоумышленник использует приложение для отправки инструкции </w:t>
      </w:r>
      <w:hyperlink r:id="rId15" w:tooltip="SQL" w:history="1">
        <w:r w:rsidRPr="00C87BB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SQL</w:t>
        </w:r>
      </w:hyperlink>
      <w:r w:rsidRPr="00C87B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которая состоит из заявления приложения, объединённого с дополнительным заявлением, которое вводит злоумышленник.</w:t>
      </w:r>
    </w:p>
    <w:p w14:paraId="36F66CD6" w14:textId="26BA13BA" w:rsidR="00B041A8" w:rsidRDefault="00B041A8" w:rsidP="00D47F7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FF3935A" w14:textId="77777777" w:rsidR="00B041A8" w:rsidRDefault="00B041A8" w:rsidP="00B041A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5EC3F5E9" w14:textId="77777777" w:rsidR="00B041A8" w:rsidRDefault="00B041A8" w:rsidP="00B041A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4B939312" w14:textId="0E689FB7" w:rsidR="00B041A8" w:rsidRDefault="00B041A8" w:rsidP="00B041A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 xml:space="preserve">Создание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bash</w:t>
      </w:r>
      <w:r w:rsidRPr="00B041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сценария</w:t>
      </w:r>
    </w:p>
    <w:p w14:paraId="037F449B" w14:textId="77777777" w:rsidR="00B041A8" w:rsidRDefault="00B041A8" w:rsidP="00B041A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7DA8C39" w14:textId="4477A767" w:rsidR="00B041A8" w:rsidRDefault="00B041A8" w:rsidP="00B041A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обычный текстовый файл с расширением </w:t>
      </w:r>
      <w:r w:rsidRPr="00B0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</w:t>
      </w:r>
      <w:proofErr w:type="spellEnd"/>
    </w:p>
    <w:p w14:paraId="3D5E03FE" w14:textId="56DD9504" w:rsidR="00B041A8" w:rsidRDefault="00B041A8" w:rsidP="00B041A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Первая строка должна быть следующей: </w:t>
      </w:r>
      <w:r w:rsidRPr="00B0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#!/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bin</w:t>
      </w:r>
      <w:r w:rsidRPr="00B0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bash</w:t>
      </w:r>
    </w:p>
    <w:p w14:paraId="0DAAAAD9" w14:textId="76BEA6D5" w:rsidR="00B041A8" w:rsidRDefault="00B041A8" w:rsidP="00B041A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Вывести</w:t>
      </w:r>
      <w:r w:rsidRPr="00B0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фразу</w:t>
      </w:r>
      <w:r w:rsidRPr="00B0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echo `Hello world!`</w:t>
      </w:r>
    </w:p>
    <w:p w14:paraId="0B131EC3" w14:textId="77777777" w:rsidR="00B041A8" w:rsidRDefault="00B041A8" w:rsidP="00B041A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1320E7DD" w14:textId="77777777" w:rsidR="00B041A8" w:rsidRPr="00B041A8" w:rsidRDefault="00B041A8" w:rsidP="00B041A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6A87406E" w14:textId="77777777" w:rsidR="00B041A8" w:rsidRPr="00B041A8" w:rsidRDefault="00B041A8" w:rsidP="00B041A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0D79F48D" w14:textId="77777777" w:rsidR="00C87BBC" w:rsidRPr="00B041A8" w:rsidRDefault="00C87BBC" w:rsidP="00D47F7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04B2D7D" w14:textId="27F712FF" w:rsidR="00CB3B9E" w:rsidRPr="00B041A8" w:rsidRDefault="00CB3B9E" w:rsidP="00CB3B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02832A" w14:textId="77777777" w:rsidR="00B57A76" w:rsidRPr="00B041A8" w:rsidRDefault="00B57A76" w:rsidP="00B57A76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57A76" w:rsidRPr="00B04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0650" w14:textId="77777777" w:rsidR="00552F46" w:rsidRDefault="00552F46" w:rsidP="00D5687D">
      <w:pPr>
        <w:spacing w:after="0" w:line="240" w:lineRule="auto"/>
      </w:pPr>
      <w:r>
        <w:separator/>
      </w:r>
    </w:p>
  </w:endnote>
  <w:endnote w:type="continuationSeparator" w:id="0">
    <w:p w14:paraId="41D2AFB1" w14:textId="77777777" w:rsidR="00552F46" w:rsidRDefault="00552F46" w:rsidP="00D5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1CF50" w14:textId="77777777" w:rsidR="00552F46" w:rsidRDefault="00552F46" w:rsidP="00D5687D">
      <w:pPr>
        <w:spacing w:after="0" w:line="240" w:lineRule="auto"/>
      </w:pPr>
      <w:r>
        <w:separator/>
      </w:r>
    </w:p>
  </w:footnote>
  <w:footnote w:type="continuationSeparator" w:id="0">
    <w:p w14:paraId="49D5DE08" w14:textId="77777777" w:rsidR="00552F46" w:rsidRDefault="00552F46" w:rsidP="00D56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DB1"/>
    <w:multiLevelType w:val="hybridMultilevel"/>
    <w:tmpl w:val="4F4ECD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5178"/>
    <w:multiLevelType w:val="hybridMultilevel"/>
    <w:tmpl w:val="6DD62A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16F2C"/>
    <w:multiLevelType w:val="hybridMultilevel"/>
    <w:tmpl w:val="7EAC149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703CB"/>
    <w:multiLevelType w:val="hybridMultilevel"/>
    <w:tmpl w:val="843C69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12132"/>
    <w:multiLevelType w:val="hybridMultilevel"/>
    <w:tmpl w:val="4FBC37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90078"/>
    <w:multiLevelType w:val="hybridMultilevel"/>
    <w:tmpl w:val="30C08C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66949"/>
    <w:multiLevelType w:val="hybridMultilevel"/>
    <w:tmpl w:val="B05420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53BC1"/>
    <w:multiLevelType w:val="hybridMultilevel"/>
    <w:tmpl w:val="202A4D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B6B5B"/>
    <w:multiLevelType w:val="hybridMultilevel"/>
    <w:tmpl w:val="7C241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2C2A9A"/>
    <w:multiLevelType w:val="hybridMultilevel"/>
    <w:tmpl w:val="12B4D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F6A95"/>
    <w:multiLevelType w:val="hybridMultilevel"/>
    <w:tmpl w:val="5A7EEA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B1B72"/>
    <w:multiLevelType w:val="hybridMultilevel"/>
    <w:tmpl w:val="2A5A2B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6B01"/>
    <w:multiLevelType w:val="hybridMultilevel"/>
    <w:tmpl w:val="C5D4F2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D24AFB"/>
    <w:multiLevelType w:val="hybridMultilevel"/>
    <w:tmpl w:val="6A62A3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50AA7"/>
    <w:multiLevelType w:val="hybridMultilevel"/>
    <w:tmpl w:val="D1C613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C70D3"/>
    <w:multiLevelType w:val="hybridMultilevel"/>
    <w:tmpl w:val="1D62B7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83C2A"/>
    <w:multiLevelType w:val="hybridMultilevel"/>
    <w:tmpl w:val="BC3829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3108E7"/>
    <w:multiLevelType w:val="hybridMultilevel"/>
    <w:tmpl w:val="9190CC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DC19BD"/>
    <w:multiLevelType w:val="hybridMultilevel"/>
    <w:tmpl w:val="1DC448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EA2153"/>
    <w:multiLevelType w:val="hybridMultilevel"/>
    <w:tmpl w:val="2C4E2FE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6F09C8"/>
    <w:multiLevelType w:val="hybridMultilevel"/>
    <w:tmpl w:val="ABF43F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C359B6"/>
    <w:multiLevelType w:val="hybridMultilevel"/>
    <w:tmpl w:val="E82ED5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F43B87"/>
    <w:multiLevelType w:val="hybridMultilevel"/>
    <w:tmpl w:val="F8C0A1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7E3CD2"/>
    <w:multiLevelType w:val="hybridMultilevel"/>
    <w:tmpl w:val="2E9A19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B413FD"/>
    <w:multiLevelType w:val="hybridMultilevel"/>
    <w:tmpl w:val="FE489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6A4670"/>
    <w:multiLevelType w:val="hybridMultilevel"/>
    <w:tmpl w:val="DF8A2C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A87377"/>
    <w:multiLevelType w:val="hybridMultilevel"/>
    <w:tmpl w:val="F3606A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E21A0F"/>
    <w:multiLevelType w:val="hybridMultilevel"/>
    <w:tmpl w:val="981A90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0321AB"/>
    <w:multiLevelType w:val="hybridMultilevel"/>
    <w:tmpl w:val="8EFC00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9C348DE"/>
    <w:multiLevelType w:val="hybridMultilevel"/>
    <w:tmpl w:val="5818E6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DA2BE4"/>
    <w:multiLevelType w:val="hybridMultilevel"/>
    <w:tmpl w:val="28E423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440098"/>
    <w:multiLevelType w:val="hybridMultilevel"/>
    <w:tmpl w:val="F66E7F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3402B6"/>
    <w:multiLevelType w:val="hybridMultilevel"/>
    <w:tmpl w:val="3C32A49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B55089"/>
    <w:multiLevelType w:val="hybridMultilevel"/>
    <w:tmpl w:val="C64862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0A107A"/>
    <w:multiLevelType w:val="hybridMultilevel"/>
    <w:tmpl w:val="ABB4AD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850721"/>
    <w:multiLevelType w:val="hybridMultilevel"/>
    <w:tmpl w:val="CC4CF9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4B565C"/>
    <w:multiLevelType w:val="hybridMultilevel"/>
    <w:tmpl w:val="B5F27C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5067FB"/>
    <w:multiLevelType w:val="hybridMultilevel"/>
    <w:tmpl w:val="CD3272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851EBC"/>
    <w:multiLevelType w:val="hybridMultilevel"/>
    <w:tmpl w:val="7B20E3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8F1D70"/>
    <w:multiLevelType w:val="hybridMultilevel"/>
    <w:tmpl w:val="DB2A54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B63733"/>
    <w:multiLevelType w:val="hybridMultilevel"/>
    <w:tmpl w:val="D05CDE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1770AF"/>
    <w:multiLevelType w:val="hybridMultilevel"/>
    <w:tmpl w:val="4F6A09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0B58A2"/>
    <w:multiLevelType w:val="hybridMultilevel"/>
    <w:tmpl w:val="F4BA16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4F65BC"/>
    <w:multiLevelType w:val="hybridMultilevel"/>
    <w:tmpl w:val="5568D9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5C4557"/>
    <w:multiLevelType w:val="hybridMultilevel"/>
    <w:tmpl w:val="B86C77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B24046"/>
    <w:multiLevelType w:val="hybridMultilevel"/>
    <w:tmpl w:val="081A32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C474BD"/>
    <w:multiLevelType w:val="hybridMultilevel"/>
    <w:tmpl w:val="92E6FB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407E0D"/>
    <w:multiLevelType w:val="hybridMultilevel"/>
    <w:tmpl w:val="14485F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E500DB9"/>
    <w:multiLevelType w:val="hybridMultilevel"/>
    <w:tmpl w:val="65BC3F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27410D"/>
    <w:multiLevelType w:val="hybridMultilevel"/>
    <w:tmpl w:val="C526BB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645312"/>
    <w:multiLevelType w:val="hybridMultilevel"/>
    <w:tmpl w:val="5BAE77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BA268C"/>
    <w:multiLevelType w:val="hybridMultilevel"/>
    <w:tmpl w:val="19C857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7754E0"/>
    <w:multiLevelType w:val="hybridMultilevel"/>
    <w:tmpl w:val="A8007C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C3511A"/>
    <w:multiLevelType w:val="hybridMultilevel"/>
    <w:tmpl w:val="0CB6FA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9C2DCF"/>
    <w:multiLevelType w:val="hybridMultilevel"/>
    <w:tmpl w:val="309C1AE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50201B2"/>
    <w:multiLevelType w:val="hybridMultilevel"/>
    <w:tmpl w:val="F7E6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0C62AB"/>
    <w:multiLevelType w:val="hybridMultilevel"/>
    <w:tmpl w:val="EE20F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403E38"/>
    <w:multiLevelType w:val="hybridMultilevel"/>
    <w:tmpl w:val="7BD894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B542EE"/>
    <w:multiLevelType w:val="hybridMultilevel"/>
    <w:tmpl w:val="E83243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77363E"/>
    <w:multiLevelType w:val="hybridMultilevel"/>
    <w:tmpl w:val="48B822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ED5CED"/>
    <w:multiLevelType w:val="hybridMultilevel"/>
    <w:tmpl w:val="7AEAE1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E52305"/>
    <w:multiLevelType w:val="hybridMultilevel"/>
    <w:tmpl w:val="803C22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C459B2"/>
    <w:multiLevelType w:val="hybridMultilevel"/>
    <w:tmpl w:val="B66027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5810A8"/>
    <w:multiLevelType w:val="hybridMultilevel"/>
    <w:tmpl w:val="95A0AE9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7B35A2"/>
    <w:multiLevelType w:val="hybridMultilevel"/>
    <w:tmpl w:val="9E26A1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D79383F"/>
    <w:multiLevelType w:val="hybridMultilevel"/>
    <w:tmpl w:val="0F8CB5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E4E2311"/>
    <w:multiLevelType w:val="hybridMultilevel"/>
    <w:tmpl w:val="F4DE6C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F7846A5"/>
    <w:multiLevelType w:val="hybridMultilevel"/>
    <w:tmpl w:val="D074AC4E"/>
    <w:lvl w:ilvl="0" w:tplc="C870F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969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6A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FEE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92CD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4CF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684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62C3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5AA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24741A"/>
    <w:multiLevelType w:val="hybridMultilevel"/>
    <w:tmpl w:val="B1A8F9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9A09C2"/>
    <w:multiLevelType w:val="hybridMultilevel"/>
    <w:tmpl w:val="EF9238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2FD446B"/>
    <w:multiLevelType w:val="hybridMultilevel"/>
    <w:tmpl w:val="1702EEE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095E9C"/>
    <w:multiLevelType w:val="hybridMultilevel"/>
    <w:tmpl w:val="934C30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4E2B59"/>
    <w:multiLevelType w:val="hybridMultilevel"/>
    <w:tmpl w:val="73526A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6285F07"/>
    <w:multiLevelType w:val="hybridMultilevel"/>
    <w:tmpl w:val="CA7A4F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A9B7F47"/>
    <w:multiLevelType w:val="hybridMultilevel"/>
    <w:tmpl w:val="25129A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C2171CB"/>
    <w:multiLevelType w:val="hybridMultilevel"/>
    <w:tmpl w:val="90A691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C6A5BE3"/>
    <w:multiLevelType w:val="hybridMultilevel"/>
    <w:tmpl w:val="B7D607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C8C7562"/>
    <w:multiLevelType w:val="hybridMultilevel"/>
    <w:tmpl w:val="EB4EA2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3857840"/>
    <w:multiLevelType w:val="hybridMultilevel"/>
    <w:tmpl w:val="06B48E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FE321D"/>
    <w:multiLevelType w:val="hybridMultilevel"/>
    <w:tmpl w:val="5F4C6D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1A4CA5"/>
    <w:multiLevelType w:val="hybridMultilevel"/>
    <w:tmpl w:val="155E21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4F5E70"/>
    <w:multiLevelType w:val="hybridMultilevel"/>
    <w:tmpl w:val="956A85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1D6409"/>
    <w:multiLevelType w:val="hybridMultilevel"/>
    <w:tmpl w:val="105AAE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0C2CEC"/>
    <w:multiLevelType w:val="hybridMultilevel"/>
    <w:tmpl w:val="40CAE7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1728C6"/>
    <w:multiLevelType w:val="hybridMultilevel"/>
    <w:tmpl w:val="C9681CF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4744B4"/>
    <w:multiLevelType w:val="hybridMultilevel"/>
    <w:tmpl w:val="FCF26E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BA414AE"/>
    <w:multiLevelType w:val="hybridMultilevel"/>
    <w:tmpl w:val="3C3C34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CA75BC8"/>
    <w:multiLevelType w:val="hybridMultilevel"/>
    <w:tmpl w:val="93688C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0"/>
  </w:num>
  <w:num w:numId="2">
    <w:abstractNumId w:val="4"/>
  </w:num>
  <w:num w:numId="3">
    <w:abstractNumId w:val="53"/>
  </w:num>
  <w:num w:numId="4">
    <w:abstractNumId w:val="22"/>
  </w:num>
  <w:num w:numId="5">
    <w:abstractNumId w:val="33"/>
  </w:num>
  <w:num w:numId="6">
    <w:abstractNumId w:val="57"/>
  </w:num>
  <w:num w:numId="7">
    <w:abstractNumId w:val="9"/>
  </w:num>
  <w:num w:numId="8">
    <w:abstractNumId w:val="24"/>
  </w:num>
  <w:num w:numId="9">
    <w:abstractNumId w:val="56"/>
  </w:num>
  <w:num w:numId="10">
    <w:abstractNumId w:val="42"/>
  </w:num>
  <w:num w:numId="11">
    <w:abstractNumId w:val="36"/>
  </w:num>
  <w:num w:numId="12">
    <w:abstractNumId w:val="31"/>
  </w:num>
  <w:num w:numId="13">
    <w:abstractNumId w:val="73"/>
  </w:num>
  <w:num w:numId="14">
    <w:abstractNumId w:val="1"/>
  </w:num>
  <w:num w:numId="15">
    <w:abstractNumId w:val="60"/>
  </w:num>
  <w:num w:numId="16">
    <w:abstractNumId w:val="50"/>
  </w:num>
  <w:num w:numId="17">
    <w:abstractNumId w:val="30"/>
  </w:num>
  <w:num w:numId="18">
    <w:abstractNumId w:val="67"/>
  </w:num>
  <w:num w:numId="19">
    <w:abstractNumId w:val="49"/>
  </w:num>
  <w:num w:numId="20">
    <w:abstractNumId w:val="48"/>
  </w:num>
  <w:num w:numId="21">
    <w:abstractNumId w:val="54"/>
  </w:num>
  <w:num w:numId="22">
    <w:abstractNumId w:val="6"/>
  </w:num>
  <w:num w:numId="23">
    <w:abstractNumId w:val="5"/>
  </w:num>
  <w:num w:numId="24">
    <w:abstractNumId w:val="43"/>
  </w:num>
  <w:num w:numId="25">
    <w:abstractNumId w:val="37"/>
  </w:num>
  <w:num w:numId="26">
    <w:abstractNumId w:val="17"/>
  </w:num>
  <w:num w:numId="27">
    <w:abstractNumId w:val="32"/>
  </w:num>
  <w:num w:numId="28">
    <w:abstractNumId w:val="7"/>
  </w:num>
  <w:num w:numId="29">
    <w:abstractNumId w:val="87"/>
  </w:num>
  <w:num w:numId="30">
    <w:abstractNumId w:val="19"/>
  </w:num>
  <w:num w:numId="31">
    <w:abstractNumId w:val="77"/>
  </w:num>
  <w:num w:numId="32">
    <w:abstractNumId w:val="58"/>
  </w:num>
  <w:num w:numId="33">
    <w:abstractNumId w:val="18"/>
  </w:num>
  <w:num w:numId="34">
    <w:abstractNumId w:val="45"/>
  </w:num>
  <w:num w:numId="35">
    <w:abstractNumId w:val="25"/>
  </w:num>
  <w:num w:numId="36">
    <w:abstractNumId w:val="23"/>
  </w:num>
  <w:num w:numId="37">
    <w:abstractNumId w:val="80"/>
  </w:num>
  <w:num w:numId="38">
    <w:abstractNumId w:val="38"/>
  </w:num>
  <w:num w:numId="39">
    <w:abstractNumId w:val="28"/>
  </w:num>
  <w:num w:numId="40">
    <w:abstractNumId w:val="68"/>
  </w:num>
  <w:num w:numId="41">
    <w:abstractNumId w:val="34"/>
  </w:num>
  <w:num w:numId="42">
    <w:abstractNumId w:val="11"/>
  </w:num>
  <w:num w:numId="43">
    <w:abstractNumId w:val="20"/>
  </w:num>
  <w:num w:numId="44">
    <w:abstractNumId w:val="59"/>
  </w:num>
  <w:num w:numId="45">
    <w:abstractNumId w:val="81"/>
  </w:num>
  <w:num w:numId="46">
    <w:abstractNumId w:val="86"/>
  </w:num>
  <w:num w:numId="47">
    <w:abstractNumId w:val="62"/>
  </w:num>
  <w:num w:numId="48">
    <w:abstractNumId w:val="72"/>
  </w:num>
  <w:num w:numId="49">
    <w:abstractNumId w:val="83"/>
  </w:num>
  <w:num w:numId="50">
    <w:abstractNumId w:val="35"/>
  </w:num>
  <w:num w:numId="51">
    <w:abstractNumId w:val="15"/>
  </w:num>
  <w:num w:numId="52">
    <w:abstractNumId w:val="66"/>
  </w:num>
  <w:num w:numId="53">
    <w:abstractNumId w:val="27"/>
  </w:num>
  <w:num w:numId="54">
    <w:abstractNumId w:val="78"/>
  </w:num>
  <w:num w:numId="55">
    <w:abstractNumId w:val="10"/>
  </w:num>
  <w:num w:numId="56">
    <w:abstractNumId w:val="44"/>
  </w:num>
  <w:num w:numId="57">
    <w:abstractNumId w:val="3"/>
  </w:num>
  <w:num w:numId="58">
    <w:abstractNumId w:val="16"/>
  </w:num>
  <w:num w:numId="59">
    <w:abstractNumId w:val="85"/>
  </w:num>
  <w:num w:numId="60">
    <w:abstractNumId w:val="82"/>
  </w:num>
  <w:num w:numId="61">
    <w:abstractNumId w:val="46"/>
  </w:num>
  <w:num w:numId="62">
    <w:abstractNumId w:val="76"/>
  </w:num>
  <w:num w:numId="63">
    <w:abstractNumId w:val="65"/>
  </w:num>
  <w:num w:numId="64">
    <w:abstractNumId w:val="12"/>
  </w:num>
  <w:num w:numId="65">
    <w:abstractNumId w:val="21"/>
  </w:num>
  <w:num w:numId="66">
    <w:abstractNumId w:val="29"/>
  </w:num>
  <w:num w:numId="67">
    <w:abstractNumId w:val="8"/>
  </w:num>
  <w:num w:numId="68">
    <w:abstractNumId w:val="61"/>
  </w:num>
  <w:num w:numId="69">
    <w:abstractNumId w:val="51"/>
  </w:num>
  <w:num w:numId="70">
    <w:abstractNumId w:val="52"/>
  </w:num>
  <w:num w:numId="71">
    <w:abstractNumId w:val="64"/>
  </w:num>
  <w:num w:numId="72">
    <w:abstractNumId w:val="75"/>
  </w:num>
  <w:num w:numId="73">
    <w:abstractNumId w:val="39"/>
  </w:num>
  <w:num w:numId="74">
    <w:abstractNumId w:val="13"/>
  </w:num>
  <w:num w:numId="75">
    <w:abstractNumId w:val="63"/>
  </w:num>
  <w:num w:numId="76">
    <w:abstractNumId w:val="71"/>
  </w:num>
  <w:num w:numId="77">
    <w:abstractNumId w:val="0"/>
  </w:num>
  <w:num w:numId="78">
    <w:abstractNumId w:val="41"/>
  </w:num>
  <w:num w:numId="79">
    <w:abstractNumId w:val="47"/>
  </w:num>
  <w:num w:numId="80">
    <w:abstractNumId w:val="14"/>
  </w:num>
  <w:num w:numId="81">
    <w:abstractNumId w:val="74"/>
  </w:num>
  <w:num w:numId="82">
    <w:abstractNumId w:val="2"/>
  </w:num>
  <w:num w:numId="83">
    <w:abstractNumId w:val="84"/>
  </w:num>
  <w:num w:numId="84">
    <w:abstractNumId w:val="40"/>
  </w:num>
  <w:num w:numId="85">
    <w:abstractNumId w:val="69"/>
  </w:num>
  <w:num w:numId="86">
    <w:abstractNumId w:val="55"/>
  </w:num>
  <w:num w:numId="87">
    <w:abstractNumId w:val="26"/>
  </w:num>
  <w:num w:numId="88">
    <w:abstractNumId w:val="7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E3"/>
    <w:rsid w:val="00005CAC"/>
    <w:rsid w:val="00031DED"/>
    <w:rsid w:val="00032C72"/>
    <w:rsid w:val="00033862"/>
    <w:rsid w:val="00061095"/>
    <w:rsid w:val="000648CC"/>
    <w:rsid w:val="000765A7"/>
    <w:rsid w:val="00082829"/>
    <w:rsid w:val="00085EE3"/>
    <w:rsid w:val="000B3137"/>
    <w:rsid w:val="000B6165"/>
    <w:rsid w:val="000C4737"/>
    <w:rsid w:val="000D6C7B"/>
    <w:rsid w:val="000E52AE"/>
    <w:rsid w:val="000F505D"/>
    <w:rsid w:val="00101C40"/>
    <w:rsid w:val="00106BF6"/>
    <w:rsid w:val="001071D8"/>
    <w:rsid w:val="001230D2"/>
    <w:rsid w:val="00130BA2"/>
    <w:rsid w:val="00131A85"/>
    <w:rsid w:val="00145006"/>
    <w:rsid w:val="001464DA"/>
    <w:rsid w:val="00153103"/>
    <w:rsid w:val="0015575B"/>
    <w:rsid w:val="00165C05"/>
    <w:rsid w:val="00172009"/>
    <w:rsid w:val="001913A4"/>
    <w:rsid w:val="0019532F"/>
    <w:rsid w:val="001958AF"/>
    <w:rsid w:val="001B12BA"/>
    <w:rsid w:val="001B6920"/>
    <w:rsid w:val="001C6236"/>
    <w:rsid w:val="001D20DE"/>
    <w:rsid w:val="00210112"/>
    <w:rsid w:val="00222082"/>
    <w:rsid w:val="00233459"/>
    <w:rsid w:val="00233E43"/>
    <w:rsid w:val="00243218"/>
    <w:rsid w:val="002805C7"/>
    <w:rsid w:val="00285D27"/>
    <w:rsid w:val="002C3448"/>
    <w:rsid w:val="00300ACF"/>
    <w:rsid w:val="00302E3E"/>
    <w:rsid w:val="00305AF5"/>
    <w:rsid w:val="00307EEF"/>
    <w:rsid w:val="0034577F"/>
    <w:rsid w:val="00363D8D"/>
    <w:rsid w:val="003968C3"/>
    <w:rsid w:val="00396A66"/>
    <w:rsid w:val="003A6CAF"/>
    <w:rsid w:val="003B00A9"/>
    <w:rsid w:val="003B7374"/>
    <w:rsid w:val="003D119B"/>
    <w:rsid w:val="003F3918"/>
    <w:rsid w:val="003F7337"/>
    <w:rsid w:val="003F7599"/>
    <w:rsid w:val="00425A74"/>
    <w:rsid w:val="004454C5"/>
    <w:rsid w:val="00453AFE"/>
    <w:rsid w:val="00457F81"/>
    <w:rsid w:val="0047062D"/>
    <w:rsid w:val="004707D4"/>
    <w:rsid w:val="00474036"/>
    <w:rsid w:val="004741D7"/>
    <w:rsid w:val="00476018"/>
    <w:rsid w:val="00491A74"/>
    <w:rsid w:val="004928B2"/>
    <w:rsid w:val="004A2484"/>
    <w:rsid w:val="004B021E"/>
    <w:rsid w:val="004B1314"/>
    <w:rsid w:val="004D3E90"/>
    <w:rsid w:val="004E4F00"/>
    <w:rsid w:val="0050566E"/>
    <w:rsid w:val="005101FD"/>
    <w:rsid w:val="005105D0"/>
    <w:rsid w:val="005145BB"/>
    <w:rsid w:val="005251C2"/>
    <w:rsid w:val="00535D79"/>
    <w:rsid w:val="0054355D"/>
    <w:rsid w:val="00552F46"/>
    <w:rsid w:val="00553F48"/>
    <w:rsid w:val="00555338"/>
    <w:rsid w:val="00563E4B"/>
    <w:rsid w:val="00576846"/>
    <w:rsid w:val="00586265"/>
    <w:rsid w:val="0059604D"/>
    <w:rsid w:val="005A7272"/>
    <w:rsid w:val="005B6292"/>
    <w:rsid w:val="005B6A10"/>
    <w:rsid w:val="005C57A7"/>
    <w:rsid w:val="005D3D44"/>
    <w:rsid w:val="005E62B1"/>
    <w:rsid w:val="0061004A"/>
    <w:rsid w:val="00611D30"/>
    <w:rsid w:val="00624802"/>
    <w:rsid w:val="00626A88"/>
    <w:rsid w:val="00627C05"/>
    <w:rsid w:val="00637DCD"/>
    <w:rsid w:val="00640EF0"/>
    <w:rsid w:val="00642113"/>
    <w:rsid w:val="0064561C"/>
    <w:rsid w:val="00650C29"/>
    <w:rsid w:val="0065249D"/>
    <w:rsid w:val="00652BEF"/>
    <w:rsid w:val="00656C90"/>
    <w:rsid w:val="00660AF6"/>
    <w:rsid w:val="00675B77"/>
    <w:rsid w:val="006A4202"/>
    <w:rsid w:val="006A4A81"/>
    <w:rsid w:val="006C0DA2"/>
    <w:rsid w:val="006D57A8"/>
    <w:rsid w:val="006E415F"/>
    <w:rsid w:val="006E5AFC"/>
    <w:rsid w:val="006F1914"/>
    <w:rsid w:val="007152E5"/>
    <w:rsid w:val="007207E7"/>
    <w:rsid w:val="007453BB"/>
    <w:rsid w:val="00754C2C"/>
    <w:rsid w:val="0077208A"/>
    <w:rsid w:val="0077361F"/>
    <w:rsid w:val="00791E38"/>
    <w:rsid w:val="007B2691"/>
    <w:rsid w:val="007B516F"/>
    <w:rsid w:val="007C65E5"/>
    <w:rsid w:val="007C73C6"/>
    <w:rsid w:val="007D3011"/>
    <w:rsid w:val="008241C6"/>
    <w:rsid w:val="00854BFF"/>
    <w:rsid w:val="008610AA"/>
    <w:rsid w:val="0086220A"/>
    <w:rsid w:val="008738D3"/>
    <w:rsid w:val="00894377"/>
    <w:rsid w:val="008A1087"/>
    <w:rsid w:val="008A6EDD"/>
    <w:rsid w:val="008B0079"/>
    <w:rsid w:val="008B44B1"/>
    <w:rsid w:val="008C79E8"/>
    <w:rsid w:val="008D3F65"/>
    <w:rsid w:val="008E375F"/>
    <w:rsid w:val="00905643"/>
    <w:rsid w:val="00912EFB"/>
    <w:rsid w:val="00917D8F"/>
    <w:rsid w:val="009221CC"/>
    <w:rsid w:val="00942B82"/>
    <w:rsid w:val="009A730B"/>
    <w:rsid w:val="009C0563"/>
    <w:rsid w:val="009D4279"/>
    <w:rsid w:val="009D4B74"/>
    <w:rsid w:val="009E12A1"/>
    <w:rsid w:val="009F69EA"/>
    <w:rsid w:val="009F76D6"/>
    <w:rsid w:val="00A0711D"/>
    <w:rsid w:val="00A077B6"/>
    <w:rsid w:val="00A16961"/>
    <w:rsid w:val="00A4530B"/>
    <w:rsid w:val="00A730E6"/>
    <w:rsid w:val="00A87419"/>
    <w:rsid w:val="00A94488"/>
    <w:rsid w:val="00A94FCD"/>
    <w:rsid w:val="00AC4731"/>
    <w:rsid w:val="00AC7614"/>
    <w:rsid w:val="00B038CB"/>
    <w:rsid w:val="00B041A8"/>
    <w:rsid w:val="00B053EF"/>
    <w:rsid w:val="00B05671"/>
    <w:rsid w:val="00B10A2F"/>
    <w:rsid w:val="00B240DD"/>
    <w:rsid w:val="00B46E39"/>
    <w:rsid w:val="00B57A76"/>
    <w:rsid w:val="00B626C2"/>
    <w:rsid w:val="00B72114"/>
    <w:rsid w:val="00B806E3"/>
    <w:rsid w:val="00B97ABC"/>
    <w:rsid w:val="00BB359A"/>
    <w:rsid w:val="00BC7B21"/>
    <w:rsid w:val="00BE46AD"/>
    <w:rsid w:val="00BE4DAB"/>
    <w:rsid w:val="00C3536A"/>
    <w:rsid w:val="00C377A1"/>
    <w:rsid w:val="00C4549A"/>
    <w:rsid w:val="00C72476"/>
    <w:rsid w:val="00C80E30"/>
    <w:rsid w:val="00C8160C"/>
    <w:rsid w:val="00C87BBC"/>
    <w:rsid w:val="00C90EEE"/>
    <w:rsid w:val="00C91D92"/>
    <w:rsid w:val="00C94CD6"/>
    <w:rsid w:val="00CA0EAF"/>
    <w:rsid w:val="00CA2E59"/>
    <w:rsid w:val="00CA5C8F"/>
    <w:rsid w:val="00CA6FD9"/>
    <w:rsid w:val="00CA74F5"/>
    <w:rsid w:val="00CB3A4A"/>
    <w:rsid w:val="00CB3B9E"/>
    <w:rsid w:val="00CB6684"/>
    <w:rsid w:val="00CC3E67"/>
    <w:rsid w:val="00CD17EC"/>
    <w:rsid w:val="00CD630E"/>
    <w:rsid w:val="00CE0A82"/>
    <w:rsid w:val="00CF4153"/>
    <w:rsid w:val="00CF459B"/>
    <w:rsid w:val="00CF5478"/>
    <w:rsid w:val="00D01E12"/>
    <w:rsid w:val="00D064A8"/>
    <w:rsid w:val="00D0687D"/>
    <w:rsid w:val="00D079AA"/>
    <w:rsid w:val="00D15839"/>
    <w:rsid w:val="00D27D5A"/>
    <w:rsid w:val="00D3340C"/>
    <w:rsid w:val="00D37B66"/>
    <w:rsid w:val="00D403F8"/>
    <w:rsid w:val="00D47F76"/>
    <w:rsid w:val="00D55A4F"/>
    <w:rsid w:val="00D5658F"/>
    <w:rsid w:val="00D5687D"/>
    <w:rsid w:val="00D60E35"/>
    <w:rsid w:val="00D719E3"/>
    <w:rsid w:val="00D95C6C"/>
    <w:rsid w:val="00DA2075"/>
    <w:rsid w:val="00DB126A"/>
    <w:rsid w:val="00DB7340"/>
    <w:rsid w:val="00DC479D"/>
    <w:rsid w:val="00DD2947"/>
    <w:rsid w:val="00DE3055"/>
    <w:rsid w:val="00DF1BF5"/>
    <w:rsid w:val="00DF5A60"/>
    <w:rsid w:val="00E0663F"/>
    <w:rsid w:val="00E07A22"/>
    <w:rsid w:val="00E4363C"/>
    <w:rsid w:val="00E46875"/>
    <w:rsid w:val="00E518E7"/>
    <w:rsid w:val="00E51AE6"/>
    <w:rsid w:val="00E57DA1"/>
    <w:rsid w:val="00E57F0F"/>
    <w:rsid w:val="00E63456"/>
    <w:rsid w:val="00E756C3"/>
    <w:rsid w:val="00E764CE"/>
    <w:rsid w:val="00EA3422"/>
    <w:rsid w:val="00EB1915"/>
    <w:rsid w:val="00EB27AA"/>
    <w:rsid w:val="00EB3F6D"/>
    <w:rsid w:val="00EC74B5"/>
    <w:rsid w:val="00ED1580"/>
    <w:rsid w:val="00ED2D8F"/>
    <w:rsid w:val="00EE1B3C"/>
    <w:rsid w:val="00EE4879"/>
    <w:rsid w:val="00F02FCF"/>
    <w:rsid w:val="00F06D94"/>
    <w:rsid w:val="00F24AC1"/>
    <w:rsid w:val="00F4438E"/>
    <w:rsid w:val="00F5450D"/>
    <w:rsid w:val="00F56AB9"/>
    <w:rsid w:val="00F95B83"/>
    <w:rsid w:val="00FA2A7A"/>
    <w:rsid w:val="00FA6588"/>
    <w:rsid w:val="00FC0099"/>
    <w:rsid w:val="00FD4A51"/>
    <w:rsid w:val="00FD5AD1"/>
    <w:rsid w:val="00FD77CA"/>
    <w:rsid w:val="00FE1240"/>
    <w:rsid w:val="00FF1C62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90F2"/>
  <w15:chartTrackingRefBased/>
  <w15:docId w15:val="{BC0F9D54-2C84-4F4C-81C0-536F3B26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C0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6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687D"/>
  </w:style>
  <w:style w:type="paragraph" w:styleId="a6">
    <w:name w:val="footer"/>
    <w:basedOn w:val="a"/>
    <w:link w:val="a7"/>
    <w:uiPriority w:val="99"/>
    <w:unhideWhenUsed/>
    <w:rsid w:val="00D56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687D"/>
  </w:style>
  <w:style w:type="paragraph" w:styleId="a8">
    <w:name w:val="Normal (Web)"/>
    <w:basedOn w:val="a"/>
    <w:uiPriority w:val="99"/>
    <w:semiHidden/>
    <w:unhideWhenUsed/>
    <w:rsid w:val="00130B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">
    <w:name w:val="c"/>
    <w:basedOn w:val="a"/>
    <w:rsid w:val="00AC4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7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917D8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7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689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895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13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35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30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63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A1%D0%A3%D0%91%D0%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SQ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2%D0%BD%D0%B5%D0%B4%D1%80%D0%B5%D0%BD%D0%B8%D0%B5_SQL-%D0%BA%D0%BE%D0%B4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40</Pages>
  <Words>7335</Words>
  <Characters>41814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Anton Mamonov</cp:lastModifiedBy>
  <cp:revision>20</cp:revision>
  <dcterms:created xsi:type="dcterms:W3CDTF">2020-09-03T06:18:00Z</dcterms:created>
  <dcterms:modified xsi:type="dcterms:W3CDTF">2021-09-10T10:49:00Z</dcterms:modified>
</cp:coreProperties>
</file>