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D7D6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</w:p>
    <w:p w14:paraId="6EA1392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НИЖЕГОРОДСКОЙ ОБЛАСТИ</w:t>
      </w:r>
    </w:p>
    <w:p w14:paraId="3A1976D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7DF1C809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</w:t>
      </w:r>
    </w:p>
    <w:p w14:paraId="3F93F39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«НИЖЕГОРОДСКИЙ РАДИОТЕХНИЧЕСКИЙ КОЛЛЕДЖ»</w:t>
      </w:r>
    </w:p>
    <w:p w14:paraId="29F588B5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8A43D9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59A93C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BE2EA1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F8312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24264C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DE2CD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706C12D8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МДК 01.01 Разработка программных модулей (1С) на тему: «Разработка информационной системы для магазина смартфонов»</w:t>
      </w:r>
    </w:p>
    <w:p w14:paraId="7D1BCC45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Специальность:</w:t>
      </w:r>
    </w:p>
    <w:p w14:paraId="2E78712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09.02.07 Информационные системы и программирование. Квалификация Специалист по тестированию в области информационных технологий</w:t>
      </w:r>
    </w:p>
    <w:p w14:paraId="5D9A736F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4B49FC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62082A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DFEEE6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DCDDD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Разработал студент                                                         Руководитель работы:                                                     </w:t>
      </w:r>
    </w:p>
    <w:p w14:paraId="44389891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группы 3ИСиП-19-1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Щербатюк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 С.                                                                Мамонов Антон</w:t>
      </w:r>
    </w:p>
    <w:p w14:paraId="4A41C360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F10567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691DDA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AB2170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2EBF72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73589F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1BAE4B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FA47B0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9D1FFA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E08904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C19E3" w14:textId="77777777" w:rsidR="00D2450A" w:rsidRDefault="00D2450A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F55E6E" w14:textId="5DC9C60C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Нижний Новгород</w:t>
      </w:r>
    </w:p>
    <w:p w14:paraId="11348518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14:paraId="26E2A91C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7E6445" w14:textId="77777777" w:rsidR="002C5033" w:rsidRDefault="00CB6999" w:rsidP="00EC3099">
      <w:pPr>
        <w:pStyle w:val="1"/>
        <w:keepNext w:val="0"/>
        <w:pageBreakBefore/>
        <w:spacing w:afterLines="120" w:after="288" w:line="240" w:lineRule="auto"/>
        <w:ind w:firstLine="709"/>
        <w:jc w:val="both"/>
      </w:pPr>
      <w:bookmarkStart w:id="0" w:name="_tn0xc1c2omwg"/>
      <w:bookmarkStart w:id="1" w:name="__RefHeading___Toc4359_2041837512"/>
      <w:bookmarkEnd w:id="0"/>
      <w:r>
        <w:lastRenderedPageBreak/>
        <w:t>2 Разработка технического задания.</w:t>
      </w:r>
      <w:bookmarkEnd w:id="1"/>
    </w:p>
    <w:p w14:paraId="6BD9A7BF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</w:pPr>
    </w:p>
    <w:p w14:paraId="18052DD2" w14:textId="77777777" w:rsidR="002C5033" w:rsidRDefault="00CB6999" w:rsidP="00EC3099">
      <w:pPr>
        <w:pStyle w:val="2"/>
        <w:keepNext w:val="0"/>
        <w:spacing w:afterLines="120" w:after="288" w:line="240" w:lineRule="auto"/>
        <w:ind w:firstLine="709"/>
        <w:jc w:val="both"/>
      </w:pPr>
      <w:bookmarkStart w:id="2" w:name="_ehp9r6rtk61"/>
      <w:bookmarkStart w:id="3" w:name="__RefHeading___Toc4389_2041837512"/>
      <w:bookmarkEnd w:id="2"/>
      <w:r>
        <w:t>2.1 Наименование информационной системы.</w:t>
      </w:r>
      <w:bookmarkEnd w:id="3"/>
    </w:p>
    <w:p w14:paraId="19BB864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lk95936383"/>
      <w:r>
        <w:rPr>
          <w:rFonts w:ascii="Times New Roman" w:eastAsia="Times New Roman" w:hAnsi="Times New Roman" w:cs="Times New Roman"/>
          <w:sz w:val="28"/>
          <w:szCs w:val="28"/>
        </w:rPr>
        <w:t>Разработка информационной системы для магазина смартфонов на основе платформы 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8.3.</w:t>
      </w:r>
    </w:p>
    <w:bookmarkEnd w:id="4"/>
    <w:p w14:paraId="4A1AA24A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D0C493" w14:textId="77777777" w:rsidR="002C5033" w:rsidRDefault="00CB6999" w:rsidP="00EC3099">
      <w:pPr>
        <w:pStyle w:val="2"/>
        <w:keepNext w:val="0"/>
        <w:spacing w:afterLines="120" w:after="288" w:line="240" w:lineRule="auto"/>
        <w:ind w:firstLine="709"/>
        <w:jc w:val="both"/>
      </w:pPr>
      <w:bookmarkStart w:id="5" w:name="_lxkszzj2oqil"/>
      <w:bookmarkStart w:id="6" w:name="__RefHeading___Toc4387_2041837512"/>
      <w:bookmarkEnd w:id="5"/>
      <w:r>
        <w:t>2.2 Назначение и область применения</w:t>
      </w:r>
      <w:bookmarkEnd w:id="6"/>
    </w:p>
    <w:p w14:paraId="3612377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разработка информационной системы для магазина смартфонов на основе платформы 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8.3. Информационная система даст возможность </w:t>
      </w:r>
      <w:bookmarkStart w:id="7" w:name="_Hlk95936423"/>
      <w:r>
        <w:rPr>
          <w:rFonts w:ascii="Times New Roman" w:eastAsia="Times New Roman" w:hAnsi="Times New Roman" w:cs="Times New Roman"/>
          <w:sz w:val="28"/>
          <w:szCs w:val="28"/>
        </w:rPr>
        <w:t>эффективно осуществлять контроль</w:t>
      </w:r>
      <w:bookmarkEnd w:id="7"/>
      <w:r>
        <w:rPr>
          <w:rFonts w:ascii="Times New Roman" w:eastAsia="Times New Roman" w:hAnsi="Times New Roman" w:cs="Times New Roman"/>
          <w:sz w:val="28"/>
          <w:szCs w:val="28"/>
        </w:rPr>
        <w:t>, актуальность и верность знаний, а также проводить это с минимальными временными  затратами администратора, управляющего, директора, менеджера и продавца.</w:t>
      </w:r>
    </w:p>
    <w:p w14:paraId="73E76217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AB0897" w14:textId="77777777" w:rsidR="002C5033" w:rsidRDefault="00CB6999" w:rsidP="00EC3099">
      <w:pPr>
        <w:pStyle w:val="2"/>
        <w:keepNext w:val="0"/>
        <w:spacing w:afterLines="120" w:after="288" w:line="240" w:lineRule="auto"/>
        <w:ind w:firstLine="709"/>
        <w:jc w:val="both"/>
      </w:pPr>
      <w:bookmarkStart w:id="8" w:name="_yyvajhpdzemz"/>
      <w:bookmarkStart w:id="9" w:name="__RefHeading___Toc4385_2041837512"/>
      <w:bookmarkEnd w:id="8"/>
      <w:r>
        <w:t>2.3 Требования к информационной системе</w:t>
      </w:r>
      <w:bookmarkEnd w:id="9"/>
    </w:p>
    <w:p w14:paraId="527542A0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</w:pPr>
    </w:p>
    <w:p w14:paraId="7789CFAF" w14:textId="77777777" w:rsidR="002C5033" w:rsidRDefault="00CB6999" w:rsidP="00EC3099">
      <w:pPr>
        <w:pStyle w:val="3"/>
        <w:keepNext w:val="0"/>
        <w:spacing w:afterLines="120" w:after="288" w:line="240" w:lineRule="auto"/>
        <w:ind w:firstLine="709"/>
        <w:jc w:val="both"/>
      </w:pPr>
      <w:bookmarkStart w:id="10" w:name="_jm1ung4765o6"/>
      <w:bookmarkEnd w:id="10"/>
      <w:r>
        <w:t>2.3.1 Исходные данные</w:t>
      </w:r>
    </w:p>
    <w:p w14:paraId="7CF16B6D" w14:textId="77777777" w:rsidR="002C5033" w:rsidRDefault="00CB6999" w:rsidP="00EC3099">
      <w:pPr>
        <w:pStyle w:val="3"/>
        <w:numPr>
          <w:ilvl w:val="0"/>
          <w:numId w:val="21"/>
        </w:numPr>
        <w:spacing w:afterLines="120" w:after="288" w:line="240" w:lineRule="auto"/>
        <w:ind w:left="0" w:firstLine="709"/>
        <w:jc w:val="both"/>
      </w:pPr>
      <w:r>
        <w:rPr>
          <w:b w:val="0"/>
        </w:rPr>
        <w:t>сведения о сотруднике (ФИО, паспортные данные, телефон, адрес, прошлое место работы, должность, оклад в час);</w:t>
      </w:r>
    </w:p>
    <w:p w14:paraId="54B3225E" w14:textId="77777777" w:rsidR="002C5033" w:rsidRDefault="00CB6999" w:rsidP="00EC3099">
      <w:pPr>
        <w:pStyle w:val="3"/>
        <w:numPr>
          <w:ilvl w:val="0"/>
          <w:numId w:val="21"/>
        </w:numPr>
        <w:spacing w:afterLines="120" w:after="288" w:line="240" w:lineRule="auto"/>
        <w:ind w:left="0" w:firstLine="709"/>
        <w:jc w:val="both"/>
        <w:rPr>
          <w:b w:val="0"/>
        </w:rPr>
      </w:pPr>
      <w:r>
        <w:rPr>
          <w:b w:val="0"/>
        </w:rPr>
        <w:t>сведения о перечне товаров (название, стоимость);</w:t>
      </w:r>
    </w:p>
    <w:p w14:paraId="773A4E08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D0799A" w14:textId="77777777" w:rsidR="002C5033" w:rsidRDefault="00CB6999" w:rsidP="00EC3099">
      <w:pPr>
        <w:pStyle w:val="3"/>
        <w:keepNext w:val="0"/>
        <w:spacing w:afterLines="120" w:after="288" w:line="240" w:lineRule="auto"/>
        <w:ind w:firstLine="709"/>
        <w:jc w:val="both"/>
      </w:pPr>
      <w:bookmarkStart w:id="11" w:name="_4ug0sqamlgv7"/>
      <w:bookmarkStart w:id="12" w:name="__RefHeading___Toc4401_2041837512"/>
      <w:bookmarkEnd w:id="11"/>
      <w:r>
        <w:t>2.3.2 Функциональные требования</w:t>
      </w:r>
      <w:bookmarkEnd w:id="12"/>
    </w:p>
    <w:p w14:paraId="62D5C39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работе с системой, администратор должен иметь возможность осуществлять следующие функции:</w:t>
      </w:r>
    </w:p>
    <w:p w14:paraId="3DBE407E" w14:textId="77777777" w:rsidR="002C5033" w:rsidRDefault="00CB6999" w:rsidP="00EC3099">
      <w:pPr>
        <w:pStyle w:val="LO-normal"/>
        <w:keepNext w:val="0"/>
        <w:numPr>
          <w:ilvl w:val="0"/>
          <w:numId w:val="22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создавать, удалять, редактировать данные о сотрудниках;</w:t>
      </w:r>
    </w:p>
    <w:p w14:paraId="46BCEF2D" w14:textId="77777777" w:rsidR="002C5033" w:rsidRDefault="00CB6999" w:rsidP="00EC3099">
      <w:pPr>
        <w:pStyle w:val="LO-normal"/>
        <w:keepNext w:val="0"/>
        <w:numPr>
          <w:ilvl w:val="0"/>
          <w:numId w:val="10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создавать, удалять, редактировать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документы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находящиеся в базе;</w:t>
      </w:r>
    </w:p>
    <w:p w14:paraId="59305D2D" w14:textId="77777777" w:rsidR="002C5033" w:rsidRDefault="00CB6999" w:rsidP="00EC3099">
      <w:pPr>
        <w:pStyle w:val="LO-normal"/>
        <w:keepNext w:val="0"/>
        <w:numPr>
          <w:ilvl w:val="0"/>
          <w:numId w:val="10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 отчёт о количестве товаров;</w:t>
      </w:r>
    </w:p>
    <w:p w14:paraId="2F735A4B" w14:textId="77777777" w:rsidR="002C5033" w:rsidRDefault="00CB6999" w:rsidP="00EC3099">
      <w:pPr>
        <w:pStyle w:val="LO-normal"/>
        <w:keepNext w:val="0"/>
        <w:numPr>
          <w:ilvl w:val="0"/>
          <w:numId w:val="10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 отчёт о доходах и расходах на товары;</w:t>
      </w:r>
    </w:p>
    <w:p w14:paraId="775BCC01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работе с системой директор должен иметь возможность:</w:t>
      </w:r>
    </w:p>
    <w:p w14:paraId="17AE3DA0" w14:textId="77777777" w:rsidR="002C5033" w:rsidRDefault="00CB6999" w:rsidP="00EC3099">
      <w:pPr>
        <w:pStyle w:val="LO-normal"/>
        <w:keepNext w:val="0"/>
        <w:numPr>
          <w:ilvl w:val="0"/>
          <w:numId w:val="23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системе под своим именем;</w:t>
      </w:r>
    </w:p>
    <w:p w14:paraId="127ECEF6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видеть всю доступную информацию в системе;</w:t>
      </w:r>
    </w:p>
    <w:p w14:paraId="25D670CF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изменять и назначать должности;</w:t>
      </w:r>
    </w:p>
    <w:p w14:paraId="2EB28CF1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работе с системой менеджер должен иметь возможность:</w:t>
      </w:r>
    </w:p>
    <w:p w14:paraId="12D5C7EE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системе под своим именем;</w:t>
      </w:r>
    </w:p>
    <w:p w14:paraId="2E63A8CA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создавать, и проводить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документы  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продажах;</w:t>
      </w:r>
    </w:p>
    <w:p w14:paraId="404F111E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видеть информацию о доступных товарах;</w:t>
      </w:r>
    </w:p>
    <w:p w14:paraId="34508D88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формировать отчёты;</w:t>
      </w:r>
    </w:p>
    <w:p w14:paraId="115267E3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работе с системой продавец-консультант должен иметь возможность:</w:t>
      </w:r>
    </w:p>
    <w:p w14:paraId="21681BE6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системе под своим именем;</w:t>
      </w:r>
    </w:p>
    <w:p w14:paraId="32031561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создавать, и проводить документы о продажах товаров;</w:t>
      </w:r>
    </w:p>
    <w:p w14:paraId="3B580760" w14:textId="77777777" w:rsidR="002C5033" w:rsidRDefault="00CB6999" w:rsidP="00EC3099">
      <w:pPr>
        <w:pStyle w:val="LO-normal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видеть информацию о розничных ценах на товары;</w:t>
      </w:r>
    </w:p>
    <w:p w14:paraId="3B1FBF3F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видеть информацию о доступных товарах;</w:t>
      </w:r>
    </w:p>
    <w:p w14:paraId="4BF8B7C4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 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системой бухгалтер должен иметь возможность:</w:t>
      </w:r>
    </w:p>
    <w:p w14:paraId="1FAEB8EA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системе под своим именем;</w:t>
      </w:r>
    </w:p>
    <w:p w14:paraId="0CF8B344" w14:textId="77777777" w:rsidR="002C5033" w:rsidRDefault="00CB6999" w:rsidP="00EC3099">
      <w:pPr>
        <w:pStyle w:val="LO-normal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формировать оклад сотрудников;</w:t>
      </w:r>
    </w:p>
    <w:p w14:paraId="3C01EB67" w14:textId="77777777" w:rsidR="002C5033" w:rsidRDefault="00CB6999" w:rsidP="00EC3099">
      <w:pPr>
        <w:pStyle w:val="LO-normal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осуществлять выплату заработной платы;</w:t>
      </w:r>
    </w:p>
    <w:p w14:paraId="30B0B4FF" w14:textId="77777777" w:rsidR="002C5033" w:rsidRDefault="00CB6999" w:rsidP="00EC3099">
      <w:pPr>
        <w:pStyle w:val="LO-normal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формировать розничные цены на товары;</w:t>
      </w:r>
    </w:p>
    <w:p w14:paraId="061C67AB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работе с системой работник склада должен иметь возможность:</w:t>
      </w:r>
    </w:p>
    <w:p w14:paraId="0AC1B41C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системе под своим именем;</w:t>
      </w:r>
    </w:p>
    <w:p w14:paraId="4427575C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формировать информацию о приходе и списании товаров</w:t>
      </w:r>
      <w:r w:rsidRPr="00D2450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44F3F50" w14:textId="77777777" w:rsidR="002C5033" w:rsidRDefault="00CB6999" w:rsidP="00EC3099">
      <w:pPr>
        <w:pStyle w:val="LO-normal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формировать оптовые цены на товары;</w:t>
      </w:r>
    </w:p>
    <w:p w14:paraId="5F3CA033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DAB0F3" w14:textId="77777777" w:rsidR="002C5033" w:rsidRDefault="00CB6999" w:rsidP="00EC3099">
      <w:pPr>
        <w:pStyle w:val="3"/>
        <w:keepNext w:val="0"/>
        <w:spacing w:afterLines="120" w:after="288" w:line="240" w:lineRule="auto"/>
        <w:ind w:firstLine="709"/>
        <w:jc w:val="both"/>
      </w:pPr>
      <w:bookmarkStart w:id="13" w:name="_v6qp1sxdeauv"/>
      <w:bookmarkStart w:id="14" w:name="__RefHeading___Toc4399_2041837512"/>
      <w:bookmarkEnd w:id="13"/>
      <w:r>
        <w:t>2.3.3 Требования к обеспечению надежного функционирования программы</w:t>
      </w:r>
      <w:bookmarkEnd w:id="14"/>
    </w:p>
    <w:p w14:paraId="67C32DB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45BEDF90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организацией бесперебойного питания технических средств;</w:t>
      </w:r>
    </w:p>
    <w:p w14:paraId="469375B9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использованием лицензионного программного обеспечения;</w:t>
      </w:r>
    </w:p>
    <w:p w14:paraId="22180EF4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026AD4" w14:textId="77777777" w:rsidR="002C5033" w:rsidRDefault="00CB6999" w:rsidP="00EC3099">
      <w:pPr>
        <w:pStyle w:val="2"/>
        <w:keepNext w:val="0"/>
        <w:spacing w:afterLines="120" w:after="288" w:line="240" w:lineRule="auto"/>
        <w:ind w:firstLine="709"/>
        <w:jc w:val="both"/>
      </w:pPr>
      <w:bookmarkStart w:id="15" w:name="_4fengy8w48tk"/>
      <w:bookmarkStart w:id="16" w:name="__RefHeading___Toc4383_2041837512"/>
      <w:bookmarkEnd w:id="15"/>
      <w:r>
        <w:t>2.4 Условия эксплуатации</w:t>
      </w:r>
      <w:bookmarkEnd w:id="16"/>
    </w:p>
    <w:p w14:paraId="47C905BB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совместимый персональный компьютер, включающий в себя:</w:t>
      </w:r>
    </w:p>
    <w:p w14:paraId="05EDB20D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 с архитектурой x86-64 (Intel с поддержкой EM64T, AMD с поддержкой AMD64);</w:t>
      </w:r>
    </w:p>
    <w:p w14:paraId="0AD44B68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оперативная память 2048 Мб и выше;</w:t>
      </w:r>
    </w:p>
    <w:p w14:paraId="0D5D8E7B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жесткий диск </w:t>
      </w:r>
      <w:r w:rsidRPr="00D2450A">
        <w:rPr>
          <w:rFonts w:ascii="Times New Roman" w:eastAsia="Times New Roman" w:hAnsi="Times New Roman" w:cs="Times New Roman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sz w:val="28"/>
          <w:szCs w:val="28"/>
        </w:rPr>
        <w:t>Гб и выше;</w:t>
      </w:r>
    </w:p>
    <w:p w14:paraId="592FB2EA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устройство чтения компакт-дисков;</w:t>
      </w:r>
    </w:p>
    <w:p w14:paraId="15EF979F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USB-порт;</w:t>
      </w:r>
    </w:p>
    <w:p w14:paraId="239875B9" w14:textId="77777777" w:rsidR="002C5033" w:rsidRDefault="00CB6999" w:rsidP="00EC3099">
      <w:pPr>
        <w:pStyle w:val="LO-normal"/>
        <w:keepNext w:val="0"/>
        <w:numPr>
          <w:ilvl w:val="0"/>
          <w:numId w:val="11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SVGA-видеокарта.</w:t>
      </w:r>
    </w:p>
    <w:p w14:paraId="2AE8EE35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074357" w14:textId="77777777" w:rsidR="002C5033" w:rsidRDefault="00CB6999" w:rsidP="00EC3099">
      <w:pPr>
        <w:pStyle w:val="2"/>
        <w:keepNext w:val="0"/>
        <w:spacing w:afterLines="120" w:after="288" w:line="240" w:lineRule="auto"/>
        <w:ind w:firstLine="709"/>
        <w:jc w:val="both"/>
      </w:pPr>
      <w:bookmarkStart w:id="17" w:name="_jv2qp65th64"/>
      <w:bookmarkStart w:id="18" w:name="__RefHeading___Toc4381_2041837512"/>
      <w:bookmarkEnd w:id="17"/>
      <w:r>
        <w:t>2.5 Требования к информационной и программной совместимости</w:t>
      </w:r>
      <w:bookmarkEnd w:id="18"/>
    </w:p>
    <w:p w14:paraId="42AF4383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</w:pPr>
    </w:p>
    <w:p w14:paraId="58BDC970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</w:pPr>
    </w:p>
    <w:p w14:paraId="03E5A728" w14:textId="77777777" w:rsidR="002C5033" w:rsidRDefault="00CB6999" w:rsidP="00EC3099">
      <w:pPr>
        <w:pStyle w:val="3"/>
        <w:keepNext w:val="0"/>
        <w:spacing w:afterLines="120" w:after="288" w:line="240" w:lineRule="auto"/>
        <w:ind w:firstLine="709"/>
        <w:jc w:val="both"/>
      </w:pPr>
      <w:bookmarkStart w:id="19" w:name="_ipbntv3c04o"/>
      <w:bookmarkStart w:id="20" w:name="__RefHeading___Toc4397_2041837512"/>
      <w:bookmarkEnd w:id="19"/>
      <w:r>
        <w:t>2.5.1 Требования к языкам программирования</w:t>
      </w:r>
      <w:bookmarkEnd w:id="20"/>
    </w:p>
    <w:p w14:paraId="1C4A585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Встроенный язык программирования 1С.</w:t>
      </w:r>
    </w:p>
    <w:p w14:paraId="6B2CAF6A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526839" w14:textId="77777777" w:rsidR="002C5033" w:rsidRDefault="00CB6999" w:rsidP="00EC3099">
      <w:pPr>
        <w:pStyle w:val="3"/>
        <w:keepNext w:val="0"/>
        <w:spacing w:afterLines="120" w:after="288" w:line="240" w:lineRule="auto"/>
        <w:ind w:firstLine="709"/>
        <w:jc w:val="both"/>
      </w:pPr>
      <w:bookmarkStart w:id="21" w:name="_bxt2gd1dakzf"/>
      <w:bookmarkStart w:id="22" w:name="__RefHeading___Toc4395_2041837512"/>
      <w:bookmarkEnd w:id="21"/>
      <w:r>
        <w:t>2.5.2 Требования к программным средствам, используемым программой</w:t>
      </w:r>
      <w:bookmarkEnd w:id="22"/>
    </w:p>
    <w:p w14:paraId="7075302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представлены:</w:t>
      </w:r>
    </w:p>
    <w:p w14:paraId="5AC4C253" w14:textId="77777777" w:rsidR="002C5033" w:rsidRDefault="00CB6999" w:rsidP="00EC3099">
      <w:pPr>
        <w:pStyle w:val="LO-normal"/>
        <w:keepNext w:val="0"/>
        <w:numPr>
          <w:ilvl w:val="0"/>
          <w:numId w:val="24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лицензионно локализованной операционной системы семейства Windows,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Linux;</w:t>
      </w:r>
    </w:p>
    <w:p w14:paraId="495FBDB2" w14:textId="77777777" w:rsidR="002C5033" w:rsidRDefault="00CB6999" w:rsidP="00EC3099">
      <w:pPr>
        <w:pStyle w:val="LO-normal"/>
        <w:keepNext w:val="0"/>
        <w:numPr>
          <w:ilvl w:val="0"/>
          <w:numId w:val="16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лицензионной программы «1С: Предприятие» 8.3 версией не ниже, чем 3.3.13.</w:t>
      </w:r>
    </w:p>
    <w:p w14:paraId="78FD43CE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F367D" w14:textId="77777777" w:rsidR="002C5033" w:rsidRDefault="00CB6999" w:rsidP="00EC3099">
      <w:pPr>
        <w:pStyle w:val="2"/>
        <w:keepNext w:val="0"/>
        <w:spacing w:afterLines="120" w:after="288" w:line="240" w:lineRule="auto"/>
        <w:ind w:firstLine="709"/>
        <w:jc w:val="both"/>
      </w:pPr>
      <w:bookmarkStart w:id="23" w:name="_rzy1s7v9u47j"/>
      <w:bookmarkStart w:id="24" w:name="__RefHeading___Toc1672_3134539150"/>
      <w:bookmarkEnd w:id="23"/>
      <w:r>
        <w:t>2.6 Требования к программной документации</w:t>
      </w:r>
      <w:bookmarkEnd w:id="24"/>
    </w:p>
    <w:p w14:paraId="737A2E9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315AB7F1" w14:textId="77777777" w:rsidR="002C5033" w:rsidRDefault="00CB6999" w:rsidP="00EC3099">
      <w:pPr>
        <w:pStyle w:val="LO-normal"/>
        <w:keepNext w:val="0"/>
        <w:numPr>
          <w:ilvl w:val="0"/>
          <w:numId w:val="16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задание;</w:t>
      </w:r>
    </w:p>
    <w:p w14:paraId="004F64E8" w14:textId="77777777" w:rsidR="002C5033" w:rsidRDefault="00CB6999" w:rsidP="00EC3099">
      <w:pPr>
        <w:pStyle w:val="LO-normal"/>
        <w:keepNext w:val="0"/>
        <w:numPr>
          <w:ilvl w:val="0"/>
          <w:numId w:val="16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программу и методики испытаний;</w:t>
      </w:r>
    </w:p>
    <w:p w14:paraId="00DECF48" w14:textId="77777777" w:rsidR="002C5033" w:rsidRDefault="00CB6999" w:rsidP="00EC3099">
      <w:pPr>
        <w:pStyle w:val="LO-normal"/>
        <w:keepNext w:val="0"/>
        <w:numPr>
          <w:ilvl w:val="0"/>
          <w:numId w:val="16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Hlk95936760"/>
      <w:r>
        <w:rPr>
          <w:rFonts w:ascii="Times New Roman" w:eastAsia="Times New Roman" w:hAnsi="Times New Roman" w:cs="Times New Roman"/>
          <w:sz w:val="28"/>
          <w:szCs w:val="28"/>
        </w:rPr>
        <w:t>инструкцию пользователя.</w:t>
      </w:r>
    </w:p>
    <w:bookmarkEnd w:id="25"/>
    <w:p w14:paraId="7EC2BD11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DC416F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6E8C3" w14:textId="77777777" w:rsidR="002C5033" w:rsidRDefault="00CB6999" w:rsidP="00EC3099">
      <w:pPr>
        <w:pStyle w:val="1"/>
        <w:keepNext w:val="0"/>
        <w:pageBreakBefore/>
        <w:spacing w:afterLines="120" w:after="288" w:line="240" w:lineRule="auto"/>
        <w:ind w:firstLine="709"/>
        <w:jc w:val="both"/>
      </w:pPr>
      <w:bookmarkStart w:id="26" w:name="_gmxdo1trvm1a"/>
      <w:bookmarkEnd w:id="26"/>
      <w:r>
        <w:lastRenderedPageBreak/>
        <w:t>3 Разработка информационной системы для магазина музыкальных инструментов.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5CDC4579" w14:textId="77777777" w:rsidR="002C5033" w:rsidRDefault="002C5033" w:rsidP="00EC3099">
      <w:pPr>
        <w:pStyle w:val="ac"/>
        <w:spacing w:afterLines="120" w:after="288"/>
        <w:ind w:left="0" w:firstLine="709"/>
        <w:jc w:val="both"/>
        <w:rPr>
          <w:rFonts w:eastAsia="Times New Roman" w:cs="Times New Roman"/>
          <w:b/>
          <w:sz w:val="28"/>
          <w:szCs w:val="28"/>
          <w:lang w:val="ru-RU"/>
        </w:rPr>
      </w:pPr>
    </w:p>
    <w:p w14:paraId="09621B7C" w14:textId="77777777" w:rsidR="002C5033" w:rsidRDefault="00CB6999" w:rsidP="00EC3099">
      <w:pPr>
        <w:pStyle w:val="ac"/>
        <w:spacing w:afterLines="120" w:after="288"/>
        <w:ind w:left="0" w:firstLine="709"/>
        <w:jc w:val="both"/>
      </w:pPr>
      <w:r>
        <w:rPr>
          <w:rFonts w:eastAsia="Times New Roman" w:cs="Times New Roman"/>
          <w:b/>
          <w:sz w:val="28"/>
          <w:szCs w:val="28"/>
          <w:lang w:val="ru-RU"/>
        </w:rPr>
        <w:t xml:space="preserve">3.1 </w:t>
      </w:r>
      <w:proofErr w:type="spellStart"/>
      <w:r>
        <w:rPr>
          <w:rFonts w:eastAsia="Times New Roman" w:cs="Times New Roman"/>
          <w:b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sz w:val="28"/>
          <w:szCs w:val="28"/>
        </w:rPr>
        <w:t>Подсистем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</w:p>
    <w:p w14:paraId="13C5267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27" w:name="_Hlk95937449"/>
      <w:bookmarkStart w:id="28" w:name="_Hlk95937465"/>
      <w:proofErr w:type="spellStart"/>
      <w:r>
        <w:rPr>
          <w:rFonts w:eastAsia="Times New Roman" w:cs="Times New Roman"/>
          <w:sz w:val="28"/>
          <w:szCs w:val="28"/>
        </w:rPr>
        <w:t>Подсистемы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предназначены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логичного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визуального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разделения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объектов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конфигурации</w:t>
      </w:r>
      <w:proofErr w:type="spellEnd"/>
      <w:r>
        <w:rPr>
          <w:rFonts w:eastAsia="Times New Roman" w:cs="Times New Roman"/>
          <w:sz w:val="28"/>
          <w:szCs w:val="28"/>
        </w:rPr>
        <w:t xml:space="preserve">.  </w:t>
      </w:r>
      <w:proofErr w:type="spellStart"/>
      <w:r>
        <w:rPr>
          <w:rFonts w:eastAsia="Times New Roman" w:cs="Times New Roman"/>
          <w:sz w:val="28"/>
          <w:szCs w:val="28"/>
        </w:rPr>
        <w:t>Были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созданы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следующие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подсистемы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bookmarkEnd w:id="28"/>
      <w:r>
        <w:rPr>
          <w:rFonts w:eastAsia="Times New Roman" w:cs="Times New Roman"/>
          <w:sz w:val="28"/>
          <w:szCs w:val="28"/>
        </w:rPr>
        <w:t>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3.1.1):</w:t>
      </w:r>
    </w:p>
    <w:bookmarkEnd w:id="27"/>
    <w:p w14:paraId="0D60479E" w14:textId="77777777" w:rsidR="002C5033" w:rsidRDefault="00CB6999" w:rsidP="00EC3099">
      <w:pPr>
        <w:pStyle w:val="Standard"/>
        <w:numPr>
          <w:ilvl w:val="0"/>
          <w:numId w:val="25"/>
        </w:numPr>
        <w:spacing w:afterLines="120" w:after="288"/>
        <w:ind w:left="0"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Клиенты</w:t>
      </w:r>
      <w:proofErr w:type="spellEnd"/>
    </w:p>
    <w:p w14:paraId="41A84354" w14:textId="77777777" w:rsidR="002C5033" w:rsidRDefault="00CB6999" w:rsidP="00EC3099">
      <w:pPr>
        <w:pStyle w:val="Standard"/>
        <w:numPr>
          <w:ilvl w:val="0"/>
          <w:numId w:val="25"/>
        </w:numPr>
        <w:spacing w:afterLines="120" w:after="288"/>
        <w:ind w:left="0"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Персонал</w:t>
      </w:r>
      <w:proofErr w:type="spellEnd"/>
    </w:p>
    <w:p w14:paraId="6F2BB991" w14:textId="77777777" w:rsidR="002C5033" w:rsidRDefault="00CB6999" w:rsidP="00EC3099">
      <w:pPr>
        <w:pStyle w:val="Standard"/>
        <w:numPr>
          <w:ilvl w:val="0"/>
          <w:numId w:val="25"/>
        </w:numPr>
        <w:spacing w:afterLines="120" w:after="288"/>
        <w:ind w:left="0"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Услуги</w:t>
      </w:r>
      <w:proofErr w:type="spellEnd"/>
    </w:p>
    <w:p w14:paraId="7B7AD786" w14:textId="77777777" w:rsidR="002C5033" w:rsidRDefault="00CB6999" w:rsidP="00EC3099">
      <w:pPr>
        <w:pStyle w:val="Standard"/>
        <w:numPr>
          <w:ilvl w:val="0"/>
          <w:numId w:val="25"/>
        </w:numPr>
        <w:spacing w:afterLines="120" w:after="288"/>
        <w:ind w:left="0"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Склад</w:t>
      </w:r>
      <w:proofErr w:type="spellEnd"/>
    </w:p>
    <w:p w14:paraId="32AB2698" w14:textId="77777777" w:rsidR="002C5033" w:rsidRDefault="00CB6999" w:rsidP="00EC3099">
      <w:pPr>
        <w:pStyle w:val="Standard"/>
        <w:numPr>
          <w:ilvl w:val="0"/>
          <w:numId w:val="25"/>
        </w:numPr>
        <w:spacing w:afterLines="120" w:after="288"/>
        <w:ind w:left="0"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Отчёты</w:t>
      </w:r>
      <w:proofErr w:type="spellEnd"/>
    </w:p>
    <w:p w14:paraId="6AF452E2" w14:textId="77777777" w:rsidR="002C5033" w:rsidRDefault="00CB6999" w:rsidP="00EC3099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3" behindDoc="0" locked="0" layoutInCell="1" allowOverlap="1" wp14:anchorId="0FE5C614" wp14:editId="7CECA622">
            <wp:simplePos x="0" y="0"/>
            <wp:positionH relativeFrom="column">
              <wp:posOffset>-181440</wp:posOffset>
            </wp:positionH>
            <wp:positionV relativeFrom="paragraph">
              <wp:posOffset>59040</wp:posOffset>
            </wp:positionV>
            <wp:extent cx="6333480" cy="2959559"/>
            <wp:effectExtent l="0" t="0" r="0" b="0"/>
            <wp:wrapTight wrapText="bothSides">
              <wp:wrapPolygon edited="0">
                <wp:start x="0" y="0"/>
                <wp:lineTo x="0" y="21415"/>
                <wp:lineTo x="21507" y="21415"/>
                <wp:lineTo x="21507" y="0"/>
                <wp:lineTo x="0" y="0"/>
              </wp:wrapPolygon>
            </wp:wrapTight>
            <wp:docPr id="113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3480" cy="2959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3.1.1 — </w:t>
      </w:r>
      <w:proofErr w:type="spellStart"/>
      <w:r>
        <w:rPr>
          <w:rFonts w:eastAsia="Times New Roman" w:cs="Times New Roman"/>
          <w:sz w:val="28"/>
          <w:szCs w:val="28"/>
        </w:rPr>
        <w:t>Подсистемы</w:t>
      </w:r>
      <w:proofErr w:type="spellEnd"/>
    </w:p>
    <w:p w14:paraId="3A1C94C0" w14:textId="77777777" w:rsidR="002C5033" w:rsidRDefault="002C5033" w:rsidP="00EC3099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  <w:rPr>
          <w:rFonts w:eastAsia="Times New Roman" w:cs="Times New Roman"/>
          <w:sz w:val="28"/>
          <w:szCs w:val="28"/>
        </w:rPr>
      </w:pPr>
    </w:p>
    <w:p w14:paraId="75834BE9" w14:textId="77777777" w:rsidR="002C5033" w:rsidRDefault="00CB6999" w:rsidP="00EC3099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</w:pPr>
      <w:bookmarkStart w:id="29" w:name="_Hlk95937531"/>
      <w:proofErr w:type="spellStart"/>
      <w:r>
        <w:rPr>
          <w:rFonts w:eastAsia="Times New Roman" w:cs="Times New Roman"/>
          <w:sz w:val="28"/>
          <w:szCs w:val="28"/>
        </w:rPr>
        <w:t>Картинки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из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нестандартного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набора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чтобы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более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просто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различать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r>
        <w:rPr>
          <w:noProof/>
        </w:rPr>
        <w:drawing>
          <wp:anchor distT="0" distB="0" distL="114300" distR="114300" simplePos="0" relativeHeight="4" behindDoc="0" locked="0" layoutInCell="1" allowOverlap="1" wp14:anchorId="1DAE6163" wp14:editId="45DAD055">
            <wp:simplePos x="0" y="0"/>
            <wp:positionH relativeFrom="column">
              <wp:posOffset>-104760</wp:posOffset>
            </wp:positionH>
            <wp:positionV relativeFrom="paragraph">
              <wp:posOffset>497160</wp:posOffset>
            </wp:positionV>
            <wp:extent cx="6120000" cy="485280"/>
            <wp:effectExtent l="0" t="0" r="0" b="0"/>
            <wp:wrapTight wrapText="bothSides">
              <wp:wrapPolygon edited="0">
                <wp:start x="0" y="0"/>
                <wp:lineTo x="0" y="20356"/>
                <wp:lineTo x="21517" y="20356"/>
                <wp:lineTo x="21517" y="0"/>
                <wp:lineTo x="0" y="0"/>
              </wp:wrapPolygon>
            </wp:wrapTight>
            <wp:docPr id="114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5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визуально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3.1.2)</w:t>
      </w:r>
    </w:p>
    <w:p w14:paraId="49041265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3.1.2 - </w:t>
      </w:r>
      <w:proofErr w:type="spellStart"/>
      <w:r>
        <w:rPr>
          <w:rFonts w:eastAsia="Times New Roman" w:cs="Times New Roman"/>
          <w:sz w:val="28"/>
          <w:szCs w:val="28"/>
        </w:rPr>
        <w:t>Подсистемы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режиме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bookmarkEnd w:id="29"/>
    <w:p w14:paraId="3C428422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ED3E537" w14:textId="77777777" w:rsidR="002C5033" w:rsidRDefault="00CB6999" w:rsidP="00EC3099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  <w:rPr>
          <w:rFonts w:eastAsia="Times New Roman" w:cs="Times New Roman"/>
          <w:b/>
          <w:sz w:val="28"/>
          <w:szCs w:val="28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lastRenderedPageBreak/>
        <w:t>Подсистема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sz w:val="28"/>
          <w:szCs w:val="28"/>
        </w:rPr>
        <w:t>Клиенты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</w:p>
    <w:p w14:paraId="020D592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0" w:name="_Hlk95937831"/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подсистеме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Клиенты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отображаются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объекты</w:t>
      </w:r>
      <w:proofErr w:type="spellEnd"/>
      <w:r>
        <w:rPr>
          <w:rFonts w:eastAsia="Times New Roman" w:cs="Times New Roman"/>
          <w:sz w:val="28"/>
          <w:szCs w:val="28"/>
        </w:rPr>
        <w:t xml:space="preserve"> с </w:t>
      </w:r>
      <w:proofErr w:type="spellStart"/>
      <w:r>
        <w:rPr>
          <w:rFonts w:eastAsia="Times New Roman" w:cs="Times New Roman"/>
          <w:sz w:val="28"/>
          <w:szCs w:val="28"/>
        </w:rPr>
        <w:t>информацией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клиентах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реализовано</w:t>
      </w:r>
      <w:proofErr w:type="spellEnd"/>
      <w:r>
        <w:rPr>
          <w:rFonts w:eastAsia="Times New Roman" w:cs="Times New Roman"/>
          <w:sz w:val="28"/>
          <w:szCs w:val="28"/>
        </w:rPr>
        <w:t xml:space="preserve"> с </w:t>
      </w:r>
      <w:proofErr w:type="spellStart"/>
      <w:r>
        <w:rPr>
          <w:rFonts w:eastAsia="Times New Roman" w:cs="Times New Roman"/>
          <w:sz w:val="28"/>
          <w:szCs w:val="28"/>
        </w:rPr>
        <w:t>помощью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справочника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Клиенты</w:t>
      </w:r>
      <w:proofErr w:type="spellEnd"/>
      <w:r>
        <w:rPr>
          <w:rFonts w:eastAsia="Times New Roman" w:cs="Times New Roman"/>
          <w:sz w:val="28"/>
          <w:szCs w:val="28"/>
        </w:rPr>
        <w:t xml:space="preserve">», </w:t>
      </w:r>
      <w:proofErr w:type="spellStart"/>
      <w:r>
        <w:rPr>
          <w:rFonts w:eastAsia="Times New Roman" w:cs="Times New Roman"/>
          <w:sz w:val="28"/>
          <w:szCs w:val="28"/>
        </w:rPr>
        <w:t>содержащий</w:t>
      </w:r>
      <w:proofErr w:type="spellEnd"/>
      <w:r>
        <w:rPr>
          <w:rFonts w:eastAsia="Times New Roman" w:cs="Times New Roman"/>
          <w:sz w:val="28"/>
          <w:szCs w:val="28"/>
        </w:rPr>
        <w:t xml:space="preserve"> 2 </w:t>
      </w:r>
      <w:proofErr w:type="spellStart"/>
      <w:r>
        <w:rPr>
          <w:rFonts w:eastAsia="Times New Roman" w:cs="Times New Roman"/>
          <w:sz w:val="28"/>
          <w:szCs w:val="28"/>
        </w:rPr>
        <w:t>реквизита</w:t>
      </w:r>
      <w:proofErr w:type="spellEnd"/>
      <w:r>
        <w:rPr>
          <w:rFonts w:eastAsia="Times New Roman" w:cs="Times New Roman"/>
          <w:sz w:val="28"/>
          <w:szCs w:val="28"/>
        </w:rPr>
        <w:t xml:space="preserve"> – </w:t>
      </w:r>
      <w:proofErr w:type="spellStart"/>
      <w:r>
        <w:rPr>
          <w:rFonts w:eastAsia="Times New Roman" w:cs="Times New Roman"/>
          <w:sz w:val="28"/>
          <w:szCs w:val="28"/>
        </w:rPr>
        <w:t>Адрес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Телефон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3.1.3)</w:t>
      </w:r>
    </w:p>
    <w:bookmarkEnd w:id="30"/>
    <w:p w14:paraId="552215C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9" behindDoc="0" locked="0" layoutInCell="1" allowOverlap="1" wp14:anchorId="76771DA6" wp14:editId="52B9622A">
            <wp:simplePos x="0" y="0"/>
            <wp:positionH relativeFrom="column">
              <wp:posOffset>1798920</wp:posOffset>
            </wp:positionH>
            <wp:positionV relativeFrom="paragraph">
              <wp:posOffset>82440</wp:posOffset>
            </wp:positionV>
            <wp:extent cx="2346480" cy="540360"/>
            <wp:effectExtent l="0" t="0" r="0" b="0"/>
            <wp:wrapSquare wrapText="bothSides"/>
            <wp:docPr id="115" name="Рисунок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480" cy="54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A9EFE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D661AE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1231EE3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1" w:name="_Hlk95937866"/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3.1.3 - </w:t>
      </w:r>
      <w:proofErr w:type="spellStart"/>
      <w:r>
        <w:rPr>
          <w:rFonts w:eastAsia="Times New Roman" w:cs="Times New Roman"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Персонал</w:t>
      </w:r>
      <w:proofErr w:type="spellEnd"/>
      <w:r>
        <w:rPr>
          <w:rFonts w:eastAsia="Times New Roman" w:cs="Times New Roman"/>
          <w:sz w:val="28"/>
          <w:szCs w:val="28"/>
        </w:rPr>
        <w:t xml:space="preserve">» в </w:t>
      </w:r>
      <w:proofErr w:type="spellStart"/>
      <w:r>
        <w:rPr>
          <w:rFonts w:eastAsia="Times New Roman" w:cs="Times New Roman"/>
          <w:sz w:val="28"/>
          <w:szCs w:val="28"/>
        </w:rPr>
        <w:t>режиме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bookmarkEnd w:id="31"/>
    <w:p w14:paraId="3B648D7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sz w:val="28"/>
          <w:szCs w:val="28"/>
          <w:lang w:val="ru-RU"/>
        </w:rPr>
      </w:pPr>
    </w:p>
    <w:p w14:paraId="1B9394AE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sz w:val="28"/>
          <w:szCs w:val="28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sz w:val="28"/>
          <w:szCs w:val="28"/>
        </w:rPr>
        <w:t>Персонал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</w:p>
    <w:p w14:paraId="07BB879E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2" w:name="_Hlk95937900"/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подсистеме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Персонал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отображены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объекты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содержащие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сотрудниках</w:t>
      </w:r>
      <w:proofErr w:type="spellEnd"/>
      <w:r>
        <w:rPr>
          <w:rFonts w:eastAsia="Times New Roman" w:cs="Times New Roman"/>
          <w:sz w:val="28"/>
          <w:szCs w:val="28"/>
        </w:rPr>
        <w:t xml:space="preserve"> и о </w:t>
      </w:r>
      <w:proofErr w:type="spellStart"/>
      <w:r>
        <w:rPr>
          <w:rFonts w:eastAsia="Times New Roman" w:cs="Times New Roman"/>
          <w:sz w:val="28"/>
          <w:szCs w:val="28"/>
        </w:rPr>
        <w:t>начислении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заработной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платы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3.1.4)</w:t>
      </w:r>
    </w:p>
    <w:bookmarkEnd w:id="32"/>
    <w:p w14:paraId="404E78E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5" behindDoc="0" locked="0" layoutInCell="1" allowOverlap="1" wp14:anchorId="2CF7BEA6" wp14:editId="3759B488">
            <wp:simplePos x="0" y="0"/>
            <wp:positionH relativeFrom="column">
              <wp:posOffset>1285919</wp:posOffset>
            </wp:positionH>
            <wp:positionV relativeFrom="paragraph">
              <wp:posOffset>154800</wp:posOffset>
            </wp:positionV>
            <wp:extent cx="3371760" cy="476280"/>
            <wp:effectExtent l="0" t="0" r="90" b="0"/>
            <wp:wrapTight wrapText="bothSides">
              <wp:wrapPolygon edited="0">
                <wp:start x="0" y="0"/>
                <wp:lineTo x="0" y="20736"/>
                <wp:lineTo x="21482" y="20736"/>
                <wp:lineTo x="21482" y="0"/>
                <wp:lineTo x="0" y="0"/>
              </wp:wrapPolygon>
            </wp:wrapTight>
            <wp:docPr id="116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760" cy="476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D816B8C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090798B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37ADA43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3" w:name="_Hlk95937922"/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3.1.4 – </w:t>
      </w:r>
      <w:proofErr w:type="spellStart"/>
      <w:r>
        <w:rPr>
          <w:rFonts w:eastAsia="Times New Roman" w:cs="Times New Roman"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Персонал</w:t>
      </w:r>
      <w:proofErr w:type="spellEnd"/>
      <w:r>
        <w:rPr>
          <w:rFonts w:eastAsia="Times New Roman" w:cs="Times New Roman"/>
          <w:sz w:val="28"/>
          <w:szCs w:val="28"/>
        </w:rPr>
        <w:t xml:space="preserve">» в </w:t>
      </w:r>
      <w:proofErr w:type="spellStart"/>
      <w:r>
        <w:rPr>
          <w:rFonts w:eastAsia="Times New Roman" w:cs="Times New Roman"/>
          <w:sz w:val="28"/>
          <w:szCs w:val="28"/>
        </w:rPr>
        <w:t>режиме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bookmarkEnd w:id="33"/>
    <w:p w14:paraId="1B13E2C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64EFCD1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Услуги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5E9C2BFF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4" w:name="_Hlk95938005"/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подсистеме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Услуги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отображены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объекты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содержащие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оптовых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ценах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розничных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ценах</w:t>
      </w:r>
      <w:proofErr w:type="spellEnd"/>
      <w:r>
        <w:rPr>
          <w:rFonts w:eastAsia="Times New Roman" w:cs="Times New Roman"/>
          <w:sz w:val="28"/>
          <w:szCs w:val="28"/>
        </w:rPr>
        <w:t xml:space="preserve"> и, </w:t>
      </w:r>
      <w:proofErr w:type="spellStart"/>
      <w:r>
        <w:rPr>
          <w:rFonts w:eastAsia="Times New Roman" w:cs="Times New Roman"/>
          <w:sz w:val="28"/>
          <w:szCs w:val="28"/>
        </w:rPr>
        <w:t>непосредственно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продаже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товаров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3.1.10)</w:t>
      </w: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6" behindDoc="0" locked="0" layoutInCell="1" allowOverlap="1" wp14:anchorId="076F912A" wp14:editId="5E209DDF">
            <wp:simplePos x="0" y="0"/>
            <wp:positionH relativeFrom="column">
              <wp:posOffset>905039</wp:posOffset>
            </wp:positionH>
            <wp:positionV relativeFrom="paragraph">
              <wp:posOffset>567000</wp:posOffset>
            </wp:positionV>
            <wp:extent cx="4119839" cy="492840"/>
            <wp:effectExtent l="0" t="0" r="0" b="2460"/>
            <wp:wrapSquare wrapText="bothSides"/>
            <wp:docPr id="117" name="Рисунок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839" cy="492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850AF6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A65CD1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E7AFBC5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3.1.10 – </w:t>
      </w:r>
      <w:proofErr w:type="spellStart"/>
      <w:r>
        <w:rPr>
          <w:rFonts w:eastAsia="Times New Roman" w:cs="Times New Roman"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Персонал</w:t>
      </w:r>
      <w:proofErr w:type="spellEnd"/>
      <w:r>
        <w:rPr>
          <w:rFonts w:eastAsia="Times New Roman" w:cs="Times New Roman"/>
          <w:sz w:val="28"/>
          <w:szCs w:val="28"/>
        </w:rPr>
        <w:t xml:space="preserve">» в </w:t>
      </w:r>
      <w:proofErr w:type="spellStart"/>
      <w:r>
        <w:rPr>
          <w:rFonts w:eastAsia="Times New Roman" w:cs="Times New Roman"/>
          <w:sz w:val="28"/>
          <w:szCs w:val="28"/>
        </w:rPr>
        <w:t>режиме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bookmarkEnd w:id="34"/>
    <w:p w14:paraId="7F19A8C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166CD002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Склад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67749DFD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подсистеме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Склад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отображены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объекты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содержащие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lastRenderedPageBreak/>
        <w:t>товарах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оптовых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ценах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розничных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ценах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движению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товаров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поступлению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списанию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товаров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3.1.17)</w:t>
      </w:r>
    </w:p>
    <w:p w14:paraId="7FDDD4C3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34" behindDoc="0" locked="0" layoutInCell="1" allowOverlap="1" wp14:anchorId="245554E5" wp14:editId="78A6A9B5">
            <wp:simplePos x="0" y="0"/>
            <wp:positionH relativeFrom="column">
              <wp:posOffset>-57240</wp:posOffset>
            </wp:positionH>
            <wp:positionV relativeFrom="paragraph">
              <wp:posOffset>28440</wp:posOffset>
            </wp:positionV>
            <wp:extent cx="5943600" cy="402480"/>
            <wp:effectExtent l="0" t="0" r="0" b="0"/>
            <wp:wrapSquare wrapText="bothSides"/>
            <wp:docPr id="118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3.1.17 - </w:t>
      </w:r>
      <w:proofErr w:type="spellStart"/>
      <w:r>
        <w:rPr>
          <w:rFonts w:eastAsia="Times New Roman" w:cs="Times New Roman"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Склад</w:t>
      </w:r>
      <w:proofErr w:type="spellEnd"/>
      <w:r>
        <w:rPr>
          <w:rFonts w:eastAsia="Times New Roman" w:cs="Times New Roman"/>
          <w:sz w:val="28"/>
          <w:szCs w:val="28"/>
        </w:rPr>
        <w:t xml:space="preserve">» в </w:t>
      </w:r>
      <w:proofErr w:type="spellStart"/>
      <w:r>
        <w:rPr>
          <w:rFonts w:eastAsia="Times New Roman" w:cs="Times New Roman"/>
          <w:sz w:val="28"/>
          <w:szCs w:val="28"/>
        </w:rPr>
        <w:t>режиме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p w14:paraId="7C38459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15D2520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Отчёты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40A0A0FE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подсистеме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Отчёты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отображены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объекты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содержащие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отчетах</w:t>
      </w:r>
      <w:proofErr w:type="spellEnd"/>
    </w:p>
    <w:p w14:paraId="6D4D05B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3.2 </w:t>
      </w:r>
      <w:proofErr w:type="spellStart"/>
      <w:r>
        <w:rPr>
          <w:rFonts w:eastAsia="Times New Roman" w:cs="Times New Roman"/>
          <w:b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eastAsia="Times New Roman" w:cs="Times New Roman"/>
          <w:b/>
          <w:sz w:val="28"/>
          <w:szCs w:val="28"/>
        </w:rPr>
        <w:t>Перечислений</w:t>
      </w:r>
      <w:proofErr w:type="spellEnd"/>
      <w:r>
        <w:rPr>
          <w:rFonts w:eastAsia="Times New Roman" w:cs="Times New Roman"/>
          <w:b/>
          <w:sz w:val="28"/>
          <w:szCs w:val="28"/>
        </w:rPr>
        <w:t>”</w:t>
      </w:r>
    </w:p>
    <w:p w14:paraId="3EE033D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Объект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конфигурации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Перечисление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предназначен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описания</w:t>
      </w:r>
      <w:proofErr w:type="spellEnd"/>
    </w:p>
    <w:p w14:paraId="3A317F2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структуры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хранения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постоянных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наборов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значений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не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изменяемых</w:t>
      </w:r>
      <w:proofErr w:type="spellEnd"/>
    </w:p>
    <w:p w14:paraId="17E87A1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процессе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работы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конфигурации</w:t>
      </w:r>
      <w:proofErr w:type="spellEnd"/>
      <w:r>
        <w:rPr>
          <w:rFonts w:eastAsia="Times New Roman" w:cs="Times New Roman"/>
          <w:sz w:val="28"/>
          <w:szCs w:val="28"/>
        </w:rPr>
        <w:t>.</w:t>
      </w:r>
    </w:p>
    <w:p w14:paraId="4CA0027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318C829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Перечисление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Должности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767A2355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Здесь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перечислены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должности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компании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3.1.7)</w:t>
      </w:r>
    </w:p>
    <w:p w14:paraId="46AA5D3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7" behindDoc="0" locked="0" layoutInCell="1" allowOverlap="1" wp14:anchorId="2CC980C3" wp14:editId="495D83FE">
            <wp:simplePos x="0" y="0"/>
            <wp:positionH relativeFrom="column">
              <wp:posOffset>2023199</wp:posOffset>
            </wp:positionH>
            <wp:positionV relativeFrom="paragraph">
              <wp:posOffset>68760</wp:posOffset>
            </wp:positionV>
            <wp:extent cx="1749599" cy="1626840"/>
            <wp:effectExtent l="0" t="0" r="3001" b="0"/>
            <wp:wrapSquare wrapText="bothSides"/>
            <wp:docPr id="119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599" cy="1626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C762E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C29C97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A222DF2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C498FB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D1AD0B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8C6050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FBAA90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6F3CEE2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3.2.1 - </w:t>
      </w:r>
      <w:proofErr w:type="spellStart"/>
      <w:r>
        <w:rPr>
          <w:rFonts w:eastAsia="Times New Roman" w:cs="Times New Roman"/>
          <w:sz w:val="28"/>
          <w:szCs w:val="28"/>
        </w:rPr>
        <w:t>Перечисление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Должности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72547D4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2E5804EF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lastRenderedPageBreak/>
        <w:t>Перечисление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Пол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01C2186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Здесь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перечислены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полы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3.2.2)</w:t>
      </w:r>
    </w:p>
    <w:p w14:paraId="0E2DBC4C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8" behindDoc="0" locked="0" layoutInCell="1" allowOverlap="1" wp14:anchorId="239D883C" wp14:editId="6D801AEB">
            <wp:simplePos x="0" y="0"/>
            <wp:positionH relativeFrom="column">
              <wp:posOffset>1972800</wp:posOffset>
            </wp:positionH>
            <wp:positionV relativeFrom="paragraph">
              <wp:posOffset>52560</wp:posOffset>
            </wp:positionV>
            <wp:extent cx="1746719" cy="1441439"/>
            <wp:effectExtent l="0" t="0" r="5881" b="6361"/>
            <wp:wrapTight wrapText="bothSides">
              <wp:wrapPolygon edited="0">
                <wp:start x="0" y="0"/>
                <wp:lineTo x="0" y="21419"/>
                <wp:lineTo x="21443" y="21419"/>
                <wp:lineTo x="21443" y="0"/>
                <wp:lineTo x="0" y="0"/>
              </wp:wrapPolygon>
            </wp:wrapTight>
            <wp:docPr id="120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719" cy="1441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9D638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0006AE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B118AC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B0638A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8B9482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710B01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640529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3.2.2 – </w:t>
      </w:r>
      <w:proofErr w:type="spellStart"/>
      <w:r>
        <w:rPr>
          <w:rFonts w:eastAsia="Times New Roman" w:cs="Times New Roman"/>
          <w:sz w:val="28"/>
          <w:szCs w:val="28"/>
        </w:rPr>
        <w:t>Перечисление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Пол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4CAD952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sz w:val="28"/>
          <w:szCs w:val="28"/>
        </w:rPr>
      </w:pPr>
    </w:p>
    <w:p w14:paraId="3A40677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3.3 </w:t>
      </w:r>
      <w:proofErr w:type="spellStart"/>
      <w:r>
        <w:rPr>
          <w:rFonts w:eastAsia="Times New Roman" w:cs="Times New Roman"/>
          <w:b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sz w:val="28"/>
          <w:szCs w:val="28"/>
        </w:rPr>
        <w:t>Справочников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</w:p>
    <w:p w14:paraId="53CD253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Чтобы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хранить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информацию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которая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затем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использоваться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других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объектах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нашей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конфигурации</w:t>
      </w:r>
      <w:proofErr w:type="spellEnd"/>
      <w:r>
        <w:rPr>
          <w:rFonts w:eastAsia="Times New Roman" w:cs="Times New Roman"/>
          <w:sz w:val="28"/>
          <w:szCs w:val="28"/>
        </w:rPr>
        <w:t xml:space="preserve"> 1</w:t>
      </w:r>
      <w:proofErr w:type="gramStart"/>
      <w:r>
        <w:rPr>
          <w:rFonts w:eastAsia="Times New Roman" w:cs="Times New Roman"/>
          <w:sz w:val="28"/>
          <w:szCs w:val="28"/>
        </w:rPr>
        <w:t>С:Предприятие</w:t>
      </w:r>
      <w:proofErr w:type="gram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существуют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справочники</w:t>
      </w:r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того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чтобы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путаться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наименованиях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создаётся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справочник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где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записываются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>.</w:t>
      </w:r>
    </w:p>
    <w:p w14:paraId="00191CD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5E748C5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Справочник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Клиенты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3837F75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Хранит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себе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клиентах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их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адрес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телефон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3.3.1, 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3.3.</w:t>
      </w:r>
    </w:p>
    <w:p w14:paraId="5617912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11" behindDoc="0" locked="0" layoutInCell="1" allowOverlap="1" wp14:anchorId="6695A141" wp14:editId="15582C6F">
            <wp:simplePos x="0" y="0"/>
            <wp:positionH relativeFrom="column">
              <wp:posOffset>2058840</wp:posOffset>
            </wp:positionH>
            <wp:positionV relativeFrom="paragraph">
              <wp:posOffset>27360</wp:posOffset>
            </wp:positionV>
            <wp:extent cx="1679399" cy="1075680"/>
            <wp:effectExtent l="0" t="0" r="0" b="0"/>
            <wp:wrapTight wrapText="bothSides">
              <wp:wrapPolygon edited="0">
                <wp:start x="0" y="0"/>
                <wp:lineTo x="0" y="21051"/>
                <wp:lineTo x="21322" y="21051"/>
                <wp:lineTo x="21322" y="0"/>
                <wp:lineTo x="0" y="0"/>
              </wp:wrapPolygon>
            </wp:wrapTight>
            <wp:docPr id="121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9399" cy="107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1285DE2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4A6835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3096B1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B5DF39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E570EC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3.3.1 – </w:t>
      </w:r>
      <w:proofErr w:type="spellStart"/>
      <w:r>
        <w:rPr>
          <w:rFonts w:eastAsia="Times New Roman" w:cs="Times New Roman"/>
          <w:sz w:val="28"/>
          <w:szCs w:val="28"/>
        </w:rPr>
        <w:t>Справочник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Клиенты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4CDF7642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10" behindDoc="0" locked="0" layoutInCell="1" allowOverlap="1" wp14:anchorId="72AD4E6D" wp14:editId="7DA69CF6">
            <wp:simplePos x="0" y="0"/>
            <wp:positionH relativeFrom="column">
              <wp:posOffset>265320</wp:posOffset>
            </wp:positionH>
            <wp:positionV relativeFrom="paragraph">
              <wp:posOffset>90000</wp:posOffset>
            </wp:positionV>
            <wp:extent cx="5589360" cy="1464479"/>
            <wp:effectExtent l="0" t="0" r="0" b="2371"/>
            <wp:wrapTight wrapText="bothSides">
              <wp:wrapPolygon edited="0">
                <wp:start x="0" y="0"/>
                <wp:lineTo x="0" y="21356"/>
                <wp:lineTo x="21497" y="21356"/>
                <wp:lineTo x="21497" y="0"/>
                <wp:lineTo x="0" y="0"/>
              </wp:wrapPolygon>
            </wp:wrapTight>
            <wp:docPr id="122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360" cy="1464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3C8AD2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3.3.2 - </w:t>
      </w:r>
      <w:proofErr w:type="spellStart"/>
      <w:r>
        <w:rPr>
          <w:rFonts w:eastAsia="Times New Roman" w:cs="Times New Roman"/>
          <w:sz w:val="28"/>
          <w:szCs w:val="28"/>
        </w:rPr>
        <w:t>Подсистема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Клиенты</w:t>
      </w:r>
      <w:proofErr w:type="spellEnd"/>
      <w:r>
        <w:rPr>
          <w:rFonts w:eastAsia="Times New Roman" w:cs="Times New Roman"/>
          <w:sz w:val="28"/>
          <w:szCs w:val="28"/>
        </w:rPr>
        <w:t xml:space="preserve">» в </w:t>
      </w:r>
      <w:proofErr w:type="spellStart"/>
      <w:r>
        <w:rPr>
          <w:rFonts w:eastAsia="Times New Roman" w:cs="Times New Roman"/>
          <w:sz w:val="28"/>
          <w:szCs w:val="28"/>
        </w:rPr>
        <w:t>режиме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p w14:paraId="34A674B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70D8BDB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Справочник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Сотрудники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45F2ED85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5" w:name="_Hlk95938224"/>
      <w:proofErr w:type="spellStart"/>
      <w:r>
        <w:rPr>
          <w:rFonts w:eastAsia="Times New Roman" w:cs="Times New Roman"/>
          <w:sz w:val="28"/>
          <w:szCs w:val="28"/>
        </w:rPr>
        <w:t>Хранит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себе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информацию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сотрудниках</w:t>
      </w:r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Состоит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из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реквизитов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табличных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частей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3.3.3, 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3.3.4)</w:t>
      </w:r>
    </w:p>
    <w:bookmarkEnd w:id="35"/>
    <w:p w14:paraId="138EF1A5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12" behindDoc="0" locked="0" layoutInCell="1" allowOverlap="1" wp14:anchorId="7BE082D3" wp14:editId="6F07C36C">
            <wp:simplePos x="0" y="0"/>
            <wp:positionH relativeFrom="column">
              <wp:posOffset>163800</wp:posOffset>
            </wp:positionH>
            <wp:positionV relativeFrom="paragraph">
              <wp:posOffset>155520</wp:posOffset>
            </wp:positionV>
            <wp:extent cx="2173680" cy="1743119"/>
            <wp:effectExtent l="0" t="0" r="0" b="9481"/>
            <wp:wrapTight wrapText="bothSides">
              <wp:wrapPolygon edited="0">
                <wp:start x="0" y="0"/>
                <wp:lineTo x="0" y="21246"/>
                <wp:lineTo x="21392" y="21246"/>
                <wp:lineTo x="21392" y="0"/>
                <wp:lineTo x="0" y="0"/>
              </wp:wrapPolygon>
            </wp:wrapTight>
            <wp:docPr id="123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680" cy="1743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13" behindDoc="0" locked="0" layoutInCell="1" allowOverlap="1" wp14:anchorId="17E1004C" wp14:editId="2DD5130A">
            <wp:simplePos x="0" y="0"/>
            <wp:positionH relativeFrom="column">
              <wp:posOffset>3559680</wp:posOffset>
            </wp:positionH>
            <wp:positionV relativeFrom="paragraph">
              <wp:posOffset>1800</wp:posOffset>
            </wp:positionV>
            <wp:extent cx="1960200" cy="1753200"/>
            <wp:effectExtent l="0" t="0" r="1950" b="0"/>
            <wp:wrapTight wrapText="bothSides">
              <wp:wrapPolygon edited="0">
                <wp:start x="0" y="0"/>
                <wp:lineTo x="0" y="21365"/>
                <wp:lineTo x="21418" y="21365"/>
                <wp:lineTo x="21418" y="0"/>
                <wp:lineTo x="0" y="0"/>
              </wp:wrapPolygon>
            </wp:wrapTight>
            <wp:docPr id="124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00" cy="175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DD8F0C0" w14:textId="77777777" w:rsidR="00615C3C" w:rsidRDefault="00615C3C" w:rsidP="00EC3099">
      <w:pPr>
        <w:spacing w:afterLines="120" w:after="288"/>
        <w:ind w:firstLine="709"/>
        <w:jc w:val="both"/>
        <w:sectPr w:rsidR="00615C3C">
          <w:headerReference w:type="default" r:id="rId19"/>
          <w:footerReference w:type="default" r:id="rId20"/>
          <w:pgSz w:w="11905" w:h="16837"/>
          <w:pgMar w:top="748" w:right="1125" w:bottom="1117" w:left="1760" w:header="0" w:footer="720" w:gutter="0"/>
          <w:cols w:space="720"/>
        </w:sectPr>
      </w:pPr>
    </w:p>
    <w:p w14:paraId="3698DD3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6" w:name="_Hlk95938315"/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3.3.3 - </w:t>
      </w:r>
      <w:proofErr w:type="spellStart"/>
      <w:r>
        <w:rPr>
          <w:rFonts w:eastAsia="Times New Roman" w:cs="Times New Roman"/>
          <w:sz w:val="28"/>
          <w:szCs w:val="28"/>
        </w:rPr>
        <w:t>Реквизиты</w:t>
      </w:r>
      <w:proofErr w:type="spellEnd"/>
    </w:p>
    <w:bookmarkEnd w:id="36"/>
    <w:p w14:paraId="216BCE1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FCD2D6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D53B05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EA0F75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03D702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003DD0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F427DF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  <w:lang w:val="ru-RU"/>
        </w:rPr>
      </w:pPr>
    </w:p>
    <w:p w14:paraId="44E6C68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7" w:name="_Hlk95938319"/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3.3.4 – </w:t>
      </w:r>
      <w:proofErr w:type="spellStart"/>
      <w:r>
        <w:rPr>
          <w:rFonts w:eastAsia="Times New Roman" w:cs="Times New Roman"/>
          <w:sz w:val="28"/>
          <w:szCs w:val="28"/>
        </w:rPr>
        <w:t>Табличные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части</w:t>
      </w:r>
      <w:proofErr w:type="spellEnd"/>
    </w:p>
    <w:bookmarkEnd w:id="37"/>
    <w:p w14:paraId="645A9DBA" w14:textId="77777777" w:rsidR="00615C3C" w:rsidRDefault="00615C3C" w:rsidP="00EC3099">
      <w:pPr>
        <w:spacing w:afterLines="120" w:after="288"/>
        <w:ind w:firstLine="709"/>
        <w:jc w:val="both"/>
        <w:sectPr w:rsidR="00615C3C">
          <w:type w:val="continuous"/>
          <w:pgSz w:w="11905" w:h="16837"/>
          <w:pgMar w:top="748" w:right="1125" w:bottom="1117" w:left="1760" w:header="0" w:footer="720" w:gutter="0"/>
          <w:cols w:num="2" w:space="720" w:equalWidth="0">
            <w:col w:w="4150" w:space="720"/>
            <w:col w:w="4150" w:space="0"/>
          </w:cols>
        </w:sectPr>
      </w:pPr>
    </w:p>
    <w:p w14:paraId="0361D85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BB641EC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8" w:name="_Hlk95938405"/>
      <w:proofErr w:type="spellStart"/>
      <w:r>
        <w:rPr>
          <w:rFonts w:eastAsia="Times New Roman" w:cs="Times New Roman"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сотрудника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выглядит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вот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так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3.3.5)</w:t>
      </w:r>
    </w:p>
    <w:bookmarkEnd w:id="38"/>
    <w:p w14:paraId="7A0BE84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14" behindDoc="0" locked="0" layoutInCell="1" allowOverlap="1" wp14:anchorId="62483FA5" wp14:editId="08BE950E">
            <wp:simplePos x="0" y="0"/>
            <wp:positionH relativeFrom="margin">
              <wp:align>center</wp:align>
            </wp:positionH>
            <wp:positionV relativeFrom="paragraph">
              <wp:posOffset>100440</wp:posOffset>
            </wp:positionV>
            <wp:extent cx="2528639" cy="1900080"/>
            <wp:effectExtent l="0" t="0" r="5011" b="4920"/>
            <wp:wrapTight wrapText="bothSides">
              <wp:wrapPolygon edited="0">
                <wp:start x="0" y="0"/>
                <wp:lineTo x="0" y="21441"/>
                <wp:lineTo x="21481" y="21441"/>
                <wp:lineTo x="21481" y="0"/>
                <wp:lineTo x="0" y="0"/>
              </wp:wrapPolygon>
            </wp:wrapTight>
            <wp:docPr id="125" name="Рисунок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639" cy="1900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5DADB1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812C49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30D7FA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7E7ABA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DB0C1C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1065A7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BC94E0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4C3A20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02CFDC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3.3.5 – </w:t>
      </w:r>
      <w:proofErr w:type="spellStart"/>
      <w:r>
        <w:rPr>
          <w:rFonts w:eastAsia="Times New Roman" w:cs="Times New Roman"/>
          <w:sz w:val="28"/>
          <w:szCs w:val="28"/>
        </w:rPr>
        <w:t>Форма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создания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Сотрудники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19109D7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2D751CA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Справочник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Номенклатура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00D9A87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39" w:name="_Hlk95938648"/>
      <w:proofErr w:type="spellStart"/>
      <w:r>
        <w:rPr>
          <w:rFonts w:eastAsia="Times New Roman" w:cs="Times New Roman"/>
          <w:sz w:val="28"/>
          <w:szCs w:val="28"/>
        </w:rPr>
        <w:t>Хранит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себе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товарах</w:t>
      </w:r>
      <w:bookmarkEnd w:id="39"/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bookmarkStart w:id="40" w:name="_Hlk95938679"/>
      <w:proofErr w:type="spellStart"/>
      <w:r>
        <w:rPr>
          <w:rFonts w:eastAsia="Times New Roman" w:cs="Times New Roman"/>
          <w:sz w:val="28"/>
          <w:szCs w:val="28"/>
        </w:rPr>
        <w:t>Иерархическая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структура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типу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товаров</w:t>
      </w:r>
      <w:bookmarkEnd w:id="40"/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Только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стандартные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реквизиты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3.3.6, 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3.3.7)</w:t>
      </w:r>
    </w:p>
    <w:p w14:paraId="391F7BC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15" behindDoc="0" locked="0" layoutInCell="1" allowOverlap="1" wp14:anchorId="1268F415" wp14:editId="5F6893BB">
            <wp:simplePos x="0" y="0"/>
            <wp:positionH relativeFrom="margin">
              <wp:align>center</wp:align>
            </wp:positionH>
            <wp:positionV relativeFrom="paragraph">
              <wp:posOffset>138960</wp:posOffset>
            </wp:positionV>
            <wp:extent cx="2895479" cy="1371599"/>
            <wp:effectExtent l="0" t="0" r="121" b="1"/>
            <wp:wrapSquare wrapText="bothSides"/>
            <wp:docPr id="126" name="Рисунок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479" cy="1371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7DC1F6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2AE0B9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9FE55E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D332AE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F02D16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A27B69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094300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3.3.6 – </w:t>
      </w:r>
      <w:proofErr w:type="spellStart"/>
      <w:r>
        <w:rPr>
          <w:rFonts w:eastAsia="Times New Roman" w:cs="Times New Roman"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иерархической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структуры</w:t>
      </w:r>
      <w:proofErr w:type="spellEnd"/>
    </w:p>
    <w:p w14:paraId="50030B0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16" behindDoc="0" locked="0" layoutInCell="1" allowOverlap="1" wp14:anchorId="49F85F6C" wp14:editId="5871A10D">
            <wp:simplePos x="0" y="0"/>
            <wp:positionH relativeFrom="margin">
              <wp:align>center</wp:align>
            </wp:positionH>
            <wp:positionV relativeFrom="paragraph">
              <wp:posOffset>119880</wp:posOffset>
            </wp:positionV>
            <wp:extent cx="2870280" cy="1156320"/>
            <wp:effectExtent l="0" t="0" r="6270" b="5730"/>
            <wp:wrapSquare wrapText="bothSides"/>
            <wp:docPr id="127" name="Рисунок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80" cy="1156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FCA016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3A3A74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8551BB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41636C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33FE8D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5D5B3E3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3.3.7 – </w:t>
      </w:r>
      <w:proofErr w:type="spellStart"/>
      <w:r>
        <w:rPr>
          <w:rFonts w:eastAsia="Times New Roman" w:cs="Times New Roman"/>
          <w:sz w:val="28"/>
          <w:szCs w:val="28"/>
        </w:rPr>
        <w:t>Вид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иерархической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структуры</w:t>
      </w:r>
      <w:proofErr w:type="spellEnd"/>
    </w:p>
    <w:p w14:paraId="2262F57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4970972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3.4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регистра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сведений</w:t>
      </w:r>
      <w:proofErr w:type="spellEnd"/>
    </w:p>
    <w:p w14:paraId="7F63655E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Регистр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сведений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Оптовые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Цены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2334BBD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себе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оптовых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товары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3.4.1)</w:t>
      </w:r>
    </w:p>
    <w:p w14:paraId="3915ED5C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1" behindDoc="0" locked="0" layoutInCell="1" allowOverlap="1" wp14:anchorId="1A3C625E" wp14:editId="1996602E">
            <wp:simplePos x="0" y="0"/>
            <wp:positionH relativeFrom="margin">
              <wp:align>center</wp:align>
            </wp:positionH>
            <wp:positionV relativeFrom="paragraph">
              <wp:posOffset>720</wp:posOffset>
            </wp:positionV>
            <wp:extent cx="1613520" cy="1344240"/>
            <wp:effectExtent l="0" t="0" r="5730" b="8310"/>
            <wp:wrapSquare wrapText="bothSides"/>
            <wp:docPr id="128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3520" cy="1344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93FB14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B7F9B0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96B068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9E7331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5A04B2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17007C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3.4.1 – </w:t>
      </w:r>
      <w:proofErr w:type="spellStart"/>
      <w:r>
        <w:rPr>
          <w:rFonts w:eastAsia="Times New Roman" w:cs="Times New Roman"/>
          <w:sz w:val="28"/>
          <w:szCs w:val="28"/>
        </w:rPr>
        <w:t>Измерения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реквизиты</w:t>
      </w:r>
      <w:proofErr w:type="spellEnd"/>
    </w:p>
    <w:p w14:paraId="71E7841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59C3005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Регистр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сведений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Розничные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Цены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28F17E1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себе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розничных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товары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3.4.2)</w:t>
      </w:r>
    </w:p>
    <w:p w14:paraId="537F532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2" behindDoc="0" locked="0" layoutInCell="1" allowOverlap="1" wp14:anchorId="38F488BF" wp14:editId="182EDE88">
            <wp:simplePos x="0" y="0"/>
            <wp:positionH relativeFrom="margin">
              <wp:align>center</wp:align>
            </wp:positionH>
            <wp:positionV relativeFrom="paragraph">
              <wp:posOffset>38880</wp:posOffset>
            </wp:positionV>
            <wp:extent cx="1671839" cy="1393199"/>
            <wp:effectExtent l="0" t="0" r="4561" b="0"/>
            <wp:wrapSquare wrapText="bothSides"/>
            <wp:docPr id="12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839" cy="1393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A609B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ACF5F5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089466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D5DAC6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DAD1D2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545351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B139DB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3.4.2 – </w:t>
      </w:r>
      <w:proofErr w:type="spellStart"/>
      <w:r>
        <w:rPr>
          <w:rFonts w:eastAsia="Times New Roman" w:cs="Times New Roman"/>
          <w:sz w:val="28"/>
          <w:szCs w:val="28"/>
        </w:rPr>
        <w:t>Измерения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ресурсы</w:t>
      </w:r>
      <w:proofErr w:type="spellEnd"/>
    </w:p>
    <w:p w14:paraId="7A96127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6A4FB77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3.5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регистра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sz w:val="28"/>
          <w:szCs w:val="28"/>
          <w:lang w:val="ru-RU"/>
        </w:rPr>
        <w:t>накоплений</w:t>
      </w:r>
    </w:p>
    <w:p w14:paraId="0F3E7F3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Регистр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накопления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Учёт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Товаров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6BA2334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41" w:name="_Hlk95939291"/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себе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проведении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документов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Приход</w:t>
      </w:r>
      <w:proofErr w:type="spellEnd"/>
      <w:r>
        <w:rPr>
          <w:rFonts w:eastAsia="Times New Roman" w:cs="Times New Roman"/>
          <w:sz w:val="28"/>
          <w:szCs w:val="28"/>
        </w:rPr>
        <w:t>»,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>» и «</w:t>
      </w:r>
      <w:proofErr w:type="spellStart"/>
      <w:r>
        <w:rPr>
          <w:rFonts w:eastAsia="Times New Roman" w:cs="Times New Roman"/>
          <w:sz w:val="28"/>
          <w:szCs w:val="28"/>
        </w:rPr>
        <w:t>Списание</w:t>
      </w:r>
      <w:proofErr w:type="spellEnd"/>
      <w:r>
        <w:rPr>
          <w:rFonts w:eastAsia="Times New Roman" w:cs="Times New Roman"/>
          <w:sz w:val="28"/>
          <w:szCs w:val="28"/>
        </w:rPr>
        <w:t xml:space="preserve">». </w:t>
      </w:r>
      <w:bookmarkEnd w:id="41"/>
      <w:r>
        <w:rPr>
          <w:rFonts w:eastAsia="Times New Roman" w:cs="Times New Roman"/>
          <w:sz w:val="28"/>
          <w:szCs w:val="28"/>
        </w:rPr>
        <w:t>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3.5.1)</w:t>
      </w: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3" behindDoc="0" locked="0" layoutInCell="1" allowOverlap="1" wp14:anchorId="591BC466" wp14:editId="194A515A">
            <wp:simplePos x="0" y="0"/>
            <wp:positionH relativeFrom="column">
              <wp:posOffset>2224440</wp:posOffset>
            </wp:positionH>
            <wp:positionV relativeFrom="paragraph">
              <wp:posOffset>399240</wp:posOffset>
            </wp:positionV>
            <wp:extent cx="1495439" cy="1600200"/>
            <wp:effectExtent l="0" t="0" r="9511" b="0"/>
            <wp:wrapTight wrapText="bothSides">
              <wp:wrapPolygon edited="0">
                <wp:start x="0" y="0"/>
                <wp:lineTo x="0" y="21343"/>
                <wp:lineTo x="21462" y="21343"/>
                <wp:lineTo x="21462" y="0"/>
                <wp:lineTo x="0" y="0"/>
              </wp:wrapPolygon>
            </wp:wrapTight>
            <wp:docPr id="13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39" cy="160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896C2C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ABC045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A00787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F196F4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DCEC3B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0383ED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8CFB0C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2BC65C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3.5.1 – </w:t>
      </w:r>
      <w:proofErr w:type="spellStart"/>
      <w:r>
        <w:rPr>
          <w:rFonts w:eastAsia="Times New Roman" w:cs="Times New Roman"/>
          <w:sz w:val="28"/>
          <w:szCs w:val="28"/>
        </w:rPr>
        <w:t>Измерения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ресурсы</w:t>
      </w:r>
      <w:proofErr w:type="spellEnd"/>
    </w:p>
    <w:p w14:paraId="40996DB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911F67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3.6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документов</w:t>
      </w:r>
      <w:proofErr w:type="spellEnd"/>
    </w:p>
    <w:p w14:paraId="21283068" w14:textId="77777777" w:rsidR="002C5033" w:rsidRDefault="00CB6999" w:rsidP="00EC3099">
      <w:pPr>
        <w:pStyle w:val="Standard"/>
        <w:spacing w:afterLines="120" w:after="288"/>
        <w:ind w:firstLine="709"/>
        <w:jc w:val="both"/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Начисление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зарплаты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начислении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зарплаты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сотрудникам</w:t>
      </w:r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Он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состоит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из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табличной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части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3.6.1)</w:t>
      </w:r>
    </w:p>
    <w:p w14:paraId="1DD5DA1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17" behindDoc="0" locked="0" layoutInCell="1" allowOverlap="1" wp14:anchorId="531FAA6F" wp14:editId="00DA3BC5">
            <wp:simplePos x="0" y="0"/>
            <wp:positionH relativeFrom="column">
              <wp:posOffset>2127960</wp:posOffset>
            </wp:positionH>
            <wp:positionV relativeFrom="paragraph">
              <wp:posOffset>168840</wp:posOffset>
            </wp:positionV>
            <wp:extent cx="1574280" cy="1767960"/>
            <wp:effectExtent l="0" t="0" r="6870" b="3690"/>
            <wp:wrapTight wrapText="bothSides">
              <wp:wrapPolygon edited="0">
                <wp:start x="0" y="0"/>
                <wp:lineTo x="0" y="21414"/>
                <wp:lineTo x="21434" y="21414"/>
                <wp:lineTo x="21434" y="0"/>
                <wp:lineTo x="0" y="0"/>
              </wp:wrapPolygon>
            </wp:wrapTight>
            <wp:docPr id="131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80" cy="1767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01BF20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B1FE7C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20CA2B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9CA973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C17682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902835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0759A3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AAA024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7253C0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3.6.1 –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Начисление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зарплаты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3A7C85C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625D839" w14:textId="77777777" w:rsidR="002C5033" w:rsidRDefault="00CB6999" w:rsidP="00EC3099">
      <w:pPr>
        <w:pStyle w:val="Standard"/>
        <w:spacing w:afterLines="120" w:after="288"/>
        <w:ind w:firstLine="709"/>
        <w:jc w:val="both"/>
      </w:pPr>
      <w:r>
        <w:rPr>
          <w:rFonts w:eastAsia="Times New Roman" w:cs="Times New Roman"/>
          <w:sz w:val="28"/>
          <w:szCs w:val="28"/>
        </w:rPr>
        <w:t xml:space="preserve">В </w:t>
      </w:r>
      <w:proofErr w:type="spellStart"/>
      <w:r>
        <w:rPr>
          <w:rFonts w:eastAsia="Times New Roman" w:cs="Times New Roman"/>
          <w:sz w:val="28"/>
          <w:szCs w:val="28"/>
        </w:rPr>
        <w:t>документе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Начисление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зарплаты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создадим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форму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документа</w:t>
      </w:r>
      <w:proofErr w:type="spellEnd"/>
      <w:r>
        <w:rPr>
          <w:rFonts w:eastAsia="Times New Roman" w:cs="Times New Roman"/>
          <w:sz w:val="28"/>
          <w:szCs w:val="28"/>
        </w:rPr>
        <w:t xml:space="preserve">, и </w:t>
      </w:r>
      <w:proofErr w:type="spellStart"/>
      <w:r>
        <w:rPr>
          <w:rFonts w:eastAsia="Times New Roman" w:cs="Times New Roman"/>
          <w:sz w:val="28"/>
          <w:szCs w:val="28"/>
        </w:rPr>
        <w:t>назначим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команды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При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изменении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bookmarkStart w:id="42" w:name="_Hlk95939912"/>
      <w:proofErr w:type="spellStart"/>
      <w:r>
        <w:rPr>
          <w:rFonts w:eastAsia="Times New Roman" w:cs="Times New Roman"/>
          <w:sz w:val="28"/>
          <w:szCs w:val="28"/>
        </w:rPr>
        <w:t>полей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ОплатаВЧас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ЧасовОтработки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Премия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Начислно</w:t>
      </w:r>
      <w:proofErr w:type="spellEnd"/>
      <w:r>
        <w:rPr>
          <w:rFonts w:eastAsia="Times New Roman" w:cs="Times New Roman"/>
          <w:sz w:val="28"/>
          <w:szCs w:val="28"/>
        </w:rPr>
        <w:t xml:space="preserve">, НДФЛ, </w:t>
      </w:r>
      <w:proofErr w:type="spellStart"/>
      <w:r>
        <w:rPr>
          <w:rFonts w:eastAsia="Times New Roman" w:cs="Times New Roman"/>
          <w:sz w:val="28"/>
          <w:szCs w:val="28"/>
        </w:rPr>
        <w:t>Сотрудники</w:t>
      </w:r>
      <w:bookmarkEnd w:id="42"/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3.6.2)</w:t>
      </w:r>
    </w:p>
    <w:p w14:paraId="04E4D8E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18" behindDoc="0" locked="0" layoutInCell="1" allowOverlap="1" wp14:anchorId="4F33A711" wp14:editId="0B9D215B">
            <wp:simplePos x="0" y="0"/>
            <wp:positionH relativeFrom="column">
              <wp:posOffset>-257040</wp:posOffset>
            </wp:positionH>
            <wp:positionV relativeFrom="paragraph">
              <wp:posOffset>23040</wp:posOffset>
            </wp:positionV>
            <wp:extent cx="6424920" cy="3491279"/>
            <wp:effectExtent l="0" t="0" r="0" b="0"/>
            <wp:wrapSquare wrapText="bothSides"/>
            <wp:docPr id="132" name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4920" cy="34912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3.6.2 – </w:t>
      </w:r>
      <w:proofErr w:type="spellStart"/>
      <w:r>
        <w:rPr>
          <w:rFonts w:eastAsia="Times New Roman" w:cs="Times New Roman"/>
          <w:sz w:val="28"/>
          <w:szCs w:val="28"/>
        </w:rPr>
        <w:t>Форма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Начисление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Зарплаты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5A60DEDE" w14:textId="77777777" w:rsidR="002C5033" w:rsidRDefault="002C5033" w:rsidP="00EC3099">
      <w:pPr>
        <w:pStyle w:val="Standard"/>
        <w:spacing w:afterLines="120" w:after="288"/>
        <w:ind w:firstLine="709"/>
        <w:jc w:val="both"/>
      </w:pPr>
    </w:p>
    <w:p w14:paraId="5152CE2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lastRenderedPageBreak/>
        <w:t xml:space="preserve">       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Уход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»,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он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же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Продажа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товаров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70BB9065" w14:textId="77777777" w:rsidR="002C5033" w:rsidRDefault="00CB6999" w:rsidP="00EC3099">
      <w:pPr>
        <w:pStyle w:val="Standard"/>
        <w:spacing w:afterLines="120" w:after="288"/>
        <w:ind w:firstLine="709"/>
        <w:jc w:val="both"/>
      </w:pPr>
      <w:r>
        <w:rPr>
          <w:rFonts w:eastAsia="Times New Roman" w:cs="Times New Roman"/>
          <w:sz w:val="28"/>
          <w:szCs w:val="28"/>
          <w:lang w:val="en-US"/>
        </w:rPr>
        <w:t>C</w:t>
      </w:r>
      <w:proofErr w:type="spellStart"/>
      <w:r>
        <w:rPr>
          <w:rFonts w:eastAsia="Times New Roman" w:cs="Times New Roman"/>
          <w:sz w:val="28"/>
          <w:szCs w:val="28"/>
        </w:rPr>
        <w:t>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1 </w:t>
      </w:r>
      <w:proofErr w:type="spellStart"/>
      <w:r>
        <w:rPr>
          <w:rFonts w:eastAsia="Times New Roman" w:cs="Times New Roman"/>
          <w:sz w:val="28"/>
          <w:szCs w:val="28"/>
        </w:rPr>
        <w:t>реквизит</w:t>
      </w:r>
      <w:proofErr w:type="spellEnd"/>
      <w:r>
        <w:rPr>
          <w:rFonts w:eastAsia="Times New Roman" w:cs="Times New Roman"/>
          <w:sz w:val="28"/>
          <w:szCs w:val="28"/>
        </w:rPr>
        <w:t xml:space="preserve"> и 1 </w:t>
      </w:r>
      <w:proofErr w:type="spellStart"/>
      <w:r>
        <w:rPr>
          <w:rFonts w:eastAsia="Times New Roman" w:cs="Times New Roman"/>
          <w:sz w:val="28"/>
          <w:szCs w:val="28"/>
        </w:rPr>
        <w:t>табличную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часть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3.6.3)</w:t>
      </w:r>
    </w:p>
    <w:p w14:paraId="669F77E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19" behindDoc="0" locked="0" layoutInCell="1" allowOverlap="1" wp14:anchorId="26154766" wp14:editId="1960D565">
            <wp:simplePos x="0" y="0"/>
            <wp:positionH relativeFrom="column">
              <wp:posOffset>2391480</wp:posOffset>
            </wp:positionH>
            <wp:positionV relativeFrom="paragraph">
              <wp:posOffset>39240</wp:posOffset>
            </wp:positionV>
            <wp:extent cx="1160640" cy="1686599"/>
            <wp:effectExtent l="0" t="0" r="1410" b="8851"/>
            <wp:wrapTight wrapText="bothSides">
              <wp:wrapPolygon edited="0">
                <wp:start x="0" y="0"/>
                <wp:lineTo x="0" y="21226"/>
                <wp:lineTo x="21281" y="21226"/>
                <wp:lineTo x="21281" y="0"/>
                <wp:lineTo x="0" y="0"/>
              </wp:wrapPolygon>
            </wp:wrapTight>
            <wp:docPr id="133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640" cy="1686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C8245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F274A1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152337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98C3CC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404B07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2F320C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43D075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44FBCBF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. 3.6.3 –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2208B5F1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338AE20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Внутри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это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выглядит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вот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так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3.6.4)</w:t>
      </w:r>
    </w:p>
    <w:p w14:paraId="707CD7B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0" behindDoc="0" locked="0" layoutInCell="1" allowOverlap="1" wp14:anchorId="32E74627" wp14:editId="6D7B246D">
            <wp:simplePos x="0" y="0"/>
            <wp:positionH relativeFrom="column">
              <wp:posOffset>1254600</wp:posOffset>
            </wp:positionH>
            <wp:positionV relativeFrom="paragraph">
              <wp:posOffset>185400</wp:posOffset>
            </wp:positionV>
            <wp:extent cx="3434759" cy="1181160"/>
            <wp:effectExtent l="0" t="0" r="0" b="0"/>
            <wp:wrapTight wrapText="bothSides">
              <wp:wrapPolygon edited="0">
                <wp:start x="0" y="0"/>
                <wp:lineTo x="0" y="21252"/>
                <wp:lineTo x="21444" y="21252"/>
                <wp:lineTo x="21444" y="0"/>
                <wp:lineTo x="0" y="0"/>
              </wp:wrapPolygon>
            </wp:wrapTight>
            <wp:docPr id="134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759" cy="1181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06C7C5F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CEC09C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63FD2C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98656D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1BF411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12FE86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3.6.4 – </w:t>
      </w:r>
      <w:proofErr w:type="spellStart"/>
      <w:r>
        <w:rPr>
          <w:rFonts w:eastAsia="Times New Roman" w:cs="Times New Roman"/>
          <w:sz w:val="28"/>
          <w:szCs w:val="28"/>
        </w:rPr>
        <w:t>Форма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создания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ПродажаТоваров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35F4100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Был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создан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общий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модуль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Работа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справочниками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6F1807D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4" behindDoc="0" locked="0" layoutInCell="1" allowOverlap="1" wp14:anchorId="283156C5" wp14:editId="07DA9012">
            <wp:simplePos x="0" y="0"/>
            <wp:positionH relativeFrom="margin">
              <wp:align>left</wp:align>
            </wp:positionH>
            <wp:positionV relativeFrom="paragraph">
              <wp:posOffset>327600</wp:posOffset>
            </wp:positionV>
            <wp:extent cx="6120000" cy="1011599"/>
            <wp:effectExtent l="0" t="0" r="0" b="0"/>
            <wp:wrapTight wrapText="bothSides">
              <wp:wrapPolygon edited="0">
                <wp:start x="0" y="0"/>
                <wp:lineTo x="0" y="21153"/>
                <wp:lineTo x="21517" y="21153"/>
                <wp:lineTo x="21517" y="0"/>
                <wp:lineTo x="0" y="0"/>
              </wp:wrapPolygon>
            </wp:wrapTight>
            <wp:docPr id="135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1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функцию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работы</w:t>
      </w:r>
      <w:proofErr w:type="spellEnd"/>
      <w:r>
        <w:rPr>
          <w:rFonts w:eastAsia="Times New Roman" w:cs="Times New Roman"/>
          <w:sz w:val="28"/>
          <w:szCs w:val="28"/>
        </w:rPr>
        <w:t xml:space="preserve"> с </w:t>
      </w:r>
      <w:proofErr w:type="spellStart"/>
      <w:r>
        <w:rPr>
          <w:rFonts w:eastAsia="Times New Roman" w:cs="Times New Roman"/>
          <w:sz w:val="28"/>
          <w:szCs w:val="28"/>
        </w:rPr>
        <w:t>документом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>»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3.6.5)</w:t>
      </w:r>
    </w:p>
    <w:p w14:paraId="07F132B3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lastRenderedPageBreak/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3.6.5 – </w:t>
      </w:r>
      <w:bookmarkStart w:id="43" w:name="_Hlk95940289"/>
      <w:proofErr w:type="spellStart"/>
      <w:r>
        <w:rPr>
          <w:rFonts w:eastAsia="Times New Roman" w:cs="Times New Roman"/>
          <w:sz w:val="28"/>
          <w:szCs w:val="28"/>
        </w:rPr>
        <w:t>функция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Розничная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</w:t>
      </w:r>
      <w:bookmarkEnd w:id="43"/>
      <w:proofErr w:type="spellEnd"/>
    </w:p>
    <w:p w14:paraId="4B32B90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3F1C7C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Форма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 xml:space="preserve">» </w:t>
      </w:r>
      <w:proofErr w:type="spellStart"/>
      <w:r>
        <w:rPr>
          <w:rFonts w:eastAsia="Times New Roman" w:cs="Times New Roman"/>
          <w:sz w:val="28"/>
          <w:szCs w:val="28"/>
        </w:rPr>
        <w:t>выглядит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так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3.6.6)</w:t>
      </w:r>
    </w:p>
    <w:p w14:paraId="1D8A86B2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6" behindDoc="0" locked="0" layoutInCell="1" allowOverlap="1" wp14:anchorId="66D5C779" wp14:editId="32524AFE">
            <wp:simplePos x="0" y="0"/>
            <wp:positionH relativeFrom="column">
              <wp:posOffset>260280</wp:posOffset>
            </wp:positionH>
            <wp:positionV relativeFrom="paragraph">
              <wp:posOffset>74880</wp:posOffset>
            </wp:positionV>
            <wp:extent cx="5423040" cy="2124000"/>
            <wp:effectExtent l="0" t="0" r="6210" b="0"/>
            <wp:wrapSquare wrapText="bothSides"/>
            <wp:docPr id="136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3040" cy="2124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65E2D4F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3.6.6 – </w:t>
      </w:r>
      <w:proofErr w:type="spellStart"/>
      <w:r>
        <w:rPr>
          <w:rFonts w:eastAsia="Times New Roman" w:cs="Times New Roman"/>
          <w:sz w:val="28"/>
          <w:szCs w:val="28"/>
        </w:rPr>
        <w:t>Форма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документа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45FD16F3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8" behindDoc="0" locked="0" layoutInCell="1" allowOverlap="1" wp14:anchorId="1A13CA8B" wp14:editId="044DE8ED">
            <wp:simplePos x="0" y="0"/>
            <wp:positionH relativeFrom="column">
              <wp:posOffset>-152280</wp:posOffset>
            </wp:positionH>
            <wp:positionV relativeFrom="paragraph">
              <wp:posOffset>180360</wp:posOffset>
            </wp:positionV>
            <wp:extent cx="6120000" cy="1723320"/>
            <wp:effectExtent l="0" t="0" r="0" b="0"/>
            <wp:wrapTight wrapText="bothSides">
              <wp:wrapPolygon edited="0">
                <wp:start x="0" y="0"/>
                <wp:lineTo x="0" y="21258"/>
                <wp:lineTo x="21517" y="21258"/>
                <wp:lineTo x="21517" y="0"/>
                <wp:lineTo x="0" y="0"/>
              </wp:wrapPolygon>
            </wp:wrapTight>
            <wp:docPr id="137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3.6.7 –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19664DA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04BDF6A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Приход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06AC4F9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44" w:name="_Hlk95940438"/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поступлении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товаров</w:t>
      </w:r>
      <w:bookmarkEnd w:id="44"/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Состоит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из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табличной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части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>»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3.6.8)</w:t>
      </w:r>
    </w:p>
    <w:p w14:paraId="1B76356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0EBEA04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57D725F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7" behindDoc="0" locked="0" layoutInCell="1" allowOverlap="1" wp14:anchorId="3BED88F1" wp14:editId="22AB4BE9">
            <wp:simplePos x="0" y="0"/>
            <wp:positionH relativeFrom="column">
              <wp:posOffset>2129040</wp:posOffset>
            </wp:positionH>
            <wp:positionV relativeFrom="paragraph">
              <wp:posOffset>15840</wp:posOffset>
            </wp:positionV>
            <wp:extent cx="1666800" cy="1257480"/>
            <wp:effectExtent l="0" t="0" r="0" b="0"/>
            <wp:wrapSquare wrapText="bothSides"/>
            <wp:docPr id="138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25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89974F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228E20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573E62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A516E8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10A852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BA37ECA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A43DFC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3.6.8 – </w:t>
      </w:r>
      <w:proofErr w:type="spellStart"/>
      <w:r>
        <w:rPr>
          <w:rFonts w:eastAsia="Times New Roman" w:cs="Times New Roman"/>
          <w:sz w:val="28"/>
          <w:szCs w:val="28"/>
        </w:rPr>
        <w:t>Табличная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часть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58EBB6D2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5D1699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По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своей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функционально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повторяет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 xml:space="preserve">». </w:t>
      </w:r>
      <w:proofErr w:type="spellStart"/>
      <w:r>
        <w:rPr>
          <w:rFonts w:eastAsia="Times New Roman" w:cs="Times New Roman"/>
          <w:sz w:val="28"/>
          <w:szCs w:val="28"/>
        </w:rPr>
        <w:t>Но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него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создана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отдельная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функция</w:t>
      </w:r>
      <w:proofErr w:type="spellEnd"/>
      <w:r>
        <w:rPr>
          <w:rFonts w:eastAsia="Times New Roman" w:cs="Times New Roman"/>
          <w:sz w:val="28"/>
          <w:szCs w:val="28"/>
        </w:rPr>
        <w:t>.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3.6.9)</w:t>
      </w:r>
    </w:p>
    <w:p w14:paraId="2DCD5EE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" behindDoc="0" locked="0" layoutInCell="1" allowOverlap="1" wp14:anchorId="208BF2A0" wp14:editId="33E7BAD1">
            <wp:simplePos x="0" y="0"/>
            <wp:positionH relativeFrom="column">
              <wp:posOffset>0</wp:posOffset>
            </wp:positionH>
            <wp:positionV relativeFrom="paragraph">
              <wp:posOffset>59040</wp:posOffset>
            </wp:positionV>
            <wp:extent cx="6120000" cy="992520"/>
            <wp:effectExtent l="0" t="0" r="0" b="0"/>
            <wp:wrapTight wrapText="bothSides">
              <wp:wrapPolygon edited="0">
                <wp:start x="0" y="0"/>
                <wp:lineTo x="0" y="21144"/>
                <wp:lineTo x="21517" y="21144"/>
                <wp:lineTo x="21517" y="0"/>
                <wp:lineTo x="0" y="0"/>
              </wp:wrapPolygon>
            </wp:wrapTight>
            <wp:docPr id="139" name="Рисунок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92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3.6.9 – </w:t>
      </w:r>
      <w:proofErr w:type="spellStart"/>
      <w:r>
        <w:rPr>
          <w:rFonts w:eastAsia="Times New Roman" w:cs="Times New Roman"/>
          <w:sz w:val="28"/>
          <w:szCs w:val="28"/>
        </w:rPr>
        <w:t>Функция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Оптовая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Цена</w:t>
      </w:r>
      <w:proofErr w:type="spellEnd"/>
    </w:p>
    <w:p w14:paraId="3ABEF74C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9" behindDoc="0" locked="0" layoutInCell="1" allowOverlap="1" wp14:anchorId="5BF6C3D5" wp14:editId="24C3AF67">
            <wp:simplePos x="0" y="0"/>
            <wp:positionH relativeFrom="column">
              <wp:posOffset>-176400</wp:posOffset>
            </wp:positionH>
            <wp:positionV relativeFrom="paragraph">
              <wp:posOffset>90720</wp:posOffset>
            </wp:positionV>
            <wp:extent cx="6120000" cy="1713240"/>
            <wp:effectExtent l="0" t="0" r="0" b="1260"/>
            <wp:wrapTight wrapText="bothSides">
              <wp:wrapPolygon edited="0">
                <wp:start x="0" y="0"/>
                <wp:lineTo x="0" y="21376"/>
                <wp:lineTo x="21517" y="21376"/>
                <wp:lineTo x="21517" y="0"/>
                <wp:lineTo x="0" y="0"/>
              </wp:wrapPolygon>
            </wp:wrapTight>
            <wp:docPr id="140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13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21F29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3.6.10 –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Приход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7064EF8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B4642B1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Списание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01797E1C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bookmarkStart w:id="45" w:name="_Hlk95940857"/>
      <w:proofErr w:type="spellStart"/>
      <w:r>
        <w:rPr>
          <w:rFonts w:eastAsia="Times New Roman" w:cs="Times New Roman"/>
          <w:sz w:val="28"/>
          <w:szCs w:val="28"/>
        </w:rPr>
        <w:t>Содержит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списании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товаров</w:t>
      </w:r>
      <w:bookmarkEnd w:id="45"/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Состоит</w:t>
      </w:r>
      <w:proofErr w:type="spellEnd"/>
      <w:r>
        <w:rPr>
          <w:rFonts w:eastAsia="Times New Roman" w:cs="Times New Roman"/>
          <w:sz w:val="28"/>
          <w:szCs w:val="28"/>
        </w:rPr>
        <w:t xml:space="preserve"> из </w:t>
      </w:r>
      <w:proofErr w:type="spellStart"/>
      <w:r>
        <w:rPr>
          <w:rFonts w:eastAsia="Times New Roman" w:cs="Times New Roman"/>
          <w:sz w:val="28"/>
          <w:szCs w:val="28"/>
        </w:rPr>
        <w:t>табличной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lastRenderedPageBreak/>
        <w:t>«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>»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3.6.11)</w:t>
      </w: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30" behindDoc="0" locked="0" layoutInCell="1" allowOverlap="1" wp14:anchorId="022CC0EA" wp14:editId="09F170DB">
            <wp:simplePos x="0" y="0"/>
            <wp:positionH relativeFrom="column">
              <wp:posOffset>1971000</wp:posOffset>
            </wp:positionH>
            <wp:positionV relativeFrom="paragraph">
              <wp:posOffset>437040</wp:posOffset>
            </wp:positionV>
            <wp:extent cx="1773000" cy="1228680"/>
            <wp:effectExtent l="0" t="0" r="0" b="0"/>
            <wp:wrapSquare wrapText="bothSides"/>
            <wp:docPr id="141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000" cy="1228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CE7AAC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E8E528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500F50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0C4BF9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26F710F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F51EEE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545F4D9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3.6.11 – </w:t>
      </w:r>
      <w:proofErr w:type="spellStart"/>
      <w:r>
        <w:rPr>
          <w:rFonts w:eastAsia="Times New Roman" w:cs="Times New Roman"/>
          <w:sz w:val="28"/>
          <w:szCs w:val="28"/>
        </w:rPr>
        <w:t>Табличная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часть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Данные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57CEEAD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По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своей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функциональности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повторяет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Уход</w:t>
      </w:r>
      <w:proofErr w:type="spellEnd"/>
      <w:r>
        <w:rPr>
          <w:rFonts w:eastAsia="Times New Roman" w:cs="Times New Roman"/>
          <w:sz w:val="28"/>
          <w:szCs w:val="28"/>
        </w:rPr>
        <w:t>»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>. 3.6.12)</w:t>
      </w:r>
    </w:p>
    <w:p w14:paraId="38143B4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31" behindDoc="0" locked="0" layoutInCell="1" allowOverlap="1" wp14:anchorId="0E833C9C" wp14:editId="5BB8D5DF">
            <wp:simplePos x="0" y="0"/>
            <wp:positionH relativeFrom="column">
              <wp:posOffset>0</wp:posOffset>
            </wp:positionH>
            <wp:positionV relativeFrom="paragraph">
              <wp:posOffset>69120</wp:posOffset>
            </wp:positionV>
            <wp:extent cx="6120000" cy="1897920"/>
            <wp:effectExtent l="0" t="0" r="0" b="7080"/>
            <wp:wrapTight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ight>
            <wp:docPr id="142" name="Рисунок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97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3.6.12 – </w:t>
      </w:r>
      <w:proofErr w:type="spellStart"/>
      <w:r>
        <w:rPr>
          <w:rFonts w:eastAsia="Times New Roman" w:cs="Times New Roman"/>
          <w:sz w:val="28"/>
          <w:szCs w:val="28"/>
        </w:rPr>
        <w:t>Документ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Списание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7B3318B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</w:p>
    <w:p w14:paraId="7247087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3.7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Создание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отчетов</w:t>
      </w:r>
      <w:proofErr w:type="spellEnd"/>
    </w:p>
    <w:p w14:paraId="2A1D29EE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Отчёт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ОтчётОТоварах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3BDE61CF" w14:textId="77777777" w:rsidR="002C5033" w:rsidRDefault="00CB6999" w:rsidP="00EC3099">
      <w:pPr>
        <w:pStyle w:val="Standard"/>
        <w:spacing w:afterLines="120" w:after="288"/>
        <w:ind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 wp14:anchorId="5CF1B938" wp14:editId="405B7C66">
            <wp:simplePos x="0" y="0"/>
            <wp:positionH relativeFrom="margin">
              <wp:align>left</wp:align>
            </wp:positionH>
            <wp:positionV relativeFrom="paragraph">
              <wp:posOffset>314280</wp:posOffset>
            </wp:positionV>
            <wp:extent cx="5764680" cy="2798280"/>
            <wp:effectExtent l="0" t="0" r="7470" b="2070"/>
            <wp:wrapSquare wrapText="bothSides"/>
            <wp:docPr id="14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680" cy="2798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46" w:name="_Hlk95941121"/>
      <w:proofErr w:type="spellStart"/>
      <w:r>
        <w:rPr>
          <w:rFonts w:eastAsia="Times New Roman" w:cs="Times New Roman"/>
          <w:sz w:val="28"/>
          <w:szCs w:val="28"/>
        </w:rPr>
        <w:t>Предназначен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учета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количества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товара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bookmarkEnd w:id="46"/>
      <w:r>
        <w:rPr>
          <w:rFonts w:eastAsia="Times New Roman" w:cs="Times New Roman"/>
          <w:sz w:val="28"/>
          <w:szCs w:val="28"/>
        </w:rPr>
        <w:t>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3.7.1, 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3.7.2)</w:t>
      </w:r>
    </w:p>
    <w:p w14:paraId="5D5B0D9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924B64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0711DD3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E9220A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6FBDAA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6FFD17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F13C73B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04CEE5B9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04FA20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A07CCB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8468BE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57333C7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6F963F1E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2005C54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3.7.1 – </w:t>
      </w:r>
      <w:proofErr w:type="spellStart"/>
      <w:r>
        <w:rPr>
          <w:rFonts w:eastAsia="Times New Roman" w:cs="Times New Roman"/>
          <w:sz w:val="28"/>
          <w:szCs w:val="28"/>
        </w:rPr>
        <w:t>Отчёт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Отчёт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товарах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12E2FB3A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32" behindDoc="0" locked="0" layoutInCell="1" allowOverlap="1" wp14:anchorId="10C033D8" wp14:editId="38919054">
            <wp:simplePos x="0" y="0"/>
            <wp:positionH relativeFrom="column">
              <wp:posOffset>1085759</wp:posOffset>
            </wp:positionH>
            <wp:positionV relativeFrom="paragraph">
              <wp:posOffset>36360</wp:posOffset>
            </wp:positionV>
            <wp:extent cx="3772080" cy="1533600"/>
            <wp:effectExtent l="0" t="0" r="0" b="9450"/>
            <wp:wrapSquare wrapText="bothSides"/>
            <wp:docPr id="144" name="Рисунок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080" cy="1533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8CCAB86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EDD0A25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10DB1ED0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4139BE38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5F434E12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3416FFAD" w14:textId="77777777" w:rsidR="002C5033" w:rsidRDefault="002C5033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</w:p>
    <w:p w14:paraId="715B6257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3.7.2 – </w:t>
      </w:r>
      <w:proofErr w:type="spellStart"/>
      <w:r>
        <w:rPr>
          <w:rFonts w:eastAsia="Times New Roman" w:cs="Times New Roman"/>
          <w:sz w:val="28"/>
          <w:szCs w:val="28"/>
        </w:rPr>
        <w:t>Вид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сформированного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отчета</w:t>
      </w:r>
      <w:proofErr w:type="spellEnd"/>
    </w:p>
    <w:p w14:paraId="59D8A34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b/>
          <w:bCs/>
          <w:sz w:val="28"/>
          <w:szCs w:val="28"/>
        </w:rPr>
      </w:pPr>
      <w:proofErr w:type="spellStart"/>
      <w:r>
        <w:rPr>
          <w:rFonts w:eastAsia="Times New Roman" w:cs="Times New Roman"/>
          <w:b/>
          <w:bCs/>
          <w:sz w:val="28"/>
          <w:szCs w:val="28"/>
        </w:rPr>
        <w:t>Отчёт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ОтчётЗаработок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»</w:t>
      </w:r>
    </w:p>
    <w:p w14:paraId="66FCEEC6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Предназначен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для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учета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заработка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компании</w:t>
      </w:r>
      <w:proofErr w:type="spellEnd"/>
      <w:r>
        <w:rPr>
          <w:rFonts w:eastAsia="Times New Roman" w:cs="Times New Roman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3.7.3, </w:t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3.7.4)</w:t>
      </w:r>
    </w:p>
    <w:p w14:paraId="1061182B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35" behindDoc="0" locked="0" layoutInCell="1" allowOverlap="1" wp14:anchorId="435ABC75" wp14:editId="0AFCBB75">
            <wp:simplePos x="0" y="0"/>
            <wp:positionH relativeFrom="column">
              <wp:posOffset>0</wp:posOffset>
            </wp:positionH>
            <wp:positionV relativeFrom="paragraph">
              <wp:posOffset>66600</wp:posOffset>
            </wp:positionV>
            <wp:extent cx="5943600" cy="2450520"/>
            <wp:effectExtent l="0" t="0" r="0" b="6930"/>
            <wp:wrapSquare wrapText="bothSides"/>
            <wp:docPr id="145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3.7.3 – </w:t>
      </w:r>
      <w:proofErr w:type="spellStart"/>
      <w:r>
        <w:rPr>
          <w:rFonts w:eastAsia="Times New Roman" w:cs="Times New Roman"/>
          <w:sz w:val="28"/>
          <w:szCs w:val="28"/>
        </w:rPr>
        <w:t>Отчёт</w:t>
      </w:r>
      <w:proofErr w:type="spellEnd"/>
      <w:r>
        <w:rPr>
          <w:rFonts w:eastAsia="Times New Roman" w:cs="Times New Roman"/>
          <w:sz w:val="28"/>
          <w:szCs w:val="28"/>
        </w:rPr>
        <w:t xml:space="preserve"> «</w:t>
      </w:r>
      <w:proofErr w:type="spellStart"/>
      <w:r>
        <w:rPr>
          <w:rFonts w:eastAsia="Times New Roman" w:cs="Times New Roman"/>
          <w:sz w:val="28"/>
          <w:szCs w:val="28"/>
        </w:rPr>
        <w:t>ОтчётЗаработок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14:paraId="77E8F538" w14:textId="77777777" w:rsidR="002C5033" w:rsidRDefault="00CB6999" w:rsidP="00EC3099">
      <w:pPr>
        <w:pStyle w:val="Standard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36" behindDoc="0" locked="0" layoutInCell="1" allowOverlap="1" wp14:anchorId="1CB04103" wp14:editId="30BACAD6">
            <wp:simplePos x="0" y="0"/>
            <wp:positionH relativeFrom="column">
              <wp:posOffset>1173600</wp:posOffset>
            </wp:positionH>
            <wp:positionV relativeFrom="paragraph">
              <wp:posOffset>152280</wp:posOffset>
            </wp:positionV>
            <wp:extent cx="3596760" cy="2109600"/>
            <wp:effectExtent l="0" t="0" r="3690" b="4950"/>
            <wp:wrapSquare wrapText="bothSides"/>
            <wp:docPr id="146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76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4701C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0E1DCB4D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280CF662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1454C3ED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12ED2907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2F4BA16C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037C88B3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5B94F40C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7C6352F6" w14:textId="77777777" w:rsidR="002C5033" w:rsidRDefault="002C5033" w:rsidP="00EC3099">
      <w:pPr>
        <w:pStyle w:val="Standarduser"/>
        <w:spacing w:afterLines="120" w:after="288"/>
        <w:ind w:firstLine="709"/>
        <w:jc w:val="both"/>
        <w:rPr>
          <w:rFonts w:cs="Times New Roman"/>
          <w:b/>
          <w:bCs/>
          <w:sz w:val="28"/>
          <w:szCs w:val="28"/>
        </w:rPr>
      </w:pPr>
    </w:p>
    <w:p w14:paraId="0972A912" w14:textId="77777777" w:rsidR="002C5033" w:rsidRDefault="00CB6999" w:rsidP="00EC3099">
      <w:pPr>
        <w:pStyle w:val="Standard"/>
        <w:spacing w:afterLines="120" w:after="288"/>
        <w:ind w:firstLine="709"/>
        <w:jc w:val="both"/>
      </w:pPr>
      <w:proofErr w:type="spellStart"/>
      <w:r>
        <w:rPr>
          <w:rFonts w:eastAsia="Times New Roman" w:cs="Times New Roman"/>
          <w:sz w:val="28"/>
          <w:szCs w:val="28"/>
        </w:rPr>
        <w:t>Рис</w:t>
      </w:r>
      <w:proofErr w:type="spellEnd"/>
      <w:r>
        <w:rPr>
          <w:rFonts w:eastAsia="Times New Roman" w:cs="Times New Roman"/>
          <w:sz w:val="28"/>
          <w:szCs w:val="28"/>
        </w:rPr>
        <w:t xml:space="preserve"> 3.7.4 –</w:t>
      </w:r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Вид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сформированного отчета</w:t>
      </w:r>
    </w:p>
    <w:p w14:paraId="0ECCDB34" w14:textId="77777777" w:rsidR="002C5033" w:rsidRDefault="002C5033" w:rsidP="00EC3099">
      <w:pPr>
        <w:pStyle w:val="2"/>
        <w:keepNext w:val="0"/>
        <w:spacing w:afterLines="120" w:after="288" w:line="240" w:lineRule="auto"/>
        <w:ind w:firstLine="709"/>
        <w:jc w:val="both"/>
      </w:pPr>
    </w:p>
    <w:p w14:paraId="64020E30" w14:textId="77777777" w:rsidR="002C5033" w:rsidRDefault="00CB6999" w:rsidP="00EC3099">
      <w:pPr>
        <w:pStyle w:val="2"/>
        <w:spacing w:afterLines="120" w:after="288" w:line="240" w:lineRule="auto"/>
        <w:ind w:firstLine="709"/>
        <w:jc w:val="both"/>
      </w:pPr>
      <w:bookmarkStart w:id="47" w:name="__RefHeading___Toc1531_31345391501"/>
      <w:r>
        <w:t>3.8 Создание «Ролей»</w:t>
      </w:r>
      <w:bookmarkEnd w:id="47"/>
    </w:p>
    <w:p w14:paraId="3DE73F66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 конфигурации Роли служит для разграничения прав доступа пользователей к данной системе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3.8.1). С помощью них мы разрешаем или запрещаем пользователю редактировать, читать, добавлять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элементы в систему. Это помогает защитить информацию от утечки.</w:t>
      </w:r>
    </w:p>
    <w:p w14:paraId="6B77FE79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6A60A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8" w:name="_Hlk95941509"/>
      <w:r>
        <w:rPr>
          <w:rFonts w:ascii="Times New Roman" w:eastAsia="Times New Roman" w:hAnsi="Times New Roman" w:cs="Times New Roman"/>
          <w:b/>
          <w:sz w:val="28"/>
          <w:szCs w:val="28"/>
        </w:rPr>
        <w:t>— Администратор</w:t>
      </w:r>
    </w:p>
    <w:p w14:paraId="0D0B4B9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Ему доступны абсолютно все права, за исключением права под названием Интерактивное удаление, чтобы он не мог случайно удалить данные. Эта роль нужна для того, чтобы вносить изменения в конфигурацию.</w:t>
      </w:r>
    </w:p>
    <w:p w14:paraId="055F1CF3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E641E3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—Директор</w:t>
      </w:r>
    </w:p>
    <w:p w14:paraId="187A705E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Директор может обращаться к этой системе только для просмотра всех возможных данных в случае необходимости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 для изменения и добавления должностей и сотрудников.</w:t>
      </w:r>
    </w:p>
    <w:p w14:paraId="2C3583E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—Продавец - консультант</w:t>
      </w:r>
    </w:p>
    <w:p w14:paraId="1C118F15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роль не имеет доступа к конфигурации. Она предназначена только для того, чтобы продавец мог найти информацию о нужном товаре и занести информацию о продаже в систему. Сюда также входит функционал о печати чеков.</w:t>
      </w:r>
    </w:p>
    <w:p w14:paraId="68AAD68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—Менеджер</w:t>
      </w:r>
    </w:p>
    <w:p w14:paraId="7CF4878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роль не может изменять конфигурацию. Она позволяет добавлять информацию о поставках товаров, а также, как и продавец, заносить информацию о продаже в системе, искать товары и печатать чеки не только о продажах, но и о поставках.</w:t>
      </w:r>
    </w:p>
    <w:p w14:paraId="4BFF3BE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—Бухгалтер</w:t>
      </w:r>
    </w:p>
    <w:p w14:paraId="19A8DC51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роль имеет доступ к формированию заработной платы сотрудников, начислению зарплаты, установлению оптовых и розничных цен на продукцию.</w:t>
      </w:r>
    </w:p>
    <w:p w14:paraId="7E18BE07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—Заведующий складом</w:t>
      </w:r>
    </w:p>
    <w:p w14:paraId="163F1200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доступ к формированию номенклатуры, к оптовым ценам.</w:t>
      </w:r>
    </w:p>
    <w:bookmarkEnd w:id="48"/>
    <w:p w14:paraId="0CA23C6E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37" behindDoc="0" locked="0" layoutInCell="1" allowOverlap="1" wp14:anchorId="090436CF" wp14:editId="01B7461F">
            <wp:simplePos x="0" y="0"/>
            <wp:positionH relativeFrom="column">
              <wp:posOffset>533520</wp:posOffset>
            </wp:positionH>
            <wp:positionV relativeFrom="paragraph">
              <wp:posOffset>109800</wp:posOffset>
            </wp:positionV>
            <wp:extent cx="4691520" cy="3858119"/>
            <wp:effectExtent l="0" t="0" r="0" b="9031"/>
            <wp:wrapSquare wrapText="bothSides"/>
            <wp:docPr id="147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520" cy="385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504CD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61932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C15C26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 системе создаются пользователи, которым присваиваются созданные роли и задаётся пароль на вход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3.8.2).</w:t>
      </w:r>
    </w:p>
    <w:p w14:paraId="36F8CE22" w14:textId="77777777" w:rsidR="002C5033" w:rsidRDefault="00CB6999" w:rsidP="00EC3099">
      <w:pPr>
        <w:pStyle w:val="Standarduser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" behindDoc="0" locked="0" layoutInCell="1" allowOverlap="1" wp14:anchorId="6F09B919" wp14:editId="630EE9DF">
            <wp:simplePos x="0" y="0"/>
            <wp:positionH relativeFrom="column">
              <wp:posOffset>1380959</wp:posOffset>
            </wp:positionH>
            <wp:positionV relativeFrom="paragraph">
              <wp:posOffset>93960</wp:posOffset>
            </wp:positionV>
            <wp:extent cx="3009960" cy="2448000"/>
            <wp:effectExtent l="0" t="0" r="0" b="9450"/>
            <wp:wrapSquare wrapText="bothSides"/>
            <wp:docPr id="1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60" cy="244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208CE44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</w:pPr>
    </w:p>
    <w:p w14:paraId="26DDA700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5C697F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47E3FD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0212E4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9B6E39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E05FCA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C7B57A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89F525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8E4E86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6772D3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ACE424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3.8.2 — Пользователи</w:t>
      </w:r>
    </w:p>
    <w:p w14:paraId="21B90A9A" w14:textId="77777777" w:rsidR="002C5033" w:rsidRDefault="002C5033" w:rsidP="00EC3099">
      <w:pPr>
        <w:pStyle w:val="LO-normal"/>
        <w:keepNext w:val="0"/>
        <w:pageBreakBefore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D88166" w14:textId="77777777" w:rsidR="002C5033" w:rsidRDefault="00CB6999" w:rsidP="00EC3099">
      <w:pPr>
        <w:pStyle w:val="1"/>
        <w:keepNext w:val="0"/>
        <w:spacing w:afterLines="120" w:after="288" w:line="240" w:lineRule="auto"/>
        <w:ind w:firstLine="709"/>
        <w:jc w:val="both"/>
      </w:pPr>
      <w:bookmarkStart w:id="49" w:name="_lh95dp22huce"/>
      <w:bookmarkStart w:id="50" w:name="__RefHeading___Toc4355_2041837512"/>
      <w:bookmarkEnd w:id="49"/>
      <w:r>
        <w:t>4 Тестирование системы электронного документооборота.</w:t>
      </w:r>
      <w:bookmarkEnd w:id="50"/>
    </w:p>
    <w:p w14:paraId="56E8FC85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1" w:name="_Hlk95941661"/>
      <w:r>
        <w:rPr>
          <w:rFonts w:ascii="Times New Roman" w:eastAsia="Times New Roman" w:hAnsi="Times New Roman" w:cs="Times New Roman"/>
          <w:sz w:val="28"/>
          <w:szCs w:val="28"/>
        </w:rPr>
        <w:t>Тестирование представляет собой набор действий, которые пользователь должен выполнить в программе (например, создание новых элементов справочников, документов, заполнение данных на форме, нажатие кнопок). При автоматическом выполнении такого теста происходит имитация ввода информации пользователем.</w:t>
      </w:r>
    </w:p>
    <w:p w14:paraId="432C6BA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команд теста по интерактивному созданию объектов и заполнению форм отрабатываются платформой так же, как если бы эти данные пользователь вводил с клавиатуры. Для тестирования был выбран встроенный инструмент «Тестирование и исправление»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4.1).</w:t>
      </w:r>
    </w:p>
    <w:bookmarkEnd w:id="51"/>
    <w:p w14:paraId="1A2BEB99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4E2EEF3F" wp14:editId="799D188D">
            <wp:extent cx="4610160" cy="1314360"/>
            <wp:effectExtent l="0" t="0" r="0" b="90"/>
            <wp:docPr id="1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60" cy="1314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FA09F3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4.1 —Предупреждение системы.</w:t>
      </w:r>
    </w:p>
    <w:p w14:paraId="105C800E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Hlk95942384"/>
    </w:p>
    <w:p w14:paraId="47A94538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резервной копии нажимаем кнопку Продолжить, выходит окно тестирования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4.2).</w:t>
      </w:r>
    </w:p>
    <w:bookmarkEnd w:id="52"/>
    <w:p w14:paraId="43D14EA9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AC3E32B" wp14:editId="67EEAB88">
            <wp:extent cx="4962600" cy="4448160"/>
            <wp:effectExtent l="0" t="0" r="9450" b="0"/>
            <wp:docPr id="1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600" cy="4448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C370A7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4.2 — Тестирование.</w:t>
      </w:r>
    </w:p>
    <w:p w14:paraId="17C5868B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74E1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Hlk95942935"/>
      <w:r>
        <w:rPr>
          <w:rFonts w:ascii="Times New Roman" w:eastAsia="Times New Roman" w:hAnsi="Times New Roman" w:cs="Times New Roman"/>
          <w:sz w:val="28"/>
          <w:szCs w:val="28"/>
        </w:rPr>
        <w:t>После тестирования системы выдаёт сообщение об окончании тестирования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4.3). У нас тестирование прошло успешно.</w:t>
      </w:r>
    </w:p>
    <w:bookmarkEnd w:id="53"/>
    <w:p w14:paraId="6C0BF97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4A37621D" wp14:editId="49BBC6FB">
            <wp:extent cx="1914479" cy="2197800"/>
            <wp:effectExtent l="0" t="0" r="0" b="0"/>
            <wp:docPr id="1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 l="1954" b="-3474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197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6EF32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4.3 — Результаты тестирования.</w:t>
      </w:r>
    </w:p>
    <w:p w14:paraId="1573B2D5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052AC" w14:textId="77777777" w:rsidR="002C5033" w:rsidRDefault="00CB6999" w:rsidP="00EC3099">
      <w:pPr>
        <w:pStyle w:val="1"/>
        <w:keepNext w:val="0"/>
        <w:pageBreakBefore/>
        <w:spacing w:afterLines="120" w:after="288" w:line="240" w:lineRule="auto"/>
        <w:ind w:firstLine="709"/>
        <w:jc w:val="both"/>
      </w:pPr>
      <w:bookmarkStart w:id="54" w:name="_9bv7c78jqozz"/>
      <w:bookmarkStart w:id="55" w:name="__RefHeading___Toc4353_2041837512"/>
      <w:bookmarkEnd w:id="54"/>
      <w:r>
        <w:lastRenderedPageBreak/>
        <w:t>5 Руководство пользователя.</w:t>
      </w:r>
      <w:bookmarkEnd w:id="55"/>
    </w:p>
    <w:p w14:paraId="2B905A4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входе в систему нужно пройти авторизацию, выбираем пользователя и вводим пароль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5.1).</w:t>
      </w:r>
    </w:p>
    <w:p w14:paraId="5BE49F8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43CD59DC" wp14:editId="37FD1C1F">
            <wp:extent cx="5562720" cy="2990880"/>
            <wp:effectExtent l="0" t="0" r="0" b="0"/>
            <wp:docPr id="1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 l="845"/>
                    <a:stretch>
                      <a:fillRect/>
                    </a:stretch>
                  </pic:blipFill>
                  <pic:spPr>
                    <a:xfrm>
                      <a:off x="0" y="0"/>
                      <a:ext cx="5562720" cy="2990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C7CA7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 — Авторизация.</w:t>
      </w:r>
    </w:p>
    <w:p w14:paraId="47AE1BD4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6E78A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авторизации появляется начальная страница системы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5.2).</w:t>
      </w:r>
    </w:p>
    <w:p w14:paraId="1217299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042CAAE1" wp14:editId="40A43681">
            <wp:extent cx="5667479" cy="3137039"/>
            <wp:effectExtent l="0" t="0" r="9421" b="6211"/>
            <wp:docPr id="1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37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A40D3B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 — Начальная страница.</w:t>
      </w:r>
    </w:p>
    <w:p w14:paraId="399C55D1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951468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Мы видим три подсистемы.</w:t>
      </w:r>
    </w:p>
    <w:p w14:paraId="1B3CBFB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подсистеме «Поступление» будут отображены объекты связанные поступлением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товаров(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 рис 5.3), а если более конкретно «Количество товаров» и «Поступление товаров».</w:t>
      </w:r>
    </w:p>
    <w:p w14:paraId="0492779E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76CBD89D" wp14:editId="0541F281">
            <wp:extent cx="3634200" cy="942839"/>
            <wp:effectExtent l="0" t="0" r="4350" b="0"/>
            <wp:docPr id="15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 r="59308" b="78863"/>
                    <a:stretch>
                      <a:fillRect/>
                    </a:stretch>
                  </pic:blipFill>
                  <pic:spPr>
                    <a:xfrm>
                      <a:off x="0" y="0"/>
                      <a:ext cx="3634200" cy="9428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03901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— Состав подсистемы Поступление.</w:t>
      </w:r>
    </w:p>
    <w:p w14:paraId="5DBC6659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AF5EEB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Зайдя в документ Поступление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добавить, редактировать или удалить записи. Поле сумма в табличной части подсчитывается автоматически, исходя из цены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количества(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5.4).</w:t>
      </w:r>
    </w:p>
    <w:p w14:paraId="25D92E25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4E00EEE4" wp14:editId="14D98B3B">
            <wp:extent cx="5667479" cy="3124079"/>
            <wp:effectExtent l="0" t="0" r="9421" b="121"/>
            <wp:docPr id="15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24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CC13F1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 — Заполнение документа Поступление товаров.</w:t>
      </w:r>
    </w:p>
    <w:p w14:paraId="0B25B781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FD971F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9B5022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данного документа есть печатная форма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5.5).</w:t>
      </w:r>
    </w:p>
    <w:p w14:paraId="705E1A51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78BF0735" wp14:editId="538485F9">
            <wp:extent cx="5667479" cy="3124079"/>
            <wp:effectExtent l="0" t="0" r="9421" b="121"/>
            <wp:docPr id="1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24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2479D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5.5 — Печатная форма акта Поступления товаров.</w:t>
      </w:r>
    </w:p>
    <w:p w14:paraId="4362A324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196FD9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регистре накопления Количество товаров можем поглядеть подробную историю продаж и поступления товаров.</w:t>
      </w:r>
    </w:p>
    <w:p w14:paraId="7CE4B484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E1475E7" wp14:editId="11FBED99">
            <wp:extent cx="5667479" cy="3124079"/>
            <wp:effectExtent l="0" t="0" r="9421" b="121"/>
            <wp:docPr id="15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24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EE203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5.5 — Регистр накопления Количество товаров.</w:t>
      </w:r>
    </w:p>
    <w:p w14:paraId="0657C0C5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8AFBB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подсистеме «Продажа» будут отображены объекты связанные с продажей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товаров(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 рис 5.6), а если более точно «Продажа товаров»,  «Поступление товаров», «Цены на товары» и отчёты связанные с денежным и количественным оборотами товаров.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1E86803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08D6AF6C" wp14:editId="2F14757D">
            <wp:extent cx="3064680" cy="896759"/>
            <wp:effectExtent l="0" t="0" r="2370" b="0"/>
            <wp:docPr id="1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 r="61494" b="79818"/>
                    <a:stretch>
                      <a:fillRect/>
                    </a:stretch>
                  </pic:blipFill>
                  <pic:spPr>
                    <a:xfrm>
                      <a:off x="0" y="0"/>
                      <a:ext cx="3064680" cy="8967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EB19B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5.6 — Состав подсистемы Продажа.</w:t>
      </w:r>
    </w:p>
    <w:p w14:paraId="5546B7DB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082AB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Зайдя в документ Продажа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добавить, редактировать или удалить записи. Поле сумма в табличной части подсчитывается автоматически, исходя из цены и количества, а поле Цена берётся исходя из значения в регистре сведений Цены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товары(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5.7).</w:t>
      </w:r>
    </w:p>
    <w:p w14:paraId="755CA139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3EEBF92D" wp14:editId="7DC31919">
            <wp:extent cx="5667479" cy="3124079"/>
            <wp:effectExtent l="0" t="0" r="9421" b="121"/>
            <wp:docPr id="15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24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A1FE9D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5.7 — Заполнение документа Продажа товаров.</w:t>
      </w:r>
    </w:p>
    <w:p w14:paraId="4AB1D76D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A25D52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E2DBC5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5EB42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данного документа есть печатная форма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см.рис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5.8).</w:t>
      </w:r>
    </w:p>
    <w:p w14:paraId="2BEF22E3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40A6C78C" wp14:editId="59421C40">
            <wp:extent cx="5667479" cy="3124079"/>
            <wp:effectExtent l="0" t="0" r="9421" b="121"/>
            <wp:docPr id="16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24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1A2520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5.8 — Печатная форма акта Продажи товаров.</w:t>
      </w:r>
    </w:p>
    <w:p w14:paraId="560EFB1D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C4741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регистре сведений Цены на товары можно выставить цену на товар, и на момент какого периода она актуальна. Отсюда будет автоматически браться цена при продаже товара.</w:t>
      </w:r>
    </w:p>
    <w:p w14:paraId="66A71137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5842ADA6" wp14:editId="110C9073">
            <wp:extent cx="5667479" cy="3162239"/>
            <wp:effectExtent l="0" t="0" r="9421" b="61"/>
            <wp:docPr id="1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62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4C49E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5.8 — Регистр сведений Цены на товары.</w:t>
      </w:r>
    </w:p>
    <w:p w14:paraId="33BC752B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E7C052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C9F17D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также присутствуют такие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отчёты(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 рис 5.9):</w:t>
      </w:r>
    </w:p>
    <w:p w14:paraId="5642313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2A0E48C5" wp14:editId="010A81DD">
            <wp:extent cx="3095640" cy="866880"/>
            <wp:effectExtent l="0" t="0" r="9510" b="9420"/>
            <wp:docPr id="16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40" cy="866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67A90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5.9 — Отчеты в продажах.</w:t>
      </w:r>
    </w:p>
    <w:p w14:paraId="57CD6B41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988F66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чтобы сформировать отчёт Ведомость по количеству товаров нужно выбрать период, по которому будет производиться отбор и нажать на кнопку сформировать.</w:t>
      </w:r>
    </w:p>
    <w:p w14:paraId="3DC246BF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0B24BC07" wp14:editId="1B4E09A0">
            <wp:extent cx="5667479" cy="3137039"/>
            <wp:effectExtent l="0" t="0" r="9421" b="6211"/>
            <wp:docPr id="16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37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120EF9E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5.9 — Ведомость по количеству товаров.</w:t>
      </w:r>
    </w:p>
    <w:p w14:paraId="47955F42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743F2B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A82672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Аналогично работает и отчёт по денежному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обороту(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 рис 5.10).</w:t>
      </w:r>
    </w:p>
    <w:p w14:paraId="03D7A462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1BD3FD21" wp14:editId="2EA2AD73">
            <wp:extent cx="5667479" cy="3124079"/>
            <wp:effectExtent l="0" t="0" r="9421" b="121"/>
            <wp:docPr id="16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3124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C9E33A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5.10 — Денежный оборот.</w:t>
      </w:r>
    </w:p>
    <w:p w14:paraId="161ECE36" w14:textId="77777777" w:rsidR="002C5033" w:rsidRDefault="002C5033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D9B28E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подсистеме «Управление» будут отображены объекты связанные с внутренней структурой магазина, а также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поставщиками(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 рис 5.11).</w:t>
      </w:r>
      <w:r>
        <w:rPr>
          <w:noProof/>
        </w:rPr>
        <w:drawing>
          <wp:inline distT="0" distB="0" distL="0" distR="0" wp14:anchorId="31E4D76D" wp14:editId="33294D19">
            <wp:extent cx="5667479" cy="1397160"/>
            <wp:effectExtent l="0" t="0" r="9421" b="0"/>
            <wp:docPr id="1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1397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A3C042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5.10 — Состав подсистемы Управление.</w:t>
      </w:r>
    </w:p>
    <w:p w14:paraId="1D13998B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F61CC0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B9AE84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Зайдя в справочник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Поставщики(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или в другой из представленных здесь справочников) можно добавить, редактировать или удалить записи.                </w:t>
      </w:r>
    </w:p>
    <w:p w14:paraId="6568E3B4" w14:textId="77777777" w:rsidR="002C5033" w:rsidRDefault="00CB6999" w:rsidP="00EC3099">
      <w:pPr>
        <w:pStyle w:val="LO-normal"/>
        <w:spacing w:afterLines="120" w:after="288" w:line="240" w:lineRule="auto"/>
        <w:ind w:firstLine="709"/>
        <w:jc w:val="both"/>
      </w:pPr>
      <w:r>
        <w:rPr>
          <w:noProof/>
        </w:rPr>
        <w:drawing>
          <wp:inline distT="0" distB="0" distL="0" distR="0" wp14:anchorId="527F87C4" wp14:editId="01885DEF">
            <wp:extent cx="5543640" cy="2743199"/>
            <wp:effectExtent l="0" t="0" r="0" b="1"/>
            <wp:docPr id="1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640" cy="2743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3F463DC" w14:textId="77777777" w:rsidR="002C5033" w:rsidRDefault="00CB6999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5.10 — Заполнение справочника Поставщики.</w:t>
      </w:r>
    </w:p>
    <w:p w14:paraId="51A79EE0" w14:textId="77777777" w:rsidR="002C5033" w:rsidRDefault="00CB6999" w:rsidP="00EC3099">
      <w:pPr>
        <w:pStyle w:val="1"/>
        <w:keepNext w:val="0"/>
        <w:pageBreakBefore/>
        <w:spacing w:afterLines="120" w:after="288" w:line="240" w:lineRule="auto"/>
        <w:ind w:firstLine="709"/>
        <w:jc w:val="both"/>
      </w:pPr>
      <w:bookmarkStart w:id="56" w:name="__RefHeading___Toc2300_1632016541"/>
      <w:r>
        <w:lastRenderedPageBreak/>
        <w:t>Заключение</w:t>
      </w:r>
      <w:bookmarkEnd w:id="56"/>
    </w:p>
    <w:p w14:paraId="2686DACF" w14:textId="77777777" w:rsidR="002C5033" w:rsidRDefault="00CB6999" w:rsidP="00EC3099">
      <w:pPr>
        <w:pStyle w:val="Textbody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Развитие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торговли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идет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полным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ходом</w:t>
      </w:r>
      <w:proofErr w:type="spellEnd"/>
      <w:r>
        <w:rPr>
          <w:rFonts w:eastAsia="Times New Roman" w:cs="Times New Roman"/>
          <w:sz w:val="28"/>
          <w:szCs w:val="28"/>
        </w:rPr>
        <w:t xml:space="preserve">, и </w:t>
      </w:r>
      <w:proofErr w:type="spellStart"/>
      <w:r>
        <w:rPr>
          <w:rFonts w:eastAsia="Times New Roman" w:cs="Times New Roman"/>
          <w:sz w:val="28"/>
          <w:szCs w:val="28"/>
        </w:rPr>
        <w:t>компьютерная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техника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стоит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лидирующих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позициях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продаже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отечественном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зарубежных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рынках</w:t>
      </w:r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Большинство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магазинов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работает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</w:t>
      </w:r>
      <w:proofErr w:type="spellEnd"/>
      <w:r>
        <w:rPr>
          <w:rFonts w:eastAsia="Times New Roman" w:cs="Times New Roman"/>
          <w:sz w:val="28"/>
          <w:szCs w:val="28"/>
        </w:rPr>
        <w:t xml:space="preserve"> 1С: </w:t>
      </w:r>
      <w:proofErr w:type="spellStart"/>
      <w:r>
        <w:rPr>
          <w:rFonts w:eastAsia="Times New Roman" w:cs="Times New Roman"/>
          <w:sz w:val="28"/>
          <w:szCs w:val="28"/>
        </w:rPr>
        <w:t>Предприятие</w:t>
      </w:r>
      <w:proofErr w:type="spellEnd"/>
      <w:r>
        <w:rPr>
          <w:rFonts w:eastAsia="Times New Roman" w:cs="Times New Roman"/>
          <w:sz w:val="28"/>
          <w:szCs w:val="28"/>
        </w:rPr>
        <w:t>.</w:t>
      </w:r>
    </w:p>
    <w:p w14:paraId="1E84EC1A" w14:textId="77777777" w:rsidR="002C5033" w:rsidRDefault="00CB6999" w:rsidP="00EC3099">
      <w:pPr>
        <w:pStyle w:val="Textbody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Такая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конфигурация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может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помочь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структурировать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ускорить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работу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сотрудникам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так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как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вся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нужна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информация</w:t>
      </w:r>
      <w:proofErr w:type="spellEnd"/>
      <w:r>
        <w:rPr>
          <w:rFonts w:eastAsia="Times New Roman" w:cs="Times New Roman"/>
          <w:sz w:val="28"/>
          <w:szCs w:val="28"/>
        </w:rPr>
        <w:t xml:space="preserve"> о </w:t>
      </w:r>
      <w:proofErr w:type="spellStart"/>
      <w:r>
        <w:rPr>
          <w:rFonts w:eastAsia="Times New Roman" w:cs="Times New Roman"/>
          <w:sz w:val="28"/>
          <w:szCs w:val="28"/>
        </w:rPr>
        <w:t>поступлении</w:t>
      </w:r>
      <w:proofErr w:type="spellEnd"/>
      <w:r>
        <w:rPr>
          <w:rFonts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eastAsia="Times New Roman" w:cs="Times New Roman"/>
          <w:sz w:val="28"/>
          <w:szCs w:val="28"/>
        </w:rPr>
        <w:t>реализации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находиться</w:t>
      </w:r>
      <w:proofErr w:type="spellEnd"/>
      <w:r>
        <w:rPr>
          <w:rFonts w:eastAsia="Times New Roman" w:cs="Times New Roman"/>
          <w:sz w:val="28"/>
          <w:szCs w:val="28"/>
        </w:rPr>
        <w:t xml:space="preserve"> в </w:t>
      </w:r>
      <w:proofErr w:type="spellStart"/>
      <w:r>
        <w:rPr>
          <w:rFonts w:eastAsia="Times New Roman" w:cs="Times New Roman"/>
          <w:sz w:val="28"/>
          <w:szCs w:val="28"/>
        </w:rPr>
        <w:t>одном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месте</w:t>
      </w:r>
      <w:proofErr w:type="spellEnd"/>
      <w:r>
        <w:rPr>
          <w:rFonts w:eastAsia="Times New Roman" w:cs="Times New Roman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</w:rPr>
        <w:t>Также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она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легко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дополняется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под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дальнейшие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нужды</w:t>
      </w:r>
      <w:proofErr w:type="spellEnd"/>
      <w:r>
        <w:rPr>
          <w:rFonts w:eastAsia="Times New Roman" w:cs="Times New Roman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</w:rPr>
        <w:t>без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угрозы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потерять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информацию</w:t>
      </w:r>
      <w:proofErr w:type="spellEnd"/>
      <w:r>
        <w:rPr>
          <w:rFonts w:eastAsia="Times New Roman" w:cs="Times New Roman"/>
          <w:sz w:val="28"/>
          <w:szCs w:val="28"/>
        </w:rPr>
        <w:t>.</w:t>
      </w:r>
    </w:p>
    <w:p w14:paraId="6C625E0F" w14:textId="77777777" w:rsidR="002C5033" w:rsidRDefault="00CB6999" w:rsidP="00EC3099">
      <w:pPr>
        <w:pStyle w:val="Textbody"/>
        <w:spacing w:afterLines="120" w:after="288"/>
        <w:ind w:firstLine="709"/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Подводя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итоги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можно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сказать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что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поставленные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цели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достигнуты</w:t>
      </w:r>
      <w:proofErr w:type="spellEnd"/>
      <w:r>
        <w:rPr>
          <w:rFonts w:eastAsia="Times New Roman" w:cs="Times New Roman"/>
          <w:sz w:val="28"/>
          <w:szCs w:val="28"/>
        </w:rPr>
        <w:t>.</w:t>
      </w:r>
    </w:p>
    <w:p w14:paraId="14BF63A2" w14:textId="77777777" w:rsidR="002C5033" w:rsidRDefault="002C5033" w:rsidP="00EC3099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5DECD6" w14:textId="77777777" w:rsidR="002C5033" w:rsidRDefault="00CB6999" w:rsidP="00EC3099">
      <w:pPr>
        <w:pStyle w:val="1"/>
        <w:keepNext w:val="0"/>
        <w:pageBreakBefore/>
        <w:spacing w:afterLines="120" w:after="288" w:line="240" w:lineRule="auto"/>
        <w:ind w:firstLine="709"/>
        <w:jc w:val="both"/>
      </w:pPr>
      <w:bookmarkStart w:id="57" w:name="__RefHeading___Toc2298_1632016541"/>
      <w:r>
        <w:lastRenderedPageBreak/>
        <w:t>Список использованной литературы</w:t>
      </w:r>
      <w:bookmarkEnd w:id="57"/>
    </w:p>
    <w:p w14:paraId="67537CF2" w14:textId="77777777" w:rsidR="002C5033" w:rsidRDefault="00CB6999" w:rsidP="00EC3099">
      <w:pPr>
        <w:pStyle w:val="LO-normal"/>
        <w:keepNext w:val="0"/>
        <w:numPr>
          <w:ilvl w:val="0"/>
          <w:numId w:val="26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8.2. Практическое пособие разработчика. Примеры типовые приемы» / М.Г. Радченко, Е.Ю. Хрусталева - М.: ООО «1С Паблишинг», 2013. — 964 с.</w:t>
      </w:r>
    </w:p>
    <w:p w14:paraId="08ED3A64" w14:textId="77777777" w:rsidR="002C5033" w:rsidRDefault="00CB6999" w:rsidP="00EC3099">
      <w:pPr>
        <w:pStyle w:val="LO-normal"/>
        <w:keepNext w:val="0"/>
        <w:numPr>
          <w:ilvl w:val="0"/>
          <w:numId w:val="26"/>
        </w:numPr>
        <w:spacing w:afterLines="120" w:after="288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 разработки программных продуктов. Практи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>кум: учеб. пособие для студ. учреждений сред. проф. образо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 xml:space="preserve">вания /А.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В.Рудаков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Г. Н. Федорова. — 4-е изд., стер. 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Издательский центр «Академия»; 2014. — 192 с.</w:t>
      </w:r>
    </w:p>
    <w:sectPr w:rsidR="002C5033">
      <w:type w:val="continuous"/>
      <w:pgSz w:w="11905" w:h="16837"/>
      <w:pgMar w:top="748" w:right="1125" w:bottom="1117" w:left="176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05C5D" w14:textId="77777777" w:rsidR="00DB099C" w:rsidRDefault="00DB099C">
      <w:r>
        <w:separator/>
      </w:r>
    </w:p>
  </w:endnote>
  <w:endnote w:type="continuationSeparator" w:id="0">
    <w:p w14:paraId="7288A20F" w14:textId="77777777" w:rsidR="00DB099C" w:rsidRDefault="00DB0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5198E" w14:textId="77777777" w:rsidR="00267C97" w:rsidRDefault="00DB099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72409" w14:textId="77777777" w:rsidR="00DB099C" w:rsidRDefault="00DB099C">
      <w:r>
        <w:rPr>
          <w:color w:val="000000"/>
        </w:rPr>
        <w:separator/>
      </w:r>
    </w:p>
  </w:footnote>
  <w:footnote w:type="continuationSeparator" w:id="0">
    <w:p w14:paraId="38EBD201" w14:textId="77777777" w:rsidR="00DB099C" w:rsidRDefault="00DB09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719BD" w14:textId="77777777" w:rsidR="00267C97" w:rsidRDefault="00DB099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451D9"/>
    <w:multiLevelType w:val="multilevel"/>
    <w:tmpl w:val="8B2800BA"/>
    <w:styleLink w:val="WWNum13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1" w15:restartNumberingAfterBreak="0">
    <w:nsid w:val="1D5A4915"/>
    <w:multiLevelType w:val="multilevel"/>
    <w:tmpl w:val="EC60CD6C"/>
    <w:styleLink w:val="WWNum1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2" w15:restartNumberingAfterBreak="0">
    <w:nsid w:val="1E25292E"/>
    <w:multiLevelType w:val="multilevel"/>
    <w:tmpl w:val="E6063176"/>
    <w:lvl w:ilvl="0">
      <w:numFmt w:val="bullet"/>
      <w:lvlText w:val="●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●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●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●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●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●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●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●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FAB09AA"/>
    <w:multiLevelType w:val="multilevel"/>
    <w:tmpl w:val="E7D45434"/>
    <w:styleLink w:val="WWNum14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4" w15:restartNumberingAfterBreak="0">
    <w:nsid w:val="207B43E4"/>
    <w:multiLevelType w:val="multilevel"/>
    <w:tmpl w:val="A2C03E48"/>
    <w:styleLink w:val="WWNum15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5" w15:restartNumberingAfterBreak="0">
    <w:nsid w:val="21E45F0B"/>
    <w:multiLevelType w:val="multilevel"/>
    <w:tmpl w:val="CBA8AB94"/>
    <w:styleLink w:val="WW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21EB6FE4"/>
    <w:multiLevelType w:val="multilevel"/>
    <w:tmpl w:val="E6281096"/>
    <w:styleLink w:val="WWNum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7" w15:restartNumberingAfterBreak="0">
    <w:nsid w:val="27521F2E"/>
    <w:multiLevelType w:val="multilevel"/>
    <w:tmpl w:val="B986F952"/>
    <w:styleLink w:val="WWNum3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8" w15:restartNumberingAfterBreak="0">
    <w:nsid w:val="28CE2BBF"/>
    <w:multiLevelType w:val="multilevel"/>
    <w:tmpl w:val="0FC8DBD4"/>
    <w:styleLink w:val="WWNum7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9" w15:restartNumberingAfterBreak="0">
    <w:nsid w:val="28DA6B9C"/>
    <w:multiLevelType w:val="multilevel"/>
    <w:tmpl w:val="280A49F6"/>
    <w:styleLink w:val="WWNum16"/>
    <w:lvl w:ilvl="0">
      <w:numFmt w:val="bullet"/>
      <w:lvlText w:val=""/>
      <w:lvlJc w:val="left"/>
      <w:pPr>
        <w:ind w:left="720" w:hanging="153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10" w15:restartNumberingAfterBreak="0">
    <w:nsid w:val="3C37516F"/>
    <w:multiLevelType w:val="multilevel"/>
    <w:tmpl w:val="840AD9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●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●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●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●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●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●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●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●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43793644"/>
    <w:multiLevelType w:val="multilevel"/>
    <w:tmpl w:val="00BA1EA0"/>
    <w:styleLink w:val="WWNum1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12" w15:restartNumberingAfterBreak="0">
    <w:nsid w:val="4E0B412B"/>
    <w:multiLevelType w:val="multilevel"/>
    <w:tmpl w:val="7F508384"/>
    <w:styleLink w:val="WWNum12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13" w15:restartNumberingAfterBreak="0">
    <w:nsid w:val="56A65C14"/>
    <w:multiLevelType w:val="multilevel"/>
    <w:tmpl w:val="8A52F184"/>
    <w:styleLink w:val="WWNum1a"/>
    <w:lvl w:ilvl="0">
      <w:numFmt w:val="bullet"/>
      <w:lvlText w:val=""/>
      <w:lvlJc w:val="left"/>
      <w:pPr>
        <w:ind w:left="720" w:hanging="360"/>
      </w:pPr>
      <w:rPr>
        <w:sz w:val="28"/>
      </w:r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4" w15:restartNumberingAfterBreak="0">
    <w:nsid w:val="6C0253A7"/>
    <w:multiLevelType w:val="multilevel"/>
    <w:tmpl w:val="097C35A4"/>
    <w:styleLink w:val="WWNum5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15" w15:restartNumberingAfterBreak="0">
    <w:nsid w:val="6C6C2E76"/>
    <w:multiLevelType w:val="multilevel"/>
    <w:tmpl w:val="3FA29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DCD23B4"/>
    <w:multiLevelType w:val="multilevel"/>
    <w:tmpl w:val="C57A5E6C"/>
    <w:styleLink w:val="WWNum4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17" w15:restartNumberingAfterBreak="0">
    <w:nsid w:val="703D34A6"/>
    <w:multiLevelType w:val="multilevel"/>
    <w:tmpl w:val="EDE27AA0"/>
    <w:styleLink w:val="WWNum9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18" w15:restartNumberingAfterBreak="0">
    <w:nsid w:val="74BB6A82"/>
    <w:multiLevelType w:val="multilevel"/>
    <w:tmpl w:val="86D8868E"/>
    <w:styleLink w:val="WWNum10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19" w15:restartNumberingAfterBreak="0">
    <w:nsid w:val="75BA3CCF"/>
    <w:multiLevelType w:val="multilevel"/>
    <w:tmpl w:val="14649B5A"/>
    <w:styleLink w:val="WWNum18"/>
    <w:lvl w:ilvl="0">
      <w:start w:val="1"/>
      <w:numFmt w:val="decimal"/>
      <w:pStyle w:val="a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8355565"/>
    <w:multiLevelType w:val="multilevel"/>
    <w:tmpl w:val="7FD6D72A"/>
    <w:styleLink w:val="WWNum2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abstractNum w:abstractNumId="21" w15:restartNumberingAfterBreak="0">
    <w:nsid w:val="7A920CB1"/>
    <w:multiLevelType w:val="multilevel"/>
    <w:tmpl w:val="351E4292"/>
    <w:styleLink w:val="WWNum6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22" w15:restartNumberingAfterBreak="0">
    <w:nsid w:val="7FF64493"/>
    <w:multiLevelType w:val="multilevel"/>
    <w:tmpl w:val="1A64BC7A"/>
    <w:styleLink w:val="WWNum17"/>
    <w:lvl w:ilvl="0">
      <w:numFmt w:val="bullet"/>
      <w:lvlText w:val=""/>
      <w:lvlJc w:val="left"/>
      <w:pPr>
        <w:ind w:left="72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144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16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288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360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432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04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576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6480" w:hanging="360"/>
      </w:pPr>
      <w:rPr>
        <w:rFonts w:ascii="OpenSymbol" w:hAnsi="OpenSymbol" w:cs="OpenSymbol"/>
        <w:u w:val="none"/>
      </w:rPr>
    </w:lvl>
  </w:abstractNum>
  <w:num w:numId="1">
    <w:abstractNumId w:val="5"/>
  </w:num>
  <w:num w:numId="2">
    <w:abstractNumId w:val="19"/>
  </w:num>
  <w:num w:numId="3">
    <w:abstractNumId w:val="3"/>
  </w:num>
  <w:num w:numId="4">
    <w:abstractNumId w:val="18"/>
  </w:num>
  <w:num w:numId="5">
    <w:abstractNumId w:val="12"/>
  </w:num>
  <w:num w:numId="6">
    <w:abstractNumId w:val="20"/>
  </w:num>
  <w:num w:numId="7">
    <w:abstractNumId w:val="22"/>
  </w:num>
  <w:num w:numId="8">
    <w:abstractNumId w:val="7"/>
  </w:num>
  <w:num w:numId="9">
    <w:abstractNumId w:val="11"/>
  </w:num>
  <w:num w:numId="10">
    <w:abstractNumId w:val="1"/>
  </w:num>
  <w:num w:numId="11">
    <w:abstractNumId w:val="6"/>
  </w:num>
  <w:num w:numId="12">
    <w:abstractNumId w:val="8"/>
  </w:num>
  <w:num w:numId="13">
    <w:abstractNumId w:val="21"/>
  </w:num>
  <w:num w:numId="14">
    <w:abstractNumId w:val="4"/>
  </w:num>
  <w:num w:numId="15">
    <w:abstractNumId w:val="16"/>
  </w:num>
  <w:num w:numId="16">
    <w:abstractNumId w:val="14"/>
  </w:num>
  <w:num w:numId="17">
    <w:abstractNumId w:val="0"/>
  </w:num>
  <w:num w:numId="18">
    <w:abstractNumId w:val="9"/>
  </w:num>
  <w:num w:numId="19">
    <w:abstractNumId w:val="17"/>
  </w:num>
  <w:num w:numId="20">
    <w:abstractNumId w:val="13"/>
  </w:num>
  <w:num w:numId="21">
    <w:abstractNumId w:val="10"/>
  </w:num>
  <w:num w:numId="22">
    <w:abstractNumId w:val="1"/>
  </w:num>
  <w:num w:numId="23">
    <w:abstractNumId w:val="6"/>
  </w:num>
  <w:num w:numId="24">
    <w:abstractNumId w:val="14"/>
  </w:num>
  <w:num w:numId="25">
    <w:abstractNumId w:val="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033"/>
    <w:rsid w:val="002C5033"/>
    <w:rsid w:val="00615C3C"/>
    <w:rsid w:val="008D6F5B"/>
    <w:rsid w:val="009E36CF"/>
    <w:rsid w:val="00A201AE"/>
    <w:rsid w:val="00CB6999"/>
    <w:rsid w:val="00D2450A"/>
    <w:rsid w:val="00DB099C"/>
    <w:rsid w:val="00E43B28"/>
    <w:rsid w:val="00EC3099"/>
    <w:rsid w:val="00F7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8E9E3"/>
  <w15:docId w15:val="{26178096-1418-41CF-8D05-56CF7E02A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LO-normal"/>
    <w:next w:val="LO-normal"/>
    <w:uiPriority w:val="9"/>
    <w:qFormat/>
    <w:pPr>
      <w:keepLines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LO-normal"/>
    <w:next w:val="LO-normal"/>
    <w:uiPriority w:val="9"/>
    <w:unhideWhenUsed/>
    <w:qFormat/>
    <w:pPr>
      <w:keepLines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LO-normal"/>
    <w:next w:val="LO-normal"/>
    <w:uiPriority w:val="9"/>
    <w:unhideWhenUsed/>
    <w:qFormat/>
    <w:pPr>
      <w:keepLines/>
      <w:ind w:firstLine="567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S Gothi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19"/>
    </w:pPr>
  </w:style>
  <w:style w:type="paragraph" w:styleId="a4">
    <w:name w:val="Title"/>
    <w:basedOn w:val="Standard"/>
    <w:next w:val="Textbody"/>
    <w:uiPriority w:val="10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a5">
    <w:name w:val="Subtitle"/>
    <w:basedOn w:val="a4"/>
    <w:next w:val="Textbody"/>
    <w:uiPriority w:val="11"/>
    <w:qFormat/>
    <w:pPr>
      <w:jc w:val="center"/>
    </w:pPr>
    <w:rPr>
      <w:i/>
      <w:iCs/>
    </w:rPr>
  </w:style>
  <w:style w:type="paragraph" w:styleId="a6">
    <w:name w:val="List"/>
    <w:basedOn w:val="Textbody"/>
  </w:style>
  <w:style w:type="paragraph" w:styleId="a7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  <w:pPr>
      <w:jc w:val="center"/>
      <w:textAlignment w:val="center"/>
    </w:pPr>
    <w:rPr>
      <w:rFonts w:ascii="GOST type A" w:eastAsia="GOST type A" w:hAnsi="GOST type A" w:cs="GOST type A"/>
      <w:sz w:val="2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8">
    <w:name w:val="footer"/>
    <w:basedOn w:val="Standard"/>
    <w:pPr>
      <w:suppressLineNumbers/>
      <w:tabs>
        <w:tab w:val="center" w:pos="4510"/>
        <w:tab w:val="right" w:pos="9020"/>
      </w:tabs>
    </w:pPr>
  </w:style>
  <w:style w:type="paragraph" w:styleId="a9">
    <w:name w:val="header"/>
    <w:basedOn w:val="Standard"/>
    <w:pPr>
      <w:suppressLineNumbers/>
      <w:tabs>
        <w:tab w:val="center" w:pos="4510"/>
        <w:tab w:val="right" w:pos="9020"/>
      </w:tabs>
    </w:pPr>
  </w:style>
  <w:style w:type="paragraph" w:customStyle="1" w:styleId="LO-normal">
    <w:name w:val="LO-normal"/>
    <w:pPr>
      <w:keepNext/>
      <w:widowControl/>
      <w:spacing w:line="276" w:lineRule="auto"/>
    </w:pPr>
    <w:rPr>
      <w:rFonts w:ascii="Arial" w:eastAsia="Arial" w:hAnsi="Arial" w:cs="Arial"/>
      <w:kern w:val="0"/>
      <w:sz w:val="22"/>
      <w:szCs w:val="22"/>
      <w:lang w:val="ru-RU" w:eastAsia="zh-CN" w:bidi="hi-IN"/>
    </w:rPr>
  </w:style>
  <w:style w:type="paragraph" w:styleId="aa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a"/>
  </w:style>
  <w:style w:type="paragraph" w:customStyle="1" w:styleId="Contents1">
    <w:name w:val="Contents 1"/>
    <w:basedOn w:val="Index"/>
    <w:pPr>
      <w:tabs>
        <w:tab w:val="right" w:leader="dot" w:pos="9020"/>
      </w:tabs>
    </w:pPr>
  </w:style>
  <w:style w:type="paragraph" w:customStyle="1" w:styleId="Contents2">
    <w:name w:val="Contents 2"/>
    <w:basedOn w:val="Index"/>
    <w:pPr>
      <w:tabs>
        <w:tab w:val="right" w:leader="dot" w:pos="9020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020"/>
      </w:tabs>
      <w:ind w:left="567"/>
    </w:pPr>
  </w:style>
  <w:style w:type="paragraph" w:customStyle="1" w:styleId="ab">
    <w:name w:val="авы"/>
    <w:basedOn w:val="LO-normal"/>
    <w:pPr>
      <w:ind w:left="720" w:hanging="153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">
    <w:name w:val="ввв"/>
    <w:basedOn w:val="LO-normal"/>
    <w:pPr>
      <w:numPr>
        <w:numId w:val="2"/>
      </w:numPr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Standarduser">
    <w:name w:val="Standard (user)"/>
  </w:style>
  <w:style w:type="paragraph" w:styleId="ac">
    <w:name w:val="List Paragraph"/>
    <w:basedOn w:val="Standard"/>
    <w:pPr>
      <w:ind w:left="720"/>
    </w:pPr>
    <w:rPr>
      <w:szCs w:val="21"/>
    </w:rPr>
  </w:style>
  <w:style w:type="paragraph" w:customStyle="1" w:styleId="10">
    <w:name w:val="Обычная таблица1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54">
    <w:name w:val="ListLabel 154"/>
    <w:rPr>
      <w:u w:val="none"/>
    </w:rPr>
  </w:style>
  <w:style w:type="character" w:customStyle="1" w:styleId="ListLabel155">
    <w:name w:val="ListLabel 155"/>
    <w:rPr>
      <w:u w:val="none"/>
    </w:rPr>
  </w:style>
  <w:style w:type="character" w:customStyle="1" w:styleId="ListLabel156">
    <w:name w:val="ListLabel 156"/>
    <w:rPr>
      <w:u w:val="none"/>
    </w:rPr>
  </w:style>
  <w:style w:type="character" w:customStyle="1" w:styleId="ListLabel157">
    <w:name w:val="ListLabel 157"/>
    <w:rPr>
      <w:u w:val="none"/>
    </w:rPr>
  </w:style>
  <w:style w:type="character" w:customStyle="1" w:styleId="ListLabel158">
    <w:name w:val="ListLabel 158"/>
    <w:rPr>
      <w:u w:val="none"/>
    </w:rPr>
  </w:style>
  <w:style w:type="character" w:customStyle="1" w:styleId="ListLabel159">
    <w:name w:val="ListLabel 159"/>
    <w:rPr>
      <w:u w:val="none"/>
    </w:rPr>
  </w:style>
  <w:style w:type="character" w:customStyle="1" w:styleId="ListLabel160">
    <w:name w:val="ListLabel 160"/>
    <w:rPr>
      <w:u w:val="none"/>
    </w:rPr>
  </w:style>
  <w:style w:type="character" w:customStyle="1" w:styleId="ListLabel161">
    <w:name w:val="ListLabel 161"/>
    <w:rPr>
      <w:u w:val="none"/>
    </w:rPr>
  </w:style>
  <w:style w:type="character" w:customStyle="1" w:styleId="ListLabel162">
    <w:name w:val="ListLabel 162"/>
    <w:rPr>
      <w:u w:val="none"/>
    </w:rPr>
  </w:style>
  <w:style w:type="character" w:customStyle="1" w:styleId="ListLabel118">
    <w:name w:val="ListLabel 118"/>
    <w:rPr>
      <w:rFonts w:cs="Wingdings"/>
      <w:u w:val="none"/>
    </w:rPr>
  </w:style>
  <w:style w:type="character" w:customStyle="1" w:styleId="ListLabel119">
    <w:name w:val="ListLabel 119"/>
    <w:rPr>
      <w:rFonts w:cs="Wingdings 2"/>
      <w:u w:val="none"/>
    </w:rPr>
  </w:style>
  <w:style w:type="character" w:customStyle="1" w:styleId="ListLabel120">
    <w:name w:val="ListLabel 120"/>
    <w:rPr>
      <w:rFonts w:cs="OpenSymbol"/>
      <w:u w:val="none"/>
    </w:rPr>
  </w:style>
  <w:style w:type="character" w:customStyle="1" w:styleId="ListLabel121">
    <w:name w:val="ListLabel 121"/>
    <w:rPr>
      <w:rFonts w:cs="Wingdings"/>
      <w:u w:val="none"/>
    </w:rPr>
  </w:style>
  <w:style w:type="character" w:customStyle="1" w:styleId="ListLabel122">
    <w:name w:val="ListLabel 122"/>
    <w:rPr>
      <w:rFonts w:cs="Wingdings 2"/>
      <w:u w:val="none"/>
    </w:rPr>
  </w:style>
  <w:style w:type="character" w:customStyle="1" w:styleId="ListLabel123">
    <w:name w:val="ListLabel 123"/>
    <w:rPr>
      <w:rFonts w:cs="OpenSymbol"/>
      <w:u w:val="none"/>
    </w:rPr>
  </w:style>
  <w:style w:type="character" w:customStyle="1" w:styleId="ListLabel124">
    <w:name w:val="ListLabel 124"/>
    <w:rPr>
      <w:rFonts w:cs="Wingdings"/>
      <w:u w:val="none"/>
    </w:rPr>
  </w:style>
  <w:style w:type="character" w:customStyle="1" w:styleId="ListLabel125">
    <w:name w:val="ListLabel 125"/>
    <w:rPr>
      <w:rFonts w:cs="Wingdings 2"/>
      <w:u w:val="none"/>
    </w:rPr>
  </w:style>
  <w:style w:type="character" w:customStyle="1" w:styleId="ListLabel126">
    <w:name w:val="ListLabel 126"/>
    <w:rPr>
      <w:rFonts w:cs="OpenSymbol"/>
      <w:u w:val="none"/>
    </w:rPr>
  </w:style>
  <w:style w:type="character" w:customStyle="1" w:styleId="ListLabel82">
    <w:name w:val="ListLabel 82"/>
    <w:rPr>
      <w:rFonts w:cs="Wingdings"/>
      <w:u w:val="none"/>
    </w:rPr>
  </w:style>
  <w:style w:type="character" w:customStyle="1" w:styleId="ListLabel83">
    <w:name w:val="ListLabel 83"/>
    <w:rPr>
      <w:rFonts w:cs="Wingdings 2"/>
      <w:u w:val="none"/>
    </w:rPr>
  </w:style>
  <w:style w:type="character" w:customStyle="1" w:styleId="ListLabel84">
    <w:name w:val="ListLabel 84"/>
    <w:rPr>
      <w:rFonts w:cs="OpenSymbol"/>
      <w:u w:val="none"/>
    </w:rPr>
  </w:style>
  <w:style w:type="character" w:customStyle="1" w:styleId="ListLabel85">
    <w:name w:val="ListLabel 85"/>
    <w:rPr>
      <w:rFonts w:cs="Wingdings"/>
      <w:u w:val="none"/>
    </w:rPr>
  </w:style>
  <w:style w:type="character" w:customStyle="1" w:styleId="ListLabel86">
    <w:name w:val="ListLabel 86"/>
    <w:rPr>
      <w:rFonts w:cs="Wingdings 2"/>
      <w:u w:val="none"/>
    </w:rPr>
  </w:style>
  <w:style w:type="character" w:customStyle="1" w:styleId="ListLabel87">
    <w:name w:val="ListLabel 87"/>
    <w:rPr>
      <w:rFonts w:cs="OpenSymbol"/>
      <w:u w:val="none"/>
    </w:rPr>
  </w:style>
  <w:style w:type="character" w:customStyle="1" w:styleId="ListLabel88">
    <w:name w:val="ListLabel 88"/>
    <w:rPr>
      <w:rFonts w:cs="Wingdings"/>
      <w:u w:val="none"/>
    </w:rPr>
  </w:style>
  <w:style w:type="character" w:customStyle="1" w:styleId="ListLabel89">
    <w:name w:val="ListLabel 89"/>
    <w:rPr>
      <w:rFonts w:cs="Wingdings 2"/>
      <w:u w:val="none"/>
    </w:rPr>
  </w:style>
  <w:style w:type="character" w:customStyle="1" w:styleId="ListLabel90">
    <w:name w:val="ListLabel 90"/>
    <w:rPr>
      <w:rFonts w:cs="OpenSymbol"/>
      <w:u w:val="none"/>
    </w:rPr>
  </w:style>
  <w:style w:type="character" w:customStyle="1" w:styleId="ListLabel100">
    <w:name w:val="ListLabel 100"/>
    <w:rPr>
      <w:rFonts w:cs="Wingdings"/>
      <w:u w:val="none"/>
    </w:rPr>
  </w:style>
  <w:style w:type="character" w:customStyle="1" w:styleId="ListLabel101">
    <w:name w:val="ListLabel 101"/>
    <w:rPr>
      <w:rFonts w:cs="Wingdings 2"/>
      <w:u w:val="none"/>
    </w:rPr>
  </w:style>
  <w:style w:type="character" w:customStyle="1" w:styleId="ListLabel102">
    <w:name w:val="ListLabel 102"/>
    <w:rPr>
      <w:rFonts w:cs="OpenSymbol"/>
      <w:u w:val="none"/>
    </w:rPr>
  </w:style>
  <w:style w:type="character" w:customStyle="1" w:styleId="ListLabel103">
    <w:name w:val="ListLabel 103"/>
    <w:rPr>
      <w:rFonts w:cs="Wingdings"/>
      <w:u w:val="none"/>
    </w:rPr>
  </w:style>
  <w:style w:type="character" w:customStyle="1" w:styleId="ListLabel104">
    <w:name w:val="ListLabel 104"/>
    <w:rPr>
      <w:rFonts w:cs="Wingdings 2"/>
      <w:u w:val="none"/>
    </w:rPr>
  </w:style>
  <w:style w:type="character" w:customStyle="1" w:styleId="ListLabel105">
    <w:name w:val="ListLabel 105"/>
    <w:rPr>
      <w:rFonts w:cs="OpenSymbol"/>
      <w:u w:val="none"/>
    </w:rPr>
  </w:style>
  <w:style w:type="character" w:customStyle="1" w:styleId="ListLabel106">
    <w:name w:val="ListLabel 106"/>
    <w:rPr>
      <w:rFonts w:cs="Wingdings"/>
      <w:u w:val="none"/>
    </w:rPr>
  </w:style>
  <w:style w:type="character" w:customStyle="1" w:styleId="ListLabel107">
    <w:name w:val="ListLabel 107"/>
    <w:rPr>
      <w:rFonts w:cs="Wingdings 2"/>
      <w:u w:val="none"/>
    </w:rPr>
  </w:style>
  <w:style w:type="character" w:customStyle="1" w:styleId="ListLabel108">
    <w:name w:val="ListLabel 108"/>
    <w:rPr>
      <w:rFonts w:cs="OpenSymbol"/>
      <w:u w:val="none"/>
    </w:rPr>
  </w:style>
  <w:style w:type="character" w:customStyle="1" w:styleId="ListLabel10">
    <w:name w:val="ListLabel 10"/>
    <w:rPr>
      <w:rFonts w:cs="Wingdings"/>
      <w:u w:val="none"/>
    </w:rPr>
  </w:style>
  <w:style w:type="character" w:customStyle="1" w:styleId="ListLabel11">
    <w:name w:val="ListLabel 11"/>
    <w:rPr>
      <w:rFonts w:cs="Wingdings 2"/>
      <w:u w:val="none"/>
    </w:rPr>
  </w:style>
  <w:style w:type="character" w:customStyle="1" w:styleId="ListLabel12">
    <w:name w:val="ListLabel 12"/>
    <w:rPr>
      <w:rFonts w:cs="OpenSymbol"/>
      <w:u w:val="none"/>
    </w:rPr>
  </w:style>
  <w:style w:type="character" w:customStyle="1" w:styleId="ListLabel13">
    <w:name w:val="ListLabel 13"/>
    <w:rPr>
      <w:rFonts w:cs="Wingdings"/>
      <w:u w:val="none"/>
    </w:rPr>
  </w:style>
  <w:style w:type="character" w:customStyle="1" w:styleId="ListLabel14">
    <w:name w:val="ListLabel 14"/>
    <w:rPr>
      <w:rFonts w:cs="Wingdings 2"/>
      <w:u w:val="none"/>
    </w:rPr>
  </w:style>
  <w:style w:type="character" w:customStyle="1" w:styleId="ListLabel15">
    <w:name w:val="ListLabel 15"/>
    <w:rPr>
      <w:rFonts w:cs="OpenSymbol"/>
      <w:u w:val="none"/>
    </w:rPr>
  </w:style>
  <w:style w:type="character" w:customStyle="1" w:styleId="ListLabel16">
    <w:name w:val="ListLabel 16"/>
    <w:rPr>
      <w:rFonts w:cs="Wingdings"/>
      <w:u w:val="none"/>
    </w:rPr>
  </w:style>
  <w:style w:type="character" w:customStyle="1" w:styleId="ListLabel17">
    <w:name w:val="ListLabel 17"/>
    <w:rPr>
      <w:rFonts w:cs="Wingdings 2"/>
      <w:u w:val="none"/>
    </w:rPr>
  </w:style>
  <w:style w:type="character" w:customStyle="1" w:styleId="ListLabel18">
    <w:name w:val="ListLabel 18"/>
    <w:rPr>
      <w:rFonts w:cs="OpenSymbol"/>
      <w:u w:val="none"/>
    </w:rPr>
  </w:style>
  <w:style w:type="character" w:customStyle="1" w:styleId="ListLabel145">
    <w:name w:val="ListLabel 145"/>
    <w:rPr>
      <w:rFonts w:cs="Wingdings"/>
      <w:u w:val="none"/>
    </w:rPr>
  </w:style>
  <w:style w:type="character" w:customStyle="1" w:styleId="ListLabel146">
    <w:name w:val="ListLabel 146"/>
    <w:rPr>
      <w:rFonts w:cs="Wingdings 2"/>
      <w:u w:val="none"/>
    </w:rPr>
  </w:style>
  <w:style w:type="character" w:customStyle="1" w:styleId="ListLabel147">
    <w:name w:val="ListLabel 147"/>
    <w:rPr>
      <w:rFonts w:cs="OpenSymbol"/>
      <w:u w:val="none"/>
    </w:rPr>
  </w:style>
  <w:style w:type="character" w:customStyle="1" w:styleId="ListLabel148">
    <w:name w:val="ListLabel 148"/>
    <w:rPr>
      <w:rFonts w:cs="Wingdings"/>
      <w:u w:val="none"/>
    </w:rPr>
  </w:style>
  <w:style w:type="character" w:customStyle="1" w:styleId="ListLabel149">
    <w:name w:val="ListLabel 149"/>
    <w:rPr>
      <w:rFonts w:cs="Wingdings 2"/>
      <w:u w:val="none"/>
    </w:rPr>
  </w:style>
  <w:style w:type="character" w:customStyle="1" w:styleId="ListLabel150">
    <w:name w:val="ListLabel 150"/>
    <w:rPr>
      <w:rFonts w:cs="OpenSymbol"/>
      <w:u w:val="none"/>
    </w:rPr>
  </w:style>
  <w:style w:type="character" w:customStyle="1" w:styleId="ListLabel151">
    <w:name w:val="ListLabel 151"/>
    <w:rPr>
      <w:rFonts w:cs="Wingdings"/>
      <w:u w:val="none"/>
    </w:rPr>
  </w:style>
  <w:style w:type="character" w:customStyle="1" w:styleId="ListLabel152">
    <w:name w:val="ListLabel 152"/>
    <w:rPr>
      <w:rFonts w:cs="Wingdings 2"/>
      <w:u w:val="none"/>
    </w:rPr>
  </w:style>
  <w:style w:type="character" w:customStyle="1" w:styleId="ListLabel153">
    <w:name w:val="ListLabel 153"/>
    <w:rPr>
      <w:rFonts w:cs="OpenSymbol"/>
      <w:u w:val="none"/>
    </w:rPr>
  </w:style>
  <w:style w:type="character" w:customStyle="1" w:styleId="ListLabel19">
    <w:name w:val="ListLabel 19"/>
    <w:rPr>
      <w:rFonts w:cs="Wingdings"/>
      <w:u w:val="none"/>
    </w:rPr>
  </w:style>
  <w:style w:type="character" w:customStyle="1" w:styleId="ListLabel20">
    <w:name w:val="ListLabel 20"/>
    <w:rPr>
      <w:rFonts w:cs="Wingdings 2"/>
      <w:u w:val="none"/>
    </w:rPr>
  </w:style>
  <w:style w:type="character" w:customStyle="1" w:styleId="ListLabel21">
    <w:name w:val="ListLabel 21"/>
    <w:rPr>
      <w:rFonts w:cs="OpenSymbol"/>
      <w:u w:val="none"/>
    </w:rPr>
  </w:style>
  <w:style w:type="character" w:customStyle="1" w:styleId="ListLabel22">
    <w:name w:val="ListLabel 22"/>
    <w:rPr>
      <w:rFonts w:cs="Wingdings"/>
      <w:u w:val="none"/>
    </w:rPr>
  </w:style>
  <w:style w:type="character" w:customStyle="1" w:styleId="ListLabel23">
    <w:name w:val="ListLabel 23"/>
    <w:rPr>
      <w:rFonts w:cs="Wingdings 2"/>
      <w:u w:val="none"/>
    </w:rPr>
  </w:style>
  <w:style w:type="character" w:customStyle="1" w:styleId="ListLabel24">
    <w:name w:val="ListLabel 24"/>
    <w:rPr>
      <w:rFonts w:cs="OpenSymbol"/>
      <w:u w:val="none"/>
    </w:rPr>
  </w:style>
  <w:style w:type="character" w:customStyle="1" w:styleId="ListLabel25">
    <w:name w:val="ListLabel 25"/>
    <w:rPr>
      <w:rFonts w:cs="Wingdings"/>
      <w:u w:val="none"/>
    </w:rPr>
  </w:style>
  <w:style w:type="character" w:customStyle="1" w:styleId="ListLabel26">
    <w:name w:val="ListLabel 26"/>
    <w:rPr>
      <w:rFonts w:cs="Wingdings 2"/>
      <w:u w:val="none"/>
    </w:rPr>
  </w:style>
  <w:style w:type="character" w:customStyle="1" w:styleId="ListLabel27">
    <w:name w:val="ListLabel 27"/>
    <w:rPr>
      <w:rFonts w:cs="OpenSymbol"/>
      <w:u w:val="none"/>
    </w:rPr>
  </w:style>
  <w:style w:type="character" w:customStyle="1" w:styleId="ListLabel1">
    <w:name w:val="ListLabel 1"/>
    <w:rPr>
      <w:rFonts w:cs="Wingdings"/>
      <w:u w:val="none"/>
    </w:rPr>
  </w:style>
  <w:style w:type="character" w:customStyle="1" w:styleId="ListLabel2">
    <w:name w:val="ListLabel 2"/>
    <w:rPr>
      <w:rFonts w:cs="Wingdings 2"/>
      <w:u w:val="none"/>
    </w:rPr>
  </w:style>
  <w:style w:type="character" w:customStyle="1" w:styleId="ListLabel3">
    <w:name w:val="ListLabel 3"/>
    <w:rPr>
      <w:rFonts w:cs="OpenSymbol"/>
      <w:u w:val="none"/>
    </w:rPr>
  </w:style>
  <w:style w:type="character" w:customStyle="1" w:styleId="ListLabel4">
    <w:name w:val="ListLabel 4"/>
    <w:rPr>
      <w:rFonts w:cs="Wingdings"/>
      <w:u w:val="none"/>
    </w:rPr>
  </w:style>
  <w:style w:type="character" w:customStyle="1" w:styleId="ListLabel5">
    <w:name w:val="ListLabel 5"/>
    <w:rPr>
      <w:rFonts w:cs="Wingdings 2"/>
      <w:u w:val="none"/>
    </w:rPr>
  </w:style>
  <w:style w:type="character" w:customStyle="1" w:styleId="ListLabel6">
    <w:name w:val="ListLabel 6"/>
    <w:rPr>
      <w:rFonts w:cs="OpenSymbol"/>
      <w:u w:val="none"/>
    </w:rPr>
  </w:style>
  <w:style w:type="character" w:customStyle="1" w:styleId="ListLabel7">
    <w:name w:val="ListLabel 7"/>
    <w:rPr>
      <w:rFonts w:cs="Wingdings"/>
      <w:u w:val="none"/>
    </w:rPr>
  </w:style>
  <w:style w:type="character" w:customStyle="1" w:styleId="ListLabel8">
    <w:name w:val="ListLabel 8"/>
    <w:rPr>
      <w:rFonts w:cs="Wingdings 2"/>
      <w:u w:val="none"/>
    </w:rPr>
  </w:style>
  <w:style w:type="character" w:customStyle="1" w:styleId="ListLabel9">
    <w:name w:val="ListLabel 9"/>
    <w:rPr>
      <w:rFonts w:cs="OpenSymbol"/>
      <w:u w:val="none"/>
    </w:rPr>
  </w:style>
  <w:style w:type="character" w:customStyle="1" w:styleId="ListLabel91">
    <w:name w:val="ListLabel 91"/>
    <w:rPr>
      <w:rFonts w:cs="Wingdings"/>
      <w:u w:val="none"/>
    </w:rPr>
  </w:style>
  <w:style w:type="character" w:customStyle="1" w:styleId="ListLabel92">
    <w:name w:val="ListLabel 92"/>
    <w:rPr>
      <w:rFonts w:cs="Wingdings 2"/>
      <w:u w:val="none"/>
    </w:rPr>
  </w:style>
  <w:style w:type="character" w:customStyle="1" w:styleId="ListLabel93">
    <w:name w:val="ListLabel 93"/>
    <w:rPr>
      <w:rFonts w:cs="OpenSymbol"/>
      <w:u w:val="none"/>
    </w:rPr>
  </w:style>
  <w:style w:type="character" w:customStyle="1" w:styleId="ListLabel94">
    <w:name w:val="ListLabel 94"/>
    <w:rPr>
      <w:rFonts w:cs="Wingdings"/>
      <w:u w:val="none"/>
    </w:rPr>
  </w:style>
  <w:style w:type="character" w:customStyle="1" w:styleId="ListLabel95">
    <w:name w:val="ListLabel 95"/>
    <w:rPr>
      <w:rFonts w:cs="Wingdings 2"/>
      <w:u w:val="none"/>
    </w:rPr>
  </w:style>
  <w:style w:type="character" w:customStyle="1" w:styleId="ListLabel96">
    <w:name w:val="ListLabel 96"/>
    <w:rPr>
      <w:rFonts w:cs="OpenSymbol"/>
      <w:u w:val="none"/>
    </w:rPr>
  </w:style>
  <w:style w:type="character" w:customStyle="1" w:styleId="ListLabel97">
    <w:name w:val="ListLabel 97"/>
    <w:rPr>
      <w:rFonts w:cs="Wingdings"/>
      <w:u w:val="none"/>
    </w:rPr>
  </w:style>
  <w:style w:type="character" w:customStyle="1" w:styleId="ListLabel98">
    <w:name w:val="ListLabel 98"/>
    <w:rPr>
      <w:rFonts w:cs="Wingdings 2"/>
      <w:u w:val="none"/>
    </w:rPr>
  </w:style>
  <w:style w:type="character" w:customStyle="1" w:styleId="ListLabel99">
    <w:name w:val="ListLabel 99"/>
    <w:rPr>
      <w:rFonts w:cs="OpenSymbol"/>
      <w:u w:val="none"/>
    </w:rPr>
  </w:style>
  <w:style w:type="character" w:customStyle="1" w:styleId="ListLabel64">
    <w:name w:val="ListLabel 64"/>
    <w:rPr>
      <w:rFonts w:cs="Wingdings"/>
      <w:u w:val="none"/>
    </w:rPr>
  </w:style>
  <w:style w:type="character" w:customStyle="1" w:styleId="ListLabel65">
    <w:name w:val="ListLabel 65"/>
    <w:rPr>
      <w:rFonts w:cs="Wingdings 2"/>
      <w:u w:val="none"/>
    </w:rPr>
  </w:style>
  <w:style w:type="character" w:customStyle="1" w:styleId="ListLabel66">
    <w:name w:val="ListLabel 66"/>
    <w:rPr>
      <w:rFonts w:cs="OpenSymbol"/>
      <w:u w:val="none"/>
    </w:rPr>
  </w:style>
  <w:style w:type="character" w:customStyle="1" w:styleId="ListLabel67">
    <w:name w:val="ListLabel 67"/>
    <w:rPr>
      <w:rFonts w:cs="Wingdings"/>
      <w:u w:val="none"/>
    </w:rPr>
  </w:style>
  <w:style w:type="character" w:customStyle="1" w:styleId="ListLabel68">
    <w:name w:val="ListLabel 68"/>
    <w:rPr>
      <w:rFonts w:cs="Wingdings 2"/>
      <w:u w:val="none"/>
    </w:rPr>
  </w:style>
  <w:style w:type="character" w:customStyle="1" w:styleId="ListLabel69">
    <w:name w:val="ListLabel 69"/>
    <w:rPr>
      <w:rFonts w:cs="OpenSymbol"/>
      <w:u w:val="none"/>
    </w:rPr>
  </w:style>
  <w:style w:type="character" w:customStyle="1" w:styleId="ListLabel70">
    <w:name w:val="ListLabel 70"/>
    <w:rPr>
      <w:rFonts w:cs="Wingdings"/>
      <w:u w:val="none"/>
    </w:rPr>
  </w:style>
  <w:style w:type="character" w:customStyle="1" w:styleId="ListLabel71">
    <w:name w:val="ListLabel 71"/>
    <w:rPr>
      <w:rFonts w:cs="Wingdings 2"/>
      <w:u w:val="none"/>
    </w:rPr>
  </w:style>
  <w:style w:type="character" w:customStyle="1" w:styleId="ListLabel72">
    <w:name w:val="ListLabel 72"/>
    <w:rPr>
      <w:rFonts w:cs="OpenSymbol"/>
      <w:u w:val="none"/>
    </w:rPr>
  </w:style>
  <w:style w:type="character" w:customStyle="1" w:styleId="ListLabel55">
    <w:name w:val="ListLabel 55"/>
    <w:rPr>
      <w:rFonts w:cs="Wingdings"/>
      <w:u w:val="none"/>
    </w:rPr>
  </w:style>
  <w:style w:type="character" w:customStyle="1" w:styleId="ListLabel56">
    <w:name w:val="ListLabel 56"/>
    <w:rPr>
      <w:rFonts w:cs="Wingdings 2"/>
      <w:u w:val="none"/>
    </w:rPr>
  </w:style>
  <w:style w:type="character" w:customStyle="1" w:styleId="ListLabel57">
    <w:name w:val="ListLabel 57"/>
    <w:rPr>
      <w:rFonts w:cs="OpenSymbol"/>
      <w:u w:val="none"/>
    </w:rPr>
  </w:style>
  <w:style w:type="character" w:customStyle="1" w:styleId="ListLabel58">
    <w:name w:val="ListLabel 58"/>
    <w:rPr>
      <w:rFonts w:cs="Wingdings"/>
      <w:u w:val="none"/>
    </w:rPr>
  </w:style>
  <w:style w:type="character" w:customStyle="1" w:styleId="ListLabel59">
    <w:name w:val="ListLabel 59"/>
    <w:rPr>
      <w:rFonts w:cs="Wingdings 2"/>
      <w:u w:val="none"/>
    </w:rPr>
  </w:style>
  <w:style w:type="character" w:customStyle="1" w:styleId="ListLabel60">
    <w:name w:val="ListLabel 60"/>
    <w:rPr>
      <w:rFonts w:cs="OpenSymbol"/>
      <w:u w:val="none"/>
    </w:rPr>
  </w:style>
  <w:style w:type="character" w:customStyle="1" w:styleId="ListLabel61">
    <w:name w:val="ListLabel 61"/>
    <w:rPr>
      <w:rFonts w:cs="Wingdings"/>
      <w:u w:val="none"/>
    </w:rPr>
  </w:style>
  <w:style w:type="character" w:customStyle="1" w:styleId="ListLabel62">
    <w:name w:val="ListLabel 62"/>
    <w:rPr>
      <w:rFonts w:cs="Wingdings 2"/>
      <w:u w:val="none"/>
    </w:rPr>
  </w:style>
  <w:style w:type="character" w:customStyle="1" w:styleId="ListLabel63">
    <w:name w:val="ListLabel 63"/>
    <w:rPr>
      <w:rFonts w:cs="OpenSymbol"/>
      <w:u w:val="none"/>
    </w:rPr>
  </w:style>
  <w:style w:type="character" w:customStyle="1" w:styleId="ListLabel46">
    <w:name w:val="ListLabel 46"/>
    <w:rPr>
      <w:rFonts w:cs="Wingdings"/>
      <w:u w:val="none"/>
    </w:rPr>
  </w:style>
  <w:style w:type="character" w:customStyle="1" w:styleId="ListLabel47">
    <w:name w:val="ListLabel 47"/>
    <w:rPr>
      <w:rFonts w:cs="Wingdings 2"/>
      <w:u w:val="none"/>
    </w:rPr>
  </w:style>
  <w:style w:type="character" w:customStyle="1" w:styleId="ListLabel48">
    <w:name w:val="ListLabel 48"/>
    <w:rPr>
      <w:rFonts w:cs="OpenSymbol"/>
      <w:u w:val="none"/>
    </w:rPr>
  </w:style>
  <w:style w:type="character" w:customStyle="1" w:styleId="ListLabel49">
    <w:name w:val="ListLabel 49"/>
    <w:rPr>
      <w:rFonts w:cs="Wingdings"/>
      <w:u w:val="none"/>
    </w:rPr>
  </w:style>
  <w:style w:type="character" w:customStyle="1" w:styleId="ListLabel50">
    <w:name w:val="ListLabel 50"/>
    <w:rPr>
      <w:rFonts w:cs="Wingdings 2"/>
      <w:u w:val="none"/>
    </w:rPr>
  </w:style>
  <w:style w:type="character" w:customStyle="1" w:styleId="ListLabel51">
    <w:name w:val="ListLabel 51"/>
    <w:rPr>
      <w:rFonts w:cs="OpenSymbol"/>
      <w:u w:val="none"/>
    </w:rPr>
  </w:style>
  <w:style w:type="character" w:customStyle="1" w:styleId="ListLabel52">
    <w:name w:val="ListLabel 52"/>
    <w:rPr>
      <w:rFonts w:cs="Wingdings"/>
      <w:u w:val="none"/>
    </w:rPr>
  </w:style>
  <w:style w:type="character" w:customStyle="1" w:styleId="ListLabel53">
    <w:name w:val="ListLabel 53"/>
    <w:rPr>
      <w:rFonts w:cs="Wingdings 2"/>
      <w:u w:val="none"/>
    </w:rPr>
  </w:style>
  <w:style w:type="character" w:customStyle="1" w:styleId="ListLabel54">
    <w:name w:val="ListLabel 54"/>
    <w:rPr>
      <w:rFonts w:cs="OpenSymbol"/>
      <w:u w:val="none"/>
    </w:rPr>
  </w:style>
  <w:style w:type="character" w:customStyle="1" w:styleId="ListLabel127">
    <w:name w:val="ListLabel 127"/>
    <w:rPr>
      <w:rFonts w:cs="Wingdings"/>
      <w:u w:val="none"/>
    </w:rPr>
  </w:style>
  <w:style w:type="character" w:customStyle="1" w:styleId="ListLabel128">
    <w:name w:val="ListLabel 128"/>
    <w:rPr>
      <w:rFonts w:cs="Wingdings 2"/>
      <w:u w:val="none"/>
    </w:rPr>
  </w:style>
  <w:style w:type="character" w:customStyle="1" w:styleId="ListLabel129">
    <w:name w:val="ListLabel 129"/>
    <w:rPr>
      <w:rFonts w:cs="OpenSymbol"/>
      <w:u w:val="none"/>
    </w:rPr>
  </w:style>
  <w:style w:type="character" w:customStyle="1" w:styleId="ListLabel130">
    <w:name w:val="ListLabel 130"/>
    <w:rPr>
      <w:rFonts w:cs="Wingdings"/>
      <w:u w:val="none"/>
    </w:rPr>
  </w:style>
  <w:style w:type="character" w:customStyle="1" w:styleId="ListLabel131">
    <w:name w:val="ListLabel 131"/>
    <w:rPr>
      <w:rFonts w:cs="Wingdings 2"/>
      <w:u w:val="none"/>
    </w:rPr>
  </w:style>
  <w:style w:type="character" w:customStyle="1" w:styleId="ListLabel132">
    <w:name w:val="ListLabel 132"/>
    <w:rPr>
      <w:rFonts w:cs="OpenSymbol"/>
      <w:u w:val="none"/>
    </w:rPr>
  </w:style>
  <w:style w:type="character" w:customStyle="1" w:styleId="ListLabel133">
    <w:name w:val="ListLabel 133"/>
    <w:rPr>
      <w:rFonts w:cs="Wingdings"/>
      <w:u w:val="none"/>
    </w:rPr>
  </w:style>
  <w:style w:type="character" w:customStyle="1" w:styleId="ListLabel134">
    <w:name w:val="ListLabel 134"/>
    <w:rPr>
      <w:rFonts w:cs="Wingdings 2"/>
      <w:u w:val="none"/>
    </w:rPr>
  </w:style>
  <w:style w:type="character" w:customStyle="1" w:styleId="ListLabel135">
    <w:name w:val="ListLabel 135"/>
    <w:rPr>
      <w:rFonts w:cs="OpenSymbol"/>
      <w:u w:val="none"/>
    </w:rPr>
  </w:style>
  <w:style w:type="character" w:customStyle="1" w:styleId="ListLabel28">
    <w:name w:val="ListLabel 28"/>
    <w:rPr>
      <w:rFonts w:cs="Wingdings"/>
      <w:u w:val="none"/>
    </w:rPr>
  </w:style>
  <w:style w:type="character" w:customStyle="1" w:styleId="ListLabel29">
    <w:name w:val="ListLabel 29"/>
    <w:rPr>
      <w:rFonts w:cs="Wingdings 2"/>
      <w:u w:val="none"/>
    </w:rPr>
  </w:style>
  <w:style w:type="character" w:customStyle="1" w:styleId="ListLabel30">
    <w:name w:val="ListLabel 30"/>
    <w:rPr>
      <w:rFonts w:cs="OpenSymbol"/>
      <w:u w:val="none"/>
    </w:rPr>
  </w:style>
  <w:style w:type="character" w:customStyle="1" w:styleId="ListLabel31">
    <w:name w:val="ListLabel 31"/>
    <w:rPr>
      <w:rFonts w:cs="Wingdings"/>
      <w:u w:val="none"/>
    </w:rPr>
  </w:style>
  <w:style w:type="character" w:customStyle="1" w:styleId="ListLabel32">
    <w:name w:val="ListLabel 32"/>
    <w:rPr>
      <w:rFonts w:cs="Wingdings 2"/>
      <w:u w:val="none"/>
    </w:rPr>
  </w:style>
  <w:style w:type="character" w:customStyle="1" w:styleId="ListLabel33">
    <w:name w:val="ListLabel 33"/>
    <w:rPr>
      <w:rFonts w:cs="OpenSymbol"/>
      <w:u w:val="none"/>
    </w:rPr>
  </w:style>
  <w:style w:type="character" w:customStyle="1" w:styleId="ListLabel34">
    <w:name w:val="ListLabel 34"/>
    <w:rPr>
      <w:rFonts w:cs="Wingdings"/>
      <w:u w:val="none"/>
    </w:rPr>
  </w:style>
  <w:style w:type="character" w:customStyle="1" w:styleId="ListLabel35">
    <w:name w:val="ListLabel 35"/>
    <w:rPr>
      <w:rFonts w:cs="Wingdings 2"/>
      <w:u w:val="none"/>
    </w:rPr>
  </w:style>
  <w:style w:type="character" w:customStyle="1" w:styleId="ListLabel36">
    <w:name w:val="ListLabel 36"/>
    <w:rPr>
      <w:rFonts w:cs="OpenSymbol"/>
      <w:u w:val="none"/>
    </w:rPr>
  </w:style>
  <w:style w:type="character" w:customStyle="1" w:styleId="ListLabel37">
    <w:name w:val="ListLabel 37"/>
    <w:rPr>
      <w:rFonts w:cs="Wingdings"/>
      <w:u w:val="none"/>
    </w:rPr>
  </w:style>
  <w:style w:type="character" w:customStyle="1" w:styleId="ListLabel38">
    <w:name w:val="ListLabel 38"/>
    <w:rPr>
      <w:rFonts w:cs="Wingdings 2"/>
      <w:u w:val="none"/>
    </w:rPr>
  </w:style>
  <w:style w:type="character" w:customStyle="1" w:styleId="ListLabel39">
    <w:name w:val="ListLabel 39"/>
    <w:rPr>
      <w:rFonts w:cs="OpenSymbol"/>
      <w:u w:val="none"/>
    </w:rPr>
  </w:style>
  <w:style w:type="character" w:customStyle="1" w:styleId="ListLabel40">
    <w:name w:val="ListLabel 40"/>
    <w:rPr>
      <w:rFonts w:cs="Wingdings"/>
      <w:u w:val="none"/>
    </w:rPr>
  </w:style>
  <w:style w:type="character" w:customStyle="1" w:styleId="ListLabel41">
    <w:name w:val="ListLabel 41"/>
    <w:rPr>
      <w:rFonts w:cs="Wingdings 2"/>
      <w:u w:val="none"/>
    </w:rPr>
  </w:style>
  <w:style w:type="character" w:customStyle="1" w:styleId="ListLabel42">
    <w:name w:val="ListLabel 42"/>
    <w:rPr>
      <w:rFonts w:cs="OpenSymbol"/>
      <w:u w:val="none"/>
    </w:rPr>
  </w:style>
  <w:style w:type="character" w:customStyle="1" w:styleId="ListLabel43">
    <w:name w:val="ListLabel 43"/>
    <w:rPr>
      <w:rFonts w:cs="Wingdings"/>
      <w:u w:val="none"/>
    </w:rPr>
  </w:style>
  <w:style w:type="character" w:customStyle="1" w:styleId="ListLabel44">
    <w:name w:val="ListLabel 44"/>
    <w:rPr>
      <w:rFonts w:cs="Wingdings 2"/>
      <w:u w:val="none"/>
    </w:rPr>
  </w:style>
  <w:style w:type="character" w:customStyle="1" w:styleId="ListLabel45">
    <w:name w:val="ListLabel 45"/>
    <w:rPr>
      <w:rFonts w:cs="OpenSymbol"/>
      <w:u w:val="none"/>
    </w:rPr>
  </w:style>
  <w:style w:type="character" w:customStyle="1" w:styleId="ListLabel109">
    <w:name w:val="ListLabel 109"/>
    <w:rPr>
      <w:rFonts w:cs="Wingdings"/>
      <w:u w:val="none"/>
    </w:rPr>
  </w:style>
  <w:style w:type="character" w:customStyle="1" w:styleId="ListLabel110">
    <w:name w:val="ListLabel 110"/>
    <w:rPr>
      <w:rFonts w:cs="Wingdings 2"/>
      <w:u w:val="none"/>
    </w:rPr>
  </w:style>
  <w:style w:type="character" w:customStyle="1" w:styleId="ListLabel111">
    <w:name w:val="ListLabel 111"/>
    <w:rPr>
      <w:rFonts w:cs="OpenSymbol"/>
      <w:u w:val="none"/>
    </w:rPr>
  </w:style>
  <w:style w:type="character" w:customStyle="1" w:styleId="ListLabel112">
    <w:name w:val="ListLabel 112"/>
    <w:rPr>
      <w:rFonts w:cs="Wingdings"/>
      <w:u w:val="none"/>
    </w:rPr>
  </w:style>
  <w:style w:type="character" w:customStyle="1" w:styleId="ListLabel113">
    <w:name w:val="ListLabel 113"/>
    <w:rPr>
      <w:rFonts w:cs="Wingdings 2"/>
      <w:u w:val="none"/>
    </w:rPr>
  </w:style>
  <w:style w:type="character" w:customStyle="1" w:styleId="ListLabel114">
    <w:name w:val="ListLabel 114"/>
    <w:rPr>
      <w:rFonts w:cs="OpenSymbol"/>
      <w:u w:val="none"/>
    </w:rPr>
  </w:style>
  <w:style w:type="character" w:customStyle="1" w:styleId="ListLabel115">
    <w:name w:val="ListLabel 115"/>
    <w:rPr>
      <w:rFonts w:cs="Wingdings"/>
      <w:u w:val="none"/>
    </w:rPr>
  </w:style>
  <w:style w:type="character" w:customStyle="1" w:styleId="ListLabel116">
    <w:name w:val="ListLabel 116"/>
    <w:rPr>
      <w:rFonts w:cs="Wingdings 2"/>
      <w:u w:val="none"/>
    </w:rPr>
  </w:style>
  <w:style w:type="character" w:customStyle="1" w:styleId="ListLabel117">
    <w:name w:val="ListLabel 117"/>
    <w:rPr>
      <w:rFonts w:cs="OpenSymbol"/>
      <w:u w:val="none"/>
    </w:rPr>
  </w:style>
  <w:style w:type="character" w:customStyle="1" w:styleId="ListLabel136">
    <w:name w:val="ListLabel 136"/>
    <w:rPr>
      <w:rFonts w:cs="Wingdings"/>
      <w:u w:val="none"/>
    </w:rPr>
  </w:style>
  <w:style w:type="character" w:customStyle="1" w:styleId="ListLabel137">
    <w:name w:val="ListLabel 137"/>
    <w:rPr>
      <w:rFonts w:cs="Wingdings 2"/>
      <w:u w:val="none"/>
    </w:rPr>
  </w:style>
  <w:style w:type="character" w:customStyle="1" w:styleId="ListLabel138">
    <w:name w:val="ListLabel 138"/>
    <w:rPr>
      <w:rFonts w:cs="OpenSymbol"/>
      <w:u w:val="none"/>
    </w:rPr>
  </w:style>
  <w:style w:type="character" w:customStyle="1" w:styleId="ListLabel139">
    <w:name w:val="ListLabel 139"/>
    <w:rPr>
      <w:rFonts w:cs="Wingdings"/>
      <w:u w:val="none"/>
    </w:rPr>
  </w:style>
  <w:style w:type="character" w:customStyle="1" w:styleId="ListLabel140">
    <w:name w:val="ListLabel 140"/>
    <w:rPr>
      <w:rFonts w:cs="Wingdings 2"/>
      <w:u w:val="none"/>
    </w:rPr>
  </w:style>
  <w:style w:type="character" w:customStyle="1" w:styleId="ListLabel141">
    <w:name w:val="ListLabel 141"/>
    <w:rPr>
      <w:rFonts w:cs="OpenSymbol"/>
      <w:u w:val="none"/>
    </w:rPr>
  </w:style>
  <w:style w:type="character" w:customStyle="1" w:styleId="ListLabel142">
    <w:name w:val="ListLabel 142"/>
    <w:rPr>
      <w:rFonts w:cs="Wingdings"/>
      <w:u w:val="none"/>
    </w:rPr>
  </w:style>
  <w:style w:type="character" w:customStyle="1" w:styleId="ListLabel143">
    <w:name w:val="ListLabel 143"/>
    <w:rPr>
      <w:rFonts w:cs="Wingdings 2"/>
      <w:u w:val="none"/>
    </w:rPr>
  </w:style>
  <w:style w:type="character" w:customStyle="1" w:styleId="ListLabel144">
    <w:name w:val="ListLabel 144"/>
    <w:rPr>
      <w:rFonts w:cs="OpenSymbol"/>
      <w:u w:val="none"/>
    </w:rPr>
  </w:style>
  <w:style w:type="character" w:customStyle="1" w:styleId="ListLabel73">
    <w:name w:val="ListLabel 73"/>
    <w:rPr>
      <w:rFonts w:cs="Wingdings"/>
      <w:u w:val="none"/>
    </w:rPr>
  </w:style>
  <w:style w:type="character" w:customStyle="1" w:styleId="ListLabel74">
    <w:name w:val="ListLabel 74"/>
    <w:rPr>
      <w:rFonts w:cs="Wingdings 2"/>
      <w:u w:val="none"/>
    </w:rPr>
  </w:style>
  <w:style w:type="character" w:customStyle="1" w:styleId="ListLabel75">
    <w:name w:val="ListLabel 75"/>
    <w:rPr>
      <w:rFonts w:cs="OpenSymbol"/>
      <w:u w:val="none"/>
    </w:rPr>
  </w:style>
  <w:style w:type="character" w:customStyle="1" w:styleId="ListLabel76">
    <w:name w:val="ListLabel 76"/>
    <w:rPr>
      <w:rFonts w:cs="Wingdings"/>
      <w:u w:val="none"/>
    </w:rPr>
  </w:style>
  <w:style w:type="character" w:customStyle="1" w:styleId="ListLabel77">
    <w:name w:val="ListLabel 77"/>
    <w:rPr>
      <w:rFonts w:cs="Wingdings 2"/>
      <w:u w:val="none"/>
    </w:rPr>
  </w:style>
  <w:style w:type="character" w:customStyle="1" w:styleId="ListLabel78">
    <w:name w:val="ListLabel 78"/>
    <w:rPr>
      <w:rFonts w:cs="OpenSymbol"/>
      <w:u w:val="none"/>
    </w:rPr>
  </w:style>
  <w:style w:type="character" w:customStyle="1" w:styleId="ListLabel79">
    <w:name w:val="ListLabel 79"/>
    <w:rPr>
      <w:rFonts w:cs="Wingdings"/>
      <w:u w:val="none"/>
    </w:rPr>
  </w:style>
  <w:style w:type="character" w:customStyle="1" w:styleId="ListLabel80">
    <w:name w:val="ListLabel 80"/>
    <w:rPr>
      <w:rFonts w:cs="Wingdings 2"/>
      <w:u w:val="none"/>
    </w:rPr>
  </w:style>
  <w:style w:type="character" w:customStyle="1" w:styleId="ListLabel81">
    <w:name w:val="ListLabel 81"/>
    <w:rPr>
      <w:rFonts w:cs="OpenSymbol"/>
      <w:u w:val="none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63">
    <w:name w:val="ListLabel 163"/>
    <w:rPr>
      <w:sz w:val="28"/>
    </w:rPr>
  </w:style>
  <w:style w:type="character" w:customStyle="1" w:styleId="ListLabel164">
    <w:name w:val="ListLabel 164"/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numbering" w:customStyle="1" w:styleId="WWNum19">
    <w:name w:val="WWNum19"/>
    <w:basedOn w:val="a3"/>
    <w:pPr>
      <w:numPr>
        <w:numId w:val="1"/>
      </w:numPr>
    </w:pPr>
  </w:style>
  <w:style w:type="numbering" w:customStyle="1" w:styleId="WWNum18">
    <w:name w:val="WWNum18"/>
    <w:basedOn w:val="a3"/>
    <w:pPr>
      <w:numPr>
        <w:numId w:val="2"/>
      </w:numPr>
    </w:pPr>
  </w:style>
  <w:style w:type="numbering" w:customStyle="1" w:styleId="WWNum14">
    <w:name w:val="WWNum14"/>
    <w:basedOn w:val="a3"/>
    <w:pPr>
      <w:numPr>
        <w:numId w:val="3"/>
      </w:numPr>
    </w:pPr>
  </w:style>
  <w:style w:type="numbering" w:customStyle="1" w:styleId="WWNum10">
    <w:name w:val="WWNum10"/>
    <w:basedOn w:val="a3"/>
    <w:pPr>
      <w:numPr>
        <w:numId w:val="4"/>
      </w:numPr>
    </w:pPr>
  </w:style>
  <w:style w:type="numbering" w:customStyle="1" w:styleId="WWNum12">
    <w:name w:val="WWNum12"/>
    <w:basedOn w:val="a3"/>
    <w:pPr>
      <w:numPr>
        <w:numId w:val="5"/>
      </w:numPr>
    </w:pPr>
  </w:style>
  <w:style w:type="numbering" w:customStyle="1" w:styleId="WWNum2">
    <w:name w:val="WWNum2"/>
    <w:basedOn w:val="a3"/>
    <w:pPr>
      <w:numPr>
        <w:numId w:val="6"/>
      </w:numPr>
    </w:pPr>
  </w:style>
  <w:style w:type="numbering" w:customStyle="1" w:styleId="WWNum17">
    <w:name w:val="WWNum17"/>
    <w:basedOn w:val="a3"/>
    <w:pPr>
      <w:numPr>
        <w:numId w:val="7"/>
      </w:numPr>
    </w:pPr>
  </w:style>
  <w:style w:type="numbering" w:customStyle="1" w:styleId="WWNum3">
    <w:name w:val="WWNum3"/>
    <w:basedOn w:val="a3"/>
    <w:pPr>
      <w:numPr>
        <w:numId w:val="8"/>
      </w:numPr>
    </w:pPr>
  </w:style>
  <w:style w:type="numbering" w:customStyle="1" w:styleId="WWNum1">
    <w:name w:val="WWNum1"/>
    <w:basedOn w:val="a3"/>
    <w:pPr>
      <w:numPr>
        <w:numId w:val="9"/>
      </w:numPr>
    </w:pPr>
  </w:style>
  <w:style w:type="numbering" w:customStyle="1" w:styleId="WWNum11">
    <w:name w:val="WWNum11"/>
    <w:basedOn w:val="a3"/>
    <w:pPr>
      <w:numPr>
        <w:numId w:val="10"/>
      </w:numPr>
    </w:pPr>
  </w:style>
  <w:style w:type="numbering" w:customStyle="1" w:styleId="WWNum8">
    <w:name w:val="WWNum8"/>
    <w:basedOn w:val="a3"/>
    <w:pPr>
      <w:numPr>
        <w:numId w:val="11"/>
      </w:numPr>
    </w:pPr>
  </w:style>
  <w:style w:type="numbering" w:customStyle="1" w:styleId="WWNum7">
    <w:name w:val="WWNum7"/>
    <w:basedOn w:val="a3"/>
    <w:pPr>
      <w:numPr>
        <w:numId w:val="12"/>
      </w:numPr>
    </w:pPr>
  </w:style>
  <w:style w:type="numbering" w:customStyle="1" w:styleId="WWNum6">
    <w:name w:val="WWNum6"/>
    <w:basedOn w:val="a3"/>
    <w:pPr>
      <w:numPr>
        <w:numId w:val="13"/>
      </w:numPr>
    </w:pPr>
  </w:style>
  <w:style w:type="numbering" w:customStyle="1" w:styleId="WWNum15">
    <w:name w:val="WWNum15"/>
    <w:basedOn w:val="a3"/>
    <w:pPr>
      <w:numPr>
        <w:numId w:val="14"/>
      </w:numPr>
    </w:pPr>
  </w:style>
  <w:style w:type="numbering" w:customStyle="1" w:styleId="WWNum4">
    <w:name w:val="WWNum4"/>
    <w:basedOn w:val="a3"/>
    <w:pPr>
      <w:numPr>
        <w:numId w:val="15"/>
      </w:numPr>
    </w:pPr>
  </w:style>
  <w:style w:type="numbering" w:customStyle="1" w:styleId="WWNum5">
    <w:name w:val="WWNum5"/>
    <w:basedOn w:val="a3"/>
    <w:pPr>
      <w:numPr>
        <w:numId w:val="16"/>
      </w:numPr>
    </w:pPr>
  </w:style>
  <w:style w:type="numbering" w:customStyle="1" w:styleId="WWNum13">
    <w:name w:val="WWNum13"/>
    <w:basedOn w:val="a3"/>
    <w:pPr>
      <w:numPr>
        <w:numId w:val="17"/>
      </w:numPr>
    </w:pPr>
  </w:style>
  <w:style w:type="numbering" w:customStyle="1" w:styleId="WWNum16">
    <w:name w:val="WWNum16"/>
    <w:basedOn w:val="a3"/>
    <w:pPr>
      <w:numPr>
        <w:numId w:val="18"/>
      </w:numPr>
    </w:pPr>
  </w:style>
  <w:style w:type="numbering" w:customStyle="1" w:styleId="WWNum9">
    <w:name w:val="WWNum9"/>
    <w:basedOn w:val="a3"/>
    <w:pPr>
      <w:numPr>
        <w:numId w:val="19"/>
      </w:numPr>
    </w:pPr>
  </w:style>
  <w:style w:type="numbering" w:customStyle="1" w:styleId="WWNum1a">
    <w:name w:val="WWNum1a"/>
    <w:basedOn w:val="a3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footer" Target="footer1.xm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ppData\Roaming\LibreOffice\4\user\template\&#1076;&#1080;&#1087;&#1083;&#1086;&#1084;\&#1056;&#1072;&#1084;&#1082;&#1080;%20&#1074;%20&#1082;&#1086;&#1083;&#1086;&#1085;&#1090;&#1080;&#1090;&#1091;&#1083;&#1072;&#1093;.ot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Рамки в колонтитулах</Template>
  <TotalTime>31</TotalTime>
  <Pages>36</Pages>
  <Words>2343</Words>
  <Characters>13360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Рамки в колонтитулах</vt:lpstr>
    </vt:vector>
  </TitlesOfParts>
  <Company/>
  <LinksUpToDate>false</LinksUpToDate>
  <CharactersWithSpaces>15672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Рамки в колонтитулах</dc:title>
  <dc:subject>Шаблон ГОСТ ЕСКД - рамки А4</dc:subject>
  <dc:creator>Мама</dc:creator>
  <cp:keywords>Шаблон,ГОСТ,ЕСКД,рамки А4</cp:keywords>
  <dc:description>Шаблон предназначен для оформления конструкторской документации по ГОСТ 2.104-2006, 2.105-95 и др. 
Шаблон содержит рамки для листов А4: заглавного, содержания, последующих. 
В шаблоне используется шрифт "GOST type A".</dc:description>
  <cp:lastModifiedBy>Anton Mamonov</cp:lastModifiedBy>
  <cp:revision>5</cp:revision>
  <dcterms:created xsi:type="dcterms:W3CDTF">2022-02-16T17:29:00Z</dcterms:created>
  <dcterms:modified xsi:type="dcterms:W3CDTF">2022-02-16T19:56:00Z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cense">
    <vt:lpwstr>&lt;a href="http://templates.services.openoffice.org/bsd-license"&gt;BSD&lt;/a&gt;</vt:lpwstr>
  </property>
</Properties>
</file>